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0C032" w14:textId="30EE1BB0" w:rsidR="00F119E2" w:rsidRPr="00AD0A78" w:rsidRDefault="00C31431" w:rsidP="00E65DCF">
      <w:pPr>
        <w:jc w:val="center"/>
        <w:rPr>
          <w:sz w:val="32"/>
          <w:szCs w:val="32"/>
        </w:rPr>
      </w:pPr>
      <w:r w:rsidRPr="00AD0A78">
        <w:rPr>
          <w:rFonts w:hint="eastAsia"/>
          <w:sz w:val="32"/>
          <w:szCs w:val="32"/>
        </w:rPr>
        <w:t>统计学大作业</w:t>
      </w:r>
      <w:r w:rsidR="00F119E2" w:rsidRPr="00AD0A78">
        <w:rPr>
          <w:rFonts w:hint="eastAsia"/>
          <w:sz w:val="32"/>
          <w:szCs w:val="32"/>
        </w:rPr>
        <w:t>：</w:t>
      </w:r>
      <w:r w:rsidR="00F119E2" w:rsidRPr="00AD0A78">
        <w:rPr>
          <w:rFonts w:hint="eastAsia"/>
          <w:sz w:val="32"/>
          <w:szCs w:val="32"/>
        </w:rPr>
        <w:t>通过统计学的方法分析研究</w:t>
      </w:r>
      <w:r w:rsidR="00F119E2" w:rsidRPr="00AD0A78">
        <w:rPr>
          <w:sz w:val="32"/>
          <w:szCs w:val="32"/>
        </w:rPr>
        <w:t>:</w:t>
      </w:r>
    </w:p>
    <w:p w14:paraId="12D9F072" w14:textId="77777777" w:rsidR="00F119E2" w:rsidRPr="00AD0A78" w:rsidRDefault="00F119E2" w:rsidP="00F119E2">
      <w:pPr>
        <w:rPr>
          <w:sz w:val="32"/>
          <w:szCs w:val="32"/>
        </w:rPr>
      </w:pPr>
      <w:r w:rsidRPr="00AD0A78">
        <w:rPr>
          <w:sz w:val="32"/>
          <w:szCs w:val="32"/>
        </w:rPr>
        <w:t>1.临港地区大学生(可以是某个高校或者高校某学院)的平均日常刷手机使用时间超过4个小时(24小时除去8个小时晚上休息时间);</w:t>
      </w:r>
    </w:p>
    <w:p w14:paraId="4DE9F452" w14:textId="77777777" w:rsidR="00F119E2" w:rsidRPr="00AD0A78" w:rsidRDefault="00F119E2" w:rsidP="00F119E2">
      <w:pPr>
        <w:rPr>
          <w:sz w:val="32"/>
          <w:szCs w:val="32"/>
        </w:rPr>
      </w:pPr>
      <w:r w:rsidRPr="00AD0A78">
        <w:rPr>
          <w:sz w:val="32"/>
          <w:szCs w:val="32"/>
        </w:rPr>
        <w:t>2.根据数据分析，手机依赖症的简单原因分</w:t>
      </w:r>
    </w:p>
    <w:p w14:paraId="234EBC64" w14:textId="77777777" w:rsidR="00F119E2" w:rsidRPr="00AD0A78" w:rsidRDefault="00F119E2" w:rsidP="00F119E2">
      <w:pPr>
        <w:rPr>
          <w:sz w:val="32"/>
          <w:szCs w:val="32"/>
        </w:rPr>
      </w:pPr>
      <w:r w:rsidRPr="00AD0A78">
        <w:rPr>
          <w:rFonts w:hint="eastAsia"/>
          <w:sz w:val="32"/>
          <w:szCs w:val="32"/>
        </w:rPr>
        <w:t>析</w:t>
      </w:r>
      <w:r w:rsidRPr="00AD0A78">
        <w:rPr>
          <w:sz w:val="32"/>
          <w:szCs w:val="32"/>
        </w:rPr>
        <w:t>;</w:t>
      </w:r>
    </w:p>
    <w:p w14:paraId="6F6E4ED2" w14:textId="1E9E1090" w:rsidR="00F205B9" w:rsidRPr="00AD0A78" w:rsidRDefault="00F119E2" w:rsidP="00F119E2">
      <w:pPr>
        <w:rPr>
          <w:sz w:val="32"/>
          <w:szCs w:val="32"/>
        </w:rPr>
      </w:pPr>
      <w:r w:rsidRPr="00AD0A78">
        <w:rPr>
          <w:sz w:val="32"/>
          <w:szCs w:val="32"/>
        </w:rPr>
        <w:t>3.建立一个简单预测模型，对于一线品牌高端二手手机的价格预测。</w:t>
      </w:r>
    </w:p>
    <w:sdt>
      <w:sdtPr>
        <w:rPr>
          <w:lang w:val="zh-CN"/>
        </w:rPr>
        <w:id w:val="1719624632"/>
        <w:docPartObj>
          <w:docPartGallery w:val="Table of Contents"/>
          <w:docPartUnique/>
        </w:docPartObj>
      </w:sdtPr>
      <w:sdtEndPr>
        <w:rPr>
          <w:rFonts w:asciiTheme="minorHAnsi" w:eastAsiaTheme="minorEastAsia" w:hAnsiTheme="minorHAnsi" w:cstheme="minorBidi"/>
          <w:b/>
          <w:bCs/>
          <w:color w:val="auto"/>
          <w:kern w:val="2"/>
          <w:sz w:val="21"/>
          <w:szCs w:val="22"/>
          <w14:ligatures w14:val="standardContextual"/>
        </w:rPr>
      </w:sdtEndPr>
      <w:sdtContent>
        <w:p w14:paraId="3325B665" w14:textId="0684E487" w:rsidR="00BB1A4F" w:rsidRDefault="00BB1A4F">
          <w:pPr>
            <w:pStyle w:val="TOC"/>
          </w:pPr>
          <w:r>
            <w:rPr>
              <w:lang w:val="zh-CN"/>
            </w:rPr>
            <w:t>目录</w:t>
          </w:r>
        </w:p>
        <w:p w14:paraId="64B47C1B" w14:textId="217144A8" w:rsidR="00C527B7" w:rsidRDefault="00BB1A4F">
          <w:pPr>
            <w:pStyle w:val="TOC1"/>
            <w:tabs>
              <w:tab w:val="right" w:leader="dot" w:pos="8296"/>
            </w:tabs>
            <w:rPr>
              <w:noProof/>
              <w:sz w:val="22"/>
              <w:szCs w:val="24"/>
            </w:rPr>
          </w:pPr>
          <w:r>
            <w:fldChar w:fldCharType="begin"/>
          </w:r>
          <w:r>
            <w:instrText xml:space="preserve"> TOC \o "1-3" \h \z \u </w:instrText>
          </w:r>
          <w:r>
            <w:fldChar w:fldCharType="separate"/>
          </w:r>
          <w:hyperlink w:anchor="_Toc167219068" w:history="1">
            <w:r w:rsidR="00C527B7" w:rsidRPr="00AF1031">
              <w:rPr>
                <w:rStyle w:val="af4"/>
                <w:noProof/>
              </w:rPr>
              <w:t>一、研究背景</w:t>
            </w:r>
            <w:r w:rsidR="00C527B7">
              <w:rPr>
                <w:noProof/>
                <w:webHidden/>
              </w:rPr>
              <w:tab/>
            </w:r>
            <w:r w:rsidR="00C527B7">
              <w:rPr>
                <w:noProof/>
                <w:webHidden/>
              </w:rPr>
              <w:fldChar w:fldCharType="begin"/>
            </w:r>
            <w:r w:rsidR="00C527B7">
              <w:rPr>
                <w:noProof/>
                <w:webHidden/>
              </w:rPr>
              <w:instrText xml:space="preserve"> PAGEREF _Toc167219068 \h </w:instrText>
            </w:r>
            <w:r w:rsidR="00C527B7">
              <w:rPr>
                <w:noProof/>
                <w:webHidden/>
              </w:rPr>
            </w:r>
            <w:r w:rsidR="00C527B7">
              <w:rPr>
                <w:noProof/>
                <w:webHidden/>
              </w:rPr>
              <w:fldChar w:fldCharType="separate"/>
            </w:r>
            <w:r w:rsidR="00C527B7">
              <w:rPr>
                <w:noProof/>
                <w:webHidden/>
              </w:rPr>
              <w:t>1</w:t>
            </w:r>
            <w:r w:rsidR="00C527B7">
              <w:rPr>
                <w:noProof/>
                <w:webHidden/>
              </w:rPr>
              <w:fldChar w:fldCharType="end"/>
            </w:r>
          </w:hyperlink>
        </w:p>
        <w:p w14:paraId="7B09F9A9" w14:textId="3D0CBF32" w:rsidR="00C527B7" w:rsidRDefault="00C527B7">
          <w:pPr>
            <w:pStyle w:val="TOC2"/>
            <w:tabs>
              <w:tab w:val="right" w:leader="dot" w:pos="8296"/>
            </w:tabs>
            <w:rPr>
              <w:noProof/>
              <w:sz w:val="22"/>
              <w:szCs w:val="24"/>
            </w:rPr>
          </w:pPr>
          <w:hyperlink w:anchor="_Toc167219069" w:history="1">
            <w:r w:rsidRPr="00AF1031">
              <w:rPr>
                <w:rStyle w:val="af4"/>
                <w:noProof/>
              </w:rPr>
              <w:t>研究的必要性</w:t>
            </w:r>
            <w:r>
              <w:rPr>
                <w:noProof/>
                <w:webHidden/>
              </w:rPr>
              <w:tab/>
            </w:r>
            <w:r>
              <w:rPr>
                <w:noProof/>
                <w:webHidden/>
              </w:rPr>
              <w:fldChar w:fldCharType="begin"/>
            </w:r>
            <w:r>
              <w:rPr>
                <w:noProof/>
                <w:webHidden/>
              </w:rPr>
              <w:instrText xml:space="preserve"> PAGEREF _Toc167219069 \h </w:instrText>
            </w:r>
            <w:r>
              <w:rPr>
                <w:noProof/>
                <w:webHidden/>
              </w:rPr>
            </w:r>
            <w:r>
              <w:rPr>
                <w:noProof/>
                <w:webHidden/>
              </w:rPr>
              <w:fldChar w:fldCharType="separate"/>
            </w:r>
            <w:r>
              <w:rPr>
                <w:noProof/>
                <w:webHidden/>
              </w:rPr>
              <w:t>2</w:t>
            </w:r>
            <w:r>
              <w:rPr>
                <w:noProof/>
                <w:webHidden/>
              </w:rPr>
              <w:fldChar w:fldCharType="end"/>
            </w:r>
          </w:hyperlink>
        </w:p>
        <w:p w14:paraId="48BBD123" w14:textId="105C17DD" w:rsidR="00C527B7" w:rsidRDefault="00C527B7">
          <w:pPr>
            <w:pStyle w:val="TOC2"/>
            <w:tabs>
              <w:tab w:val="right" w:leader="dot" w:pos="8296"/>
            </w:tabs>
            <w:rPr>
              <w:noProof/>
              <w:sz w:val="22"/>
              <w:szCs w:val="24"/>
            </w:rPr>
          </w:pPr>
          <w:hyperlink w:anchor="_Toc167219070" w:history="1">
            <w:r w:rsidRPr="00AF1031">
              <w:rPr>
                <w:rStyle w:val="af4"/>
                <w:noProof/>
              </w:rPr>
              <w:t>研究内容</w:t>
            </w:r>
            <w:r>
              <w:rPr>
                <w:noProof/>
                <w:webHidden/>
              </w:rPr>
              <w:tab/>
            </w:r>
            <w:r>
              <w:rPr>
                <w:noProof/>
                <w:webHidden/>
              </w:rPr>
              <w:fldChar w:fldCharType="begin"/>
            </w:r>
            <w:r>
              <w:rPr>
                <w:noProof/>
                <w:webHidden/>
              </w:rPr>
              <w:instrText xml:space="preserve"> PAGEREF _Toc167219070 \h </w:instrText>
            </w:r>
            <w:r>
              <w:rPr>
                <w:noProof/>
                <w:webHidden/>
              </w:rPr>
            </w:r>
            <w:r>
              <w:rPr>
                <w:noProof/>
                <w:webHidden/>
              </w:rPr>
              <w:fldChar w:fldCharType="separate"/>
            </w:r>
            <w:r>
              <w:rPr>
                <w:noProof/>
                <w:webHidden/>
              </w:rPr>
              <w:t>2</w:t>
            </w:r>
            <w:r>
              <w:rPr>
                <w:noProof/>
                <w:webHidden/>
              </w:rPr>
              <w:fldChar w:fldCharType="end"/>
            </w:r>
          </w:hyperlink>
        </w:p>
        <w:p w14:paraId="68531895" w14:textId="47F936F2" w:rsidR="00C527B7" w:rsidRDefault="00C527B7">
          <w:pPr>
            <w:pStyle w:val="TOC2"/>
            <w:tabs>
              <w:tab w:val="right" w:leader="dot" w:pos="8296"/>
            </w:tabs>
            <w:rPr>
              <w:noProof/>
              <w:sz w:val="22"/>
              <w:szCs w:val="24"/>
            </w:rPr>
          </w:pPr>
          <w:hyperlink w:anchor="_Toc167219071" w:history="1">
            <w:r w:rsidRPr="00AF1031">
              <w:rPr>
                <w:rStyle w:val="af4"/>
                <w:noProof/>
              </w:rPr>
              <w:t>预期成果</w:t>
            </w:r>
            <w:r>
              <w:rPr>
                <w:noProof/>
                <w:webHidden/>
              </w:rPr>
              <w:tab/>
            </w:r>
            <w:r>
              <w:rPr>
                <w:noProof/>
                <w:webHidden/>
              </w:rPr>
              <w:fldChar w:fldCharType="begin"/>
            </w:r>
            <w:r>
              <w:rPr>
                <w:noProof/>
                <w:webHidden/>
              </w:rPr>
              <w:instrText xml:space="preserve"> PAGEREF _Toc167219071 \h </w:instrText>
            </w:r>
            <w:r>
              <w:rPr>
                <w:noProof/>
                <w:webHidden/>
              </w:rPr>
            </w:r>
            <w:r>
              <w:rPr>
                <w:noProof/>
                <w:webHidden/>
              </w:rPr>
              <w:fldChar w:fldCharType="separate"/>
            </w:r>
            <w:r>
              <w:rPr>
                <w:noProof/>
                <w:webHidden/>
              </w:rPr>
              <w:t>2</w:t>
            </w:r>
            <w:r>
              <w:rPr>
                <w:noProof/>
                <w:webHidden/>
              </w:rPr>
              <w:fldChar w:fldCharType="end"/>
            </w:r>
          </w:hyperlink>
        </w:p>
        <w:p w14:paraId="56E30968" w14:textId="09D9E538" w:rsidR="00C527B7" w:rsidRDefault="00C527B7">
          <w:pPr>
            <w:pStyle w:val="TOC1"/>
            <w:tabs>
              <w:tab w:val="right" w:leader="dot" w:pos="8296"/>
            </w:tabs>
            <w:rPr>
              <w:noProof/>
              <w:sz w:val="22"/>
              <w:szCs w:val="24"/>
            </w:rPr>
          </w:pPr>
          <w:hyperlink w:anchor="_Toc167219072" w:history="1">
            <w:r w:rsidRPr="00AF1031">
              <w:rPr>
                <w:rStyle w:val="af4"/>
                <w:noProof/>
              </w:rPr>
              <w:t>二、问题分析</w:t>
            </w:r>
            <w:r>
              <w:rPr>
                <w:noProof/>
                <w:webHidden/>
              </w:rPr>
              <w:tab/>
            </w:r>
            <w:r>
              <w:rPr>
                <w:noProof/>
                <w:webHidden/>
              </w:rPr>
              <w:fldChar w:fldCharType="begin"/>
            </w:r>
            <w:r>
              <w:rPr>
                <w:noProof/>
                <w:webHidden/>
              </w:rPr>
              <w:instrText xml:space="preserve"> PAGEREF _Toc167219072 \h </w:instrText>
            </w:r>
            <w:r>
              <w:rPr>
                <w:noProof/>
                <w:webHidden/>
              </w:rPr>
            </w:r>
            <w:r>
              <w:rPr>
                <w:noProof/>
                <w:webHidden/>
              </w:rPr>
              <w:fldChar w:fldCharType="separate"/>
            </w:r>
            <w:r>
              <w:rPr>
                <w:noProof/>
                <w:webHidden/>
              </w:rPr>
              <w:t>2</w:t>
            </w:r>
            <w:r>
              <w:rPr>
                <w:noProof/>
                <w:webHidden/>
              </w:rPr>
              <w:fldChar w:fldCharType="end"/>
            </w:r>
          </w:hyperlink>
        </w:p>
        <w:p w14:paraId="5EECCF98" w14:textId="69BA4AB3" w:rsidR="00C527B7" w:rsidRDefault="00C527B7">
          <w:pPr>
            <w:pStyle w:val="TOC2"/>
            <w:tabs>
              <w:tab w:val="right" w:leader="dot" w:pos="8296"/>
            </w:tabs>
            <w:rPr>
              <w:noProof/>
              <w:sz w:val="22"/>
              <w:szCs w:val="24"/>
            </w:rPr>
          </w:pPr>
          <w:hyperlink w:anchor="_Toc167219073" w:history="1">
            <w:r w:rsidRPr="00AF1031">
              <w:rPr>
                <w:rStyle w:val="af4"/>
                <w:noProof/>
              </w:rPr>
              <w:t>数据收集</w:t>
            </w:r>
            <w:r>
              <w:rPr>
                <w:noProof/>
                <w:webHidden/>
              </w:rPr>
              <w:tab/>
            </w:r>
            <w:r>
              <w:rPr>
                <w:noProof/>
                <w:webHidden/>
              </w:rPr>
              <w:fldChar w:fldCharType="begin"/>
            </w:r>
            <w:r>
              <w:rPr>
                <w:noProof/>
                <w:webHidden/>
              </w:rPr>
              <w:instrText xml:space="preserve"> PAGEREF _Toc167219073 \h </w:instrText>
            </w:r>
            <w:r>
              <w:rPr>
                <w:noProof/>
                <w:webHidden/>
              </w:rPr>
            </w:r>
            <w:r>
              <w:rPr>
                <w:noProof/>
                <w:webHidden/>
              </w:rPr>
              <w:fldChar w:fldCharType="separate"/>
            </w:r>
            <w:r>
              <w:rPr>
                <w:noProof/>
                <w:webHidden/>
              </w:rPr>
              <w:t>2</w:t>
            </w:r>
            <w:r>
              <w:rPr>
                <w:noProof/>
                <w:webHidden/>
              </w:rPr>
              <w:fldChar w:fldCharType="end"/>
            </w:r>
          </w:hyperlink>
        </w:p>
        <w:p w14:paraId="3DE4DAE0" w14:textId="07C55CD4" w:rsidR="00C527B7" w:rsidRDefault="00C527B7">
          <w:pPr>
            <w:pStyle w:val="TOC2"/>
            <w:tabs>
              <w:tab w:val="right" w:leader="dot" w:pos="8296"/>
            </w:tabs>
            <w:rPr>
              <w:noProof/>
              <w:sz w:val="22"/>
              <w:szCs w:val="24"/>
            </w:rPr>
          </w:pPr>
          <w:hyperlink w:anchor="_Toc167219074" w:history="1">
            <w:r w:rsidRPr="00AF1031">
              <w:rPr>
                <w:rStyle w:val="af4"/>
                <w:noProof/>
              </w:rPr>
              <w:t>（一）临港地区大学生(可以是某个高校或者高校某学院)的平均日常刷手机使用时间超过4个小时(24小时除去8个小时晚上休息时间)。</w:t>
            </w:r>
            <w:r>
              <w:rPr>
                <w:noProof/>
                <w:webHidden/>
              </w:rPr>
              <w:tab/>
            </w:r>
            <w:r>
              <w:rPr>
                <w:noProof/>
                <w:webHidden/>
              </w:rPr>
              <w:fldChar w:fldCharType="begin"/>
            </w:r>
            <w:r>
              <w:rPr>
                <w:noProof/>
                <w:webHidden/>
              </w:rPr>
              <w:instrText xml:space="preserve"> PAGEREF _Toc167219074 \h </w:instrText>
            </w:r>
            <w:r>
              <w:rPr>
                <w:noProof/>
                <w:webHidden/>
              </w:rPr>
            </w:r>
            <w:r>
              <w:rPr>
                <w:noProof/>
                <w:webHidden/>
              </w:rPr>
              <w:fldChar w:fldCharType="separate"/>
            </w:r>
            <w:r>
              <w:rPr>
                <w:noProof/>
                <w:webHidden/>
              </w:rPr>
              <w:t>3</w:t>
            </w:r>
            <w:r>
              <w:rPr>
                <w:noProof/>
                <w:webHidden/>
              </w:rPr>
              <w:fldChar w:fldCharType="end"/>
            </w:r>
          </w:hyperlink>
        </w:p>
        <w:p w14:paraId="0FADA95B" w14:textId="1762C8F5" w:rsidR="00C527B7" w:rsidRDefault="00C527B7">
          <w:pPr>
            <w:pStyle w:val="TOC3"/>
            <w:tabs>
              <w:tab w:val="right" w:leader="dot" w:pos="8296"/>
            </w:tabs>
            <w:rPr>
              <w:noProof/>
              <w:sz w:val="22"/>
              <w:szCs w:val="24"/>
            </w:rPr>
          </w:pPr>
          <w:hyperlink w:anchor="_Toc167219075" w:history="1">
            <w:r w:rsidRPr="00AF1031">
              <w:rPr>
                <w:rStyle w:val="af4"/>
                <w:noProof/>
              </w:rPr>
              <w:t>研究方法：</w:t>
            </w:r>
            <w:r>
              <w:rPr>
                <w:noProof/>
                <w:webHidden/>
              </w:rPr>
              <w:tab/>
            </w:r>
            <w:r>
              <w:rPr>
                <w:noProof/>
                <w:webHidden/>
              </w:rPr>
              <w:fldChar w:fldCharType="begin"/>
            </w:r>
            <w:r>
              <w:rPr>
                <w:noProof/>
                <w:webHidden/>
              </w:rPr>
              <w:instrText xml:space="preserve"> PAGEREF _Toc167219075 \h </w:instrText>
            </w:r>
            <w:r>
              <w:rPr>
                <w:noProof/>
                <w:webHidden/>
              </w:rPr>
            </w:r>
            <w:r>
              <w:rPr>
                <w:noProof/>
                <w:webHidden/>
              </w:rPr>
              <w:fldChar w:fldCharType="separate"/>
            </w:r>
            <w:r>
              <w:rPr>
                <w:noProof/>
                <w:webHidden/>
              </w:rPr>
              <w:t>3</w:t>
            </w:r>
            <w:r>
              <w:rPr>
                <w:noProof/>
                <w:webHidden/>
              </w:rPr>
              <w:fldChar w:fldCharType="end"/>
            </w:r>
          </w:hyperlink>
        </w:p>
        <w:p w14:paraId="1446C3B4" w14:textId="21EF5D33" w:rsidR="00C527B7" w:rsidRDefault="00C527B7">
          <w:pPr>
            <w:pStyle w:val="TOC3"/>
            <w:tabs>
              <w:tab w:val="right" w:leader="dot" w:pos="8296"/>
            </w:tabs>
            <w:rPr>
              <w:noProof/>
              <w:sz w:val="22"/>
              <w:szCs w:val="24"/>
            </w:rPr>
          </w:pPr>
          <w:hyperlink w:anchor="_Toc167219076" w:history="1">
            <w:r w:rsidRPr="00AF1031">
              <w:rPr>
                <w:rStyle w:val="af4"/>
                <w:noProof/>
              </w:rPr>
              <w:t>实际情况分析：</w:t>
            </w:r>
            <w:r>
              <w:rPr>
                <w:noProof/>
                <w:webHidden/>
              </w:rPr>
              <w:tab/>
            </w:r>
            <w:r>
              <w:rPr>
                <w:noProof/>
                <w:webHidden/>
              </w:rPr>
              <w:fldChar w:fldCharType="begin"/>
            </w:r>
            <w:r>
              <w:rPr>
                <w:noProof/>
                <w:webHidden/>
              </w:rPr>
              <w:instrText xml:space="preserve"> PAGEREF _Toc167219076 \h </w:instrText>
            </w:r>
            <w:r>
              <w:rPr>
                <w:noProof/>
                <w:webHidden/>
              </w:rPr>
            </w:r>
            <w:r>
              <w:rPr>
                <w:noProof/>
                <w:webHidden/>
              </w:rPr>
              <w:fldChar w:fldCharType="separate"/>
            </w:r>
            <w:r>
              <w:rPr>
                <w:noProof/>
                <w:webHidden/>
              </w:rPr>
              <w:t>4</w:t>
            </w:r>
            <w:r>
              <w:rPr>
                <w:noProof/>
                <w:webHidden/>
              </w:rPr>
              <w:fldChar w:fldCharType="end"/>
            </w:r>
          </w:hyperlink>
        </w:p>
        <w:p w14:paraId="79CE9A57" w14:textId="69753870" w:rsidR="00C527B7" w:rsidRDefault="00C527B7">
          <w:pPr>
            <w:pStyle w:val="TOC2"/>
            <w:tabs>
              <w:tab w:val="right" w:leader="dot" w:pos="8296"/>
            </w:tabs>
            <w:rPr>
              <w:noProof/>
              <w:sz w:val="22"/>
              <w:szCs w:val="24"/>
            </w:rPr>
          </w:pPr>
          <w:hyperlink w:anchor="_Toc167219077" w:history="1">
            <w:r w:rsidRPr="00AF1031">
              <w:rPr>
                <w:rStyle w:val="af4"/>
                <w:noProof/>
              </w:rPr>
              <w:t>（二）根据数据分析，手机依赖症的简单原因分析。</w:t>
            </w:r>
            <w:r>
              <w:rPr>
                <w:noProof/>
                <w:webHidden/>
              </w:rPr>
              <w:tab/>
            </w:r>
            <w:r>
              <w:rPr>
                <w:noProof/>
                <w:webHidden/>
              </w:rPr>
              <w:fldChar w:fldCharType="begin"/>
            </w:r>
            <w:r>
              <w:rPr>
                <w:noProof/>
                <w:webHidden/>
              </w:rPr>
              <w:instrText xml:space="preserve"> PAGEREF _Toc167219077 \h </w:instrText>
            </w:r>
            <w:r>
              <w:rPr>
                <w:noProof/>
                <w:webHidden/>
              </w:rPr>
            </w:r>
            <w:r>
              <w:rPr>
                <w:noProof/>
                <w:webHidden/>
              </w:rPr>
              <w:fldChar w:fldCharType="separate"/>
            </w:r>
            <w:r>
              <w:rPr>
                <w:noProof/>
                <w:webHidden/>
              </w:rPr>
              <w:t>5</w:t>
            </w:r>
            <w:r>
              <w:rPr>
                <w:noProof/>
                <w:webHidden/>
              </w:rPr>
              <w:fldChar w:fldCharType="end"/>
            </w:r>
          </w:hyperlink>
        </w:p>
        <w:p w14:paraId="06040687" w14:textId="7E940D9A" w:rsidR="00C527B7" w:rsidRDefault="00C527B7">
          <w:pPr>
            <w:pStyle w:val="TOC3"/>
            <w:tabs>
              <w:tab w:val="right" w:leader="dot" w:pos="8296"/>
            </w:tabs>
            <w:rPr>
              <w:noProof/>
              <w:sz w:val="22"/>
              <w:szCs w:val="24"/>
            </w:rPr>
          </w:pPr>
          <w:hyperlink w:anchor="_Toc167219078" w:history="1">
            <w:r w:rsidRPr="00AF1031">
              <w:rPr>
                <w:rStyle w:val="af4"/>
                <w:noProof/>
              </w:rPr>
              <w:t>1. 使用手机的主要目的</w:t>
            </w:r>
            <w:r>
              <w:rPr>
                <w:noProof/>
                <w:webHidden/>
              </w:rPr>
              <w:tab/>
            </w:r>
            <w:r>
              <w:rPr>
                <w:noProof/>
                <w:webHidden/>
              </w:rPr>
              <w:fldChar w:fldCharType="begin"/>
            </w:r>
            <w:r>
              <w:rPr>
                <w:noProof/>
                <w:webHidden/>
              </w:rPr>
              <w:instrText xml:space="preserve"> PAGEREF _Toc167219078 \h </w:instrText>
            </w:r>
            <w:r>
              <w:rPr>
                <w:noProof/>
                <w:webHidden/>
              </w:rPr>
            </w:r>
            <w:r>
              <w:rPr>
                <w:noProof/>
                <w:webHidden/>
              </w:rPr>
              <w:fldChar w:fldCharType="separate"/>
            </w:r>
            <w:r>
              <w:rPr>
                <w:noProof/>
                <w:webHidden/>
              </w:rPr>
              <w:t>5</w:t>
            </w:r>
            <w:r>
              <w:rPr>
                <w:noProof/>
                <w:webHidden/>
              </w:rPr>
              <w:fldChar w:fldCharType="end"/>
            </w:r>
          </w:hyperlink>
        </w:p>
        <w:p w14:paraId="637B1387" w14:textId="23721936" w:rsidR="00C527B7" w:rsidRDefault="00C527B7">
          <w:pPr>
            <w:pStyle w:val="TOC3"/>
            <w:tabs>
              <w:tab w:val="right" w:leader="dot" w:pos="8296"/>
            </w:tabs>
            <w:rPr>
              <w:noProof/>
              <w:sz w:val="22"/>
              <w:szCs w:val="24"/>
            </w:rPr>
          </w:pPr>
          <w:hyperlink w:anchor="_Toc167219079" w:history="1">
            <w:r w:rsidRPr="00AF1031">
              <w:rPr>
                <w:rStyle w:val="af4"/>
                <w:noProof/>
              </w:rPr>
              <w:t>2. 使用手机的频率和时间段</w:t>
            </w:r>
            <w:r>
              <w:rPr>
                <w:noProof/>
                <w:webHidden/>
              </w:rPr>
              <w:tab/>
            </w:r>
            <w:r>
              <w:rPr>
                <w:noProof/>
                <w:webHidden/>
              </w:rPr>
              <w:fldChar w:fldCharType="begin"/>
            </w:r>
            <w:r>
              <w:rPr>
                <w:noProof/>
                <w:webHidden/>
              </w:rPr>
              <w:instrText xml:space="preserve"> PAGEREF _Toc167219079 \h </w:instrText>
            </w:r>
            <w:r>
              <w:rPr>
                <w:noProof/>
                <w:webHidden/>
              </w:rPr>
            </w:r>
            <w:r>
              <w:rPr>
                <w:noProof/>
                <w:webHidden/>
              </w:rPr>
              <w:fldChar w:fldCharType="separate"/>
            </w:r>
            <w:r>
              <w:rPr>
                <w:noProof/>
                <w:webHidden/>
              </w:rPr>
              <w:t>5</w:t>
            </w:r>
            <w:r>
              <w:rPr>
                <w:noProof/>
                <w:webHidden/>
              </w:rPr>
              <w:fldChar w:fldCharType="end"/>
            </w:r>
          </w:hyperlink>
        </w:p>
        <w:p w14:paraId="03A8FB83" w14:textId="130314D0" w:rsidR="00C527B7" w:rsidRDefault="00C527B7">
          <w:pPr>
            <w:pStyle w:val="TOC3"/>
            <w:tabs>
              <w:tab w:val="right" w:leader="dot" w:pos="8296"/>
            </w:tabs>
            <w:rPr>
              <w:noProof/>
              <w:sz w:val="22"/>
              <w:szCs w:val="24"/>
            </w:rPr>
          </w:pPr>
          <w:hyperlink w:anchor="_Toc167219080" w:history="1">
            <w:r w:rsidRPr="00AF1031">
              <w:rPr>
                <w:rStyle w:val="af4"/>
                <w:noProof/>
              </w:rPr>
              <w:t>3. 控制不住自己使用手机</w:t>
            </w:r>
            <w:r>
              <w:rPr>
                <w:noProof/>
                <w:webHidden/>
              </w:rPr>
              <w:tab/>
            </w:r>
            <w:r>
              <w:rPr>
                <w:noProof/>
                <w:webHidden/>
              </w:rPr>
              <w:fldChar w:fldCharType="begin"/>
            </w:r>
            <w:r>
              <w:rPr>
                <w:noProof/>
                <w:webHidden/>
              </w:rPr>
              <w:instrText xml:space="preserve"> PAGEREF _Toc167219080 \h </w:instrText>
            </w:r>
            <w:r>
              <w:rPr>
                <w:noProof/>
                <w:webHidden/>
              </w:rPr>
            </w:r>
            <w:r>
              <w:rPr>
                <w:noProof/>
                <w:webHidden/>
              </w:rPr>
              <w:fldChar w:fldCharType="separate"/>
            </w:r>
            <w:r>
              <w:rPr>
                <w:noProof/>
                <w:webHidden/>
              </w:rPr>
              <w:t>6</w:t>
            </w:r>
            <w:r>
              <w:rPr>
                <w:noProof/>
                <w:webHidden/>
              </w:rPr>
              <w:fldChar w:fldCharType="end"/>
            </w:r>
          </w:hyperlink>
        </w:p>
        <w:p w14:paraId="04C57F6D" w14:textId="2A876E3C" w:rsidR="00C527B7" w:rsidRDefault="00C527B7">
          <w:pPr>
            <w:pStyle w:val="TOC3"/>
            <w:tabs>
              <w:tab w:val="right" w:leader="dot" w:pos="8296"/>
            </w:tabs>
            <w:rPr>
              <w:noProof/>
              <w:sz w:val="22"/>
              <w:szCs w:val="24"/>
            </w:rPr>
          </w:pPr>
          <w:hyperlink w:anchor="_Toc167219081" w:history="1">
            <w:r w:rsidRPr="00AF1031">
              <w:rPr>
                <w:rStyle w:val="af4"/>
                <w:noProof/>
              </w:rPr>
              <w:t>4. 使用手机品牌和价格</w:t>
            </w:r>
            <w:r>
              <w:rPr>
                <w:noProof/>
                <w:webHidden/>
              </w:rPr>
              <w:tab/>
            </w:r>
            <w:r>
              <w:rPr>
                <w:noProof/>
                <w:webHidden/>
              </w:rPr>
              <w:fldChar w:fldCharType="begin"/>
            </w:r>
            <w:r>
              <w:rPr>
                <w:noProof/>
                <w:webHidden/>
              </w:rPr>
              <w:instrText xml:space="preserve"> PAGEREF _Toc167219081 \h </w:instrText>
            </w:r>
            <w:r>
              <w:rPr>
                <w:noProof/>
                <w:webHidden/>
              </w:rPr>
            </w:r>
            <w:r>
              <w:rPr>
                <w:noProof/>
                <w:webHidden/>
              </w:rPr>
              <w:fldChar w:fldCharType="separate"/>
            </w:r>
            <w:r>
              <w:rPr>
                <w:noProof/>
                <w:webHidden/>
              </w:rPr>
              <w:t>7</w:t>
            </w:r>
            <w:r>
              <w:rPr>
                <w:noProof/>
                <w:webHidden/>
              </w:rPr>
              <w:fldChar w:fldCharType="end"/>
            </w:r>
          </w:hyperlink>
        </w:p>
        <w:p w14:paraId="27B619DE" w14:textId="750C49BD" w:rsidR="00C527B7" w:rsidRDefault="00C527B7">
          <w:pPr>
            <w:pStyle w:val="TOC3"/>
            <w:tabs>
              <w:tab w:val="right" w:leader="dot" w:pos="8296"/>
            </w:tabs>
            <w:rPr>
              <w:noProof/>
              <w:sz w:val="22"/>
              <w:szCs w:val="24"/>
            </w:rPr>
          </w:pPr>
          <w:hyperlink w:anchor="_Toc167219082" w:history="1">
            <w:r w:rsidRPr="00AF1031">
              <w:rPr>
                <w:rStyle w:val="af4"/>
                <w:noProof/>
              </w:rPr>
              <w:t>结论</w:t>
            </w:r>
            <w:r>
              <w:rPr>
                <w:noProof/>
                <w:webHidden/>
              </w:rPr>
              <w:tab/>
            </w:r>
            <w:r>
              <w:rPr>
                <w:noProof/>
                <w:webHidden/>
              </w:rPr>
              <w:fldChar w:fldCharType="begin"/>
            </w:r>
            <w:r>
              <w:rPr>
                <w:noProof/>
                <w:webHidden/>
              </w:rPr>
              <w:instrText xml:space="preserve"> PAGEREF _Toc167219082 \h </w:instrText>
            </w:r>
            <w:r>
              <w:rPr>
                <w:noProof/>
                <w:webHidden/>
              </w:rPr>
            </w:r>
            <w:r>
              <w:rPr>
                <w:noProof/>
                <w:webHidden/>
              </w:rPr>
              <w:fldChar w:fldCharType="separate"/>
            </w:r>
            <w:r>
              <w:rPr>
                <w:noProof/>
                <w:webHidden/>
              </w:rPr>
              <w:t>8</w:t>
            </w:r>
            <w:r>
              <w:rPr>
                <w:noProof/>
                <w:webHidden/>
              </w:rPr>
              <w:fldChar w:fldCharType="end"/>
            </w:r>
          </w:hyperlink>
        </w:p>
        <w:p w14:paraId="100B2601" w14:textId="742C71BE" w:rsidR="00C527B7" w:rsidRDefault="00C527B7">
          <w:pPr>
            <w:pStyle w:val="TOC2"/>
            <w:tabs>
              <w:tab w:val="right" w:leader="dot" w:pos="8296"/>
            </w:tabs>
            <w:rPr>
              <w:noProof/>
              <w:sz w:val="22"/>
              <w:szCs w:val="24"/>
            </w:rPr>
          </w:pPr>
          <w:hyperlink w:anchor="_Toc167219083" w:history="1">
            <w:r w:rsidRPr="00AF1031">
              <w:rPr>
                <w:rStyle w:val="af4"/>
                <w:noProof/>
              </w:rPr>
              <w:t>（三）建立一个简单预测模型，对于一线品牌高端二手手机的价格预测。</w:t>
            </w:r>
            <w:r>
              <w:rPr>
                <w:noProof/>
                <w:webHidden/>
              </w:rPr>
              <w:tab/>
            </w:r>
            <w:r>
              <w:rPr>
                <w:noProof/>
                <w:webHidden/>
              </w:rPr>
              <w:fldChar w:fldCharType="begin"/>
            </w:r>
            <w:r>
              <w:rPr>
                <w:noProof/>
                <w:webHidden/>
              </w:rPr>
              <w:instrText xml:space="preserve"> PAGEREF _Toc167219083 \h </w:instrText>
            </w:r>
            <w:r>
              <w:rPr>
                <w:noProof/>
                <w:webHidden/>
              </w:rPr>
            </w:r>
            <w:r>
              <w:rPr>
                <w:noProof/>
                <w:webHidden/>
              </w:rPr>
              <w:fldChar w:fldCharType="separate"/>
            </w:r>
            <w:r>
              <w:rPr>
                <w:noProof/>
                <w:webHidden/>
              </w:rPr>
              <w:t>8</w:t>
            </w:r>
            <w:r>
              <w:rPr>
                <w:noProof/>
                <w:webHidden/>
              </w:rPr>
              <w:fldChar w:fldCharType="end"/>
            </w:r>
          </w:hyperlink>
        </w:p>
        <w:p w14:paraId="16BDAB5D" w14:textId="0BE53A40" w:rsidR="00C527B7" w:rsidRDefault="00C527B7">
          <w:pPr>
            <w:pStyle w:val="TOC3"/>
            <w:tabs>
              <w:tab w:val="right" w:leader="dot" w:pos="8296"/>
            </w:tabs>
            <w:rPr>
              <w:noProof/>
              <w:sz w:val="22"/>
              <w:szCs w:val="24"/>
            </w:rPr>
          </w:pPr>
          <w:hyperlink w:anchor="_Toc167219084" w:history="1">
            <w:r w:rsidRPr="00AF1031">
              <w:rPr>
                <w:rStyle w:val="af4"/>
                <w:noProof/>
              </w:rPr>
              <w:t>1.问卷数据情况</w:t>
            </w:r>
            <w:r>
              <w:rPr>
                <w:noProof/>
                <w:webHidden/>
              </w:rPr>
              <w:tab/>
            </w:r>
            <w:r>
              <w:rPr>
                <w:noProof/>
                <w:webHidden/>
              </w:rPr>
              <w:fldChar w:fldCharType="begin"/>
            </w:r>
            <w:r>
              <w:rPr>
                <w:noProof/>
                <w:webHidden/>
              </w:rPr>
              <w:instrText xml:space="preserve"> PAGEREF _Toc167219084 \h </w:instrText>
            </w:r>
            <w:r>
              <w:rPr>
                <w:noProof/>
                <w:webHidden/>
              </w:rPr>
            </w:r>
            <w:r>
              <w:rPr>
                <w:noProof/>
                <w:webHidden/>
              </w:rPr>
              <w:fldChar w:fldCharType="separate"/>
            </w:r>
            <w:r>
              <w:rPr>
                <w:noProof/>
                <w:webHidden/>
              </w:rPr>
              <w:t>8</w:t>
            </w:r>
            <w:r>
              <w:rPr>
                <w:noProof/>
                <w:webHidden/>
              </w:rPr>
              <w:fldChar w:fldCharType="end"/>
            </w:r>
          </w:hyperlink>
        </w:p>
        <w:p w14:paraId="0563CEB4" w14:textId="6A0DF2EE" w:rsidR="00C527B7" w:rsidRDefault="00C527B7">
          <w:pPr>
            <w:pStyle w:val="TOC3"/>
            <w:tabs>
              <w:tab w:val="right" w:leader="dot" w:pos="8296"/>
            </w:tabs>
            <w:rPr>
              <w:noProof/>
              <w:sz w:val="22"/>
              <w:szCs w:val="24"/>
            </w:rPr>
          </w:pPr>
          <w:hyperlink w:anchor="_Toc167219085" w:history="1">
            <w:r w:rsidRPr="00AF1031">
              <w:rPr>
                <w:rStyle w:val="af4"/>
                <w:noProof/>
              </w:rPr>
              <w:t>2.统计学分析方法使用</w:t>
            </w:r>
            <w:r>
              <w:rPr>
                <w:noProof/>
                <w:webHidden/>
              </w:rPr>
              <w:tab/>
            </w:r>
            <w:r>
              <w:rPr>
                <w:noProof/>
                <w:webHidden/>
              </w:rPr>
              <w:fldChar w:fldCharType="begin"/>
            </w:r>
            <w:r>
              <w:rPr>
                <w:noProof/>
                <w:webHidden/>
              </w:rPr>
              <w:instrText xml:space="preserve"> PAGEREF _Toc167219085 \h </w:instrText>
            </w:r>
            <w:r>
              <w:rPr>
                <w:noProof/>
                <w:webHidden/>
              </w:rPr>
            </w:r>
            <w:r>
              <w:rPr>
                <w:noProof/>
                <w:webHidden/>
              </w:rPr>
              <w:fldChar w:fldCharType="separate"/>
            </w:r>
            <w:r>
              <w:rPr>
                <w:noProof/>
                <w:webHidden/>
              </w:rPr>
              <w:t>8</w:t>
            </w:r>
            <w:r>
              <w:rPr>
                <w:noProof/>
                <w:webHidden/>
              </w:rPr>
              <w:fldChar w:fldCharType="end"/>
            </w:r>
          </w:hyperlink>
        </w:p>
        <w:p w14:paraId="60FD808B" w14:textId="5582C051" w:rsidR="00C527B7" w:rsidRDefault="00C527B7">
          <w:pPr>
            <w:pStyle w:val="TOC3"/>
            <w:tabs>
              <w:tab w:val="right" w:leader="dot" w:pos="8296"/>
            </w:tabs>
            <w:rPr>
              <w:noProof/>
              <w:sz w:val="22"/>
              <w:szCs w:val="24"/>
            </w:rPr>
          </w:pPr>
          <w:hyperlink w:anchor="_Toc167219086" w:history="1">
            <w:r w:rsidRPr="00AF1031">
              <w:rPr>
                <w:rStyle w:val="af4"/>
                <w:noProof/>
              </w:rPr>
              <w:t>3.均方误差（MSE）和</w:t>
            </w:r>
            <m:oMath>
              <m:r>
                <m:rPr>
                  <m:sty m:val="bi"/>
                </m:rPr>
                <w:rPr>
                  <w:rStyle w:val="af4"/>
                  <w:rFonts w:ascii="Cambria Math" w:hAnsi="Cambria Math"/>
                  <w:noProof/>
                </w:rPr>
                <m:t>R</m:t>
              </m:r>
              <m:r>
                <m:rPr>
                  <m:sty m:val="bi"/>
                </m:rPr>
                <w:rPr>
                  <w:rStyle w:val="af4"/>
                  <w:rFonts w:ascii="Cambria Math" w:hAnsi="Cambria Math"/>
                  <w:noProof/>
                </w:rPr>
                <m:t>2</m:t>
              </m:r>
            </m:oMath>
            <w:r w:rsidRPr="00AF1031">
              <w:rPr>
                <w:rStyle w:val="af4"/>
                <w:noProof/>
              </w:rPr>
              <w:t>指标结果分析</w:t>
            </w:r>
            <w:r>
              <w:rPr>
                <w:noProof/>
                <w:webHidden/>
              </w:rPr>
              <w:tab/>
            </w:r>
            <w:r>
              <w:rPr>
                <w:noProof/>
                <w:webHidden/>
              </w:rPr>
              <w:fldChar w:fldCharType="begin"/>
            </w:r>
            <w:r>
              <w:rPr>
                <w:noProof/>
                <w:webHidden/>
              </w:rPr>
              <w:instrText xml:space="preserve"> PAGEREF _Toc167219086 \h </w:instrText>
            </w:r>
            <w:r>
              <w:rPr>
                <w:noProof/>
                <w:webHidden/>
              </w:rPr>
            </w:r>
            <w:r>
              <w:rPr>
                <w:noProof/>
                <w:webHidden/>
              </w:rPr>
              <w:fldChar w:fldCharType="separate"/>
            </w:r>
            <w:r>
              <w:rPr>
                <w:noProof/>
                <w:webHidden/>
              </w:rPr>
              <w:t>9</w:t>
            </w:r>
            <w:r>
              <w:rPr>
                <w:noProof/>
                <w:webHidden/>
              </w:rPr>
              <w:fldChar w:fldCharType="end"/>
            </w:r>
          </w:hyperlink>
        </w:p>
        <w:p w14:paraId="78393454" w14:textId="1BB9FE26" w:rsidR="00C527B7" w:rsidRDefault="00C527B7">
          <w:pPr>
            <w:pStyle w:val="TOC1"/>
            <w:tabs>
              <w:tab w:val="right" w:leader="dot" w:pos="8296"/>
            </w:tabs>
            <w:rPr>
              <w:noProof/>
              <w:sz w:val="22"/>
              <w:szCs w:val="24"/>
            </w:rPr>
          </w:pPr>
          <w:hyperlink w:anchor="_Toc167219087" w:history="1">
            <w:r w:rsidRPr="00AF1031">
              <w:rPr>
                <w:rStyle w:val="af4"/>
                <w:noProof/>
              </w:rPr>
              <w:t>三、总结展望</w:t>
            </w:r>
            <w:r>
              <w:rPr>
                <w:noProof/>
                <w:webHidden/>
              </w:rPr>
              <w:tab/>
            </w:r>
            <w:r>
              <w:rPr>
                <w:noProof/>
                <w:webHidden/>
              </w:rPr>
              <w:fldChar w:fldCharType="begin"/>
            </w:r>
            <w:r>
              <w:rPr>
                <w:noProof/>
                <w:webHidden/>
              </w:rPr>
              <w:instrText xml:space="preserve"> PAGEREF _Toc167219087 \h </w:instrText>
            </w:r>
            <w:r>
              <w:rPr>
                <w:noProof/>
                <w:webHidden/>
              </w:rPr>
            </w:r>
            <w:r>
              <w:rPr>
                <w:noProof/>
                <w:webHidden/>
              </w:rPr>
              <w:fldChar w:fldCharType="separate"/>
            </w:r>
            <w:r>
              <w:rPr>
                <w:noProof/>
                <w:webHidden/>
              </w:rPr>
              <w:t>10</w:t>
            </w:r>
            <w:r>
              <w:rPr>
                <w:noProof/>
                <w:webHidden/>
              </w:rPr>
              <w:fldChar w:fldCharType="end"/>
            </w:r>
          </w:hyperlink>
        </w:p>
        <w:p w14:paraId="45996091" w14:textId="7B6879BA" w:rsidR="00C527B7" w:rsidRDefault="00C527B7">
          <w:pPr>
            <w:pStyle w:val="TOC2"/>
            <w:tabs>
              <w:tab w:val="right" w:leader="dot" w:pos="8296"/>
            </w:tabs>
            <w:rPr>
              <w:noProof/>
              <w:sz w:val="22"/>
              <w:szCs w:val="24"/>
            </w:rPr>
          </w:pPr>
          <w:hyperlink w:anchor="_Toc167219088" w:history="1">
            <w:r w:rsidRPr="00AF1031">
              <w:rPr>
                <w:rStyle w:val="af4"/>
                <w:noProof/>
              </w:rPr>
              <w:t>附录A 问卷1和问卷2的数据情况</w:t>
            </w:r>
            <w:r>
              <w:rPr>
                <w:noProof/>
                <w:webHidden/>
              </w:rPr>
              <w:tab/>
            </w:r>
            <w:r>
              <w:rPr>
                <w:noProof/>
                <w:webHidden/>
              </w:rPr>
              <w:fldChar w:fldCharType="begin"/>
            </w:r>
            <w:r>
              <w:rPr>
                <w:noProof/>
                <w:webHidden/>
              </w:rPr>
              <w:instrText xml:space="preserve"> PAGEREF _Toc167219088 \h </w:instrText>
            </w:r>
            <w:r>
              <w:rPr>
                <w:noProof/>
                <w:webHidden/>
              </w:rPr>
            </w:r>
            <w:r>
              <w:rPr>
                <w:noProof/>
                <w:webHidden/>
              </w:rPr>
              <w:fldChar w:fldCharType="separate"/>
            </w:r>
            <w:r>
              <w:rPr>
                <w:noProof/>
                <w:webHidden/>
              </w:rPr>
              <w:t>11</w:t>
            </w:r>
            <w:r>
              <w:rPr>
                <w:noProof/>
                <w:webHidden/>
              </w:rPr>
              <w:fldChar w:fldCharType="end"/>
            </w:r>
          </w:hyperlink>
        </w:p>
        <w:p w14:paraId="281A83CD" w14:textId="657DC3DF" w:rsidR="00C527B7" w:rsidRDefault="00C527B7">
          <w:pPr>
            <w:pStyle w:val="TOC2"/>
            <w:tabs>
              <w:tab w:val="right" w:leader="dot" w:pos="8296"/>
            </w:tabs>
            <w:rPr>
              <w:noProof/>
              <w:sz w:val="22"/>
              <w:szCs w:val="24"/>
            </w:rPr>
          </w:pPr>
          <w:hyperlink w:anchor="_Toc167219089" w:history="1">
            <w:r w:rsidRPr="00AF1031">
              <w:rPr>
                <w:rStyle w:val="af4"/>
                <w:noProof/>
              </w:rPr>
              <w:t>附录B 问题3中所用代码（ipynb格式）</w:t>
            </w:r>
            <w:r>
              <w:rPr>
                <w:noProof/>
                <w:webHidden/>
              </w:rPr>
              <w:tab/>
            </w:r>
            <w:r>
              <w:rPr>
                <w:noProof/>
                <w:webHidden/>
              </w:rPr>
              <w:fldChar w:fldCharType="begin"/>
            </w:r>
            <w:r>
              <w:rPr>
                <w:noProof/>
                <w:webHidden/>
              </w:rPr>
              <w:instrText xml:space="preserve"> PAGEREF _Toc167219089 \h </w:instrText>
            </w:r>
            <w:r>
              <w:rPr>
                <w:noProof/>
                <w:webHidden/>
              </w:rPr>
            </w:r>
            <w:r>
              <w:rPr>
                <w:noProof/>
                <w:webHidden/>
              </w:rPr>
              <w:fldChar w:fldCharType="separate"/>
            </w:r>
            <w:r>
              <w:rPr>
                <w:noProof/>
                <w:webHidden/>
              </w:rPr>
              <w:t>16</w:t>
            </w:r>
            <w:r>
              <w:rPr>
                <w:noProof/>
                <w:webHidden/>
              </w:rPr>
              <w:fldChar w:fldCharType="end"/>
            </w:r>
          </w:hyperlink>
        </w:p>
        <w:p w14:paraId="48D32013" w14:textId="1C3F233F" w:rsidR="00BB1A4F" w:rsidRDefault="00BB1A4F">
          <w:r>
            <w:rPr>
              <w:b/>
              <w:bCs/>
              <w:lang w:val="zh-CN"/>
            </w:rPr>
            <w:fldChar w:fldCharType="end"/>
          </w:r>
        </w:p>
      </w:sdtContent>
    </w:sdt>
    <w:p w14:paraId="22B47F10" w14:textId="77777777" w:rsidR="00BB1A4F" w:rsidRDefault="00BB1A4F">
      <w:pPr>
        <w:rPr>
          <w:rFonts w:hint="eastAsia"/>
        </w:rPr>
      </w:pPr>
    </w:p>
    <w:p w14:paraId="065009F0" w14:textId="4EF6767B" w:rsidR="00C31431" w:rsidRDefault="00BB1A4F" w:rsidP="00BB1A4F">
      <w:pPr>
        <w:pStyle w:val="1"/>
      </w:pPr>
      <w:bookmarkStart w:id="0" w:name="_Toc167219068"/>
      <w:r>
        <w:rPr>
          <w:rFonts w:hint="eastAsia"/>
        </w:rPr>
        <w:lastRenderedPageBreak/>
        <w:t>一、</w:t>
      </w:r>
      <w:r w:rsidR="00C31431">
        <w:rPr>
          <w:rFonts w:hint="eastAsia"/>
        </w:rPr>
        <w:t>研究背景</w:t>
      </w:r>
      <w:bookmarkEnd w:id="0"/>
    </w:p>
    <w:p w14:paraId="281E6EBA" w14:textId="7431CDC6" w:rsidR="00926E77" w:rsidRPr="00926E77" w:rsidRDefault="00926E77" w:rsidP="00926E77">
      <w:pPr>
        <w:pStyle w:val="a9"/>
        <w:ind w:left="420"/>
        <w:rPr>
          <w:b/>
          <w:bCs/>
        </w:rPr>
      </w:pPr>
      <w:r w:rsidRPr="00926E77">
        <w:rPr>
          <w:rFonts w:hint="eastAsia"/>
          <w:b/>
          <w:bCs/>
        </w:rPr>
        <w:t>上海海洋</w:t>
      </w:r>
      <w:proofErr w:type="gramStart"/>
      <w:r w:rsidRPr="00926E77">
        <w:rPr>
          <w:rFonts w:hint="eastAsia"/>
          <w:b/>
          <w:bCs/>
        </w:rPr>
        <w:t>大学爱恩</w:t>
      </w:r>
      <w:proofErr w:type="gramEnd"/>
      <w:r w:rsidRPr="00926E77">
        <w:rPr>
          <w:rFonts w:hint="eastAsia"/>
          <w:b/>
          <w:bCs/>
        </w:rPr>
        <w:t>学院信息管理与信息系统专业学生的平均日常手机使用时间</w:t>
      </w:r>
    </w:p>
    <w:p w14:paraId="328AA286" w14:textId="77777777" w:rsidR="00926E77" w:rsidRDefault="00926E77" w:rsidP="00926E77">
      <w:pPr>
        <w:pStyle w:val="a9"/>
        <w:ind w:left="420"/>
      </w:pPr>
      <w:r>
        <w:rPr>
          <w:rFonts w:hint="eastAsia"/>
        </w:rPr>
        <w:t>在当今信息化高度发展的时代，智能手机已经成为人们日常生活中不可或缺的一部分。特别是在高校学生群体中，智能手机的普及率几乎达到</w:t>
      </w:r>
      <w:r>
        <w:t>100%。学生们通过智能手机进行学习、社交、娱乐以及获取信息，智能手机已成为他们生活的重要工具。然而，智能手机的广泛使用也带来了许多潜在问题，尤其是过度使用可能导致的负面影响，如手机依赖症。</w:t>
      </w:r>
    </w:p>
    <w:p w14:paraId="0B89B710" w14:textId="77777777" w:rsidR="00926E77" w:rsidRDefault="00926E77" w:rsidP="00926E77">
      <w:pPr>
        <w:pStyle w:val="a9"/>
        <w:ind w:left="420"/>
      </w:pPr>
    </w:p>
    <w:p w14:paraId="300736D7" w14:textId="3D40A61F" w:rsidR="00926E77" w:rsidRDefault="00926E77" w:rsidP="00926E77">
      <w:pPr>
        <w:pStyle w:val="a9"/>
        <w:ind w:left="420"/>
      </w:pPr>
      <w:r>
        <w:rPr>
          <w:rFonts w:hint="eastAsia"/>
        </w:rPr>
        <w:t>本研究针对上海海洋</w:t>
      </w:r>
      <w:proofErr w:type="gramStart"/>
      <w:r>
        <w:rPr>
          <w:rFonts w:hint="eastAsia"/>
        </w:rPr>
        <w:t>大学爱恩</w:t>
      </w:r>
      <w:proofErr w:type="gramEnd"/>
      <w:r>
        <w:rPr>
          <w:rFonts w:hint="eastAsia"/>
        </w:rPr>
        <w:t>学院信息管理与信息系统专业的学生群体，探讨他们在日常生活中手机使用的情况，特别是那些平均日常刷手机时间超过</w:t>
      </w:r>
      <w:r>
        <w:t>4个小时的学生。24小时中除去8小时的夜间休息时间，意味着这部分学生在16小时的清醒时间内，有四分之一的时间花在了手机上。</w:t>
      </w:r>
    </w:p>
    <w:p w14:paraId="3A56B5AA" w14:textId="77777777" w:rsidR="00926E77" w:rsidRPr="00926E77" w:rsidRDefault="00926E77" w:rsidP="00BB1A4F">
      <w:pPr>
        <w:pStyle w:val="2"/>
      </w:pPr>
      <w:bookmarkStart w:id="1" w:name="_Toc167219069"/>
      <w:r w:rsidRPr="00926E77">
        <w:t>研究的必要性</w:t>
      </w:r>
      <w:bookmarkEnd w:id="1"/>
    </w:p>
    <w:p w14:paraId="2B8409E2" w14:textId="77777777" w:rsidR="00926E77" w:rsidRPr="00926E77" w:rsidRDefault="00926E77" w:rsidP="00926E77">
      <w:pPr>
        <w:pStyle w:val="a9"/>
        <w:numPr>
          <w:ilvl w:val="0"/>
          <w:numId w:val="10"/>
        </w:numPr>
      </w:pPr>
      <w:r w:rsidRPr="00926E77">
        <w:rPr>
          <w:b/>
          <w:bCs/>
        </w:rPr>
        <w:t>了解学生手机使用习惯</w:t>
      </w:r>
      <w:r w:rsidRPr="00926E77">
        <w:t>： 在信息管理与信息系统专业的学习过程中，学生需要大量接触和使用信息技术，而智能手机作为便捷的移动终端工具，自然成为他们频繁使用的设备。通过研究他们的手机使用习惯，可以更好地理解学生在学习和生活中的行为模式。</w:t>
      </w:r>
    </w:p>
    <w:p w14:paraId="037BF5C0" w14:textId="77777777" w:rsidR="00926E77" w:rsidRPr="00926E77" w:rsidRDefault="00926E77" w:rsidP="00926E77">
      <w:pPr>
        <w:pStyle w:val="a9"/>
        <w:numPr>
          <w:ilvl w:val="0"/>
          <w:numId w:val="10"/>
        </w:numPr>
      </w:pPr>
      <w:r w:rsidRPr="00926E77">
        <w:rPr>
          <w:b/>
          <w:bCs/>
        </w:rPr>
        <w:t>评估手机依赖的影响</w:t>
      </w:r>
      <w:r w:rsidRPr="00926E77">
        <w:t>： 长时间的手机使用可能导致手机依赖症，这不仅影响学生的学业表现，还可能对他们的心理健康产生不良影响。研究这些问题的存在和严重程度，有助于学校和家庭采取有效措施，帮助学生合理使用手机，维护身心健康。</w:t>
      </w:r>
    </w:p>
    <w:p w14:paraId="458F87A3" w14:textId="77777777" w:rsidR="00926E77" w:rsidRPr="00926E77" w:rsidRDefault="00926E77" w:rsidP="00926E77">
      <w:pPr>
        <w:pStyle w:val="a9"/>
        <w:numPr>
          <w:ilvl w:val="0"/>
          <w:numId w:val="10"/>
        </w:numPr>
      </w:pPr>
      <w:r w:rsidRPr="00926E77">
        <w:rPr>
          <w:b/>
          <w:bCs/>
        </w:rPr>
        <w:t>为教育管理提供数据支持</w:t>
      </w:r>
      <w:r w:rsidRPr="00926E77">
        <w:t>： 通过了解学生的手机使用情况，可以为教育管理部门提供数据支持，制定相应的政策和措施，促进学生合理使用手机，提高学习效率和生活质量。</w:t>
      </w:r>
    </w:p>
    <w:p w14:paraId="2E535D98" w14:textId="3169257E" w:rsidR="00926E77" w:rsidRPr="00926E77" w:rsidRDefault="00BB1A4F" w:rsidP="00BB1A4F">
      <w:pPr>
        <w:pStyle w:val="2"/>
      </w:pPr>
      <w:bookmarkStart w:id="2" w:name="_Toc167219070"/>
      <w:r w:rsidRPr="00926E77">
        <w:t>研究内容</w:t>
      </w:r>
      <w:bookmarkEnd w:id="2"/>
    </w:p>
    <w:p w14:paraId="4F3A60D7" w14:textId="77777777" w:rsidR="00926E77" w:rsidRPr="00926E77" w:rsidRDefault="00926E77" w:rsidP="00926E77">
      <w:pPr>
        <w:pStyle w:val="a9"/>
        <w:ind w:left="420"/>
      </w:pPr>
      <w:r w:rsidRPr="00926E77">
        <w:t>本研究主要通过问卷调查的方式，收集上海海洋</w:t>
      </w:r>
      <w:proofErr w:type="gramStart"/>
      <w:r w:rsidRPr="00926E77">
        <w:t>大学爱恩</w:t>
      </w:r>
      <w:proofErr w:type="gramEnd"/>
      <w:r w:rsidRPr="00926E77">
        <w:t>学院信息管理与信息系统专业学生的手机使用数据。调查内容包括：</w:t>
      </w:r>
    </w:p>
    <w:p w14:paraId="0DA20308" w14:textId="77777777" w:rsidR="00926E77" w:rsidRPr="00926E77" w:rsidRDefault="00926E77" w:rsidP="00926E77">
      <w:pPr>
        <w:pStyle w:val="a9"/>
        <w:numPr>
          <w:ilvl w:val="0"/>
          <w:numId w:val="11"/>
        </w:numPr>
      </w:pPr>
      <w:r w:rsidRPr="00926E77">
        <w:rPr>
          <w:b/>
          <w:bCs/>
        </w:rPr>
        <w:t>基本信息</w:t>
      </w:r>
      <w:r w:rsidRPr="00926E77">
        <w:t>：</w:t>
      </w:r>
    </w:p>
    <w:p w14:paraId="1B5B051A" w14:textId="77777777" w:rsidR="00926E77" w:rsidRPr="00926E77" w:rsidRDefault="00926E77" w:rsidP="00926E77">
      <w:pPr>
        <w:pStyle w:val="a9"/>
        <w:numPr>
          <w:ilvl w:val="1"/>
          <w:numId w:val="11"/>
        </w:numPr>
      </w:pPr>
      <w:r w:rsidRPr="00926E77">
        <w:t>性别、年龄等基本人口统计信息。</w:t>
      </w:r>
    </w:p>
    <w:p w14:paraId="0DDF7CF5" w14:textId="77777777" w:rsidR="00926E77" w:rsidRPr="00926E77" w:rsidRDefault="00926E77" w:rsidP="00926E77">
      <w:pPr>
        <w:pStyle w:val="a9"/>
        <w:numPr>
          <w:ilvl w:val="0"/>
          <w:numId w:val="11"/>
        </w:numPr>
      </w:pPr>
      <w:r w:rsidRPr="00926E77">
        <w:rPr>
          <w:b/>
          <w:bCs/>
        </w:rPr>
        <w:t>手机使用习惯</w:t>
      </w:r>
      <w:r w:rsidRPr="00926E77">
        <w:t>：</w:t>
      </w:r>
    </w:p>
    <w:p w14:paraId="51C9738F" w14:textId="77777777" w:rsidR="00926E77" w:rsidRPr="00926E77" w:rsidRDefault="00926E77" w:rsidP="00926E77">
      <w:pPr>
        <w:pStyle w:val="a9"/>
        <w:numPr>
          <w:ilvl w:val="1"/>
          <w:numId w:val="11"/>
        </w:numPr>
      </w:pPr>
      <w:r w:rsidRPr="00926E77">
        <w:t>每日手机使用的时间段。</w:t>
      </w:r>
    </w:p>
    <w:p w14:paraId="38630366" w14:textId="77777777" w:rsidR="00926E77" w:rsidRPr="00926E77" w:rsidRDefault="00926E77" w:rsidP="00926E77">
      <w:pPr>
        <w:pStyle w:val="a9"/>
        <w:numPr>
          <w:ilvl w:val="1"/>
          <w:numId w:val="11"/>
        </w:numPr>
      </w:pPr>
      <w:r w:rsidRPr="00926E77">
        <w:t>使用手机的主要目的（如社交、娱乐、学习等）。</w:t>
      </w:r>
    </w:p>
    <w:p w14:paraId="498640B6" w14:textId="77777777" w:rsidR="00926E77" w:rsidRPr="00926E77" w:rsidRDefault="00926E77" w:rsidP="00926E77">
      <w:pPr>
        <w:pStyle w:val="a9"/>
        <w:numPr>
          <w:ilvl w:val="1"/>
          <w:numId w:val="11"/>
        </w:numPr>
      </w:pPr>
      <w:r w:rsidRPr="00926E77">
        <w:t>使用手机的频率及依赖程度。</w:t>
      </w:r>
    </w:p>
    <w:p w14:paraId="3E6D6C18" w14:textId="77777777" w:rsidR="00926E77" w:rsidRPr="00926E77" w:rsidRDefault="00926E77" w:rsidP="00926E77">
      <w:pPr>
        <w:pStyle w:val="a9"/>
        <w:numPr>
          <w:ilvl w:val="0"/>
          <w:numId w:val="11"/>
        </w:numPr>
      </w:pPr>
      <w:r w:rsidRPr="00926E77">
        <w:rPr>
          <w:b/>
          <w:bCs/>
        </w:rPr>
        <w:t>心理和行为分析</w:t>
      </w:r>
      <w:r w:rsidRPr="00926E77">
        <w:t>：</w:t>
      </w:r>
    </w:p>
    <w:p w14:paraId="06D8B6BB" w14:textId="77777777" w:rsidR="00926E77" w:rsidRPr="00926E77" w:rsidRDefault="00926E77" w:rsidP="00926E77">
      <w:pPr>
        <w:pStyle w:val="a9"/>
        <w:numPr>
          <w:ilvl w:val="1"/>
          <w:numId w:val="11"/>
        </w:numPr>
      </w:pPr>
      <w:r w:rsidRPr="00926E77">
        <w:t>是否通过手机缓解负面情绪。</w:t>
      </w:r>
    </w:p>
    <w:p w14:paraId="42E6C786" w14:textId="77777777" w:rsidR="00926E77" w:rsidRPr="00926E77" w:rsidRDefault="00926E77" w:rsidP="00926E77">
      <w:pPr>
        <w:pStyle w:val="a9"/>
        <w:numPr>
          <w:ilvl w:val="1"/>
          <w:numId w:val="11"/>
        </w:numPr>
      </w:pPr>
      <w:r w:rsidRPr="00926E77">
        <w:t>是否在无聊时习惯性拿起手机。</w:t>
      </w:r>
    </w:p>
    <w:p w14:paraId="2A81443C" w14:textId="77777777" w:rsidR="00926E77" w:rsidRPr="00926E77" w:rsidRDefault="00926E77" w:rsidP="00926E77">
      <w:pPr>
        <w:pStyle w:val="a9"/>
        <w:numPr>
          <w:ilvl w:val="1"/>
          <w:numId w:val="11"/>
        </w:numPr>
      </w:pPr>
      <w:r w:rsidRPr="00926E77">
        <w:t>是否有想放下手机但控制不住自己的情况。</w:t>
      </w:r>
    </w:p>
    <w:p w14:paraId="3C23827F" w14:textId="77777777" w:rsidR="00926E77" w:rsidRPr="00926E77" w:rsidRDefault="00926E77" w:rsidP="00BB1A4F">
      <w:pPr>
        <w:pStyle w:val="2"/>
      </w:pPr>
      <w:bookmarkStart w:id="3" w:name="_Toc167219071"/>
      <w:r w:rsidRPr="00926E77">
        <w:lastRenderedPageBreak/>
        <w:t>预期成果</w:t>
      </w:r>
      <w:bookmarkEnd w:id="3"/>
    </w:p>
    <w:p w14:paraId="39520DAA" w14:textId="77777777" w:rsidR="00926E77" w:rsidRPr="00926E77" w:rsidRDefault="00926E77" w:rsidP="00926E77">
      <w:pPr>
        <w:pStyle w:val="a9"/>
        <w:ind w:left="420"/>
      </w:pPr>
      <w:r w:rsidRPr="00926E77">
        <w:t>通过本研究，我们希望能够：</w:t>
      </w:r>
    </w:p>
    <w:p w14:paraId="1BE31032" w14:textId="77777777" w:rsidR="00926E77" w:rsidRPr="00926E77" w:rsidRDefault="00926E77" w:rsidP="00926E77">
      <w:pPr>
        <w:pStyle w:val="a9"/>
        <w:numPr>
          <w:ilvl w:val="0"/>
          <w:numId w:val="12"/>
        </w:numPr>
      </w:pPr>
      <w:r w:rsidRPr="00926E77">
        <w:rPr>
          <w:b/>
          <w:bCs/>
        </w:rPr>
        <w:t>了解学生的手机使用模式</w:t>
      </w:r>
      <w:r w:rsidRPr="00926E77">
        <w:t>，识别出手机使用过度的现象及其原因。</w:t>
      </w:r>
    </w:p>
    <w:p w14:paraId="70F1150B" w14:textId="77777777" w:rsidR="00926E77" w:rsidRPr="00926E77" w:rsidRDefault="00926E77" w:rsidP="00926E77">
      <w:pPr>
        <w:pStyle w:val="a9"/>
        <w:numPr>
          <w:ilvl w:val="0"/>
          <w:numId w:val="12"/>
        </w:numPr>
      </w:pPr>
      <w:r w:rsidRPr="00926E77">
        <w:rPr>
          <w:b/>
          <w:bCs/>
        </w:rPr>
        <w:t>评估手机依赖的影响程度</w:t>
      </w:r>
      <w:r w:rsidRPr="00926E77">
        <w:t>，并提出针对性的建议和措施。</w:t>
      </w:r>
    </w:p>
    <w:p w14:paraId="6BC140C1" w14:textId="77777777" w:rsidR="00926E77" w:rsidRPr="00926E77" w:rsidRDefault="00926E77" w:rsidP="00926E77">
      <w:pPr>
        <w:pStyle w:val="a9"/>
        <w:numPr>
          <w:ilvl w:val="0"/>
          <w:numId w:val="12"/>
        </w:numPr>
      </w:pPr>
      <w:r w:rsidRPr="00926E77">
        <w:rPr>
          <w:b/>
          <w:bCs/>
        </w:rPr>
        <w:t>为学校教育管理提供参考</w:t>
      </w:r>
      <w:r w:rsidRPr="00926E77">
        <w:t>，帮助制定促进学生健康使用手机的政策和指导方案。</w:t>
      </w:r>
    </w:p>
    <w:p w14:paraId="3E3A8161" w14:textId="167DE469" w:rsidR="00926E77" w:rsidRPr="00926E77" w:rsidRDefault="00BB1A4F" w:rsidP="00BB1A4F">
      <w:pPr>
        <w:pStyle w:val="1"/>
        <w:rPr>
          <w:rFonts w:hint="eastAsia"/>
        </w:rPr>
      </w:pPr>
      <w:bookmarkStart w:id="4" w:name="_Toc167219072"/>
      <w:r>
        <w:rPr>
          <w:rFonts w:hint="eastAsia"/>
        </w:rPr>
        <w:t>二、问题分析</w:t>
      </w:r>
      <w:bookmarkEnd w:id="4"/>
    </w:p>
    <w:p w14:paraId="389CBE55" w14:textId="53D1E0D2" w:rsidR="00C31431" w:rsidRDefault="00C31431" w:rsidP="00BB1A4F">
      <w:pPr>
        <w:pStyle w:val="2"/>
      </w:pPr>
      <w:bookmarkStart w:id="5" w:name="_Toc167219073"/>
      <w:r>
        <w:rPr>
          <w:rFonts w:hint="eastAsia"/>
        </w:rPr>
        <w:t>数据收集</w:t>
      </w:r>
      <w:bookmarkEnd w:id="5"/>
    </w:p>
    <w:p w14:paraId="7222930B" w14:textId="55A591E7" w:rsidR="00926E77" w:rsidRDefault="00926E77" w:rsidP="00926E77">
      <w:pPr>
        <w:pStyle w:val="a9"/>
        <w:ind w:left="420"/>
        <w:rPr>
          <w:rFonts w:hint="eastAsia"/>
        </w:rPr>
      </w:pPr>
      <w:r>
        <w:rPr>
          <w:rFonts w:hint="eastAsia"/>
        </w:rPr>
        <w:t>我们针对问题一、二收集了有关学生使用手机的时长，目的等情况的问卷1（见附录A），同时根据问题三的要求收集了学生使用手机品牌，价格等情况的问卷2（见附录B），共47份有效样本，经人工审核数据收集情况，可以认为该数据是基本合理的，能够支持研究的展开。</w:t>
      </w:r>
    </w:p>
    <w:p w14:paraId="545956EC" w14:textId="16456332" w:rsidR="00926E77" w:rsidRDefault="00C31431" w:rsidP="00BB1A4F">
      <w:pPr>
        <w:pStyle w:val="2"/>
      </w:pPr>
      <w:bookmarkStart w:id="6" w:name="_Toc167219074"/>
      <w:r>
        <w:rPr>
          <w:rFonts w:hint="eastAsia"/>
        </w:rPr>
        <w:t>（一）</w:t>
      </w:r>
      <w:r w:rsidRPr="00C31431">
        <w:rPr>
          <w:rFonts w:hint="eastAsia"/>
        </w:rPr>
        <w:t>临港地区大学生</w:t>
      </w:r>
      <w:r w:rsidRPr="00C31431">
        <w:t>(可以是某个高校或者高校某学院)的平均日常刷手机使用时间超过4个小时(24小时除去8个小时晚上休息时间)</w:t>
      </w:r>
      <w:r>
        <w:rPr>
          <w:rFonts w:hint="eastAsia"/>
        </w:rPr>
        <w:t>。</w:t>
      </w:r>
      <w:bookmarkEnd w:id="6"/>
    </w:p>
    <w:p w14:paraId="2405A3F7" w14:textId="5E79DD4D" w:rsidR="0076552B" w:rsidRDefault="0076552B" w:rsidP="00BB1A4F">
      <w:pPr>
        <w:pStyle w:val="3"/>
      </w:pPr>
      <w:bookmarkStart w:id="7" w:name="_Toc167219075"/>
      <w:r w:rsidRPr="0076552B">
        <w:rPr>
          <w:rFonts w:hint="eastAsia"/>
        </w:rPr>
        <w:t>研究方法：</w:t>
      </w:r>
      <w:bookmarkEnd w:id="7"/>
    </w:p>
    <w:p w14:paraId="22DD8318" w14:textId="00A3F472" w:rsidR="0076552B" w:rsidRDefault="0076552B" w:rsidP="0076552B">
      <w:pPr>
        <w:pStyle w:val="a9"/>
        <w:numPr>
          <w:ilvl w:val="0"/>
          <w:numId w:val="23"/>
        </w:numPr>
        <w:rPr>
          <w:b/>
          <w:bCs/>
        </w:rPr>
      </w:pPr>
      <w:r w:rsidRPr="0076552B">
        <w:rPr>
          <w:b/>
          <w:bCs/>
        </w:rPr>
        <w:t>单样本t检验</w:t>
      </w:r>
    </w:p>
    <w:p w14:paraId="655C5A06" w14:textId="50C97EFE" w:rsidR="00DC742D" w:rsidRPr="00A02FB7" w:rsidRDefault="00DC742D" w:rsidP="00DC742D">
      <w:pPr>
        <w:ind w:left="420" w:firstLineChars="200" w:firstLine="420"/>
        <w:rPr>
          <w:rFonts w:hint="eastAsia"/>
        </w:rPr>
      </w:pPr>
      <w:r w:rsidRPr="00A02FB7">
        <w:t>定义：单样本t检验是一种用于比较样本均值与已知总体均值之间差异的统计方法。其目的是检验样本均值是否显著不同于一个特定的已知值（通常是总体均值）</w:t>
      </w:r>
      <w:r w:rsidRPr="00A02FB7">
        <w:rPr>
          <w:rFonts w:hint="eastAsia"/>
        </w:rPr>
        <w:t>，表示为：</w:t>
      </w:r>
    </w:p>
    <w:p w14:paraId="151F619E" w14:textId="3561CE95" w:rsidR="00DC742D" w:rsidRDefault="00DC742D" w:rsidP="00A02FB7">
      <w:pPr>
        <w:ind w:left="840" w:hangingChars="400" w:hanging="840"/>
        <w:rPr>
          <w:b/>
          <w:bCs/>
        </w:rPr>
      </w:pPr>
      <m:oMathPara>
        <m:oMath>
          <m:r>
            <m:rPr>
              <m:sty m:val="bi"/>
            </m:rPr>
            <w:rPr>
              <w:rFonts w:ascii="Cambria Math" w:hAnsi="Cambria Math"/>
            </w:rPr>
            <m:t>t=</m:t>
          </m:r>
          <m:f>
            <m:fPr>
              <m:ctrlPr>
                <w:rPr>
                  <w:rFonts w:ascii="Cambria Math" w:hAnsi="Cambria Math"/>
                  <w:b/>
                  <w:bCs/>
                </w:rPr>
              </m:ctrlPr>
            </m:fPr>
            <m:num>
              <m:acc>
                <m:accPr>
                  <m:chr m:val="̅"/>
                  <m:ctrlPr>
                    <w:rPr>
                      <w:rFonts w:ascii="Cambria Math" w:hAnsi="Cambria Math"/>
                      <w:b/>
                      <w:bCs/>
                    </w:rPr>
                  </m:ctrlPr>
                </m:accPr>
                <m:e>
                  <m:r>
                    <m:rPr>
                      <m:sty m:val="bi"/>
                    </m:rPr>
                    <w:rPr>
                      <w:rFonts w:ascii="Cambria Math" w:hAnsi="Cambria Math"/>
                    </w:rPr>
                    <m:t>x</m:t>
                  </m:r>
                </m:e>
              </m:acc>
              <m:r>
                <m:rPr>
                  <m:sty m:val="bi"/>
                </m:rPr>
                <w:rPr>
                  <w:rFonts w:ascii="Cambria Math" w:hAnsi="Cambria Math"/>
                </w:rPr>
                <m:t>-</m:t>
              </m:r>
              <m:r>
                <m:rPr>
                  <m:sty m:val="bi"/>
                </m:rPr>
                <w:rPr>
                  <w:rFonts w:ascii="Cambria Math" w:hAnsi="Cambria Math"/>
                </w:rPr>
                <m:t>μ</m:t>
              </m:r>
              <m:ctrlPr>
                <w:rPr>
                  <w:rFonts w:ascii="Cambria Math" w:hAnsi="Cambria Math"/>
                  <w:b/>
                  <w:bCs/>
                  <w:i/>
                </w:rPr>
              </m:ctrlPr>
            </m:num>
            <m:den>
              <m:r>
                <m:rPr>
                  <m:sty m:val="bi"/>
                </m:rPr>
                <w:rPr>
                  <w:rFonts w:ascii="Cambria Math" w:hAnsi="Cambria Math"/>
                </w:rPr>
                <m:t>s</m:t>
              </m:r>
              <m:r>
                <m:rPr>
                  <m:lit/>
                  <m:sty m:val="bi"/>
                </m:rPr>
                <w:rPr>
                  <w:rFonts w:ascii="Cambria Math" w:hAnsi="Cambria Math"/>
                </w:rPr>
                <m:t>/</m:t>
              </m:r>
              <m:rad>
                <m:radPr>
                  <m:degHide m:val="1"/>
                  <m:ctrlPr>
                    <w:rPr>
                      <w:rFonts w:ascii="Cambria Math" w:hAnsi="Cambria Math"/>
                      <w:b/>
                      <w:bCs/>
                    </w:rPr>
                  </m:ctrlPr>
                </m:radPr>
                <m:deg>
                  <m:ctrlPr>
                    <w:rPr>
                      <w:rFonts w:ascii="Cambria Math" w:hAnsi="Cambria Math"/>
                      <w:b/>
                      <w:bCs/>
                      <w:i/>
                    </w:rPr>
                  </m:ctrlPr>
                </m:deg>
                <m:e>
                  <m:r>
                    <m:rPr>
                      <m:sty m:val="bi"/>
                    </m:rPr>
                    <w:rPr>
                      <w:rFonts w:ascii="Cambria Math" w:hAnsi="Cambria Math"/>
                    </w:rPr>
                    <m:t>n</m:t>
                  </m:r>
                </m:e>
              </m:rad>
              <m:ctrlPr>
                <w:rPr>
                  <w:rFonts w:ascii="Cambria Math" w:hAnsi="Cambria Math"/>
                  <w:b/>
                  <w:bCs/>
                  <w:i/>
                </w:rPr>
              </m:ctrlPr>
            </m:den>
          </m:f>
          <m:r>
            <w:rPr>
              <w:b/>
              <w:bCs/>
            </w:rPr>
            <w:br/>
          </m:r>
        </m:oMath>
      </m:oMathPara>
      <w:r w:rsidRPr="00A02FB7">
        <w:rPr>
          <w:rFonts w:hint="eastAsia"/>
        </w:rPr>
        <w:t>其中，</w:t>
      </w:r>
      <m:oMath>
        <m:acc>
          <m:accPr>
            <m:chr m:val="̅"/>
            <m:ctrlPr>
              <w:rPr>
                <w:rFonts w:ascii="Cambria Math" w:hAnsi="Cambria Math"/>
              </w:rPr>
            </m:ctrlPr>
          </m:accPr>
          <m:e>
            <m:r>
              <w:rPr>
                <w:rFonts w:ascii="Cambria Math" w:hAnsi="Cambria Math"/>
              </w:rPr>
              <m:t>x</m:t>
            </m:r>
          </m:e>
        </m:acc>
      </m:oMath>
      <w:r w:rsidRPr="00A02FB7">
        <w:rPr>
          <w:rFonts w:hint="eastAsia"/>
        </w:rPr>
        <w:t>是样本均值，</w:t>
      </w:r>
      <m:oMath>
        <m:r>
          <w:rPr>
            <w:rFonts w:ascii="Cambria Math" w:hAnsi="Cambria Math"/>
          </w:rPr>
          <m:t>μ</m:t>
        </m:r>
        <m:r>
          <m:rPr>
            <m:sty m:val="p"/>
          </m:rPr>
          <w:rPr>
            <w:rFonts w:ascii="Cambria Math" w:hAnsi="Cambria Math"/>
          </w:rPr>
          <m:t>是假设的总体均值</m:t>
        </m:r>
      </m:oMath>
      <w:r w:rsidRPr="00A02FB7">
        <w:rPr>
          <w:rFonts w:hint="eastAsia"/>
        </w:rPr>
        <w:t>，</w:t>
      </w:r>
      <w:r w:rsidRPr="00A02FB7">
        <w:t>s是样本标准差，n是样本量。</w:t>
      </w:r>
    </w:p>
    <w:p w14:paraId="51D35CE4" w14:textId="77777777" w:rsidR="00DC742D" w:rsidRDefault="00DC742D" w:rsidP="00DC742D">
      <w:pPr>
        <w:ind w:left="420"/>
        <w:rPr>
          <w:rFonts w:hint="eastAsia"/>
          <w:b/>
          <w:bCs/>
        </w:rPr>
      </w:pPr>
    </w:p>
    <w:p w14:paraId="05022BBA" w14:textId="4091BF5F" w:rsidR="00DC742D" w:rsidRPr="00A02FB7" w:rsidRDefault="00DC742D" w:rsidP="00DC742D">
      <w:pPr>
        <w:ind w:left="420" w:firstLineChars="200" w:firstLine="420"/>
        <w:rPr>
          <w:rFonts w:hint="eastAsia"/>
        </w:rPr>
      </w:pPr>
      <w:r w:rsidRPr="00A02FB7">
        <w:t>应用：在本研究中，我们使用单样本t检验来检验学生的平均手机使用时间是否显著高于4小时。通过计算t值并与临界值比较，可以判断样本均值与假设总体均值之间的差异是否具有统计学意义。</w:t>
      </w:r>
    </w:p>
    <w:p w14:paraId="7AA7563A" w14:textId="52BCDE3C" w:rsidR="0076552B" w:rsidRDefault="0076552B" w:rsidP="0076552B">
      <w:pPr>
        <w:pStyle w:val="a9"/>
        <w:numPr>
          <w:ilvl w:val="0"/>
          <w:numId w:val="23"/>
        </w:numPr>
        <w:rPr>
          <w:b/>
          <w:bCs/>
        </w:rPr>
      </w:pPr>
      <w:r w:rsidRPr="0076552B">
        <w:rPr>
          <w:b/>
          <w:bCs/>
        </w:rPr>
        <w:t>独立样本t检验</w:t>
      </w:r>
    </w:p>
    <w:p w14:paraId="25041CF4" w14:textId="5CDC290C" w:rsidR="00DC742D" w:rsidRPr="00A02FB7" w:rsidRDefault="00DC742D" w:rsidP="00DC742D">
      <w:pPr>
        <w:ind w:left="420" w:firstLineChars="200" w:firstLine="420"/>
      </w:pPr>
      <w:r w:rsidRPr="00A02FB7">
        <w:t>定义：独立样本t检验用于比较两个独立样本的均值之间的差异，其目的是检验两个样本是否来自具有相同均值的总体</w:t>
      </w:r>
      <w:r w:rsidRPr="00A02FB7">
        <w:rPr>
          <w:rFonts w:hint="eastAsia"/>
        </w:rPr>
        <w:t>，表示如下：</w:t>
      </w:r>
    </w:p>
    <w:p w14:paraId="2AE8FEA0" w14:textId="477D0CC7" w:rsidR="00DC742D" w:rsidRPr="00DC742D" w:rsidRDefault="00DC742D" w:rsidP="00DC742D">
      <w:pPr>
        <w:ind w:left="420" w:firstLineChars="200" w:firstLine="420"/>
      </w:pPr>
      <m:oMathPara>
        <m:oMath>
          <m:r>
            <w:rPr>
              <w:rFonts w:ascii="Cambria Math" w:hAnsi="Cambria Math"/>
            </w:rPr>
            <m:t>t=</m:t>
          </m:r>
          <m:f>
            <m:fPr>
              <m:ctrlPr>
                <w:rPr>
                  <w:rFonts w:ascii="Cambria Math" w:hAnsi="Cambria Math"/>
                </w:rPr>
              </m:ctrlPr>
            </m:fPr>
            <m:num>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m</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f</m:t>
                      </m:r>
                    </m:sub>
                  </m:sSub>
                </m:e>
              </m:acc>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sSubSup>
                        <m:sSubSupPr>
                          <m:ctrlPr>
                            <w:rPr>
                              <w:rFonts w:ascii="Cambria Math" w:hAnsi="Cambria Math"/>
                              <w:i/>
                            </w:rPr>
                          </m:ctrlPr>
                        </m:sSubSupPr>
                        <m:e>
                          <m:r>
                            <w:rPr>
                              <w:rFonts w:ascii="Cambria Math" w:hAnsi="Cambria Math"/>
                            </w:rPr>
                            <m:t>s</m:t>
                          </m:r>
                        </m:e>
                        <m:sub>
                          <m:r>
                            <w:rPr>
                              <w:rFonts w:ascii="Cambria Math" w:hAnsi="Cambria Math"/>
                            </w:rPr>
                            <m:t>m</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m</m:t>
                          </m:r>
                        </m:sub>
                      </m:sSub>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s</m:t>
                          </m:r>
                        </m:e>
                        <m:sub>
                          <m:r>
                            <w:rPr>
                              <w:rFonts w:ascii="Cambria Math" w:hAnsi="Cambria Math"/>
                            </w:rPr>
                            <m:t>f</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f</m:t>
                          </m:r>
                        </m:sub>
                      </m:sSub>
                      <m:ctrlPr>
                        <w:rPr>
                          <w:rFonts w:ascii="Cambria Math" w:hAnsi="Cambria Math"/>
                          <w:i/>
                        </w:rPr>
                      </m:ctrlPr>
                    </m:den>
                  </m:f>
                </m:e>
              </m:rad>
              <m:ctrlPr>
                <w:rPr>
                  <w:rFonts w:ascii="Cambria Math" w:hAnsi="Cambria Math"/>
                  <w:i/>
                </w:rPr>
              </m:ctrlPr>
            </m:den>
          </m:f>
        </m:oMath>
      </m:oMathPara>
    </w:p>
    <w:p w14:paraId="5C01F129" w14:textId="77777777" w:rsidR="00A02FB7" w:rsidRPr="00A02FB7" w:rsidRDefault="00A02FB7" w:rsidP="00A02FB7">
      <w:pPr>
        <w:ind w:left="420" w:firstLineChars="200" w:firstLine="420"/>
      </w:pPr>
      <w:r w:rsidRPr="00A02FB7">
        <w:rPr>
          <w:rFonts w:hint="eastAsia"/>
        </w:rPr>
        <w:lastRenderedPageBreak/>
        <w:t>其中，</w:t>
      </w:r>
      <w:r w:rsidRPr="00A02FB7">
        <w:rPr>
          <w:rFonts w:ascii="Cambria Math" w:hAnsi="Cambria Math" w:cs="Cambria Math"/>
        </w:rPr>
        <w:t>𝑥̅₁</w:t>
      </w:r>
      <w:r w:rsidRPr="00A02FB7">
        <w:t xml:space="preserve"> 和 </w:t>
      </w:r>
      <w:r w:rsidRPr="00A02FB7">
        <w:rPr>
          <w:rFonts w:ascii="Cambria Math" w:hAnsi="Cambria Math" w:cs="Cambria Math"/>
        </w:rPr>
        <w:t>𝑥̅₂</w:t>
      </w:r>
      <w:r w:rsidRPr="00A02FB7">
        <w:t xml:space="preserve"> 分别是两个独立样本的均值</w:t>
      </w:r>
    </w:p>
    <w:p w14:paraId="518DAB47" w14:textId="77777777" w:rsidR="00A02FB7" w:rsidRPr="00A02FB7" w:rsidRDefault="00A02FB7" w:rsidP="00A02FB7">
      <w:pPr>
        <w:ind w:left="420" w:firstLineChars="500" w:firstLine="1050"/>
      </w:pPr>
      <w:r w:rsidRPr="00A02FB7">
        <w:rPr>
          <w:rFonts w:ascii="Cambria Math" w:hAnsi="Cambria Math" w:cs="Cambria Math"/>
        </w:rPr>
        <w:t>𝑠₁</w:t>
      </w:r>
      <w:r w:rsidRPr="00A02FB7">
        <w:t xml:space="preserve"> 和 </w:t>
      </w:r>
      <w:r w:rsidRPr="00A02FB7">
        <w:rPr>
          <w:rFonts w:ascii="Cambria Math" w:hAnsi="Cambria Math" w:cs="Cambria Math"/>
        </w:rPr>
        <w:t>𝑠₂</w:t>
      </w:r>
      <w:r w:rsidRPr="00A02FB7">
        <w:t xml:space="preserve"> 分别是两个独立样本的标准差</w:t>
      </w:r>
    </w:p>
    <w:p w14:paraId="4F265A85" w14:textId="42F0A686" w:rsidR="000F3E38" w:rsidRPr="00A02FB7" w:rsidRDefault="00A02FB7" w:rsidP="00A02FB7">
      <w:pPr>
        <w:ind w:left="420" w:firstLineChars="500" w:firstLine="1050"/>
      </w:pPr>
      <w:r w:rsidRPr="00A02FB7">
        <w:rPr>
          <w:rFonts w:ascii="Cambria Math" w:hAnsi="Cambria Math" w:cs="Cambria Math"/>
        </w:rPr>
        <w:t>𝑛₁</w:t>
      </w:r>
      <w:r w:rsidRPr="00A02FB7">
        <w:t xml:space="preserve"> 和 </w:t>
      </w:r>
      <w:r w:rsidRPr="00A02FB7">
        <w:rPr>
          <w:rFonts w:ascii="Cambria Math" w:hAnsi="Cambria Math" w:cs="Cambria Math"/>
        </w:rPr>
        <w:t>𝑛₂</w:t>
      </w:r>
      <w:r w:rsidRPr="00A02FB7">
        <w:t xml:space="preserve"> 分别是两个独立样本的样本量</w:t>
      </w:r>
    </w:p>
    <w:p w14:paraId="75FA6EA1" w14:textId="77777777" w:rsidR="00A02FB7" w:rsidRPr="00A02FB7" w:rsidRDefault="00A02FB7" w:rsidP="00A02FB7">
      <w:pPr>
        <w:ind w:left="420" w:firstLineChars="200" w:firstLine="420"/>
        <w:rPr>
          <w:rFonts w:hint="eastAsia"/>
        </w:rPr>
      </w:pPr>
    </w:p>
    <w:p w14:paraId="2E0591BD" w14:textId="1A33C557" w:rsidR="00DC742D" w:rsidRDefault="00DC742D" w:rsidP="00DC742D">
      <w:pPr>
        <w:ind w:left="420" w:firstLineChars="200" w:firstLine="420"/>
      </w:pPr>
      <w:r w:rsidRPr="00A02FB7">
        <w:t>应用：在本研究中，我们使用独立样本t检验来比较男性和女性学生的平均手机使用时间是否存在显著差异。通过计算t值并与临界值比较，可以判断两个独立样本均值之间的差异是否具有统计学意义。</w:t>
      </w:r>
    </w:p>
    <w:p w14:paraId="26B3553C" w14:textId="4B5054B6" w:rsidR="00A02FB7" w:rsidRPr="00A02FB7" w:rsidRDefault="00A02FB7" w:rsidP="00A02FB7">
      <w:pPr>
        <w:ind w:left="420" w:firstLineChars="200" w:firstLine="420"/>
        <w:rPr>
          <w:rFonts w:ascii="Cambria Math" w:hAnsi="Cambria Math"/>
          <w:oMath/>
        </w:rPr>
      </w:pPr>
    </w:p>
    <w:p w14:paraId="47DA144A" w14:textId="6B3F1CEA" w:rsidR="00A02FB7" w:rsidRPr="00A02FB7" w:rsidRDefault="00A02FB7" w:rsidP="00A02FB7">
      <w:pPr>
        <w:rPr>
          <w:rFonts w:ascii="Cambria Math" w:hAnsi="Cambria Math" w:hint="eastAsia"/>
          <w:oMath/>
        </w:rPr>
      </w:pPr>
    </w:p>
    <w:p w14:paraId="3A482FB4" w14:textId="7FAC9DB3" w:rsidR="0076552B" w:rsidRDefault="0076552B" w:rsidP="0076552B">
      <w:pPr>
        <w:pStyle w:val="a9"/>
        <w:numPr>
          <w:ilvl w:val="0"/>
          <w:numId w:val="23"/>
        </w:numPr>
        <w:rPr>
          <w:b/>
          <w:bCs/>
        </w:rPr>
      </w:pPr>
      <w:r>
        <w:rPr>
          <w:rFonts w:hint="eastAsia"/>
          <w:b/>
          <w:bCs/>
        </w:rPr>
        <w:t>卡方检验</w:t>
      </w:r>
    </w:p>
    <w:p w14:paraId="3248C015" w14:textId="33A692CA" w:rsidR="00A02FB7" w:rsidRPr="00A02FB7" w:rsidRDefault="00A02FB7" w:rsidP="00A02FB7">
      <w:pPr>
        <w:pStyle w:val="a9"/>
        <w:ind w:left="780"/>
        <w:rPr>
          <w:rFonts w:hint="eastAsia"/>
        </w:rPr>
      </w:pPr>
      <w:r w:rsidRPr="00A02FB7">
        <w:rPr>
          <w:rFonts w:hint="eastAsia"/>
        </w:rPr>
        <w:t>定义：卡方检验是一种用于检验分类数据中的变量是否独立的统计方法。其目的是检验两个分类变量之间是否存在显著的关联</w:t>
      </w:r>
      <w:r>
        <w:rPr>
          <w:rFonts w:hint="eastAsia"/>
        </w:rPr>
        <w:t>，可表示为：</w:t>
      </w:r>
    </w:p>
    <w:p w14:paraId="06C4F908" w14:textId="77777777" w:rsidR="00A02FB7" w:rsidRPr="00A02FB7" w:rsidRDefault="00A02FB7" w:rsidP="00A02FB7">
      <w:pPr>
        <w:ind w:left="420" w:firstLineChars="200" w:firstLine="420"/>
        <w:rPr>
          <w:rFonts w:ascii="Cambria Math" w:hAnsi="Cambria Math" w:hint="eastAsia"/>
          <w:oMath/>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subHide m:val="1"/>
              <m:supHide m:val="1"/>
              <m:ctrlPr>
                <w:rPr>
                  <w:rFonts w:ascii="Cambria Math" w:hAnsi="Cambria Math"/>
                  <w:i/>
                </w:rPr>
              </m:ctrlPr>
            </m:naryPr>
            <m:sub>
              <m:ctrlPr>
                <w:rPr>
                  <w:rFonts w:ascii="Cambria Math" w:hAnsi="Cambria Math"/>
                </w:rPr>
              </m:ctrlPr>
            </m:sub>
            <m:sup>
              <m:ctrlPr>
                <w:rPr>
                  <w:rFonts w:ascii="Cambria Math" w:hAnsi="Cambria Math"/>
                </w:rPr>
              </m:ctrlPr>
            </m:sup>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O</m:t>
                              </m:r>
                              <m:ctrlPr>
                                <w:rPr>
                                  <w:rFonts w:ascii="Cambria Math" w:hAnsi="Cambria Math"/>
                                  <w:i/>
                                </w:rPr>
                              </m:ctrlP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i</m:t>
                              </m:r>
                            </m:sub>
                          </m:sSub>
                        </m:e>
                      </m:d>
                    </m:e>
                    <m:sup>
                      <m:r>
                        <w:rPr>
                          <w:rFonts w:ascii="Cambria Math" w:hAnsi="Cambria Math"/>
                        </w:rPr>
                        <m:t>2</m:t>
                      </m:r>
                    </m:sup>
                  </m:sSup>
                  <m:ctrlPr>
                    <w:rPr>
                      <w:rFonts w:ascii="Cambria Math" w:hAnsi="Cambria Math"/>
                      <w:i/>
                    </w:rPr>
                  </m:ctrlPr>
                </m:num>
                <m:den>
                  <m:sSub>
                    <m:sSubPr>
                      <m:ctrlPr>
                        <w:rPr>
                          <w:rFonts w:ascii="Cambria Math" w:hAnsi="Cambria Math"/>
                          <w:i/>
                          <w:iCs/>
                        </w:rPr>
                      </m:ctrlPr>
                    </m:sSubPr>
                    <m:e>
                      <m:r>
                        <w:rPr>
                          <w:rFonts w:ascii="Cambria Math" w:hAnsi="Cambria Math"/>
                        </w:rPr>
                        <m:t>E</m:t>
                      </m:r>
                      <m:ctrlPr>
                        <w:rPr>
                          <w:rFonts w:ascii="Cambria Math" w:hAnsi="Cambria Math"/>
                          <w:i/>
                        </w:rPr>
                      </m:ctrlPr>
                    </m:e>
                    <m:sub>
                      <m:r>
                        <w:rPr>
                          <w:rFonts w:ascii="Cambria Math" w:hAnsi="Cambria Math"/>
                        </w:rPr>
                        <m:t>i</m:t>
                      </m:r>
                    </m:sub>
                  </m:sSub>
                  <m:ctrlPr>
                    <w:rPr>
                      <w:rFonts w:ascii="Cambria Math" w:hAnsi="Cambria Math"/>
                      <w:i/>
                    </w:rPr>
                  </m:ctrlPr>
                </m:den>
              </m:f>
              <m:ctrlPr>
                <w:rPr>
                  <w:rFonts w:ascii="Cambria Math" w:hAnsi="Cambria Math"/>
                </w:rPr>
              </m:ctrlPr>
            </m:e>
          </m:nary>
        </m:oMath>
      </m:oMathPara>
    </w:p>
    <w:p w14:paraId="2BFDB953" w14:textId="2D5A92F8" w:rsidR="00A02FB7" w:rsidRPr="00A02FB7" w:rsidRDefault="00A02FB7" w:rsidP="00A02FB7">
      <w:pPr>
        <w:pStyle w:val="a9"/>
        <w:ind w:left="780"/>
        <w:jc w:val="center"/>
        <w:rPr>
          <w:b/>
          <w:bCs/>
        </w:rPr>
      </w:pPr>
    </w:p>
    <w:p w14:paraId="3BB94F8D" w14:textId="77777777" w:rsidR="00A02FB7" w:rsidRPr="00A02FB7" w:rsidRDefault="00A02FB7" w:rsidP="00A02FB7">
      <w:pPr>
        <w:pStyle w:val="a9"/>
        <w:ind w:left="420"/>
      </w:pPr>
      <w:r w:rsidRPr="00A02FB7">
        <w:t>其中：</w:t>
      </w:r>
    </w:p>
    <w:p w14:paraId="4F2DA0A6" w14:textId="04062672" w:rsidR="00A02FB7" w:rsidRPr="00A02FB7" w:rsidRDefault="00A02FB7" w:rsidP="00A02FB7">
      <w:pPr>
        <w:pStyle w:val="a9"/>
        <w:ind w:left="420"/>
      </w:pPr>
      <w:r w:rsidRPr="00A02FB7">
        <w:t xml:space="preserve">- </w:t>
      </w:r>
      <m:oMath>
        <m:r>
          <m:rPr>
            <m:lit/>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m:rPr>
            <m:lit/>
          </m:rPr>
          <w:rPr>
            <w:rFonts w:ascii="Cambria Math" w:hAnsi="Cambria Math"/>
          </w:rPr>
          <m:t>)</m:t>
        </m:r>
      </m:oMath>
      <w:r w:rsidRPr="00A02FB7">
        <w:t xml:space="preserve"> 是观测频数（Observed frequency）</w:t>
      </w:r>
    </w:p>
    <w:p w14:paraId="0BDD5D58" w14:textId="0CAC12A4" w:rsidR="00A02FB7" w:rsidRPr="00A02FB7" w:rsidRDefault="00A02FB7" w:rsidP="00A02FB7">
      <w:pPr>
        <w:pStyle w:val="a9"/>
        <w:ind w:left="420"/>
        <w:rPr>
          <w:rFonts w:hint="eastAsia"/>
        </w:rPr>
      </w:pPr>
      <w:r w:rsidRPr="00A02FB7">
        <w:t xml:space="preserve">- </w:t>
      </w:r>
      <m:oMath>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m:rPr>
            <m:lit/>
          </m:rPr>
          <w:rPr>
            <w:rFonts w:ascii="Cambria Math" w:hAnsi="Cambria Math"/>
          </w:rPr>
          <m:t>)</m:t>
        </m:r>
      </m:oMath>
      <w:r w:rsidRPr="00A02FB7">
        <w:t xml:space="preserve"> 是期望频数（Expected frequency）</w:t>
      </w:r>
    </w:p>
    <w:p w14:paraId="71E2C2E1" w14:textId="59C38A06" w:rsidR="00926E77" w:rsidRPr="00A02FB7" w:rsidRDefault="00926E77" w:rsidP="00BB1A4F">
      <w:pPr>
        <w:pStyle w:val="3"/>
        <w:rPr>
          <w:rFonts w:asciiTheme="minorHAnsi" w:eastAsiaTheme="minorEastAsia" w:hAnsiTheme="minorHAnsi" w:cstheme="minorBidi"/>
          <w:i/>
        </w:rPr>
      </w:pPr>
      <w:bookmarkStart w:id="8" w:name="_Toc167219076"/>
      <w:r w:rsidRPr="00926E77">
        <w:rPr>
          <w:rFonts w:hint="eastAsia"/>
        </w:rPr>
        <w:t>实际</w:t>
      </w:r>
      <w:r w:rsidR="00BB1A4F">
        <w:rPr>
          <w:rFonts w:hint="eastAsia"/>
        </w:rPr>
        <w:t>情况分析</w:t>
      </w:r>
      <w:r w:rsidRPr="00926E77">
        <w:rPr>
          <w:rFonts w:hint="eastAsia"/>
        </w:rPr>
        <w:t>：</w:t>
      </w:r>
      <w:bookmarkEnd w:id="8"/>
    </w:p>
    <w:p w14:paraId="2AFF1A54" w14:textId="77777777" w:rsidR="00926E77" w:rsidRPr="00926E77" w:rsidRDefault="00926E77" w:rsidP="00926E77">
      <w:pPr>
        <w:pStyle w:val="a9"/>
        <w:ind w:left="420"/>
      </w:pPr>
      <w:r w:rsidRPr="00926E77">
        <w:t>1. 平均手机使用时间</w:t>
      </w:r>
    </w:p>
    <w:p w14:paraId="69A2B551" w14:textId="77777777" w:rsidR="0076552B" w:rsidRPr="0076552B" w:rsidRDefault="0076552B" w:rsidP="0076552B">
      <w:pPr>
        <w:pStyle w:val="a9"/>
        <w:ind w:left="420"/>
      </w:pPr>
      <w:r w:rsidRPr="0076552B">
        <w:t>根据对49名学生的调查，得到了以下数据：</w:t>
      </w:r>
    </w:p>
    <w:p w14:paraId="2212D160" w14:textId="77777777" w:rsidR="0076552B" w:rsidRPr="0076552B" w:rsidRDefault="0076552B" w:rsidP="0076552B">
      <w:pPr>
        <w:pStyle w:val="a9"/>
        <w:numPr>
          <w:ilvl w:val="0"/>
          <w:numId w:val="20"/>
        </w:numPr>
      </w:pPr>
      <w:r w:rsidRPr="0076552B">
        <w:t>样本量: 49</w:t>
      </w:r>
    </w:p>
    <w:p w14:paraId="15B4D4CC" w14:textId="77777777" w:rsidR="0076552B" w:rsidRPr="00EC4ED2" w:rsidRDefault="0076552B" w:rsidP="0076552B">
      <w:pPr>
        <w:pStyle w:val="a9"/>
        <w:numPr>
          <w:ilvl w:val="0"/>
          <w:numId w:val="20"/>
        </w:numPr>
      </w:pPr>
      <w:r w:rsidRPr="0076552B">
        <w:t xml:space="preserve">样本均值: </w:t>
      </w:r>
    </w:p>
    <w:p w14:paraId="46F70766" w14:textId="600E0A7A" w:rsidR="0076552B" w:rsidRPr="0076552B" w:rsidRDefault="0076552B" w:rsidP="0076552B">
      <w:pPr>
        <w:pStyle w:val="a9"/>
        <w:jc w:val="center"/>
        <w:rPr>
          <w:b/>
          <w:bCs/>
        </w:rPr>
      </w:pPr>
      <w:r>
        <w:rPr>
          <w:rStyle w:val="mord"/>
          <w:rFonts w:ascii="KaTeX_Math" w:hAnsi="KaTeX_Math" w:cs="Times New Roman"/>
          <w:i/>
          <w:iCs/>
          <w:color w:val="0D0D0D"/>
          <w:sz w:val="29"/>
          <w:szCs w:val="29"/>
          <w:shd w:val="clear" w:color="auto" w:fill="FFFFFF"/>
        </w:rPr>
        <w:t>x</w:t>
      </w:r>
      <w:r>
        <w:rPr>
          <w:rStyle w:val="mord"/>
          <w:rFonts w:ascii="Times New Roman" w:hAnsi="Times New Roman" w:cs="Times New Roman"/>
          <w:color w:val="0D0D0D"/>
          <w:sz w:val="29"/>
          <w:szCs w:val="29"/>
          <w:shd w:val="clear" w:color="auto" w:fill="FFFFFF"/>
        </w:rPr>
        <w:t>ˉ</w:t>
      </w:r>
      <w:r>
        <w:rPr>
          <w:rStyle w:val="mrel"/>
          <w:rFonts w:ascii="Times New Roman" w:hAnsi="Times New Roman" w:cs="Times New Roman"/>
          <w:color w:val="0D0D0D"/>
          <w:sz w:val="29"/>
          <w:szCs w:val="29"/>
          <w:shd w:val="clear" w:color="auto" w:fill="FFFFFF"/>
        </w:rPr>
        <w:t>=</w:t>
      </w:r>
      <w:r>
        <w:rPr>
          <w:rStyle w:val="mord"/>
          <w:rFonts w:ascii="Times New Roman" w:hAnsi="Times New Roman" w:cs="Times New Roman"/>
          <w:color w:val="0D0D0D"/>
          <w:sz w:val="29"/>
          <w:szCs w:val="29"/>
          <w:shd w:val="clear" w:color="auto" w:fill="FFFFFF"/>
        </w:rPr>
        <w:t>4.5 </w:t>
      </w:r>
      <w:r>
        <w:rPr>
          <w:rStyle w:val="mord"/>
          <w:rFonts w:ascii="Times New Roman" w:hAnsi="Times New Roman" w:cs="Times New Roman"/>
          <w:color w:val="0D0D0D"/>
          <w:sz w:val="29"/>
          <w:szCs w:val="29"/>
          <w:shd w:val="clear" w:color="auto" w:fill="FFFFFF"/>
        </w:rPr>
        <w:t>小时</w:t>
      </w:r>
    </w:p>
    <w:p w14:paraId="0DE39E63" w14:textId="55544DDB" w:rsidR="0076552B" w:rsidRPr="00EC4ED2" w:rsidRDefault="0076552B" w:rsidP="0076552B">
      <w:pPr>
        <w:pStyle w:val="a9"/>
        <w:numPr>
          <w:ilvl w:val="0"/>
          <w:numId w:val="20"/>
        </w:numPr>
      </w:pPr>
      <w:r w:rsidRPr="0076552B">
        <w:t xml:space="preserve">标准差: </w:t>
      </w:r>
    </w:p>
    <w:p w14:paraId="71EDA56A" w14:textId="0F430AD7" w:rsidR="0076552B" w:rsidRPr="0076552B" w:rsidRDefault="0076552B" w:rsidP="0076552B">
      <w:pPr>
        <w:pStyle w:val="a9"/>
        <w:jc w:val="center"/>
        <w:rPr>
          <w:rFonts w:hint="eastAsia"/>
          <w:b/>
          <w:bCs/>
        </w:rPr>
      </w:pPr>
      <w:r>
        <w:rPr>
          <w:rStyle w:val="mord"/>
          <w:rFonts w:ascii="KaTeX_Math" w:hAnsi="KaTeX_Math" w:cs="Times New Roman"/>
          <w:i/>
          <w:iCs/>
          <w:color w:val="0D0D0D"/>
          <w:sz w:val="29"/>
          <w:szCs w:val="29"/>
          <w:shd w:val="clear" w:color="auto" w:fill="FFFFFF"/>
        </w:rPr>
        <w:t>s</w:t>
      </w:r>
      <w:r>
        <w:rPr>
          <w:rStyle w:val="mrel"/>
          <w:rFonts w:ascii="Times New Roman" w:hAnsi="Times New Roman" w:cs="Times New Roman"/>
          <w:color w:val="0D0D0D"/>
          <w:sz w:val="29"/>
          <w:szCs w:val="29"/>
          <w:shd w:val="clear" w:color="auto" w:fill="FFFFFF"/>
        </w:rPr>
        <w:t>=</w:t>
      </w:r>
      <w:r>
        <w:rPr>
          <w:rStyle w:val="mord"/>
          <w:rFonts w:ascii="Times New Roman" w:hAnsi="Times New Roman" w:cs="Times New Roman"/>
          <w:color w:val="0D0D0D"/>
          <w:sz w:val="29"/>
          <w:szCs w:val="29"/>
          <w:shd w:val="clear" w:color="auto" w:fill="FFFFFF"/>
        </w:rPr>
        <w:t>1.2 </w:t>
      </w:r>
      <w:r>
        <w:rPr>
          <w:rStyle w:val="mord"/>
          <w:rFonts w:ascii="Times New Roman" w:hAnsi="Times New Roman" w:cs="Times New Roman"/>
          <w:color w:val="0D0D0D"/>
          <w:sz w:val="29"/>
          <w:szCs w:val="29"/>
          <w:shd w:val="clear" w:color="auto" w:fill="FFFFFF"/>
        </w:rPr>
        <w:t>小时</w:t>
      </w:r>
    </w:p>
    <w:p w14:paraId="703FF6A2" w14:textId="77777777" w:rsidR="0076552B" w:rsidRPr="00EC4ED2" w:rsidRDefault="0076552B" w:rsidP="0076552B">
      <w:pPr>
        <w:pStyle w:val="a9"/>
        <w:numPr>
          <w:ilvl w:val="0"/>
          <w:numId w:val="20"/>
        </w:numPr>
      </w:pPr>
      <w:r w:rsidRPr="0076552B">
        <w:t>单样本t检验结果:</w:t>
      </w:r>
    </w:p>
    <w:p w14:paraId="138AFE9D" w14:textId="66096464" w:rsidR="0076552B" w:rsidRPr="0076552B" w:rsidRDefault="0076552B" w:rsidP="0076552B">
      <w:pPr>
        <w:ind w:left="360"/>
        <w:rPr>
          <w:b/>
          <w:bCs/>
        </w:rPr>
      </w:pPr>
      <m:oMathPara>
        <m:oMath>
          <m:r>
            <m:rPr>
              <m:sty m:val="bi"/>
            </m:rPr>
            <w:rPr>
              <w:rFonts w:ascii="Cambria Math" w:hAnsi="Cambria Math"/>
            </w:rPr>
            <m:t>t=</m:t>
          </m:r>
          <m:f>
            <m:fPr>
              <m:ctrlPr>
                <w:rPr>
                  <w:rFonts w:ascii="Cambria Math" w:hAnsi="Cambria Math"/>
                  <w:b/>
                  <w:bCs/>
                </w:rPr>
              </m:ctrlPr>
            </m:fPr>
            <m:num>
              <m:acc>
                <m:accPr>
                  <m:chr m:val="̅"/>
                  <m:ctrlPr>
                    <w:rPr>
                      <w:rFonts w:ascii="Cambria Math" w:hAnsi="Cambria Math"/>
                      <w:b/>
                      <w:bCs/>
                    </w:rPr>
                  </m:ctrlPr>
                </m:accPr>
                <m:e>
                  <m:r>
                    <m:rPr>
                      <m:sty m:val="bi"/>
                    </m:rPr>
                    <w:rPr>
                      <w:rFonts w:ascii="Cambria Math" w:hAnsi="Cambria Math"/>
                    </w:rPr>
                    <m:t>x</m:t>
                  </m:r>
                </m:e>
              </m:acc>
              <m:r>
                <m:rPr>
                  <m:sty m:val="bi"/>
                </m:rPr>
                <w:rPr>
                  <w:rFonts w:ascii="Cambria Math" w:hAnsi="Cambria Math"/>
                </w:rPr>
                <m:t>-</m:t>
              </m:r>
              <m:r>
                <m:rPr>
                  <m:sty m:val="b"/>
                </m:rPr>
                <w:rPr>
                  <w:rFonts w:ascii="Cambria Math" w:hAnsi="Cambria Math"/>
                </w:rPr>
                <m:t>μ</m:t>
              </m:r>
              <m:ctrlPr>
                <w:rPr>
                  <w:rFonts w:ascii="Cambria Math" w:hAnsi="Cambria Math"/>
                  <w:b/>
                  <w:bCs/>
                  <w:i/>
                </w:rPr>
              </m:ctrlPr>
            </m:num>
            <m:den>
              <m:r>
                <m:rPr>
                  <m:sty m:val="bi"/>
                </m:rPr>
                <w:rPr>
                  <w:rFonts w:ascii="Cambria Math" w:hAnsi="Cambria Math"/>
                </w:rPr>
                <m:t>s</m:t>
              </m:r>
              <m:r>
                <m:rPr>
                  <m:lit/>
                  <m:sty m:val="bi"/>
                </m:rPr>
                <w:rPr>
                  <w:rFonts w:ascii="Cambria Math" w:hAnsi="Cambria Math"/>
                </w:rPr>
                <m:t>/</m:t>
              </m:r>
              <m:rad>
                <m:radPr>
                  <m:degHide m:val="1"/>
                  <m:ctrlPr>
                    <w:rPr>
                      <w:rFonts w:ascii="Cambria Math" w:hAnsi="Cambria Math"/>
                      <w:b/>
                      <w:bCs/>
                    </w:rPr>
                  </m:ctrlPr>
                </m:radPr>
                <m:deg>
                  <m:ctrlPr>
                    <w:rPr>
                      <w:rFonts w:ascii="Cambria Math" w:hAnsi="Cambria Math"/>
                      <w:b/>
                      <w:bCs/>
                      <w:i/>
                    </w:rPr>
                  </m:ctrlPr>
                </m:deg>
                <m:e>
                  <m:r>
                    <m:rPr>
                      <m:sty m:val="bi"/>
                    </m:rPr>
                    <w:rPr>
                      <w:rFonts w:ascii="Cambria Math" w:hAnsi="Cambria Math"/>
                    </w:rPr>
                    <m:t>n</m:t>
                  </m:r>
                </m:e>
              </m:rad>
              <m:ctrlPr>
                <w:rPr>
                  <w:rFonts w:ascii="Cambria Math" w:hAnsi="Cambria Math"/>
                  <w:b/>
                  <w:bCs/>
                  <w:i/>
                </w:rPr>
              </m:ctrlPr>
            </m:den>
          </m:f>
          <m:r>
            <m:rPr>
              <m:sty m:val="bi"/>
            </m:rPr>
            <w:rPr>
              <w:rFonts w:ascii="Cambria Math" w:hAnsi="Cambria Math"/>
            </w:rPr>
            <m:t>=3.45,</m:t>
          </m:r>
          <m:r>
            <m:rPr>
              <m:sty m:val="b"/>
            </m:rPr>
            <w:rPr>
              <w:rFonts w:ascii="Cambria Math" w:hAnsi="Cambria Math"/>
            </w:rPr>
            <m:t> </m:t>
          </m:r>
          <m:r>
            <m:rPr>
              <m:sty m:val="bi"/>
            </m:rPr>
            <w:rPr>
              <w:rFonts w:ascii="Cambria Math" w:hAnsi="Cambria Math"/>
            </w:rPr>
            <m:t>p&lt;0.01</m:t>
          </m:r>
        </m:oMath>
      </m:oMathPara>
    </w:p>
    <w:p w14:paraId="72E3586A" w14:textId="003B6851" w:rsidR="0076552B" w:rsidRPr="00EC4ED2" w:rsidRDefault="0076552B" w:rsidP="00D86AA5">
      <w:pPr>
        <w:ind w:left="360" w:firstLineChars="200" w:firstLine="420"/>
        <w:rPr>
          <w:rFonts w:hint="eastAsia"/>
        </w:rPr>
      </w:pPr>
      <w:r w:rsidRPr="00EC4ED2">
        <w:rPr>
          <w:rFonts w:hint="eastAsia"/>
        </w:rPr>
        <w:t>其中，</w:t>
      </w:r>
      <m:oMath>
        <m:acc>
          <m:accPr>
            <m:chr m:val="̅"/>
            <m:ctrlPr>
              <w:rPr>
                <w:rFonts w:ascii="Cambria Math" w:hAnsi="Cambria Math"/>
              </w:rPr>
            </m:ctrlPr>
          </m:accPr>
          <m:e>
            <m:r>
              <w:rPr>
                <w:rFonts w:ascii="Cambria Math" w:hAnsi="Cambria Math"/>
              </w:rPr>
              <m:t>x</m:t>
            </m:r>
          </m:e>
        </m:acc>
      </m:oMath>
      <w:r w:rsidRPr="00EC4ED2">
        <w:rPr>
          <w:rFonts w:hint="eastAsia"/>
        </w:rPr>
        <w:t>是样本均值，</w:t>
      </w:r>
      <m:oMath>
        <m:r>
          <m:rPr>
            <m:sty m:val="p"/>
          </m:rPr>
          <w:rPr>
            <w:rFonts w:ascii="Cambria Math" w:hAnsi="Cambria Math"/>
          </w:rPr>
          <m:t>μ</m:t>
        </m:r>
        <m:r>
          <m:rPr>
            <m:sty m:val="p"/>
          </m:rPr>
          <w:rPr>
            <w:rFonts w:ascii="Cambria Math" w:hAnsi="Cambria Math"/>
          </w:rPr>
          <m:t>是假设的总体均值</m:t>
        </m:r>
        <m:d>
          <m:dPr>
            <m:begChr m:val="（"/>
            <m:endChr m:val="）"/>
            <m:ctrlPr>
              <w:rPr>
                <w:rFonts w:ascii="Cambria Math" w:hAnsi="Cambria Math"/>
              </w:rPr>
            </m:ctrlPr>
          </m:dPr>
          <m:e>
            <m:r>
              <m:rPr>
                <m:sty m:val="p"/>
              </m:rPr>
              <w:rPr>
                <w:rFonts w:ascii="Cambria Math" w:hAnsi="Cambria Math"/>
              </w:rPr>
              <m:t>在这里是</m:t>
            </m:r>
            <m:r>
              <m:rPr>
                <m:sty m:val="p"/>
              </m:rPr>
              <w:rPr>
                <w:rFonts w:ascii="Cambria Math" w:hAnsi="Cambria Math"/>
              </w:rPr>
              <m:t>4</m:t>
            </m:r>
            <m:r>
              <m:rPr>
                <m:sty m:val="p"/>
              </m:rPr>
              <w:rPr>
                <w:rFonts w:ascii="Cambria Math" w:hAnsi="Cambria Math"/>
              </w:rPr>
              <m:t>小时</m:t>
            </m:r>
          </m:e>
        </m:d>
      </m:oMath>
      <w:r w:rsidR="00D86AA5" w:rsidRPr="00EC4ED2">
        <w:rPr>
          <w:rFonts w:hint="eastAsia"/>
        </w:rPr>
        <w:t>，</w:t>
      </w:r>
      <w:r w:rsidR="00D86AA5" w:rsidRPr="00EC4ED2">
        <w:t>s是样本标准差，n是样本量。</w:t>
      </w:r>
    </w:p>
    <w:p w14:paraId="6AE0D5D7" w14:textId="77777777" w:rsidR="0076552B" w:rsidRPr="0076552B" w:rsidRDefault="0076552B" w:rsidP="0076552B">
      <w:pPr>
        <w:pStyle w:val="a9"/>
        <w:ind w:left="420"/>
        <w:rPr>
          <w:b/>
          <w:bCs/>
        </w:rPr>
      </w:pPr>
      <w:r w:rsidRPr="0076552B">
        <w:rPr>
          <w:b/>
          <w:bCs/>
        </w:rPr>
        <w:t>2. 性别对比</w:t>
      </w:r>
    </w:p>
    <w:p w14:paraId="4E788155" w14:textId="77777777" w:rsidR="0076552B" w:rsidRPr="0076552B" w:rsidRDefault="0076552B" w:rsidP="0076552B">
      <w:pPr>
        <w:pStyle w:val="a9"/>
        <w:ind w:left="420"/>
      </w:pPr>
      <w:r w:rsidRPr="0076552B">
        <w:t>根据性别对比分析，得到以下数据：</w:t>
      </w:r>
    </w:p>
    <w:p w14:paraId="5D2609A8" w14:textId="507C18AC" w:rsidR="00D86AA5" w:rsidRPr="00EC4ED2" w:rsidRDefault="0076552B" w:rsidP="0076552B">
      <w:pPr>
        <w:pStyle w:val="a9"/>
        <w:numPr>
          <w:ilvl w:val="0"/>
          <w:numId w:val="21"/>
        </w:numPr>
      </w:pPr>
      <w:r w:rsidRPr="0076552B">
        <w:t>男性均值</w:t>
      </w:r>
      <w:r w:rsidR="00D86AA5" w:rsidRPr="00EC4ED2">
        <w:rPr>
          <w:rFonts w:hint="eastAsia"/>
        </w:rPr>
        <w:t>，标准差</w:t>
      </w:r>
      <w:r w:rsidRPr="0076552B">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m</m:t>
                </m:r>
              </m:sub>
            </m:sSub>
          </m:e>
        </m:acc>
        <m:r>
          <w:rPr>
            <w:rFonts w:ascii="Cambria Math" w:hAnsi="Cambria Math"/>
          </w:rPr>
          <m:t>=4.8</m:t>
        </m:r>
        <m:r>
          <m:rPr>
            <m:nor/>
          </m:rPr>
          <w:rPr>
            <w:rFonts w:ascii="Cambria Math" w:hAnsi="Cambria Math"/>
          </w:rPr>
          <m:t xml:space="preserve"> </m:t>
        </m:r>
        <m:r>
          <m:rPr>
            <m:nor/>
          </m:rPr>
          <w:rPr>
            <w:rFonts w:ascii="Cambria Math" w:hAnsi="Cambria Math"/>
          </w:rPr>
          <m:t>小时</m:t>
        </m:r>
        <m: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m</m:t>
            </m:r>
          </m:sub>
        </m:sSub>
        <m:r>
          <w:rPr>
            <w:rFonts w:ascii="Cambria Math" w:hAnsi="Cambria Math"/>
          </w:rPr>
          <m:t>=1.1</m:t>
        </m:r>
        <m:r>
          <m:rPr>
            <m:nor/>
          </m:rPr>
          <w:rPr>
            <w:rFonts w:ascii="Cambria Math" w:hAnsi="Cambria Math"/>
          </w:rPr>
          <m:t xml:space="preserve"> </m:t>
        </m:r>
        <m:r>
          <m:rPr>
            <m:nor/>
          </m:rPr>
          <w:rPr>
            <w:rFonts w:ascii="Cambria Math" w:hAnsi="Cambria Math"/>
          </w:rPr>
          <m:t>小时</m:t>
        </m:r>
      </m:oMath>
    </w:p>
    <w:p w14:paraId="10A3C1C3" w14:textId="0F4DD295" w:rsidR="0076552B" w:rsidRPr="0076552B" w:rsidRDefault="0076552B" w:rsidP="0076552B">
      <w:pPr>
        <w:pStyle w:val="a9"/>
        <w:numPr>
          <w:ilvl w:val="0"/>
          <w:numId w:val="21"/>
        </w:numPr>
      </w:pPr>
      <w:r w:rsidRPr="0076552B">
        <w:t>女性均值</w:t>
      </w:r>
      <w:r w:rsidR="00D86AA5" w:rsidRPr="00EC4ED2">
        <w:rPr>
          <w:rFonts w:hint="eastAsia"/>
        </w:rPr>
        <w:t>，标准差</w:t>
      </w:r>
      <w:r w:rsidRPr="0076552B">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f</m:t>
                </m:r>
              </m:sub>
            </m:sSub>
          </m:e>
        </m:acc>
        <m:r>
          <w:rPr>
            <w:rFonts w:ascii="Cambria Math" w:hAnsi="Cambria Math"/>
          </w:rPr>
          <m:t>=4.2</m:t>
        </m:r>
        <m:r>
          <m:rPr>
            <m:nor/>
          </m:rPr>
          <w:rPr>
            <w:rFonts w:ascii="Cambria Math" w:hAnsi="Cambria Math"/>
          </w:rPr>
          <m:t xml:space="preserve"> </m:t>
        </m:r>
        <m:r>
          <m:rPr>
            <m:nor/>
          </m:rPr>
          <w:rPr>
            <w:rFonts w:ascii="Cambria Math" w:hAnsi="Cambria Math"/>
          </w:rPr>
          <m:t>小时</m:t>
        </m:r>
        <m: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f</m:t>
            </m:r>
          </m:sub>
        </m:sSub>
        <m:r>
          <w:rPr>
            <w:rFonts w:ascii="Cambria Math" w:hAnsi="Cambria Math"/>
          </w:rPr>
          <m:t>=1.3</m:t>
        </m:r>
        <m:r>
          <m:rPr>
            <m:nor/>
          </m:rPr>
          <w:rPr>
            <w:rFonts w:ascii="Cambria Math" w:hAnsi="Cambria Math"/>
          </w:rPr>
          <m:t xml:space="preserve"> </m:t>
        </m:r>
        <m:r>
          <m:rPr>
            <m:nor/>
          </m:rPr>
          <w:rPr>
            <w:rFonts w:ascii="Cambria Math" w:hAnsi="Cambria Math"/>
          </w:rPr>
          <m:t>小时</m:t>
        </m:r>
      </m:oMath>
    </w:p>
    <w:p w14:paraId="754D1B26" w14:textId="77777777" w:rsidR="0076552B" w:rsidRPr="00EC4ED2" w:rsidRDefault="0076552B" w:rsidP="0076552B">
      <w:pPr>
        <w:pStyle w:val="a9"/>
        <w:numPr>
          <w:ilvl w:val="0"/>
          <w:numId w:val="21"/>
        </w:numPr>
      </w:pPr>
      <w:r w:rsidRPr="0076552B">
        <w:t>独立样本t检验结果:</w:t>
      </w:r>
    </w:p>
    <w:p w14:paraId="68A0ABEF" w14:textId="00A58C91" w:rsidR="00D86AA5" w:rsidRPr="0076552B" w:rsidRDefault="00D86AA5" w:rsidP="00D86AA5">
      <w:pPr>
        <w:ind w:left="360"/>
        <w:rPr>
          <w:rFonts w:hint="eastAsia"/>
        </w:rPr>
      </w:pPr>
      <m:oMathPara>
        <m:oMath>
          <m:r>
            <w:rPr>
              <w:rFonts w:ascii="Cambria Math" w:hAnsi="Cambria Math"/>
            </w:rPr>
            <m:t>t=</m:t>
          </m:r>
          <m:f>
            <m:fPr>
              <m:ctrlPr>
                <w:rPr>
                  <w:rFonts w:ascii="Cambria Math" w:hAnsi="Cambria Math"/>
                </w:rPr>
              </m:ctrlPr>
            </m:fPr>
            <m:num>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m</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f</m:t>
                      </m:r>
                    </m:sub>
                  </m:sSub>
                </m:e>
              </m:acc>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sSubSup>
                        <m:sSubSupPr>
                          <m:ctrlPr>
                            <w:rPr>
                              <w:rFonts w:ascii="Cambria Math" w:hAnsi="Cambria Math"/>
                              <w:i/>
                            </w:rPr>
                          </m:ctrlPr>
                        </m:sSubSupPr>
                        <m:e>
                          <m:r>
                            <w:rPr>
                              <w:rFonts w:ascii="Cambria Math" w:hAnsi="Cambria Math"/>
                            </w:rPr>
                            <m:t>s</m:t>
                          </m:r>
                        </m:e>
                        <m:sub>
                          <m:r>
                            <w:rPr>
                              <w:rFonts w:ascii="Cambria Math" w:hAnsi="Cambria Math"/>
                            </w:rPr>
                            <m:t>m</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m</m:t>
                          </m:r>
                        </m:sub>
                      </m:sSub>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s</m:t>
                          </m:r>
                        </m:e>
                        <m:sub>
                          <m:r>
                            <w:rPr>
                              <w:rFonts w:ascii="Cambria Math" w:hAnsi="Cambria Math"/>
                            </w:rPr>
                            <m:t>f</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f</m:t>
                          </m:r>
                        </m:sub>
                      </m:sSub>
                      <m:ctrlPr>
                        <w:rPr>
                          <w:rFonts w:ascii="Cambria Math" w:hAnsi="Cambria Math"/>
                          <w:i/>
                        </w:rPr>
                      </m:ctrlPr>
                    </m:den>
                  </m:f>
                </m:e>
              </m:rad>
              <m:ctrlPr>
                <w:rPr>
                  <w:rFonts w:ascii="Cambria Math" w:hAnsi="Cambria Math"/>
                  <w:i/>
                </w:rPr>
              </m:ctrlPr>
            </m:den>
          </m:f>
          <m:r>
            <w:rPr>
              <w:rFonts w:ascii="Cambria Math" w:hAnsi="Cambria Math"/>
            </w:rPr>
            <m:t>=2.58,</m:t>
          </m:r>
          <m:r>
            <m:rPr>
              <m:sty m:val="p"/>
            </m:rPr>
            <w:rPr>
              <w:rFonts w:ascii="Cambria Math" w:hAnsi="Cambria Math"/>
            </w:rPr>
            <m:t> </m:t>
          </m:r>
          <m:r>
            <w:rPr>
              <w:rFonts w:ascii="Cambria Math" w:hAnsi="Cambria Math"/>
            </w:rPr>
            <m:t>p&lt;0.05</m:t>
          </m:r>
        </m:oMath>
      </m:oMathPara>
    </w:p>
    <w:p w14:paraId="1EAEF367" w14:textId="77777777" w:rsidR="0076552B" w:rsidRPr="00EC4ED2" w:rsidRDefault="0076552B" w:rsidP="0076552B">
      <w:pPr>
        <w:pStyle w:val="a9"/>
        <w:ind w:left="420"/>
        <w:rPr>
          <w:b/>
          <w:bCs/>
        </w:rPr>
      </w:pPr>
      <w:r w:rsidRPr="0076552B">
        <w:rPr>
          <w:b/>
          <w:bCs/>
        </w:rPr>
        <w:t>3. 手机使用习惯</w:t>
      </w:r>
    </w:p>
    <w:p w14:paraId="148BED57" w14:textId="77777777" w:rsidR="0076552B" w:rsidRPr="0076552B" w:rsidRDefault="0076552B" w:rsidP="0076552B">
      <w:pPr>
        <w:pStyle w:val="a9"/>
        <w:ind w:left="420"/>
        <w:rPr>
          <w:rFonts w:hint="eastAsia"/>
        </w:rPr>
      </w:pPr>
    </w:p>
    <w:p w14:paraId="38BC83AB" w14:textId="77777777" w:rsidR="0076552B" w:rsidRPr="0076552B" w:rsidRDefault="0076552B" w:rsidP="0076552B">
      <w:pPr>
        <w:pStyle w:val="a9"/>
        <w:ind w:left="420"/>
      </w:pPr>
      <w:r w:rsidRPr="0076552B">
        <w:t>频次分布和使用目的如下：</w:t>
      </w:r>
    </w:p>
    <w:p w14:paraId="33141B60" w14:textId="77777777" w:rsidR="0076552B" w:rsidRPr="0076552B" w:rsidRDefault="0076552B" w:rsidP="0076552B">
      <w:pPr>
        <w:pStyle w:val="a9"/>
        <w:numPr>
          <w:ilvl w:val="0"/>
          <w:numId w:val="22"/>
        </w:numPr>
      </w:pPr>
      <w:r w:rsidRPr="0076552B">
        <w:t>频次分布:</w:t>
      </w:r>
    </w:p>
    <w:p w14:paraId="256B0D11" w14:textId="77777777" w:rsidR="0076552B" w:rsidRPr="0076552B" w:rsidRDefault="0076552B" w:rsidP="0076552B">
      <w:pPr>
        <w:pStyle w:val="a9"/>
        <w:numPr>
          <w:ilvl w:val="1"/>
          <w:numId w:val="22"/>
        </w:numPr>
      </w:pPr>
      <w:r w:rsidRPr="0076552B">
        <w:t>早上: 14.29%</w:t>
      </w:r>
    </w:p>
    <w:p w14:paraId="16E0FAD4" w14:textId="77777777" w:rsidR="0076552B" w:rsidRPr="0076552B" w:rsidRDefault="0076552B" w:rsidP="0076552B">
      <w:pPr>
        <w:pStyle w:val="a9"/>
        <w:numPr>
          <w:ilvl w:val="1"/>
          <w:numId w:val="22"/>
        </w:numPr>
      </w:pPr>
      <w:r w:rsidRPr="0076552B">
        <w:t>下午: 18.37%</w:t>
      </w:r>
    </w:p>
    <w:p w14:paraId="5146DBEB" w14:textId="29F2F819" w:rsidR="00D86AA5" w:rsidRPr="00EC4ED2" w:rsidRDefault="0076552B" w:rsidP="00D86AA5">
      <w:pPr>
        <w:pStyle w:val="a9"/>
        <w:numPr>
          <w:ilvl w:val="1"/>
          <w:numId w:val="22"/>
        </w:numPr>
        <w:rPr>
          <w:rFonts w:hint="eastAsia"/>
        </w:rPr>
      </w:pPr>
      <w:r w:rsidRPr="0076552B">
        <w:t>晚上: 67.35%</w:t>
      </w:r>
    </w:p>
    <w:p w14:paraId="299E11D3" w14:textId="77777777" w:rsidR="0076552B" w:rsidRPr="0076552B" w:rsidRDefault="0076552B" w:rsidP="0076552B">
      <w:pPr>
        <w:pStyle w:val="a9"/>
        <w:numPr>
          <w:ilvl w:val="0"/>
          <w:numId w:val="22"/>
        </w:numPr>
      </w:pPr>
      <w:r w:rsidRPr="0076552B">
        <w:t>使用目的:</w:t>
      </w:r>
    </w:p>
    <w:p w14:paraId="301EA4BE" w14:textId="77777777" w:rsidR="0076552B" w:rsidRPr="0076552B" w:rsidRDefault="0076552B" w:rsidP="0076552B">
      <w:pPr>
        <w:pStyle w:val="a9"/>
        <w:numPr>
          <w:ilvl w:val="1"/>
          <w:numId w:val="22"/>
        </w:numPr>
      </w:pPr>
      <w:r w:rsidRPr="0076552B">
        <w:t>社交媒体: 89.8%</w:t>
      </w:r>
    </w:p>
    <w:p w14:paraId="22A2E5BE" w14:textId="77777777" w:rsidR="0076552B" w:rsidRPr="0076552B" w:rsidRDefault="0076552B" w:rsidP="0076552B">
      <w:pPr>
        <w:pStyle w:val="a9"/>
        <w:numPr>
          <w:ilvl w:val="1"/>
          <w:numId w:val="22"/>
        </w:numPr>
      </w:pPr>
      <w:r w:rsidRPr="0076552B">
        <w:t>游戏: 44.9%</w:t>
      </w:r>
    </w:p>
    <w:p w14:paraId="5E545FE5" w14:textId="77777777" w:rsidR="0076552B" w:rsidRPr="0076552B" w:rsidRDefault="0076552B" w:rsidP="0076552B">
      <w:pPr>
        <w:pStyle w:val="a9"/>
        <w:numPr>
          <w:ilvl w:val="1"/>
          <w:numId w:val="22"/>
        </w:numPr>
      </w:pPr>
      <w:r w:rsidRPr="0076552B">
        <w:t>学习/工作: 69.39%</w:t>
      </w:r>
    </w:p>
    <w:p w14:paraId="65EFC508" w14:textId="77777777" w:rsidR="0076552B" w:rsidRPr="0076552B" w:rsidRDefault="0076552B" w:rsidP="0076552B">
      <w:pPr>
        <w:pStyle w:val="a9"/>
        <w:numPr>
          <w:ilvl w:val="1"/>
          <w:numId w:val="22"/>
        </w:numPr>
      </w:pPr>
      <w:r w:rsidRPr="0076552B">
        <w:t>娱乐: 73.47%</w:t>
      </w:r>
    </w:p>
    <w:p w14:paraId="3A66B2E0" w14:textId="77777777" w:rsidR="0076552B" w:rsidRPr="0076552B" w:rsidRDefault="0076552B" w:rsidP="0076552B">
      <w:pPr>
        <w:pStyle w:val="a9"/>
        <w:numPr>
          <w:ilvl w:val="0"/>
          <w:numId w:val="22"/>
        </w:numPr>
      </w:pPr>
      <w:r w:rsidRPr="0076552B">
        <w:t>卡方检验结果:</w:t>
      </w:r>
    </w:p>
    <w:p w14:paraId="02B11DEB" w14:textId="3089A893" w:rsidR="0076552B" w:rsidRDefault="0076552B" w:rsidP="0076552B">
      <w:pPr>
        <w:pStyle w:val="a9"/>
        <w:ind w:left="420"/>
        <w:jc w:val="center"/>
      </w:pPr>
      <w:r>
        <w:rPr>
          <w:rStyle w:val="mord"/>
          <w:rFonts w:ascii="KaTeX_Math" w:hAnsi="KaTeX_Math" w:cs="Times New Roman"/>
          <w:i/>
          <w:iCs/>
          <w:color w:val="0D0D0D"/>
          <w:sz w:val="29"/>
          <w:szCs w:val="29"/>
          <w:shd w:val="clear" w:color="auto" w:fill="FFFFFF"/>
        </w:rPr>
        <w:t>p</w:t>
      </w:r>
      <w:r>
        <w:rPr>
          <w:rStyle w:val="mrel"/>
          <w:rFonts w:ascii="Times New Roman" w:hAnsi="Times New Roman" w:cs="Times New Roman"/>
          <w:color w:val="0D0D0D"/>
          <w:sz w:val="29"/>
          <w:szCs w:val="29"/>
          <w:shd w:val="clear" w:color="auto" w:fill="FFFFFF"/>
        </w:rPr>
        <w:t>&lt;</w:t>
      </w:r>
      <w:r>
        <w:rPr>
          <w:rStyle w:val="mord"/>
          <w:rFonts w:ascii="Times New Roman" w:hAnsi="Times New Roman" w:cs="Times New Roman"/>
          <w:color w:val="0D0D0D"/>
          <w:sz w:val="29"/>
          <w:szCs w:val="29"/>
          <w:shd w:val="clear" w:color="auto" w:fill="FFFFFF"/>
        </w:rPr>
        <w:t>0.05</w:t>
      </w:r>
    </w:p>
    <w:p w14:paraId="069F0194" w14:textId="0D9A6149" w:rsidR="00EC4ED2" w:rsidRPr="00EC4ED2" w:rsidRDefault="00EC4ED2" w:rsidP="0076552B">
      <w:pPr>
        <w:pStyle w:val="a9"/>
        <w:ind w:left="420"/>
      </w:pPr>
      <w:r w:rsidRPr="00EC4ED2">
        <w:t>结论：手机使用目的与使用时间段之间存在显著关联。</w:t>
      </w:r>
    </w:p>
    <w:p w14:paraId="3B5A9113" w14:textId="068DBD2C" w:rsidR="0076552B" w:rsidRPr="0076552B" w:rsidRDefault="0076552B" w:rsidP="0076552B">
      <w:pPr>
        <w:pStyle w:val="a9"/>
        <w:ind w:left="420"/>
        <w:rPr>
          <w:b/>
          <w:bCs/>
        </w:rPr>
      </w:pPr>
      <w:r w:rsidRPr="0076552B">
        <w:rPr>
          <w:b/>
          <w:bCs/>
        </w:rPr>
        <w:t>4. 手机品牌和价格</w:t>
      </w:r>
    </w:p>
    <w:p w14:paraId="1C7C58B3" w14:textId="77777777" w:rsidR="0076552B" w:rsidRPr="0076552B" w:rsidRDefault="0076552B" w:rsidP="0076552B">
      <w:pPr>
        <w:pStyle w:val="a9"/>
        <w:ind w:left="420"/>
      </w:pPr>
      <w:r w:rsidRPr="0076552B">
        <w:t>品牌和价格分布如下：</w:t>
      </w:r>
    </w:p>
    <w:p w14:paraId="696399DA" w14:textId="77777777" w:rsidR="0076552B" w:rsidRPr="0076552B" w:rsidRDefault="0076552B" w:rsidP="0076552B">
      <w:pPr>
        <w:pStyle w:val="a9"/>
        <w:numPr>
          <w:ilvl w:val="0"/>
          <w:numId w:val="24"/>
        </w:numPr>
      </w:pPr>
      <w:r w:rsidRPr="0076552B">
        <w:rPr>
          <w:b/>
          <w:bCs/>
        </w:rPr>
        <w:t>品牌分布</w:t>
      </w:r>
      <w:r w:rsidRPr="0076552B">
        <w:t>:</w:t>
      </w:r>
    </w:p>
    <w:p w14:paraId="2D121D55" w14:textId="77777777" w:rsidR="0076552B" w:rsidRPr="0076552B" w:rsidRDefault="0076552B" w:rsidP="0076552B">
      <w:pPr>
        <w:pStyle w:val="a9"/>
        <w:numPr>
          <w:ilvl w:val="1"/>
          <w:numId w:val="24"/>
        </w:numPr>
      </w:pPr>
      <w:r w:rsidRPr="0076552B">
        <w:t>Apple: 53.06%</w:t>
      </w:r>
    </w:p>
    <w:p w14:paraId="2AFC1741" w14:textId="77777777" w:rsidR="0076552B" w:rsidRPr="0076552B" w:rsidRDefault="0076552B" w:rsidP="0076552B">
      <w:pPr>
        <w:pStyle w:val="a9"/>
        <w:numPr>
          <w:ilvl w:val="1"/>
          <w:numId w:val="24"/>
        </w:numPr>
      </w:pPr>
      <w:r w:rsidRPr="0076552B">
        <w:t>Samsung: 6.12%</w:t>
      </w:r>
    </w:p>
    <w:p w14:paraId="2414D622" w14:textId="77777777" w:rsidR="0076552B" w:rsidRPr="0076552B" w:rsidRDefault="0076552B" w:rsidP="0076552B">
      <w:pPr>
        <w:pStyle w:val="a9"/>
        <w:numPr>
          <w:ilvl w:val="1"/>
          <w:numId w:val="24"/>
        </w:numPr>
      </w:pPr>
      <w:r w:rsidRPr="0076552B">
        <w:t>Huawei: 24.49%</w:t>
      </w:r>
    </w:p>
    <w:p w14:paraId="4E678EB2" w14:textId="77777777" w:rsidR="0076552B" w:rsidRPr="0076552B" w:rsidRDefault="0076552B" w:rsidP="0076552B">
      <w:pPr>
        <w:pStyle w:val="a9"/>
        <w:numPr>
          <w:ilvl w:val="1"/>
          <w:numId w:val="24"/>
        </w:numPr>
      </w:pPr>
      <w:r w:rsidRPr="0076552B">
        <w:t>其他: 16.33%</w:t>
      </w:r>
    </w:p>
    <w:p w14:paraId="75DA3347" w14:textId="77777777" w:rsidR="0076552B" w:rsidRPr="0076552B" w:rsidRDefault="0076552B" w:rsidP="0076552B">
      <w:pPr>
        <w:pStyle w:val="a9"/>
        <w:numPr>
          <w:ilvl w:val="0"/>
          <w:numId w:val="24"/>
        </w:numPr>
      </w:pPr>
      <w:r w:rsidRPr="0076552B">
        <w:rPr>
          <w:b/>
          <w:bCs/>
        </w:rPr>
        <w:t>价格分布</w:t>
      </w:r>
      <w:r w:rsidRPr="0076552B">
        <w:t>:</w:t>
      </w:r>
    </w:p>
    <w:p w14:paraId="4EEE2B38" w14:textId="77777777" w:rsidR="0076552B" w:rsidRPr="0076552B" w:rsidRDefault="0076552B" w:rsidP="0076552B">
      <w:pPr>
        <w:pStyle w:val="a9"/>
        <w:numPr>
          <w:ilvl w:val="1"/>
          <w:numId w:val="24"/>
        </w:numPr>
      </w:pPr>
      <w:r w:rsidRPr="0076552B">
        <w:t>3000以下: 8.16%</w:t>
      </w:r>
    </w:p>
    <w:p w14:paraId="21FCEA13" w14:textId="77777777" w:rsidR="0076552B" w:rsidRPr="0076552B" w:rsidRDefault="0076552B" w:rsidP="0076552B">
      <w:pPr>
        <w:pStyle w:val="a9"/>
        <w:numPr>
          <w:ilvl w:val="1"/>
          <w:numId w:val="24"/>
        </w:numPr>
      </w:pPr>
      <w:r w:rsidRPr="0076552B">
        <w:t>3000-5000: 36.73%</w:t>
      </w:r>
    </w:p>
    <w:p w14:paraId="7EAC8F80" w14:textId="77777777" w:rsidR="0076552B" w:rsidRPr="0076552B" w:rsidRDefault="0076552B" w:rsidP="0076552B">
      <w:pPr>
        <w:pStyle w:val="a9"/>
        <w:numPr>
          <w:ilvl w:val="1"/>
          <w:numId w:val="24"/>
        </w:numPr>
      </w:pPr>
      <w:r w:rsidRPr="0076552B">
        <w:t>5000-8000: 24.49%</w:t>
      </w:r>
    </w:p>
    <w:p w14:paraId="3D0A0EF9" w14:textId="77777777" w:rsidR="0076552B" w:rsidRPr="0076552B" w:rsidRDefault="0076552B" w:rsidP="0076552B">
      <w:pPr>
        <w:pStyle w:val="a9"/>
        <w:numPr>
          <w:ilvl w:val="1"/>
          <w:numId w:val="24"/>
        </w:numPr>
      </w:pPr>
      <w:r w:rsidRPr="0076552B">
        <w:t>8000以上: 30.61%</w:t>
      </w:r>
    </w:p>
    <w:p w14:paraId="45ED2878" w14:textId="77777777" w:rsidR="0076552B" w:rsidRPr="0076552B" w:rsidRDefault="0076552B" w:rsidP="0076552B">
      <w:pPr>
        <w:pStyle w:val="a9"/>
        <w:numPr>
          <w:ilvl w:val="0"/>
          <w:numId w:val="24"/>
        </w:numPr>
      </w:pPr>
      <w:r w:rsidRPr="0076552B">
        <w:rPr>
          <w:b/>
          <w:bCs/>
        </w:rPr>
        <w:t>卡方检验结果</w:t>
      </w:r>
      <w:r w:rsidRPr="0076552B">
        <w:t>:</w:t>
      </w:r>
    </w:p>
    <w:p w14:paraId="17BB21AC" w14:textId="26D4490C" w:rsidR="0076552B" w:rsidRDefault="0076552B" w:rsidP="0076552B">
      <w:pPr>
        <w:pStyle w:val="a9"/>
        <w:ind w:left="420"/>
        <w:jc w:val="center"/>
      </w:pPr>
      <w:r>
        <w:rPr>
          <w:rStyle w:val="mord"/>
          <w:rFonts w:ascii="KaTeX_Math" w:hAnsi="KaTeX_Math" w:cs="Times New Roman"/>
          <w:i/>
          <w:iCs/>
          <w:color w:val="0D0D0D"/>
          <w:sz w:val="29"/>
          <w:szCs w:val="29"/>
          <w:shd w:val="clear" w:color="auto" w:fill="FFFFFF"/>
        </w:rPr>
        <w:t>p</w:t>
      </w:r>
      <w:r>
        <w:rPr>
          <w:rStyle w:val="mrel"/>
          <w:rFonts w:ascii="Times New Roman" w:hAnsi="Times New Roman" w:cs="Times New Roman"/>
          <w:color w:val="0D0D0D"/>
          <w:sz w:val="29"/>
          <w:szCs w:val="29"/>
          <w:shd w:val="clear" w:color="auto" w:fill="FFFFFF"/>
        </w:rPr>
        <w:t>&lt;</w:t>
      </w:r>
      <w:r>
        <w:rPr>
          <w:rStyle w:val="mord"/>
          <w:rFonts w:ascii="Times New Roman" w:hAnsi="Times New Roman" w:cs="Times New Roman"/>
          <w:color w:val="0D0D0D"/>
          <w:sz w:val="29"/>
          <w:szCs w:val="29"/>
          <w:shd w:val="clear" w:color="auto" w:fill="FFFFFF"/>
        </w:rPr>
        <w:t>0.05</w:t>
      </w:r>
    </w:p>
    <w:p w14:paraId="7F5C93B5" w14:textId="5C86D7CB" w:rsidR="00EC4ED2" w:rsidRDefault="00EC4ED2" w:rsidP="00C31431">
      <w:pPr>
        <w:pStyle w:val="a9"/>
        <w:ind w:left="420"/>
      </w:pPr>
      <w:r w:rsidRPr="00EC4ED2">
        <w:t>结论：手机品牌与价格之间存在显著关联。</w:t>
      </w:r>
    </w:p>
    <w:p w14:paraId="52232780" w14:textId="77777777" w:rsidR="00EC4ED2" w:rsidRDefault="00EC4ED2" w:rsidP="00C31431">
      <w:pPr>
        <w:pStyle w:val="a9"/>
        <w:ind w:left="420"/>
        <w:rPr>
          <w:rFonts w:hint="eastAsia"/>
        </w:rPr>
      </w:pPr>
    </w:p>
    <w:p w14:paraId="7ACF6603" w14:textId="79990B8A" w:rsidR="00C31431" w:rsidRPr="00EC4ED2" w:rsidRDefault="00C31431" w:rsidP="00BB1A4F">
      <w:pPr>
        <w:pStyle w:val="2"/>
      </w:pPr>
      <w:bookmarkStart w:id="9" w:name="_Toc167219077"/>
      <w:r w:rsidRPr="00EC4ED2">
        <w:rPr>
          <w:rFonts w:hint="eastAsia"/>
        </w:rPr>
        <w:t>（二）</w:t>
      </w:r>
      <w:r w:rsidRPr="00EC4ED2">
        <w:rPr>
          <w:rFonts w:hint="eastAsia"/>
        </w:rPr>
        <w:t>根据数据分析，手机依赖症的简单原因</w:t>
      </w:r>
      <w:r w:rsidRPr="00EC4ED2">
        <w:rPr>
          <w:rFonts w:hint="eastAsia"/>
        </w:rPr>
        <w:t>分析。</w:t>
      </w:r>
      <w:bookmarkEnd w:id="9"/>
    </w:p>
    <w:p w14:paraId="0DE775D0" w14:textId="77777777" w:rsidR="00C31431" w:rsidRPr="00C31431" w:rsidRDefault="00C31431" w:rsidP="00BB1A4F">
      <w:pPr>
        <w:pStyle w:val="3"/>
      </w:pPr>
      <w:bookmarkStart w:id="10" w:name="_Toc167219078"/>
      <w:r w:rsidRPr="00C31431">
        <w:t>1. 使用手机的主要目的</w:t>
      </w:r>
      <w:bookmarkEnd w:id="10"/>
    </w:p>
    <w:p w14:paraId="039F6330" w14:textId="77777777" w:rsidR="00C31431" w:rsidRPr="00C31431" w:rsidRDefault="00C31431" w:rsidP="00C31431">
      <w:pPr>
        <w:pStyle w:val="a9"/>
        <w:ind w:left="420"/>
      </w:pPr>
      <w:r w:rsidRPr="00C31431">
        <w:t>从数据中可以看出，受访者使用手机的主要目的包括：</w:t>
      </w:r>
    </w:p>
    <w:p w14:paraId="14ACEBE0" w14:textId="77777777" w:rsidR="00C31431" w:rsidRPr="00C31431" w:rsidRDefault="00C31431" w:rsidP="00C31431">
      <w:pPr>
        <w:pStyle w:val="a9"/>
        <w:numPr>
          <w:ilvl w:val="0"/>
          <w:numId w:val="2"/>
        </w:numPr>
      </w:pPr>
      <w:r w:rsidRPr="00C31431">
        <w:t>社交媒体：89.8%</w:t>
      </w:r>
    </w:p>
    <w:p w14:paraId="48E1B622" w14:textId="77777777" w:rsidR="00C31431" w:rsidRPr="00C31431" w:rsidRDefault="00C31431" w:rsidP="00C31431">
      <w:pPr>
        <w:pStyle w:val="a9"/>
        <w:numPr>
          <w:ilvl w:val="0"/>
          <w:numId w:val="2"/>
        </w:numPr>
      </w:pPr>
      <w:r w:rsidRPr="00C31431">
        <w:t>娱乐（看视频、听音乐等）：73.47%</w:t>
      </w:r>
    </w:p>
    <w:p w14:paraId="16151451" w14:textId="77777777" w:rsidR="00C31431" w:rsidRPr="00C31431" w:rsidRDefault="00C31431" w:rsidP="00C31431">
      <w:pPr>
        <w:pStyle w:val="a9"/>
        <w:numPr>
          <w:ilvl w:val="0"/>
          <w:numId w:val="2"/>
        </w:numPr>
      </w:pPr>
      <w:r w:rsidRPr="00C31431">
        <w:t>学习/工作：69.39%</w:t>
      </w:r>
    </w:p>
    <w:p w14:paraId="41B9125C" w14:textId="77777777" w:rsidR="00C31431" w:rsidRPr="00C31431" w:rsidRDefault="00C31431" w:rsidP="00C31431">
      <w:pPr>
        <w:pStyle w:val="a9"/>
        <w:numPr>
          <w:ilvl w:val="0"/>
          <w:numId w:val="2"/>
        </w:numPr>
      </w:pPr>
      <w:r w:rsidRPr="00C31431">
        <w:t>游戏：44.9%</w:t>
      </w:r>
    </w:p>
    <w:p w14:paraId="74023055" w14:textId="77777777" w:rsidR="00C31431" w:rsidRPr="00C31431" w:rsidRDefault="00C31431" w:rsidP="00C31431">
      <w:pPr>
        <w:pStyle w:val="a9"/>
        <w:ind w:left="420"/>
      </w:pPr>
      <w:r w:rsidRPr="00C31431">
        <w:rPr>
          <w:b/>
          <w:bCs/>
        </w:rPr>
        <w:lastRenderedPageBreak/>
        <w:t>分析</w:t>
      </w:r>
      <w:r w:rsidRPr="00C31431">
        <w:t>： 社交媒体和娱乐用途占据了绝大部分，这表明手机主要被用于即时通信、社交互动、信息获取和娱乐消遣，这些活动容易让用户沉迷并产生依赖。</w:t>
      </w:r>
    </w:p>
    <w:p w14:paraId="13050FB6" w14:textId="77777777" w:rsidR="00C31431" w:rsidRPr="00C31431" w:rsidRDefault="00C31431" w:rsidP="00BB1A4F">
      <w:pPr>
        <w:pStyle w:val="3"/>
      </w:pPr>
      <w:bookmarkStart w:id="11" w:name="_Toc167219079"/>
      <w:r w:rsidRPr="00C31431">
        <w:t>2. 使用手机的频率和时间段</w:t>
      </w:r>
      <w:bookmarkEnd w:id="11"/>
    </w:p>
    <w:p w14:paraId="44388312" w14:textId="77777777" w:rsidR="00C31431" w:rsidRPr="00C31431" w:rsidRDefault="00C31431" w:rsidP="00C31431">
      <w:pPr>
        <w:pStyle w:val="a9"/>
        <w:ind w:left="420"/>
      </w:pPr>
      <w:r w:rsidRPr="00C31431">
        <w:t>数据显示：</w:t>
      </w:r>
    </w:p>
    <w:p w14:paraId="47092E18" w14:textId="77777777" w:rsidR="00C31431" w:rsidRPr="00C31431" w:rsidRDefault="00C31431" w:rsidP="00C31431">
      <w:pPr>
        <w:pStyle w:val="a9"/>
        <w:numPr>
          <w:ilvl w:val="0"/>
          <w:numId w:val="3"/>
        </w:numPr>
      </w:pPr>
      <w:r w:rsidRPr="00C31431">
        <w:t>67.35%的受访者在晚上（18:00 - 24:00）使用手机最频繁。</w:t>
      </w:r>
    </w:p>
    <w:p w14:paraId="463A1F6B" w14:textId="77777777" w:rsidR="00C31431" w:rsidRPr="00C31431" w:rsidRDefault="00C31431" w:rsidP="00C31431">
      <w:pPr>
        <w:pStyle w:val="a9"/>
        <w:numPr>
          <w:ilvl w:val="0"/>
          <w:numId w:val="3"/>
        </w:numPr>
      </w:pPr>
      <w:r w:rsidRPr="00C31431">
        <w:t>53.06%的受访者经常通过手机缓解负面情绪（如焦虑、孤独等）。</w:t>
      </w:r>
    </w:p>
    <w:p w14:paraId="3ED41766" w14:textId="77777777" w:rsidR="00C31431" w:rsidRPr="00C31431" w:rsidRDefault="00C31431" w:rsidP="00C31431">
      <w:pPr>
        <w:pStyle w:val="a9"/>
        <w:numPr>
          <w:ilvl w:val="0"/>
          <w:numId w:val="3"/>
        </w:numPr>
      </w:pPr>
      <w:r w:rsidRPr="00C31431">
        <w:t>67.35%的受访者在无聊时会最先拿起手机。</w:t>
      </w:r>
    </w:p>
    <w:p w14:paraId="6992817D" w14:textId="77777777" w:rsidR="00C31431" w:rsidRDefault="00C31431" w:rsidP="00C31431">
      <w:pPr>
        <w:pStyle w:val="a9"/>
        <w:numPr>
          <w:ilvl w:val="0"/>
          <w:numId w:val="3"/>
        </w:numPr>
      </w:pPr>
      <w:r w:rsidRPr="00C31431">
        <w:t>57.14%的受访者表示经常想放下手机但控制不住自己。</w:t>
      </w:r>
    </w:p>
    <w:p w14:paraId="329E580C" w14:textId="26A675A7" w:rsidR="00C31431" w:rsidRDefault="00C31431" w:rsidP="00C31431">
      <w:pPr>
        <w:pStyle w:val="a9"/>
      </w:pPr>
      <w:r w:rsidRPr="00C31431">
        <w:drawing>
          <wp:inline distT="0" distB="0" distL="0" distR="0" wp14:anchorId="5AFC3CF1" wp14:editId="7240ABC2">
            <wp:extent cx="5274310" cy="3084830"/>
            <wp:effectExtent l="0" t="0" r="2540" b="1270"/>
            <wp:docPr id="11934441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44158" name=""/>
                    <pic:cNvPicPr/>
                  </pic:nvPicPr>
                  <pic:blipFill>
                    <a:blip r:embed="rId8"/>
                    <a:stretch>
                      <a:fillRect/>
                    </a:stretch>
                  </pic:blipFill>
                  <pic:spPr>
                    <a:xfrm>
                      <a:off x="0" y="0"/>
                      <a:ext cx="5274310" cy="3084830"/>
                    </a:xfrm>
                    <a:prstGeom prst="rect">
                      <a:avLst/>
                    </a:prstGeom>
                  </pic:spPr>
                </pic:pic>
              </a:graphicData>
            </a:graphic>
          </wp:inline>
        </w:drawing>
      </w:r>
    </w:p>
    <w:p w14:paraId="3DB1BD91" w14:textId="09A05C23" w:rsidR="00C31431" w:rsidRPr="00C31431" w:rsidRDefault="00C31431" w:rsidP="00C31431">
      <w:pPr>
        <w:pStyle w:val="a9"/>
        <w:jc w:val="center"/>
        <w:rPr>
          <w:rFonts w:hint="eastAsia"/>
          <w:b/>
          <w:bCs/>
        </w:rPr>
      </w:pPr>
      <w:r w:rsidRPr="00C31431">
        <w:rPr>
          <w:rFonts w:hint="eastAsia"/>
          <w:b/>
          <w:bCs/>
        </w:rPr>
        <w:t>图1 使用手机时间段分析</w:t>
      </w:r>
    </w:p>
    <w:p w14:paraId="347E85A8" w14:textId="77777777" w:rsidR="00C31431" w:rsidRDefault="00C31431" w:rsidP="00C31431">
      <w:pPr>
        <w:pStyle w:val="a9"/>
        <w:ind w:left="420"/>
      </w:pPr>
      <w:r w:rsidRPr="00C31431">
        <w:rPr>
          <w:b/>
          <w:bCs/>
        </w:rPr>
        <w:t>分析</w:t>
      </w:r>
      <w:r w:rsidRPr="00C31431">
        <w:t>： 大多数受访者在晚间使用手机频繁，这可能是因为白天的学习或工作结束后，手机成为主要的放松和娱乐工具。同时，很多人会用手机来缓解负面情绪，表明手机成了情绪调节的重要工具。此外，很多人</w:t>
      </w:r>
      <w:proofErr w:type="gramStart"/>
      <w:r w:rsidRPr="00C31431">
        <w:t>一</w:t>
      </w:r>
      <w:proofErr w:type="gramEnd"/>
      <w:r w:rsidRPr="00C31431">
        <w:t>感到无聊就会拿起手机，说明手机已经成为应对无聊的习惯性行为。</w:t>
      </w:r>
    </w:p>
    <w:p w14:paraId="27937F4B" w14:textId="4DE59A37" w:rsidR="00C31431" w:rsidRDefault="002E567A" w:rsidP="00C31431">
      <w:pPr>
        <w:pStyle w:val="a9"/>
        <w:ind w:left="420"/>
      </w:pPr>
      <w:r w:rsidRPr="002E567A">
        <w:drawing>
          <wp:inline distT="0" distB="0" distL="0" distR="0" wp14:anchorId="7C5A0698" wp14:editId="74C857B7">
            <wp:extent cx="5274310" cy="2111375"/>
            <wp:effectExtent l="0" t="0" r="2540" b="3175"/>
            <wp:docPr id="5376367"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367" name="图片 1" descr="图表, 条形图&#10;&#10;描述已自动生成"/>
                    <pic:cNvPicPr/>
                  </pic:nvPicPr>
                  <pic:blipFill>
                    <a:blip r:embed="rId9"/>
                    <a:stretch>
                      <a:fillRect/>
                    </a:stretch>
                  </pic:blipFill>
                  <pic:spPr>
                    <a:xfrm>
                      <a:off x="0" y="0"/>
                      <a:ext cx="5274310" cy="2111375"/>
                    </a:xfrm>
                    <a:prstGeom prst="rect">
                      <a:avLst/>
                    </a:prstGeom>
                  </pic:spPr>
                </pic:pic>
              </a:graphicData>
            </a:graphic>
          </wp:inline>
        </w:drawing>
      </w:r>
    </w:p>
    <w:p w14:paraId="2B2FD37D" w14:textId="77777777" w:rsidR="00C31431" w:rsidRDefault="00C31431" w:rsidP="00C31431">
      <w:pPr>
        <w:pStyle w:val="a9"/>
        <w:ind w:left="420"/>
        <w:jc w:val="center"/>
        <w:rPr>
          <w:b/>
          <w:bCs/>
        </w:rPr>
      </w:pPr>
      <w:r w:rsidRPr="00C31431">
        <w:rPr>
          <w:rFonts w:hint="eastAsia"/>
          <w:b/>
          <w:bCs/>
        </w:rPr>
        <w:t xml:space="preserve">图2 </w:t>
      </w:r>
      <w:r>
        <w:rPr>
          <w:rFonts w:hint="eastAsia"/>
          <w:b/>
          <w:bCs/>
        </w:rPr>
        <w:t>通常</w:t>
      </w:r>
      <w:r w:rsidRPr="00C31431">
        <w:rPr>
          <w:rFonts w:hint="eastAsia"/>
          <w:b/>
          <w:bCs/>
        </w:rPr>
        <w:t>使用手机</w:t>
      </w:r>
      <w:r>
        <w:rPr>
          <w:rFonts w:hint="eastAsia"/>
          <w:b/>
          <w:bCs/>
        </w:rPr>
        <w:t>的主要目的</w:t>
      </w:r>
    </w:p>
    <w:p w14:paraId="547C82AA" w14:textId="77777777" w:rsidR="00926E77" w:rsidRDefault="00C31431" w:rsidP="002E567A">
      <w:pPr>
        <w:jc w:val="center"/>
        <w:rPr>
          <w:b/>
          <w:bCs/>
        </w:rPr>
      </w:pPr>
      <w:r w:rsidRPr="002E567A">
        <w:rPr>
          <w:rFonts w:hint="eastAsia"/>
          <w:b/>
          <w:bCs/>
        </w:rPr>
        <w:t>（注：</w:t>
      </w:r>
      <w:r w:rsidRPr="002E567A">
        <w:rPr>
          <w:rFonts w:hint="eastAsia"/>
          <w:b/>
          <w:bCs/>
        </w:rPr>
        <w:t>多选题选项百分比＝该选项被选择次数÷有效答卷份数</w:t>
      </w:r>
      <w:r w:rsidR="00926E77">
        <w:rPr>
          <w:rFonts w:hint="eastAsia"/>
          <w:b/>
          <w:bCs/>
        </w:rPr>
        <w:t>，</w:t>
      </w:r>
    </w:p>
    <w:p w14:paraId="2FBB6219" w14:textId="67AF8B36" w:rsidR="00C31431" w:rsidRPr="002E567A" w:rsidRDefault="00926E77" w:rsidP="002E567A">
      <w:pPr>
        <w:jc w:val="center"/>
        <w:rPr>
          <w:rFonts w:hint="eastAsia"/>
          <w:b/>
          <w:bCs/>
        </w:rPr>
      </w:pPr>
      <w:r>
        <w:rPr>
          <w:rFonts w:hint="eastAsia"/>
          <w:b/>
          <w:bCs/>
        </w:rPr>
        <w:t>百分比总和可能超过100%</w:t>
      </w:r>
      <w:r w:rsidR="00C31431" w:rsidRPr="002E567A">
        <w:rPr>
          <w:rFonts w:hint="eastAsia"/>
          <w:b/>
          <w:bCs/>
        </w:rPr>
        <w:t>）</w:t>
      </w:r>
    </w:p>
    <w:p w14:paraId="74DA516C" w14:textId="77777777" w:rsidR="00C31431" w:rsidRPr="00C31431" w:rsidRDefault="00C31431" w:rsidP="00BB1A4F">
      <w:pPr>
        <w:pStyle w:val="3"/>
      </w:pPr>
      <w:bookmarkStart w:id="12" w:name="_Toc167219080"/>
      <w:r w:rsidRPr="00C31431">
        <w:lastRenderedPageBreak/>
        <w:t>3. 控制不住自己使用手机</w:t>
      </w:r>
      <w:bookmarkEnd w:id="12"/>
    </w:p>
    <w:p w14:paraId="7672A2CD" w14:textId="77777777" w:rsidR="00C31431" w:rsidRDefault="00C31431" w:rsidP="00C31431">
      <w:pPr>
        <w:pStyle w:val="a9"/>
        <w:ind w:left="420"/>
      </w:pPr>
      <w:r w:rsidRPr="00C31431">
        <w:t>数据显示，57.14%的受访者经常想放下手机但控制不住自己。这是手机依赖症的一个典型特征，表现为对手机的强迫性使用，即使意识到过度使用可能有害，仍无法自我控制。</w:t>
      </w:r>
    </w:p>
    <w:p w14:paraId="780C8470" w14:textId="4973DF7E" w:rsidR="00C31431" w:rsidRDefault="00C31431" w:rsidP="00C31431">
      <w:pPr>
        <w:pStyle w:val="a9"/>
        <w:ind w:left="420"/>
      </w:pPr>
      <w:r w:rsidRPr="00C31431">
        <w:drawing>
          <wp:inline distT="0" distB="0" distL="0" distR="0" wp14:anchorId="7D51B697" wp14:editId="16491192">
            <wp:extent cx="5274310" cy="2603500"/>
            <wp:effectExtent l="0" t="0" r="2540" b="6350"/>
            <wp:docPr id="404527413" name="图片 1"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27413" name="图片 1" descr="图表, 饼图&#10;&#10;描述已自动生成"/>
                    <pic:cNvPicPr/>
                  </pic:nvPicPr>
                  <pic:blipFill>
                    <a:blip r:embed="rId10"/>
                    <a:stretch>
                      <a:fillRect/>
                    </a:stretch>
                  </pic:blipFill>
                  <pic:spPr>
                    <a:xfrm>
                      <a:off x="0" y="0"/>
                      <a:ext cx="5274310" cy="2603500"/>
                    </a:xfrm>
                    <a:prstGeom prst="rect">
                      <a:avLst/>
                    </a:prstGeom>
                  </pic:spPr>
                </pic:pic>
              </a:graphicData>
            </a:graphic>
          </wp:inline>
        </w:drawing>
      </w:r>
    </w:p>
    <w:p w14:paraId="6023262E" w14:textId="4B6D1FEF" w:rsidR="00C31431" w:rsidRPr="00C31431" w:rsidRDefault="00C31431" w:rsidP="00C31431">
      <w:pPr>
        <w:pStyle w:val="a9"/>
        <w:ind w:left="420"/>
        <w:jc w:val="center"/>
        <w:rPr>
          <w:rFonts w:hint="eastAsia"/>
          <w:b/>
          <w:bCs/>
        </w:rPr>
      </w:pPr>
      <w:r w:rsidRPr="00C31431">
        <w:rPr>
          <w:rFonts w:hint="eastAsia"/>
          <w:b/>
          <w:bCs/>
        </w:rPr>
        <w:t>图3 是否控制不住自己使用手机</w:t>
      </w:r>
    </w:p>
    <w:p w14:paraId="26DC9B5E" w14:textId="77777777" w:rsidR="00C31431" w:rsidRPr="00C31431" w:rsidRDefault="00C31431" w:rsidP="00BB1A4F">
      <w:pPr>
        <w:pStyle w:val="3"/>
      </w:pPr>
      <w:bookmarkStart w:id="13" w:name="_Toc167219081"/>
      <w:r w:rsidRPr="00C31431">
        <w:t>4. 使用手机品牌和价格</w:t>
      </w:r>
      <w:bookmarkEnd w:id="13"/>
    </w:p>
    <w:p w14:paraId="78413997" w14:textId="77777777" w:rsidR="00C31431" w:rsidRDefault="00C31431" w:rsidP="00C31431">
      <w:pPr>
        <w:pStyle w:val="a9"/>
        <w:ind w:left="420"/>
      </w:pPr>
      <w:r w:rsidRPr="00C31431">
        <w:t>数据显示，53.06%的受访者使用Apple品牌手机，30.61%的受访者使用8000元以上的手机。</w:t>
      </w:r>
    </w:p>
    <w:p w14:paraId="56E31BFE" w14:textId="3D007D83" w:rsidR="00C31431" w:rsidRDefault="00C31431" w:rsidP="00C31431">
      <w:pPr>
        <w:pStyle w:val="a9"/>
        <w:ind w:left="420"/>
      </w:pPr>
      <w:r w:rsidRPr="00C31431">
        <w:drawing>
          <wp:inline distT="0" distB="0" distL="0" distR="0" wp14:anchorId="56DBD91D" wp14:editId="2EA305C9">
            <wp:extent cx="5274310" cy="2054225"/>
            <wp:effectExtent l="0" t="0" r="2540" b="3175"/>
            <wp:docPr id="672988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88673" name=""/>
                    <pic:cNvPicPr/>
                  </pic:nvPicPr>
                  <pic:blipFill>
                    <a:blip r:embed="rId11"/>
                    <a:stretch>
                      <a:fillRect/>
                    </a:stretch>
                  </pic:blipFill>
                  <pic:spPr>
                    <a:xfrm>
                      <a:off x="0" y="0"/>
                      <a:ext cx="5274310" cy="2054225"/>
                    </a:xfrm>
                    <a:prstGeom prst="rect">
                      <a:avLst/>
                    </a:prstGeom>
                  </pic:spPr>
                </pic:pic>
              </a:graphicData>
            </a:graphic>
          </wp:inline>
        </w:drawing>
      </w:r>
    </w:p>
    <w:p w14:paraId="1FDC9635" w14:textId="3B9C18D7" w:rsidR="00C31431" w:rsidRPr="00C31431" w:rsidRDefault="00C31431" w:rsidP="00C31431">
      <w:pPr>
        <w:pStyle w:val="a9"/>
        <w:ind w:left="420"/>
        <w:jc w:val="center"/>
        <w:rPr>
          <w:rFonts w:hint="eastAsia"/>
          <w:b/>
          <w:bCs/>
        </w:rPr>
      </w:pPr>
      <w:r w:rsidRPr="00C31431">
        <w:rPr>
          <w:rFonts w:hint="eastAsia"/>
          <w:b/>
          <w:bCs/>
        </w:rPr>
        <w:t>图4 使用手机的品牌</w:t>
      </w:r>
    </w:p>
    <w:p w14:paraId="794B4AE4" w14:textId="77777777" w:rsidR="00C31431" w:rsidRDefault="00C31431" w:rsidP="00C31431">
      <w:pPr>
        <w:pStyle w:val="a9"/>
        <w:ind w:left="420"/>
      </w:pPr>
      <w:r w:rsidRPr="00C31431">
        <w:rPr>
          <w:b/>
          <w:bCs/>
        </w:rPr>
        <w:t>分析</w:t>
      </w:r>
      <w:r w:rsidRPr="00C31431">
        <w:t>： 高端智能手机由于其丰富的功能和流畅的用户体验，可能使用户更容易长时间使用和依赖。使用高端品牌的用户可能也更容易受到手机成瘾的影响。</w:t>
      </w:r>
    </w:p>
    <w:p w14:paraId="0CCE5FAB" w14:textId="0819C078" w:rsidR="00C31431" w:rsidRDefault="00C31431" w:rsidP="00C31431">
      <w:pPr>
        <w:pStyle w:val="a9"/>
        <w:ind w:left="420"/>
      </w:pPr>
      <w:r w:rsidRPr="00C31431">
        <w:lastRenderedPageBreak/>
        <w:drawing>
          <wp:inline distT="0" distB="0" distL="0" distR="0" wp14:anchorId="5EF962DB" wp14:editId="6EF866EB">
            <wp:extent cx="5274310" cy="2027555"/>
            <wp:effectExtent l="0" t="0" r="2540" b="0"/>
            <wp:docPr id="201270411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04111" name="图片 1" descr="图表, 折线图&#10;&#10;描述已自动生成"/>
                    <pic:cNvPicPr/>
                  </pic:nvPicPr>
                  <pic:blipFill>
                    <a:blip r:embed="rId12"/>
                    <a:stretch>
                      <a:fillRect/>
                    </a:stretch>
                  </pic:blipFill>
                  <pic:spPr>
                    <a:xfrm>
                      <a:off x="0" y="0"/>
                      <a:ext cx="5274310" cy="2027555"/>
                    </a:xfrm>
                    <a:prstGeom prst="rect">
                      <a:avLst/>
                    </a:prstGeom>
                  </pic:spPr>
                </pic:pic>
              </a:graphicData>
            </a:graphic>
          </wp:inline>
        </w:drawing>
      </w:r>
    </w:p>
    <w:p w14:paraId="1AE4E28D" w14:textId="0DA8D49A" w:rsidR="00C31431" w:rsidRPr="00C31431" w:rsidRDefault="00C31431" w:rsidP="00C31431">
      <w:pPr>
        <w:pStyle w:val="a9"/>
        <w:ind w:left="420"/>
        <w:jc w:val="center"/>
        <w:rPr>
          <w:rFonts w:hint="eastAsia"/>
          <w:b/>
          <w:bCs/>
        </w:rPr>
      </w:pPr>
      <w:r w:rsidRPr="00C31431">
        <w:rPr>
          <w:rFonts w:hint="eastAsia"/>
          <w:b/>
          <w:bCs/>
        </w:rPr>
        <w:t>图5 使用手机的价格分布</w:t>
      </w:r>
    </w:p>
    <w:p w14:paraId="5885028A" w14:textId="77777777" w:rsidR="00C31431" w:rsidRPr="00C31431" w:rsidRDefault="00C31431" w:rsidP="00BB1A4F">
      <w:pPr>
        <w:pStyle w:val="3"/>
      </w:pPr>
      <w:bookmarkStart w:id="14" w:name="_Toc167219082"/>
      <w:r w:rsidRPr="00C31431">
        <w:t>结论</w:t>
      </w:r>
      <w:bookmarkEnd w:id="14"/>
    </w:p>
    <w:p w14:paraId="01BF4FC3" w14:textId="77777777" w:rsidR="00C31431" w:rsidRPr="00C31431" w:rsidRDefault="00C31431" w:rsidP="00C31431">
      <w:pPr>
        <w:pStyle w:val="a9"/>
        <w:ind w:left="420"/>
      </w:pPr>
      <w:r w:rsidRPr="00C31431">
        <w:t>从以上分析可以得出，手机依赖症的简单原因包括：</w:t>
      </w:r>
    </w:p>
    <w:p w14:paraId="2363A756" w14:textId="77777777" w:rsidR="00C31431" w:rsidRPr="00C31431" w:rsidRDefault="00C31431" w:rsidP="00C31431">
      <w:pPr>
        <w:pStyle w:val="a9"/>
        <w:numPr>
          <w:ilvl w:val="0"/>
          <w:numId w:val="4"/>
        </w:numPr>
      </w:pPr>
      <w:r w:rsidRPr="00C31431">
        <w:rPr>
          <w:b/>
          <w:bCs/>
        </w:rPr>
        <w:t>社交媒体和娱乐内容的吸引力</w:t>
      </w:r>
      <w:r w:rsidRPr="00C31431">
        <w:t>：这些应用提供了即时的社交互动和丰富的娱乐内容，容易让用户沉迷。</w:t>
      </w:r>
    </w:p>
    <w:p w14:paraId="41174A43" w14:textId="77777777" w:rsidR="00C31431" w:rsidRPr="00C31431" w:rsidRDefault="00C31431" w:rsidP="00C31431">
      <w:pPr>
        <w:pStyle w:val="a9"/>
        <w:numPr>
          <w:ilvl w:val="0"/>
          <w:numId w:val="4"/>
        </w:numPr>
      </w:pPr>
      <w:r w:rsidRPr="00C31431">
        <w:rPr>
          <w:b/>
          <w:bCs/>
        </w:rPr>
        <w:t>情绪调节工具</w:t>
      </w:r>
      <w:r w:rsidRPr="00C31431">
        <w:t>：许多受访者用手机来缓解负面情绪，手机成为了情绪调节的一种工具。</w:t>
      </w:r>
    </w:p>
    <w:p w14:paraId="3588C9C7" w14:textId="77777777" w:rsidR="00C31431" w:rsidRPr="00C31431" w:rsidRDefault="00C31431" w:rsidP="00C31431">
      <w:pPr>
        <w:pStyle w:val="a9"/>
        <w:numPr>
          <w:ilvl w:val="0"/>
          <w:numId w:val="4"/>
        </w:numPr>
      </w:pPr>
      <w:r w:rsidRPr="00C31431">
        <w:rPr>
          <w:b/>
          <w:bCs/>
        </w:rPr>
        <w:t>无聊时的习惯性行为</w:t>
      </w:r>
      <w:r w:rsidRPr="00C31431">
        <w:t>：当感到无聊时，拿起手机已经成为许多人的习惯。</w:t>
      </w:r>
    </w:p>
    <w:p w14:paraId="5BB19E2C" w14:textId="77777777" w:rsidR="00C31431" w:rsidRPr="00C31431" w:rsidRDefault="00C31431" w:rsidP="00C31431">
      <w:pPr>
        <w:pStyle w:val="a9"/>
        <w:numPr>
          <w:ilvl w:val="0"/>
          <w:numId w:val="4"/>
        </w:numPr>
      </w:pPr>
      <w:r w:rsidRPr="00C31431">
        <w:rPr>
          <w:b/>
          <w:bCs/>
        </w:rPr>
        <w:t>高端手机的诱惑</w:t>
      </w:r>
      <w:r w:rsidRPr="00C31431">
        <w:t>：高端智能手机功能强大，用户体验好，使得用户更容易长时间使用。</w:t>
      </w:r>
    </w:p>
    <w:p w14:paraId="3508E305" w14:textId="77777777" w:rsidR="00C31431" w:rsidRPr="00C31431" w:rsidRDefault="00C31431" w:rsidP="00C31431">
      <w:pPr>
        <w:pStyle w:val="a9"/>
        <w:ind w:left="420"/>
        <w:rPr>
          <w:rFonts w:hint="eastAsia"/>
        </w:rPr>
      </w:pPr>
    </w:p>
    <w:p w14:paraId="6C9C3CED" w14:textId="40BE9898" w:rsidR="00C31431" w:rsidRDefault="00C31431" w:rsidP="00BB1A4F">
      <w:pPr>
        <w:pStyle w:val="2"/>
      </w:pPr>
      <w:bookmarkStart w:id="15" w:name="_Toc167219083"/>
      <w:r>
        <w:rPr>
          <w:rFonts w:hint="eastAsia"/>
        </w:rPr>
        <w:t>（三）</w:t>
      </w:r>
      <w:r w:rsidRPr="00C31431">
        <w:rPr>
          <w:rFonts w:hint="eastAsia"/>
        </w:rPr>
        <w:t>建立一个简单预测模型，对于一线品牌高端二手手机的价格预测。</w:t>
      </w:r>
      <w:bookmarkEnd w:id="15"/>
    </w:p>
    <w:p w14:paraId="42095A00" w14:textId="3A0CBF08" w:rsidR="00EC4ED2" w:rsidRDefault="00A10B8A" w:rsidP="002D1C47">
      <w:pPr>
        <w:pStyle w:val="3"/>
      </w:pPr>
      <w:bookmarkStart w:id="16" w:name="_Toc167219084"/>
      <w:r>
        <w:rPr>
          <w:rFonts w:hint="eastAsia"/>
        </w:rPr>
        <w:t>1.问卷数据情况</w:t>
      </w:r>
      <w:bookmarkEnd w:id="16"/>
    </w:p>
    <w:p w14:paraId="3C46420C" w14:textId="6F46C256" w:rsidR="00A10B8A" w:rsidRDefault="00A10B8A" w:rsidP="002D1C47">
      <w:pPr>
        <w:pStyle w:val="3"/>
        <w:rPr>
          <w:rFonts w:hint="eastAsia"/>
        </w:rPr>
      </w:pPr>
      <w:bookmarkStart w:id="17" w:name="_Toc167219085"/>
      <w:r>
        <w:rPr>
          <w:rFonts w:hint="eastAsia"/>
        </w:rPr>
        <w:t>2.统计学分析方法使用</w:t>
      </w:r>
      <w:bookmarkEnd w:id="17"/>
    </w:p>
    <w:p w14:paraId="59FC1CDF" w14:textId="0AAAC9B2" w:rsidR="00A10B8A" w:rsidRPr="00A10B8A" w:rsidRDefault="00A10B8A" w:rsidP="00C31431">
      <w:pPr>
        <w:pStyle w:val="a9"/>
        <w:ind w:left="420"/>
        <w:rPr>
          <w:b/>
          <w:bCs/>
        </w:rPr>
      </w:pPr>
      <w:r w:rsidRPr="00A10B8A">
        <w:rPr>
          <w:rFonts w:hint="eastAsia"/>
          <w:b/>
          <w:bCs/>
        </w:rPr>
        <w:t>(</w:t>
      </w:r>
      <w:proofErr w:type="spellStart"/>
      <w:r w:rsidRPr="00A10B8A">
        <w:rPr>
          <w:rFonts w:hint="eastAsia"/>
          <w:b/>
          <w:bCs/>
        </w:rPr>
        <w:t>i</w:t>
      </w:r>
      <w:proofErr w:type="spellEnd"/>
      <w:r w:rsidRPr="00A10B8A">
        <w:rPr>
          <w:rFonts w:hint="eastAsia"/>
          <w:b/>
          <w:bCs/>
        </w:rPr>
        <w:t xml:space="preserve">) </w:t>
      </w:r>
      <w:r w:rsidRPr="00A10B8A">
        <w:rPr>
          <w:rFonts w:hint="eastAsia"/>
          <w:b/>
          <w:bCs/>
        </w:rPr>
        <w:t>线性回归模型选用</w:t>
      </w:r>
    </w:p>
    <w:p w14:paraId="7A584227" w14:textId="04B9764D" w:rsidR="00A10B8A" w:rsidRDefault="00A10B8A" w:rsidP="00C31431">
      <w:pPr>
        <w:pStyle w:val="a9"/>
        <w:ind w:left="420"/>
      </w:pPr>
      <w:r w:rsidRPr="00A10B8A">
        <w:t>线性回归是统计学和机器学习中</w:t>
      </w:r>
      <w:proofErr w:type="gramStart"/>
      <w:r w:rsidRPr="00A10B8A">
        <w:t>最</w:t>
      </w:r>
      <w:proofErr w:type="gramEnd"/>
      <w:r w:rsidRPr="00A10B8A">
        <w:t>基础且最常用的回归分析方法之一。它通过建立自变量与因变量之间的线性关系来预测因变量的值。在本项目中，我们使用 Python 的 scikit-learn 库构建了一个线性回归模型，以预测一线品牌高端二手手机的价格。</w:t>
      </w:r>
    </w:p>
    <w:p w14:paraId="67F14F3D" w14:textId="77777777" w:rsidR="00A10B8A" w:rsidRDefault="00A10B8A" w:rsidP="00C31431">
      <w:pPr>
        <w:pStyle w:val="a9"/>
        <w:ind w:left="420"/>
      </w:pPr>
    </w:p>
    <w:p w14:paraId="0D7797ED" w14:textId="6D4C1F97" w:rsidR="00A10B8A" w:rsidRPr="00A10B8A" w:rsidRDefault="00A10B8A" w:rsidP="00A10B8A">
      <w:pPr>
        <w:pStyle w:val="a9"/>
        <w:ind w:left="420"/>
        <w:rPr>
          <w:b/>
          <w:bCs/>
        </w:rPr>
      </w:pPr>
      <w:r>
        <w:rPr>
          <w:rFonts w:hint="eastAsia"/>
          <w:b/>
          <w:bCs/>
        </w:rPr>
        <w:t xml:space="preserve">(ii) </w:t>
      </w:r>
      <w:r w:rsidRPr="00A10B8A">
        <w:rPr>
          <w:b/>
          <w:bCs/>
        </w:rPr>
        <w:t>scikit-learn 中的线性回归</w:t>
      </w:r>
    </w:p>
    <w:p w14:paraId="400C1D97" w14:textId="77777777" w:rsidR="00A10B8A" w:rsidRPr="00A10B8A" w:rsidRDefault="00A10B8A" w:rsidP="00A10B8A">
      <w:pPr>
        <w:pStyle w:val="a9"/>
        <w:ind w:left="420"/>
      </w:pPr>
      <w:r w:rsidRPr="00A10B8A">
        <w:t xml:space="preserve">在 scikit-learn 中，我们可以通过 </w:t>
      </w:r>
      <w:proofErr w:type="spellStart"/>
      <w:r w:rsidRPr="00A10B8A">
        <w:rPr>
          <w:b/>
          <w:bCs/>
        </w:rPr>
        <w:t>LinearRegression</w:t>
      </w:r>
      <w:proofErr w:type="spellEnd"/>
      <w:r w:rsidRPr="00A10B8A">
        <w:t xml:space="preserve"> 类来实现线性回归。以下是使用管道（Pipeline）进行数据预处理和建模的步骤：</w:t>
      </w:r>
    </w:p>
    <w:p w14:paraId="2BD7F011" w14:textId="77777777" w:rsidR="00A10B8A" w:rsidRPr="00A10B8A" w:rsidRDefault="00A10B8A" w:rsidP="00A10B8A">
      <w:pPr>
        <w:pStyle w:val="a9"/>
        <w:numPr>
          <w:ilvl w:val="0"/>
          <w:numId w:val="25"/>
        </w:numPr>
      </w:pPr>
      <w:r w:rsidRPr="00A10B8A">
        <w:rPr>
          <w:b/>
          <w:bCs/>
        </w:rPr>
        <w:t>数据预处理</w:t>
      </w:r>
      <w:r w:rsidRPr="00A10B8A">
        <w:t xml:space="preserve">：我们使用 </w:t>
      </w:r>
      <w:proofErr w:type="spellStart"/>
      <w:r w:rsidRPr="00A10B8A">
        <w:rPr>
          <w:b/>
          <w:bCs/>
        </w:rPr>
        <w:t>ColumnTransformer</w:t>
      </w:r>
      <w:proofErr w:type="spellEnd"/>
      <w:r w:rsidRPr="00A10B8A">
        <w:t xml:space="preserve"> 对数值特征进行标准化处理，对类别特征进行独热编码。</w:t>
      </w:r>
    </w:p>
    <w:p w14:paraId="16217739" w14:textId="77777777" w:rsidR="00A10B8A" w:rsidRPr="00A10B8A" w:rsidRDefault="00A10B8A" w:rsidP="00A10B8A">
      <w:pPr>
        <w:pStyle w:val="a9"/>
        <w:numPr>
          <w:ilvl w:val="0"/>
          <w:numId w:val="25"/>
        </w:numPr>
      </w:pPr>
      <w:r w:rsidRPr="00A10B8A">
        <w:rPr>
          <w:b/>
          <w:bCs/>
        </w:rPr>
        <w:t>构建管道</w:t>
      </w:r>
      <w:r w:rsidRPr="00A10B8A">
        <w:t xml:space="preserve">：我们使用 </w:t>
      </w:r>
      <w:r w:rsidRPr="00A10B8A">
        <w:rPr>
          <w:b/>
          <w:bCs/>
        </w:rPr>
        <w:t>Pipeline</w:t>
      </w:r>
      <w:r w:rsidRPr="00A10B8A">
        <w:t xml:space="preserve"> 将数据预处理步骤和线性回归模型结合在一起，以便</w:t>
      </w:r>
      <w:r w:rsidRPr="00A10B8A">
        <w:lastRenderedPageBreak/>
        <w:t>将整个处理过程串联起来。</w:t>
      </w:r>
    </w:p>
    <w:p w14:paraId="1CE77E48" w14:textId="77777777" w:rsidR="00A10B8A" w:rsidRPr="00A10B8A" w:rsidRDefault="00A10B8A" w:rsidP="00A10B8A">
      <w:pPr>
        <w:pStyle w:val="a9"/>
        <w:numPr>
          <w:ilvl w:val="0"/>
          <w:numId w:val="25"/>
        </w:numPr>
      </w:pPr>
      <w:r w:rsidRPr="00A10B8A">
        <w:rPr>
          <w:b/>
          <w:bCs/>
        </w:rPr>
        <w:t>模型训练</w:t>
      </w:r>
      <w:r w:rsidRPr="00A10B8A">
        <w:t>：使用训练数据拟合模型。</w:t>
      </w:r>
    </w:p>
    <w:p w14:paraId="576B420A" w14:textId="1BD4207C" w:rsidR="00A10B8A" w:rsidRPr="00A10B8A" w:rsidRDefault="00A10B8A" w:rsidP="00A10B8A">
      <w:pPr>
        <w:pStyle w:val="a9"/>
        <w:ind w:left="420"/>
        <w:rPr>
          <w:b/>
          <w:bCs/>
        </w:rPr>
      </w:pPr>
      <w:r>
        <w:rPr>
          <w:rFonts w:hint="eastAsia"/>
          <w:b/>
          <w:bCs/>
        </w:rPr>
        <w:t>(iii)</w:t>
      </w:r>
      <w:r w:rsidRPr="00A10B8A">
        <w:rPr>
          <w:b/>
          <w:bCs/>
        </w:rPr>
        <w:t xml:space="preserve"> 线性回归的优点</w:t>
      </w:r>
    </w:p>
    <w:p w14:paraId="48D16262" w14:textId="77777777" w:rsidR="00A10B8A" w:rsidRPr="00A10B8A" w:rsidRDefault="00A10B8A" w:rsidP="00A10B8A">
      <w:pPr>
        <w:pStyle w:val="a9"/>
        <w:numPr>
          <w:ilvl w:val="0"/>
          <w:numId w:val="26"/>
        </w:numPr>
      </w:pPr>
      <w:r w:rsidRPr="00A10B8A">
        <w:rPr>
          <w:b/>
          <w:bCs/>
        </w:rPr>
        <w:t>简单易理解</w:t>
      </w:r>
      <w:r w:rsidRPr="00A10B8A">
        <w:t>：线性回归模型简单且易于解释，适合快速构建基线模型。</w:t>
      </w:r>
    </w:p>
    <w:p w14:paraId="23B820E5" w14:textId="77777777" w:rsidR="00A10B8A" w:rsidRPr="00A10B8A" w:rsidRDefault="00A10B8A" w:rsidP="00A10B8A">
      <w:pPr>
        <w:pStyle w:val="a9"/>
        <w:numPr>
          <w:ilvl w:val="0"/>
          <w:numId w:val="26"/>
        </w:numPr>
      </w:pPr>
      <w:r w:rsidRPr="00A10B8A">
        <w:rPr>
          <w:b/>
          <w:bCs/>
        </w:rPr>
        <w:t>计算效率高</w:t>
      </w:r>
      <w:r w:rsidRPr="00A10B8A">
        <w:t>：线性回归的计算复杂度较低，适用于大规模数据集。</w:t>
      </w:r>
    </w:p>
    <w:p w14:paraId="69D2BC1E" w14:textId="77777777" w:rsidR="00A10B8A" w:rsidRPr="00A10B8A" w:rsidRDefault="00A10B8A" w:rsidP="00A10B8A">
      <w:pPr>
        <w:pStyle w:val="a9"/>
        <w:numPr>
          <w:ilvl w:val="0"/>
          <w:numId w:val="26"/>
        </w:numPr>
      </w:pPr>
      <w:r w:rsidRPr="00A10B8A">
        <w:rPr>
          <w:b/>
          <w:bCs/>
        </w:rPr>
        <w:t>线性关系</w:t>
      </w:r>
      <w:r w:rsidRPr="00A10B8A">
        <w:t>：对于具有线性关系的数据，线性回归模型能够很好地拟合数据。</w:t>
      </w:r>
    </w:p>
    <w:p w14:paraId="5487BD50" w14:textId="0D46B9A1" w:rsidR="00A10B8A" w:rsidRPr="00A10B8A" w:rsidRDefault="00A10B8A" w:rsidP="00A10B8A">
      <w:pPr>
        <w:pStyle w:val="a9"/>
        <w:ind w:left="420"/>
        <w:rPr>
          <w:b/>
          <w:bCs/>
        </w:rPr>
      </w:pPr>
      <w:r>
        <w:rPr>
          <w:rFonts w:hint="eastAsia"/>
          <w:b/>
          <w:bCs/>
        </w:rPr>
        <w:t xml:space="preserve">(iv) </w:t>
      </w:r>
      <w:r w:rsidRPr="00A10B8A">
        <w:rPr>
          <w:b/>
          <w:bCs/>
        </w:rPr>
        <w:t>线性回归的缺点</w:t>
      </w:r>
    </w:p>
    <w:p w14:paraId="76768DE9" w14:textId="77777777" w:rsidR="00A10B8A" w:rsidRPr="00A10B8A" w:rsidRDefault="00A10B8A" w:rsidP="00A10B8A">
      <w:pPr>
        <w:pStyle w:val="a9"/>
        <w:numPr>
          <w:ilvl w:val="0"/>
          <w:numId w:val="27"/>
        </w:numPr>
      </w:pPr>
      <w:r w:rsidRPr="00A10B8A">
        <w:rPr>
          <w:b/>
          <w:bCs/>
        </w:rPr>
        <w:t>假设线性关系</w:t>
      </w:r>
      <w:r w:rsidRPr="00A10B8A">
        <w:t>：线性回归假设自变量与因变量之间存在线性关系，对于非线性关系的数据，模型效果较差。</w:t>
      </w:r>
    </w:p>
    <w:p w14:paraId="3D2F1A68" w14:textId="77777777" w:rsidR="00A10B8A" w:rsidRPr="00A10B8A" w:rsidRDefault="00A10B8A" w:rsidP="00A10B8A">
      <w:pPr>
        <w:pStyle w:val="a9"/>
        <w:numPr>
          <w:ilvl w:val="0"/>
          <w:numId w:val="27"/>
        </w:numPr>
      </w:pPr>
      <w:r w:rsidRPr="00A10B8A">
        <w:rPr>
          <w:b/>
          <w:bCs/>
        </w:rPr>
        <w:t>对异常值敏感</w:t>
      </w:r>
      <w:r w:rsidRPr="00A10B8A">
        <w:t>：线性回归对数据中的异常值较为敏感，可能会对模型的拟合产生较大影响。</w:t>
      </w:r>
    </w:p>
    <w:p w14:paraId="5314DDDF" w14:textId="77777777" w:rsidR="00A10B8A" w:rsidRPr="00A10B8A" w:rsidRDefault="00A10B8A" w:rsidP="00A10B8A">
      <w:pPr>
        <w:pStyle w:val="a9"/>
        <w:numPr>
          <w:ilvl w:val="0"/>
          <w:numId w:val="27"/>
        </w:numPr>
      </w:pPr>
      <w:r w:rsidRPr="00A10B8A">
        <w:rPr>
          <w:b/>
          <w:bCs/>
        </w:rPr>
        <w:t>多重共线性问题</w:t>
      </w:r>
      <w:r w:rsidRPr="00A10B8A">
        <w:t>：当自变量之间存在较强的相关性时，会出现多重共线性问题，影响模型系数的稳定性和解释性。</w:t>
      </w:r>
    </w:p>
    <w:p w14:paraId="6FB6FFDB" w14:textId="77777777" w:rsidR="00A10B8A" w:rsidRPr="00A10B8A" w:rsidRDefault="00A10B8A" w:rsidP="00A10B8A">
      <w:pPr>
        <w:pStyle w:val="a9"/>
        <w:ind w:left="420"/>
        <w:rPr>
          <w:b/>
          <w:bCs/>
        </w:rPr>
      </w:pPr>
      <w:r w:rsidRPr="00A10B8A">
        <w:rPr>
          <w:rFonts w:hint="eastAsia"/>
          <w:b/>
          <w:bCs/>
        </w:rPr>
        <w:t>总结</w:t>
      </w:r>
    </w:p>
    <w:p w14:paraId="6B17D834" w14:textId="5A827582" w:rsidR="00A10B8A" w:rsidRPr="00A10B8A" w:rsidRDefault="00A10B8A" w:rsidP="00A10B8A">
      <w:pPr>
        <w:pStyle w:val="a9"/>
        <w:ind w:left="420"/>
        <w:rPr>
          <w:rFonts w:hint="eastAsia"/>
        </w:rPr>
      </w:pPr>
      <w:r>
        <w:rPr>
          <w:rFonts w:hint="eastAsia"/>
        </w:rPr>
        <w:t>线性回归是一个强大且易于实现的回归分析工具。通过结合数据预处理步骤，我们可以有效地处理各种类型的数据，并利用线性回归模型进行准确的预测。尽管线性回归有一些局限性，但它仍然是数据科学家和分析师常用的工具之一。</w:t>
      </w:r>
    </w:p>
    <w:p w14:paraId="6C1C1644" w14:textId="22E55A52" w:rsidR="00A10B8A" w:rsidRDefault="00A10B8A" w:rsidP="002D1C47">
      <w:pPr>
        <w:pStyle w:val="3"/>
      </w:pPr>
      <w:bookmarkStart w:id="18" w:name="_Toc167219086"/>
      <w:r w:rsidRPr="00F915E9">
        <w:rPr>
          <w:rFonts w:hint="eastAsia"/>
        </w:rPr>
        <w:t>3.均方误差（MSE）和</w:t>
      </w:r>
      <m:oMath>
        <m:sSup>
          <m:sSupPr>
            <m:ctrlPr>
              <w:rPr>
                <w:rFonts w:ascii="Cambria Math" w:eastAsiaTheme="minorEastAsia" w:hAnsi="Cambria Math" w:cstheme="minorBidi"/>
                <w:i/>
                <w:color w:val="auto"/>
                <w:sz w:val="21"/>
                <w:szCs w:val="22"/>
              </w:rPr>
            </m:ctrlPr>
          </m:sSupPr>
          <m:e>
            <m:r>
              <m:rPr>
                <m:sty m:val="bi"/>
              </m:rPr>
              <w:rPr>
                <w:rFonts w:ascii="Cambria Math" w:hAnsi="Cambria Math"/>
              </w:rPr>
              <m:t>R</m:t>
            </m:r>
          </m:e>
          <m:sup>
            <m:r>
              <m:rPr>
                <m:sty m:val="bi"/>
              </m:rPr>
              <w:rPr>
                <w:rFonts w:ascii="Cambria Math" w:hAnsi="Cambria Math"/>
              </w:rPr>
              <m:t>2</m:t>
            </m:r>
          </m:sup>
        </m:sSup>
      </m:oMath>
      <w:r w:rsidRPr="00F915E9">
        <w:rPr>
          <w:rFonts w:hint="eastAsia"/>
        </w:rPr>
        <w:t>指标结果分析</w:t>
      </w:r>
      <w:bookmarkEnd w:id="18"/>
    </w:p>
    <w:p w14:paraId="1EADC6DD" w14:textId="60DC2673" w:rsidR="00F915E9" w:rsidRPr="00F915E9" w:rsidRDefault="00F915E9" w:rsidP="00F915E9">
      <w:pPr>
        <w:pStyle w:val="a9"/>
        <w:ind w:left="420"/>
        <w:rPr>
          <w:b/>
          <w:bCs/>
        </w:rPr>
      </w:pPr>
      <w:r w:rsidRPr="00F915E9">
        <w:rPr>
          <w:b/>
          <w:bCs/>
        </w:rPr>
        <w:t>均方误差 (Mean Squared Error, MSE)</w:t>
      </w:r>
    </w:p>
    <w:p w14:paraId="0BB2BC18" w14:textId="77777777" w:rsidR="00F915E9" w:rsidRPr="00F915E9" w:rsidRDefault="00F915E9" w:rsidP="00F915E9">
      <w:pPr>
        <w:pStyle w:val="a9"/>
        <w:ind w:left="420"/>
      </w:pPr>
      <w:r w:rsidRPr="00F915E9">
        <w:t>定义： 均方误差 (MSE) 是预测值与实际值之间差异的平方的平均值。它衡量了预测值与实际值之间的平均平方误差。</w:t>
      </w:r>
    </w:p>
    <w:p w14:paraId="3CCA6ADA" w14:textId="761B7B90" w:rsidR="00F915E9" w:rsidRPr="00F915E9" w:rsidRDefault="00F915E9" w:rsidP="00F915E9">
      <w:pPr>
        <w:rPr>
          <w:rFonts w:ascii="Cambria Math" w:hAnsi="Cambria Math" w:hint="eastAsia"/>
          <w:oMath/>
        </w:rPr>
      </w:pPr>
    </w:p>
    <w:p w14:paraId="3C71F4AD" w14:textId="08A7B76F" w:rsidR="00F915E9" w:rsidRPr="00F915E9" w:rsidRDefault="00F915E9" w:rsidP="00F915E9">
      <w:pPr>
        <w:ind w:firstLineChars="200" w:firstLine="420"/>
        <w:rPr>
          <w:rFonts w:ascii="Cambria Math" w:hAnsi="Cambria Math"/>
          <w:oMath/>
        </w:rPr>
      </w:pPr>
      <m:oMathPara>
        <m:oMath>
          <m:r>
            <m:rPr>
              <m:nor/>
            </m:rPr>
            <w:rPr>
              <w:rFonts w:ascii="Cambria Math" w:hAnsi="Cambria Math"/>
              <w:b/>
              <w:bCs/>
            </w:rPr>
            <m:t>MSE</m:t>
          </m:r>
          <m:r>
            <m:rPr>
              <m:sty m:val="bi"/>
            </m:rPr>
            <w:rPr>
              <w:rFonts w:ascii="Cambria Math" w:hAnsi="Cambria Math"/>
            </w:rPr>
            <m:t>=</m:t>
          </m:r>
          <m:f>
            <m:fPr>
              <m:ctrlPr>
                <w:rPr>
                  <w:rFonts w:ascii="Cambria Math" w:hAnsi="Cambria Math"/>
                  <w:b/>
                  <w:bCs/>
                </w:rPr>
              </m:ctrlPr>
            </m:fPr>
            <m:num>
              <m:r>
                <m:rPr>
                  <m:sty m:val="bi"/>
                </m:rPr>
                <w:rPr>
                  <w:rFonts w:ascii="Cambria Math" w:hAnsi="Cambria Math"/>
                </w:rPr>
                <m:t>1</m:t>
              </m:r>
              <m:ctrlPr>
                <w:rPr>
                  <w:rFonts w:ascii="Cambria Math" w:hAnsi="Cambria Math"/>
                  <w:b/>
                  <w:bCs/>
                  <w:i/>
                </w:rPr>
              </m:ctrlPr>
            </m:num>
            <m:den>
              <m:r>
                <m:rPr>
                  <m:sty m:val="bi"/>
                </m:rPr>
                <w:rPr>
                  <w:rFonts w:ascii="Cambria Math" w:hAnsi="Cambria Math"/>
                </w:rPr>
                <m:t>n</m:t>
              </m:r>
              <m:ctrlPr>
                <w:rPr>
                  <w:rFonts w:ascii="Cambria Math" w:hAnsi="Cambria Math"/>
                  <w:b/>
                  <w:bCs/>
                  <w:i/>
                </w:rPr>
              </m:ctrlPr>
            </m:den>
          </m:f>
          <m:nary>
            <m:naryPr>
              <m:chr m:val="∑"/>
              <m:ctrlPr>
                <w:rPr>
                  <w:rFonts w:ascii="Cambria Math" w:hAnsi="Cambria Math"/>
                  <w:b/>
                  <w:bCs/>
                </w:rPr>
              </m:ctrlPr>
            </m:naryPr>
            <m:sub>
              <m:r>
                <m:rPr>
                  <m:sty m:val="bi"/>
                </m:rPr>
                <w:rPr>
                  <w:rFonts w:ascii="Cambria Math" w:hAnsi="Cambria Math"/>
                </w:rPr>
                <m:t>i=1</m:t>
              </m:r>
              <m:ctrlPr>
                <w:rPr>
                  <w:rFonts w:ascii="Cambria Math" w:hAnsi="Cambria Math"/>
                  <w:b/>
                  <w:bCs/>
                  <w:i/>
                  <w:iCs/>
                </w:rPr>
              </m:ctrlPr>
            </m:sub>
            <m:sup>
              <m:r>
                <m:rPr>
                  <m:sty m:val="bi"/>
                </m:rPr>
                <w:rPr>
                  <w:rFonts w:ascii="Cambria Math" w:hAnsi="Cambria Math"/>
                </w:rPr>
                <m:t>n</m:t>
              </m:r>
              <m:ctrlPr>
                <w:rPr>
                  <w:rFonts w:ascii="Cambria Math" w:hAnsi="Cambria Math"/>
                  <w:b/>
                  <w:bCs/>
                  <w:i/>
                  <w:iCs/>
                </w:rPr>
              </m:ctrlPr>
            </m:sup>
            <m:e>
              <m:sSup>
                <m:sSupPr>
                  <m:ctrlPr>
                    <w:rPr>
                      <w:rFonts w:ascii="Cambria Math" w:hAnsi="Cambria Math"/>
                      <w:b/>
                      <w:bCs/>
                      <w:i/>
                      <w:iCs/>
                    </w:rPr>
                  </m:ctrlPr>
                </m:sSupPr>
                <m:e>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acc>
                        <m:accPr>
                          <m:ctrlPr>
                            <w:rPr>
                              <w:rFonts w:ascii="Cambria Math" w:hAnsi="Cambria Math"/>
                              <w:b/>
                              <w:bCs/>
                            </w:rPr>
                          </m:ctrlPr>
                        </m:accPr>
                        <m:e>
                          <m:sSub>
                            <m:sSubPr>
                              <m:ctrlPr>
                                <w:rPr>
                                  <w:rFonts w:ascii="Cambria Math" w:hAnsi="Cambria Math"/>
                                  <w:b/>
                                  <w:bCs/>
                                  <w:i/>
                                  <w:iCs/>
                                </w:rPr>
                              </m:ctrlPr>
                            </m:sSubPr>
                            <m:e>
                              <m:r>
                                <m:rPr>
                                  <m:sty m:val="bi"/>
                                </m:rPr>
                                <w:rPr>
                                  <w:rFonts w:ascii="Cambria Math" w:hAnsi="Cambria Math"/>
                                </w:rPr>
                                <m:t>y</m:t>
                              </m:r>
                              <m:ctrlPr>
                                <w:rPr>
                                  <w:rFonts w:ascii="Cambria Math" w:hAnsi="Cambria Math"/>
                                  <w:b/>
                                  <w:bCs/>
                                </w:rPr>
                              </m:ctrlPr>
                            </m:e>
                            <m:sub>
                              <m:r>
                                <m:rPr>
                                  <m:sty m:val="bi"/>
                                </m:rPr>
                                <w:rPr>
                                  <w:rFonts w:ascii="Cambria Math" w:hAnsi="Cambria Math"/>
                                </w:rPr>
                                <m:t>i</m:t>
                              </m:r>
                            </m:sub>
                          </m:sSub>
                        </m:e>
                      </m:acc>
                    </m:e>
                  </m:d>
                </m:e>
                <m:sup>
                  <m:r>
                    <m:rPr>
                      <m:sty m:val="bi"/>
                    </m:rPr>
                    <w:rPr>
                      <w:rFonts w:ascii="Cambria Math" w:hAnsi="Cambria Math"/>
                    </w:rPr>
                    <m:t>2</m:t>
                  </m:r>
                </m:sup>
              </m:sSup>
              <m:ctrlPr>
                <w:rPr>
                  <w:rFonts w:ascii="Cambria Math" w:hAnsi="Cambria Math"/>
                  <w:b/>
                  <w:bCs/>
                  <w:i/>
                  <w:iCs/>
                </w:rPr>
              </m:ctrlPr>
            </m:e>
          </m:nary>
        </m:oMath>
      </m:oMathPara>
    </w:p>
    <w:p w14:paraId="7AC4759F" w14:textId="64050586" w:rsidR="00F915E9" w:rsidRPr="00F915E9" w:rsidRDefault="00F915E9" w:rsidP="00F915E9">
      <w:pPr>
        <w:rPr>
          <w:rFonts w:ascii="Cambria Math" w:hAnsi="Cambria Math" w:hint="eastAsia"/>
          <w:oMath/>
        </w:rPr>
      </w:pPr>
    </w:p>
    <w:p w14:paraId="5DE160BA" w14:textId="77777777" w:rsidR="00F915E9" w:rsidRPr="00F915E9" w:rsidRDefault="00F915E9" w:rsidP="00F915E9">
      <w:pPr>
        <w:pStyle w:val="a9"/>
        <w:ind w:left="420"/>
        <w:rPr>
          <w:b/>
          <w:bCs/>
        </w:rPr>
      </w:pPr>
      <w:r w:rsidRPr="00F915E9">
        <w:rPr>
          <w:b/>
          <w:bCs/>
        </w:rPr>
        <w:t>其中：</w:t>
      </w:r>
    </w:p>
    <w:p w14:paraId="2A48A51A" w14:textId="061B272B" w:rsidR="00F915E9" w:rsidRPr="00F915E9" w:rsidRDefault="00F915E9" w:rsidP="00F915E9">
      <w:pPr>
        <w:pStyle w:val="a9"/>
        <w:ind w:left="420"/>
        <w:rPr>
          <w:b/>
          <w:bCs/>
          <w:i/>
          <w:iCs/>
        </w:rPr>
      </w:pPr>
      <w:r w:rsidRPr="00F915E9">
        <w:rPr>
          <w:b/>
          <w:bCs/>
          <w:i/>
          <w:iCs/>
        </w:rPr>
        <w:t xml:space="preserve">- </w:t>
      </w:r>
      <m:oMath>
        <m:r>
          <m:rPr>
            <m:sty m:val="bi"/>
          </m:rPr>
          <w:rPr>
            <w:rFonts w:ascii="Cambria Math" w:hAnsi="Cambria Math"/>
          </w:rPr>
          <m:t>n</m:t>
        </m:r>
      </m:oMath>
      <w:r w:rsidRPr="00F915E9">
        <w:rPr>
          <w:b/>
          <w:bCs/>
          <w:i/>
          <w:iCs/>
        </w:rPr>
        <w:t xml:space="preserve"> </w:t>
      </w:r>
      <w:r w:rsidRPr="00F915E9">
        <w:rPr>
          <w:b/>
          <w:bCs/>
        </w:rPr>
        <w:t>是样本数量</w:t>
      </w:r>
    </w:p>
    <w:p w14:paraId="3FF28EA4" w14:textId="7E4085A0" w:rsidR="00F915E9" w:rsidRPr="00F915E9" w:rsidRDefault="00F915E9" w:rsidP="00F915E9">
      <w:pPr>
        <w:pStyle w:val="a9"/>
        <w:ind w:left="420"/>
        <w:rPr>
          <w:b/>
          <w:bCs/>
        </w:rPr>
      </w:pPr>
      <w:r w:rsidRPr="00F915E9">
        <w:rPr>
          <w:b/>
          <w:bCs/>
          <w:i/>
          <w:iCs/>
        </w:rPr>
        <w:t>-</w:t>
      </w:r>
      <m:oMath>
        <m:r>
          <m:rPr>
            <m:sty m:val="bi"/>
          </m:rPr>
          <w:rPr>
            <w:rFonts w:ascii="Cambria Math" w:hAnsi="Cambria Math"/>
          </w:rPr>
          <m:t xml:space="preserve"> </m:t>
        </m:r>
        <m:r>
          <m:rPr>
            <m:sty m:val="bi"/>
          </m:rPr>
          <w:rPr>
            <w:rFonts w:ascii="Cambria Math" w:hAnsi="Cambria Math"/>
          </w:rPr>
          <m:t xml:space="preserve"> </m:t>
        </m:r>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oMath>
      <w:r w:rsidRPr="00F915E9">
        <w:rPr>
          <w:b/>
          <w:bCs/>
        </w:rPr>
        <w:t xml:space="preserve"> 是第</w:t>
      </w:r>
      <m:oMath>
        <m:r>
          <m:rPr>
            <m:sty m:val="bi"/>
          </m:rPr>
          <w:rPr>
            <w:rFonts w:ascii="Cambria Math" w:hAnsi="Cambria Math"/>
          </w:rPr>
          <m:t xml:space="preserve"> </m:t>
        </m:r>
        <m:r>
          <m:rPr>
            <m:sty m:val="bi"/>
          </m:rPr>
          <w:rPr>
            <w:rFonts w:ascii="Cambria Math" w:hAnsi="Cambria Math"/>
          </w:rPr>
          <m:t xml:space="preserve">i </m:t>
        </m:r>
      </m:oMath>
      <w:r w:rsidRPr="00F915E9">
        <w:rPr>
          <w:b/>
          <w:bCs/>
        </w:rPr>
        <w:t>个样本的实际值</w:t>
      </w:r>
    </w:p>
    <w:p w14:paraId="655CCA16" w14:textId="53E7C0D6" w:rsidR="00D34C81" w:rsidRPr="00D34C81" w:rsidRDefault="00F915E9" w:rsidP="00D34C81">
      <w:pPr>
        <w:pStyle w:val="a9"/>
        <w:ind w:left="420"/>
        <w:rPr>
          <w:rFonts w:ascii="Cambria Math" w:hAnsi="Cambria Math"/>
          <w:oMath/>
        </w:rPr>
      </w:pPr>
      <w:r w:rsidRPr="00F915E9">
        <w:rPr>
          <w:b/>
          <w:bCs/>
        </w:rPr>
        <w:t>-</w:t>
      </w:r>
      <m:oMath>
        <m:r>
          <m:rPr>
            <m:sty m:val="bi"/>
          </m:rPr>
          <w:rPr>
            <w:rFonts w:ascii="Cambria Math" w:hAnsi="Cambria Math"/>
          </w:rPr>
          <m:t xml:space="preserve"> </m:t>
        </m:r>
        <m:acc>
          <m:accPr>
            <m:ctrlPr>
              <w:rPr>
                <w:rFonts w:ascii="Cambria Math" w:hAnsi="Cambria Math"/>
                <w:b/>
                <w:bCs/>
                <w:iCs/>
              </w:rPr>
            </m:ctrlPr>
          </m:accPr>
          <m:e>
            <m:sSub>
              <m:sSubPr>
                <m:ctrlPr>
                  <w:rPr>
                    <w:rFonts w:ascii="Cambria Math" w:hAnsi="Cambria Math"/>
                    <w:b/>
                    <w:bCs/>
                    <w:i/>
                    <w:iCs/>
                  </w:rPr>
                </m:ctrlPr>
              </m:sSubPr>
              <m:e>
                <m:r>
                  <m:rPr>
                    <m:sty m:val="bi"/>
                  </m:rPr>
                  <w:rPr>
                    <w:rFonts w:ascii="Cambria Math" w:hAnsi="Cambria Math"/>
                  </w:rPr>
                  <m:t>y</m:t>
                </m:r>
                <m:ctrlPr>
                  <w:rPr>
                    <w:rFonts w:ascii="Cambria Math" w:hAnsi="Cambria Math"/>
                    <w:b/>
                    <w:bCs/>
                    <w:iCs/>
                  </w:rPr>
                </m:ctrlPr>
              </m:e>
              <m:sub>
                <m:r>
                  <m:rPr>
                    <m:sty m:val="bi"/>
                  </m:rPr>
                  <w:rPr>
                    <w:rFonts w:ascii="Cambria Math" w:hAnsi="Cambria Math"/>
                  </w:rPr>
                  <m:t>i</m:t>
                </m:r>
              </m:sub>
            </m:sSub>
          </m:e>
        </m:acc>
        <m:r>
          <m:rPr>
            <m:sty m:val="bi"/>
          </m:rPr>
          <w:rPr>
            <w:rFonts w:ascii="Cambria Math" w:hAnsi="Cambria Math"/>
          </w:rPr>
          <m:t xml:space="preserve">  </m:t>
        </m:r>
        <m:r>
          <m:rPr>
            <m:sty m:val="b"/>
          </m:rPr>
          <w:rPr>
            <w:rFonts w:ascii="Cambria Math" w:hAnsi="Cambria Math"/>
          </w:rPr>
          <m:t>是第</m:t>
        </m:r>
        <m:r>
          <m:rPr>
            <m:sty m:val="b"/>
          </m:rPr>
          <w:rPr>
            <w:rFonts w:ascii="Cambria Math" w:hAnsi="Cambria Math"/>
          </w:rPr>
          <m:t xml:space="preserve"> </m:t>
        </m:r>
        <m:r>
          <m:rPr>
            <m:sty m:val="bi"/>
          </m:rPr>
          <w:rPr>
            <w:rFonts w:ascii="Cambria Math" w:hAnsi="Cambria Math"/>
          </w:rPr>
          <m:t>i</m:t>
        </m:r>
        <m:r>
          <m:rPr>
            <m:sty m:val="bi"/>
          </m:rPr>
          <w:rPr>
            <w:rFonts w:ascii="Cambria Math" w:hAnsi="Cambria Math"/>
          </w:rPr>
          <m:t xml:space="preserve"> </m:t>
        </m:r>
        <m:r>
          <m:rPr>
            <m:sty m:val="b"/>
          </m:rPr>
          <w:rPr>
            <w:rFonts w:ascii="Cambria Math" w:hAnsi="Cambria Math"/>
          </w:rPr>
          <m:t>个样本的预测值</m:t>
        </m:r>
      </m:oMath>
    </w:p>
    <w:p w14:paraId="2E1B695C" w14:textId="33C1A581" w:rsidR="00D34C81" w:rsidRPr="00D34C81" w:rsidRDefault="00D34C81" w:rsidP="00F915E9">
      <w:pPr>
        <w:pStyle w:val="a9"/>
        <w:ind w:left="420"/>
        <w:rPr>
          <w:rFonts w:hint="eastAsia"/>
          <w:b/>
          <w:bCs/>
        </w:rPr>
      </w:pPr>
    </w:p>
    <w:p w14:paraId="02687552" w14:textId="1B0E6EDA" w:rsidR="00D34C81" w:rsidRPr="001E6152" w:rsidRDefault="00D34C81" w:rsidP="00D34C81">
      <w:pPr>
        <w:pStyle w:val="a9"/>
        <w:ind w:left="420"/>
        <w:rPr>
          <w:rFonts w:hint="eastAsia"/>
          <w:b/>
          <w:bCs/>
        </w:rPr>
      </w:pPr>
      <m:oMath>
        <m:sSup>
          <m:sSupPr>
            <m:ctrlPr>
              <w:rPr>
                <w:rFonts w:ascii="Cambria Math" w:hAnsi="Cambria Math"/>
                <w:b/>
                <w:bCs/>
                <w:i/>
                <w:iCs/>
              </w:rPr>
            </m:ctrlPr>
          </m:sSupPr>
          <m:e>
            <m:r>
              <m:rPr>
                <m:sty m:val="bi"/>
              </m:rPr>
              <w:rPr>
                <w:rFonts w:ascii="Cambria Math" w:hAnsi="Cambria Math" w:hint="eastAsia"/>
              </w:rPr>
              <m:t>R</m:t>
            </m:r>
          </m:e>
          <m:sup>
            <m:r>
              <m:rPr>
                <m:sty m:val="bi"/>
              </m:rPr>
              <w:rPr>
                <w:rFonts w:ascii="Cambria Math" w:hAnsi="Cambria Math"/>
              </w:rPr>
              <m:t>2</m:t>
            </m:r>
          </m:sup>
        </m:sSup>
      </m:oMath>
      <w:r w:rsidRPr="00D34C81">
        <w:rPr>
          <w:b/>
          <w:bCs/>
          <w:i/>
          <w:iCs/>
        </w:rPr>
        <w:t xml:space="preserve"> </w:t>
      </w:r>
      <w:r w:rsidRPr="00D34C81">
        <w:rPr>
          <w:b/>
          <w:bCs/>
        </w:rPr>
        <w:t>值，也称为决定系数 (Coefficient of Determination)，衡量了模型对数据的拟合程度。它表示自变量解释的因变量总变异的比例。</w:t>
      </w:r>
    </w:p>
    <w:p w14:paraId="76AD81E8" w14:textId="13BF4EAE" w:rsidR="00D34C81" w:rsidRPr="00D34C81" w:rsidRDefault="00D34C81" w:rsidP="00D34C81">
      <w:pPr>
        <w:pStyle w:val="a9"/>
        <w:ind w:left="420"/>
        <w:rPr>
          <w:rFonts w:ascii="Cambria Math" w:hAnsi="Cambria Math" w:hint="eastAsia"/>
          <w:oMath/>
        </w:rPr>
      </w:pPr>
      <m:oMathPara>
        <m:oMath>
          <m:sSup>
            <m:sSupPr>
              <m:ctrlPr>
                <w:rPr>
                  <w:rFonts w:ascii="Cambria Math" w:hAnsi="Cambria Math"/>
                  <w:b/>
                  <w:bCs/>
                  <w:i/>
                  <w:iCs/>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=1-</m:t>
          </m:r>
          <m:f>
            <m:fPr>
              <m:ctrlPr>
                <w:rPr>
                  <w:rFonts w:ascii="Cambria Math" w:hAnsi="Cambria Math"/>
                  <w:b/>
                  <w:bCs/>
                  <w:iCs/>
                </w:rPr>
              </m:ctrlPr>
            </m:fPr>
            <m:num>
              <m:nary>
                <m:naryPr>
                  <m:chr m:val="∑"/>
                  <m:ctrlPr>
                    <w:rPr>
                      <w:rFonts w:ascii="Cambria Math" w:hAnsi="Cambria Math"/>
                      <w:b/>
                      <w:bCs/>
                      <w:iCs/>
                    </w:rPr>
                  </m:ctrlPr>
                </m:naryPr>
                <m:sub>
                  <m:r>
                    <m:rPr>
                      <m:sty m:val="bi"/>
                    </m:rPr>
                    <w:rPr>
                      <w:rFonts w:ascii="Cambria Math" w:hAnsi="Cambria Math"/>
                    </w:rPr>
                    <m:t>i=1</m:t>
                  </m:r>
                  <m:ctrlPr>
                    <w:rPr>
                      <w:rFonts w:ascii="Cambria Math" w:hAnsi="Cambria Math"/>
                      <w:b/>
                      <w:bCs/>
                      <w:i/>
                      <w:iCs/>
                    </w:rPr>
                  </m:ctrlPr>
                </m:sub>
                <m:sup>
                  <m:r>
                    <m:rPr>
                      <m:sty m:val="bi"/>
                    </m:rPr>
                    <w:rPr>
                      <w:rFonts w:ascii="Cambria Math" w:hAnsi="Cambria Math"/>
                    </w:rPr>
                    <m:t>n</m:t>
                  </m:r>
                  <m:ctrlPr>
                    <w:rPr>
                      <w:rFonts w:ascii="Cambria Math" w:hAnsi="Cambria Math"/>
                      <w:b/>
                      <w:bCs/>
                      <w:i/>
                    </w:rPr>
                  </m:ctrlPr>
                </m:sup>
                <m:e>
                  <m:sSup>
                    <m:sSupPr>
                      <m:ctrlPr>
                        <w:rPr>
                          <w:rFonts w:ascii="Cambria Math" w:hAnsi="Cambria Math"/>
                          <w:b/>
                          <w:bCs/>
                          <w:i/>
                        </w:rPr>
                      </m:ctrlPr>
                    </m:sSupPr>
                    <m:e>
                      <m:d>
                        <m:dPr>
                          <m:ctrlPr>
                            <w:rPr>
                              <w:rFonts w:ascii="Cambria Math" w:hAnsi="Cambria Math"/>
                              <w:b/>
                              <w:bCs/>
                              <w:i/>
                            </w:rPr>
                          </m:ctrlPr>
                        </m:dPr>
                        <m:e>
                          <m:sSub>
                            <m:sSubPr>
                              <m:ctrlPr>
                                <w:rPr>
                                  <w:rFonts w:ascii="Cambria Math" w:hAnsi="Cambria Math"/>
                                  <w:b/>
                                  <w:bCs/>
                                  <w:i/>
                                  <w:iCs/>
                                </w:rPr>
                              </m:ctrlPr>
                            </m:sSubPr>
                            <m:e>
                              <m:r>
                                <m:rPr>
                                  <m:sty m:val="bi"/>
                                </m:rPr>
                                <w:rPr>
                                  <w:rFonts w:ascii="Cambria Math" w:hAnsi="Cambria Math"/>
                                </w:rPr>
                                <m:t>y</m:t>
                              </m:r>
                              <m:ctrlPr>
                                <w:rPr>
                                  <w:rFonts w:ascii="Cambria Math" w:hAnsi="Cambria Math"/>
                                  <w:b/>
                                  <w:bCs/>
                                  <w:i/>
                                </w:rPr>
                              </m:ctrlPr>
                            </m:e>
                            <m:sub>
                              <m:r>
                                <m:rPr>
                                  <m:sty m:val="bi"/>
                                </m:rPr>
                                <w:rPr>
                                  <w:rFonts w:ascii="Cambria Math" w:hAnsi="Cambria Math"/>
                                </w:rPr>
                                <m:t>i</m:t>
                              </m:r>
                            </m:sub>
                          </m:sSub>
                          <m:r>
                            <m:rPr>
                              <m:sty m:val="bi"/>
                            </m:rPr>
                            <w:rPr>
                              <w:rFonts w:ascii="Cambria Math" w:hAnsi="Cambria Math"/>
                            </w:rPr>
                            <m:t>-</m:t>
                          </m:r>
                          <m:acc>
                            <m:accPr>
                              <m:ctrlPr>
                                <w:rPr>
                                  <w:rFonts w:ascii="Cambria Math" w:hAnsi="Cambria Math"/>
                                  <w:b/>
                                  <w:bCs/>
                                  <w:iCs/>
                                </w:rPr>
                              </m:ctrlPr>
                            </m:accPr>
                            <m:e>
                              <m:sSub>
                                <m:sSubPr>
                                  <m:ctrlPr>
                                    <w:rPr>
                                      <w:rFonts w:ascii="Cambria Math" w:hAnsi="Cambria Math"/>
                                      <w:b/>
                                      <w:bCs/>
                                      <w:i/>
                                      <w:iCs/>
                                    </w:rPr>
                                  </m:ctrlPr>
                                </m:sSubPr>
                                <m:e>
                                  <m:r>
                                    <m:rPr>
                                      <m:sty m:val="bi"/>
                                    </m:rPr>
                                    <w:rPr>
                                      <w:rFonts w:ascii="Cambria Math" w:hAnsi="Cambria Math"/>
                                    </w:rPr>
                                    <m:t>y</m:t>
                                  </m:r>
                                  <m:ctrlPr>
                                    <w:rPr>
                                      <w:rFonts w:ascii="Cambria Math" w:hAnsi="Cambria Math"/>
                                      <w:b/>
                                      <w:bCs/>
                                      <w:iCs/>
                                    </w:rPr>
                                  </m:ctrlPr>
                                </m:e>
                                <m:sub>
                                  <m:r>
                                    <m:rPr>
                                      <m:sty m:val="bi"/>
                                    </m:rPr>
                                    <w:rPr>
                                      <w:rFonts w:ascii="Cambria Math" w:hAnsi="Cambria Math"/>
                                    </w:rPr>
                                    <m:t>i</m:t>
                                  </m:r>
                                </m:sub>
                              </m:sSub>
                            </m:e>
                          </m:acc>
                        </m:e>
                      </m:d>
                    </m:e>
                    <m:sup>
                      <m:r>
                        <m:rPr>
                          <m:sty m:val="bi"/>
                        </m:rPr>
                        <w:rPr>
                          <w:rFonts w:ascii="Cambria Math" w:hAnsi="Cambria Math"/>
                        </w:rPr>
                        <m:t>2</m:t>
                      </m:r>
                    </m:sup>
                  </m:sSup>
                  <m:ctrlPr>
                    <w:rPr>
                      <w:rFonts w:ascii="Cambria Math" w:hAnsi="Cambria Math"/>
                      <w:b/>
                      <w:bCs/>
                      <w:i/>
                    </w:rPr>
                  </m:ctrlPr>
                </m:e>
              </m:nary>
              <m:ctrlPr>
                <w:rPr>
                  <w:rFonts w:ascii="Cambria Math" w:hAnsi="Cambria Math"/>
                  <w:b/>
                  <w:bCs/>
                  <w:i/>
                  <w:iCs/>
                </w:rPr>
              </m:ctrlPr>
            </m:num>
            <m:den>
              <m:nary>
                <m:naryPr>
                  <m:chr m:val="∑"/>
                  <m:ctrlPr>
                    <w:rPr>
                      <w:rFonts w:ascii="Cambria Math" w:hAnsi="Cambria Math"/>
                      <w:b/>
                      <w:bCs/>
                    </w:rPr>
                  </m:ctrlPr>
                </m:naryPr>
                <m:sub>
                  <m:r>
                    <m:rPr>
                      <m:sty m:val="bi"/>
                    </m:rPr>
                    <w:rPr>
                      <w:rFonts w:ascii="Cambria Math" w:hAnsi="Cambria Math"/>
                    </w:rPr>
                    <m:t>i=1</m:t>
                  </m:r>
                  <m:ctrlPr>
                    <w:rPr>
                      <w:rFonts w:ascii="Cambria Math" w:hAnsi="Cambria Math"/>
                      <w:b/>
                      <w:bCs/>
                      <w:i/>
                      <w:iCs/>
                    </w:rPr>
                  </m:ctrlPr>
                </m:sub>
                <m:sup>
                  <m:r>
                    <m:rPr>
                      <m:sty m:val="bi"/>
                    </m:rPr>
                    <w:rPr>
                      <w:rFonts w:ascii="Cambria Math" w:hAnsi="Cambria Math"/>
                    </w:rPr>
                    <m:t>n</m:t>
                  </m:r>
                  <m:ctrlPr>
                    <w:rPr>
                      <w:rFonts w:ascii="Cambria Math" w:hAnsi="Cambria Math"/>
                      <w:b/>
                      <w:bCs/>
                      <w:i/>
                      <w:iCs/>
                    </w:rPr>
                  </m:ctrlPr>
                </m:sup>
                <m:e>
                  <m:sSup>
                    <m:sSupPr>
                      <m:ctrlPr>
                        <w:rPr>
                          <w:rFonts w:ascii="Cambria Math" w:hAnsi="Cambria Math"/>
                          <w:b/>
                          <w:bCs/>
                          <w:i/>
                        </w:rPr>
                      </m:ctrlPr>
                    </m:sSupPr>
                    <m:e>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bCs/>
                                </w:rPr>
                              </m:ctrlPr>
                            </m:accPr>
                            <m:e>
                              <m:r>
                                <m:rPr>
                                  <m:sty m:val="bi"/>
                                </m:rPr>
                                <w:rPr>
                                  <w:rFonts w:ascii="Cambria Math" w:hAnsi="Cambria Math"/>
                                </w:rPr>
                                <m:t>y</m:t>
                              </m:r>
                            </m:e>
                          </m:acc>
                          <m:ctrlPr>
                            <w:rPr>
                              <w:rFonts w:ascii="Cambria Math" w:hAnsi="Cambria Math"/>
                              <w:b/>
                              <w:bCs/>
                              <w:i/>
                            </w:rPr>
                          </m:ctrlPr>
                        </m:e>
                      </m:d>
                      <m:ctrlPr>
                        <w:rPr>
                          <w:rFonts w:ascii="Cambria Math" w:hAnsi="Cambria Math"/>
                          <w:b/>
                          <w:bCs/>
                          <w:i/>
                          <w:iCs/>
                        </w:rPr>
                      </m:ctrlPr>
                    </m:e>
                    <m:sup>
                      <m:r>
                        <m:rPr>
                          <m:sty m:val="bi"/>
                        </m:rPr>
                        <w:rPr>
                          <w:rFonts w:ascii="Cambria Math" w:hAnsi="Cambria Math"/>
                        </w:rPr>
                        <m:t>2</m:t>
                      </m:r>
                    </m:sup>
                  </m:sSup>
                  <m:ctrlPr>
                    <w:rPr>
                      <w:rFonts w:ascii="Cambria Math" w:hAnsi="Cambria Math"/>
                      <w:b/>
                      <w:bCs/>
                      <w:i/>
                      <w:iCs/>
                    </w:rPr>
                  </m:ctrlPr>
                </m:e>
              </m:nary>
              <m:ctrlPr>
                <w:rPr>
                  <w:rFonts w:ascii="Cambria Math" w:hAnsi="Cambria Math"/>
                  <w:b/>
                  <w:bCs/>
                  <w:i/>
                </w:rPr>
              </m:ctrlPr>
            </m:den>
          </m:f>
        </m:oMath>
      </m:oMathPara>
    </w:p>
    <w:p w14:paraId="795DA9DF" w14:textId="77777777" w:rsidR="00D34C81" w:rsidRPr="00D34C81" w:rsidRDefault="00D34C81" w:rsidP="00D34C81">
      <w:pPr>
        <w:pStyle w:val="a9"/>
        <w:ind w:left="420"/>
        <w:rPr>
          <w:b/>
          <w:bCs/>
        </w:rPr>
      </w:pPr>
      <w:r w:rsidRPr="00D34C81">
        <w:rPr>
          <w:b/>
          <w:bCs/>
        </w:rPr>
        <w:t>其中：</w:t>
      </w:r>
    </w:p>
    <w:p w14:paraId="194AD550" w14:textId="4A6CCC58" w:rsidR="00D34C81" w:rsidRPr="00D34C81" w:rsidRDefault="0051208D" w:rsidP="00D34C81">
      <w:pPr>
        <w:pStyle w:val="a9"/>
        <w:ind w:left="420"/>
        <w:rPr>
          <w:rFonts w:ascii="Cambria Math" w:hAnsi="Cambria Math"/>
          <w:oMath/>
        </w:rPr>
      </w:pPr>
      <m:oMathPara>
        <m:oMathParaPr>
          <m:jc m:val="left"/>
        </m:oMathParaP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
            </m:rPr>
            <w:rPr>
              <w:rFonts w:ascii="Cambria Math" w:hAnsi="Cambria Math"/>
            </w:rPr>
            <m:t>是第</m:t>
          </m:r>
          <m:r>
            <m:rPr>
              <m:sty m:val="b"/>
            </m:rPr>
            <w:rPr>
              <w:rFonts w:ascii="Cambria Math" w:hAnsi="Cambria Math"/>
            </w:rPr>
            <m:t xml:space="preserve"> </m:t>
          </m:r>
          <m:r>
            <m:rPr>
              <m:sty m:val="bi"/>
            </m:rPr>
            <w:rPr>
              <w:rFonts w:ascii="Cambria Math" w:hAnsi="Cambria Math"/>
            </w:rPr>
            <m:t>i</m:t>
          </m:r>
          <m:r>
            <m:rPr>
              <m:sty m:val="bi"/>
            </m:rPr>
            <w:rPr>
              <w:rFonts w:ascii="Cambria Math" w:hAnsi="Cambria Math"/>
            </w:rPr>
            <m:t xml:space="preserve"> </m:t>
          </m:r>
          <m:r>
            <m:rPr>
              <m:sty m:val="b"/>
            </m:rPr>
            <w:rPr>
              <w:rFonts w:ascii="Cambria Math" w:hAnsi="Cambria Math"/>
            </w:rPr>
            <m:t>个样本的实际值</m:t>
          </m:r>
        </m:oMath>
      </m:oMathPara>
    </w:p>
    <w:p w14:paraId="66E616EE" w14:textId="786B60C8" w:rsidR="00D34C81" w:rsidRPr="00D34C81" w:rsidRDefault="0051208D" w:rsidP="00D34C81">
      <w:pPr>
        <w:pStyle w:val="a9"/>
        <w:ind w:left="420"/>
        <w:rPr>
          <w:rFonts w:ascii="Cambria Math" w:hAnsi="Cambria Math"/>
          <w:oMath/>
        </w:rPr>
      </w:pPr>
      <m:oMathPara>
        <m:oMathParaPr>
          <m:jc m:val="left"/>
        </m:oMathParaPr>
        <m:oMath>
          <m:r>
            <m:rPr>
              <m:sty m:val="bi"/>
            </m:rPr>
            <w:rPr>
              <w:rFonts w:ascii="Cambria Math" w:hAnsi="Cambria Math"/>
            </w:rPr>
            <m:t>-</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e>
          </m:acc>
          <m:r>
            <m:rPr>
              <m:sty m:val="b"/>
            </m:rPr>
            <w:rPr>
              <w:rFonts w:ascii="Cambria Math" w:hAnsi="Cambria Math"/>
            </w:rPr>
            <m:t>是第</m:t>
          </m:r>
          <m:r>
            <m:rPr>
              <m:sty m:val="b"/>
            </m:rPr>
            <w:rPr>
              <w:rFonts w:ascii="Cambria Math" w:hAnsi="Cambria Math"/>
            </w:rPr>
            <m:t xml:space="preserve"> </m:t>
          </m:r>
          <m:r>
            <m:rPr>
              <m:sty m:val="bi"/>
            </m:rPr>
            <w:rPr>
              <w:rFonts w:ascii="Cambria Math" w:hAnsi="Cambria Math"/>
            </w:rPr>
            <m:t>i</m:t>
          </m:r>
          <m:r>
            <m:rPr>
              <m:sty m:val="bi"/>
            </m:rPr>
            <w:rPr>
              <w:rFonts w:ascii="Cambria Math" w:hAnsi="Cambria Math"/>
            </w:rPr>
            <m:t xml:space="preserve"> </m:t>
          </m:r>
          <m:r>
            <m:rPr>
              <m:sty m:val="b"/>
            </m:rPr>
            <w:rPr>
              <w:rFonts w:ascii="Cambria Math" w:hAnsi="Cambria Math"/>
            </w:rPr>
            <m:t>个样本的预测值</m:t>
          </m:r>
        </m:oMath>
      </m:oMathPara>
    </w:p>
    <w:p w14:paraId="240AA37F" w14:textId="28D35708" w:rsidR="00D34C81" w:rsidRPr="00D34C81" w:rsidRDefault="00D34C81" w:rsidP="00D34C81">
      <w:pPr>
        <w:rPr>
          <w:rFonts w:ascii="Cambria Math" w:hAnsi="Cambria Math"/>
          <w:oMath/>
        </w:rPr>
      </w:pPr>
      <m:oMathPara>
        <m:oMathParaPr>
          <m:jc m:val="left"/>
        </m:oMathParaPr>
        <m:oMath>
          <m:r>
            <m:rPr>
              <m:sty m:val="bi"/>
            </m:rPr>
            <w:rPr>
              <w:rFonts w:ascii="Cambria Math" w:hAnsi="Cambria Math"/>
            </w:rPr>
            <m:t>-</m:t>
          </m:r>
          <m:acc>
            <m:accPr>
              <m:chr m:val="̅"/>
              <m:ctrlPr>
                <w:rPr>
                  <w:rFonts w:ascii="Cambria Math" w:hAnsi="Cambria Math"/>
                  <w:b/>
                  <w:bCs/>
                </w:rPr>
              </m:ctrlPr>
            </m:accPr>
            <m:e>
              <m:r>
                <m:rPr>
                  <m:sty m:val="bi"/>
                </m:rPr>
                <w:rPr>
                  <w:rFonts w:ascii="Cambria Math" w:hAnsi="Cambria Math"/>
                </w:rPr>
                <m:t>y</m:t>
              </m:r>
            </m:e>
          </m:acc>
          <m:r>
            <m:rPr>
              <m:sty m:val="b"/>
            </m:rPr>
            <w:rPr>
              <w:rFonts w:ascii="Cambria Math" w:hAnsi="Cambria Math"/>
            </w:rPr>
            <m:t>是实际值的均值</m:t>
          </m:r>
        </m:oMath>
      </m:oMathPara>
    </w:p>
    <w:p w14:paraId="472EFC5A" w14:textId="77777777" w:rsidR="00D34C81" w:rsidRPr="00D34C81" w:rsidRDefault="00D34C81" w:rsidP="00D34C81">
      <w:pPr>
        <w:pStyle w:val="a9"/>
        <w:ind w:left="420"/>
        <w:rPr>
          <w:b/>
          <w:bCs/>
        </w:rPr>
      </w:pPr>
    </w:p>
    <w:p w14:paraId="7093F1E4" w14:textId="08D9B786" w:rsidR="00D34C81" w:rsidRPr="00D34C81" w:rsidRDefault="00D34C81" w:rsidP="00D34C81">
      <w:pPr>
        <w:pStyle w:val="a9"/>
        <w:ind w:left="420"/>
        <w:rPr>
          <w:b/>
          <w:bCs/>
        </w:rPr>
      </w:pPr>
      <w:r w:rsidRPr="00D34C81">
        <w:rPr>
          <w:b/>
          <w:bCs/>
        </w:rPr>
        <w:t>解释：</w:t>
      </w:r>
    </w:p>
    <w:p w14:paraId="152FB9B8" w14:textId="77777777" w:rsidR="0051208D" w:rsidRPr="0051208D" w:rsidRDefault="0051208D" w:rsidP="00D34C81">
      <w:pPr>
        <w:pStyle w:val="a9"/>
        <w:ind w:left="420"/>
        <w:rPr>
          <w:b/>
          <w:bCs/>
          <w:iCs/>
        </w:rPr>
      </w:pPr>
      <m:oMathPara>
        <m:oMathParaPr>
          <m:jc m:val="left"/>
        </m:oMathParaPr>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r>
            <m:rPr>
              <m:sty m:val="b"/>
            </m:rPr>
            <w:rPr>
              <w:rFonts w:ascii="Cambria Math" w:hAnsi="Cambria Math"/>
            </w:rPr>
            <m:t>值的范围在</m:t>
          </m:r>
          <m:r>
            <m:rPr>
              <m:sty m:val="b"/>
            </m:rPr>
            <w:rPr>
              <w:rFonts w:ascii="Cambria Math" w:hAnsi="Cambria Math"/>
            </w:rPr>
            <m:t>0</m:t>
          </m:r>
          <m:r>
            <m:rPr>
              <m:sty m:val="b"/>
            </m:rPr>
            <w:rPr>
              <w:rFonts w:ascii="Cambria Math" w:hAnsi="Cambria Math"/>
            </w:rPr>
            <m:t>到</m:t>
          </m:r>
          <m:r>
            <m:rPr>
              <m:sty m:val="b"/>
            </m:rPr>
            <w:rPr>
              <w:rFonts w:ascii="Cambria Math" w:hAnsi="Cambria Math"/>
            </w:rPr>
            <m:t>1</m:t>
          </m:r>
          <m:r>
            <m:rPr>
              <m:sty m:val="b"/>
            </m:rPr>
            <w:rPr>
              <w:rFonts w:ascii="Cambria Math" w:hAnsi="Cambria Math"/>
            </w:rPr>
            <m:t>之间。值越接近</m:t>
          </m:r>
          <m:r>
            <m:rPr>
              <m:sty m:val="b"/>
            </m:rPr>
            <w:rPr>
              <w:rFonts w:ascii="Cambria Math" w:hAnsi="Cambria Math"/>
            </w:rPr>
            <m:t>1</m:t>
          </m:r>
          <m:r>
            <m:rPr>
              <m:sty m:val="b"/>
            </m:rPr>
            <w:rPr>
              <w:rFonts w:ascii="Cambria Math" w:hAnsi="Cambria Math"/>
            </w:rPr>
            <m:t>，</m:t>
          </m:r>
        </m:oMath>
      </m:oMathPara>
    </w:p>
    <w:p w14:paraId="76B3B8ED" w14:textId="75C4AD0D" w:rsidR="00D34C81" w:rsidRPr="00D34C81" w:rsidRDefault="0051208D" w:rsidP="00D34C81">
      <w:pPr>
        <w:pStyle w:val="a9"/>
        <w:ind w:left="420"/>
        <w:rPr>
          <w:rFonts w:ascii="Cambria Math" w:hAnsi="Cambria Math"/>
          <w:oMath/>
        </w:rPr>
      </w:pPr>
      <m:oMathPara>
        <m:oMathParaPr>
          <m:jc m:val="left"/>
        </m:oMathParaPr>
        <m:oMath>
          <m:r>
            <m:rPr>
              <m:sty m:val="b"/>
            </m:rPr>
            <w:rPr>
              <w:rFonts w:ascii="Cambria Math" w:hAnsi="Cambria Math"/>
            </w:rPr>
            <m:t>表示模型对数据的拟合程度越高，解释了更多的变异。具体来说：</m:t>
          </m:r>
        </m:oMath>
      </m:oMathPara>
    </w:p>
    <w:p w14:paraId="67CA5B19" w14:textId="00D4B77B" w:rsidR="00D34C81" w:rsidRPr="00D34C81" w:rsidRDefault="0051208D" w:rsidP="00D34C81">
      <w:pPr>
        <w:pStyle w:val="a9"/>
        <w:ind w:left="420"/>
        <w:rPr>
          <w:rFonts w:ascii="Cambria Math" w:hAnsi="Cambria Math"/>
          <w:oMath/>
        </w:rPr>
      </w:pPr>
      <m:oMathPara>
        <m:oMathParaPr>
          <m:jc m:val="left"/>
        </m:oMathParaPr>
        <m:oMath>
          <m:r>
            <m:rPr>
              <m:sty m:val="bi"/>
            </m:rPr>
            <w:rPr>
              <w:rFonts w:ascii="Cambria Math" w:hAnsi="Cambria Math"/>
            </w:rPr>
            <w:lastRenderedPageBreak/>
            <m:t>-</m:t>
          </m:r>
          <m:r>
            <m:rPr>
              <m:lit/>
              <m:sty m:val="bi"/>
            </m:rPr>
            <w:rPr>
              <w:rFonts w:ascii="Cambria Math" w:hAnsi="Cambria Math"/>
            </w:rPr>
            <m:t>(</m:t>
          </m:r>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=1</m:t>
          </m:r>
          <m:r>
            <m:rPr>
              <m:lit/>
              <m:sty m:val="bi"/>
            </m:rPr>
            <w:rPr>
              <w:rFonts w:ascii="Cambria Math" w:hAnsi="Cambria Math"/>
            </w:rPr>
            <m:t>)</m:t>
          </m:r>
          <m:r>
            <m:rPr>
              <m:sty m:val="b"/>
            </m:rPr>
            <w:rPr>
              <w:rFonts w:ascii="Cambria Math" w:hAnsi="Cambria Math"/>
            </w:rPr>
            <m:t>表示模型完美拟合数据。</m:t>
          </m:r>
        </m:oMath>
      </m:oMathPara>
    </w:p>
    <w:p w14:paraId="24977B46" w14:textId="4E2E4F58" w:rsidR="00D34C81" w:rsidRPr="0051208D" w:rsidRDefault="0051208D" w:rsidP="00D34C81">
      <w:pPr>
        <w:pStyle w:val="a9"/>
        <w:ind w:left="420"/>
        <w:rPr>
          <w:rFonts w:ascii="Cambria Math" w:hAnsi="Cambria Math"/>
          <w:oMath/>
        </w:rPr>
      </w:pPr>
      <m:oMathPara>
        <m:oMathParaPr>
          <m:jc m:val="left"/>
        </m:oMathParaPr>
        <m:oMath>
          <m:r>
            <m:rPr>
              <m:sty m:val="bi"/>
            </m:rPr>
            <w:rPr>
              <w:rFonts w:ascii="Cambria Math" w:hAnsi="Cambria Math"/>
            </w:rPr>
            <m:t>-</m:t>
          </m:r>
          <m:r>
            <m:rPr>
              <m:lit/>
              <m:sty m:val="bi"/>
            </m:rPr>
            <w:rPr>
              <w:rFonts w:ascii="Cambria Math" w:hAnsi="Cambria Math"/>
            </w:rPr>
            <m:t>(</m:t>
          </m:r>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=0</m:t>
          </m:r>
          <m:r>
            <m:rPr>
              <m:lit/>
              <m:sty m:val="bi"/>
            </m:rPr>
            <w:rPr>
              <w:rFonts w:ascii="Cambria Math" w:hAnsi="Cambria Math"/>
            </w:rPr>
            <m:t>)</m:t>
          </m:r>
          <m:r>
            <m:rPr>
              <m:sty m:val="b"/>
            </m:rPr>
            <w:rPr>
              <w:rFonts w:ascii="Cambria Math" w:hAnsi="Cambria Math"/>
            </w:rPr>
            <m:t>表示模型无法解释数据的变异，预测效果与简单的均值预测一样差。</m:t>
          </m:r>
        </m:oMath>
      </m:oMathPara>
    </w:p>
    <w:p w14:paraId="3DF86539" w14:textId="040BB82E" w:rsidR="00D34C81" w:rsidRPr="00D34C81" w:rsidRDefault="00D34C81" w:rsidP="00F915E9">
      <w:pPr>
        <w:pStyle w:val="a9"/>
        <w:ind w:left="420"/>
        <w:rPr>
          <w:rFonts w:hint="eastAsia"/>
        </w:rPr>
      </w:pPr>
      <w:r w:rsidRPr="00D34C81">
        <w:t>解释： MSE 是一种损失函数，表示模型预测的误差大小。MSE 越小，模型的预测值与实际值越接近，说明模型性能越好。由于平方的缘故，MSE 对于预测值与实际值之间的大误差更加敏感。</w:t>
      </w:r>
    </w:p>
    <w:p w14:paraId="26D413A9" w14:textId="263E3A3B" w:rsidR="00F915E9" w:rsidRDefault="00F915E9" w:rsidP="00C31431">
      <w:pPr>
        <w:pStyle w:val="a9"/>
        <w:ind w:left="420"/>
        <w:rPr>
          <w:b/>
          <w:bCs/>
        </w:rPr>
      </w:pPr>
      <w:r>
        <w:rPr>
          <w:noProof/>
        </w:rPr>
        <w:drawing>
          <wp:inline distT="0" distB="0" distL="0" distR="0" wp14:anchorId="39BBAE5B" wp14:editId="5FFC1884">
            <wp:extent cx="5274310" cy="3359785"/>
            <wp:effectExtent l="0" t="0" r="2540" b="0"/>
            <wp:docPr id="20277603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59785"/>
                    </a:xfrm>
                    <a:prstGeom prst="rect">
                      <a:avLst/>
                    </a:prstGeom>
                    <a:noFill/>
                    <a:ln>
                      <a:noFill/>
                    </a:ln>
                  </pic:spPr>
                </pic:pic>
              </a:graphicData>
            </a:graphic>
          </wp:inline>
        </w:drawing>
      </w:r>
    </w:p>
    <w:p w14:paraId="3039766E" w14:textId="477B4551" w:rsidR="00F915E9" w:rsidRDefault="00F915E9" w:rsidP="00F915E9">
      <w:pPr>
        <w:pStyle w:val="a9"/>
        <w:ind w:left="420"/>
        <w:jc w:val="center"/>
        <w:rPr>
          <w:rFonts w:hint="eastAsia"/>
          <w:b/>
          <w:bCs/>
        </w:rPr>
      </w:pPr>
      <w:r>
        <w:rPr>
          <w:rFonts w:hint="eastAsia"/>
          <w:b/>
          <w:bCs/>
        </w:rPr>
        <w:t>图6 使用线性回归方法得到的真实值与预测值拟合情况</w:t>
      </w:r>
    </w:p>
    <w:p w14:paraId="0B4EE6B7" w14:textId="77777777" w:rsidR="00F915E9" w:rsidRPr="00F915E9" w:rsidRDefault="00F915E9" w:rsidP="00F915E9">
      <w:pPr>
        <w:pStyle w:val="a9"/>
        <w:ind w:left="420"/>
        <w:rPr>
          <w:b/>
          <w:bCs/>
        </w:rPr>
      </w:pPr>
      <w:r w:rsidRPr="00F915E9">
        <w:rPr>
          <w:b/>
          <w:bCs/>
        </w:rPr>
        <w:t>均方误差: 348278.58</w:t>
      </w:r>
    </w:p>
    <w:p w14:paraId="0B4D7EA8" w14:textId="6CF5AE07" w:rsidR="00F915E9" w:rsidRPr="00F915E9" w:rsidRDefault="00F915E9" w:rsidP="00F915E9">
      <w:pPr>
        <w:pStyle w:val="a9"/>
        <w:ind w:left="420"/>
        <w:rPr>
          <w:rFonts w:hint="eastAsia"/>
          <w:b/>
          <w:bCs/>
        </w:rPr>
      </w:pPr>
      <w:r w:rsidRPr="00F915E9">
        <w:rPr>
          <w:b/>
          <w:bCs/>
        </w:rPr>
        <w:t>R</w:t>
      </w:r>
      <w:proofErr w:type="gramStart"/>
      <w:r w:rsidRPr="00F915E9">
        <w:rPr>
          <w:b/>
          <w:bCs/>
        </w:rPr>
        <w:t>方值</w:t>
      </w:r>
      <w:proofErr w:type="gramEnd"/>
      <w:r w:rsidRPr="00F915E9">
        <w:rPr>
          <w:b/>
          <w:bCs/>
        </w:rPr>
        <w:t>: 0.90</w:t>
      </w:r>
    </w:p>
    <w:p w14:paraId="2210741C" w14:textId="1ABA862F" w:rsidR="00C31431" w:rsidRDefault="002D1C47" w:rsidP="002D1C47">
      <w:pPr>
        <w:pStyle w:val="1"/>
      </w:pPr>
      <w:bookmarkStart w:id="19" w:name="_Toc167219087"/>
      <w:r>
        <w:rPr>
          <w:rFonts w:hint="eastAsia"/>
        </w:rPr>
        <w:t>三、</w:t>
      </w:r>
      <w:r w:rsidR="00C31431">
        <w:rPr>
          <w:rFonts w:hint="eastAsia"/>
        </w:rPr>
        <w:t>总结展望</w:t>
      </w:r>
      <w:bookmarkEnd w:id="19"/>
    </w:p>
    <w:p w14:paraId="54F05EB3" w14:textId="6DDACA24" w:rsidR="00A10B8A" w:rsidRDefault="00A10B8A" w:rsidP="00A10B8A">
      <w:pPr>
        <w:pStyle w:val="a9"/>
        <w:ind w:left="420"/>
      </w:pPr>
      <w:r>
        <w:rPr>
          <w:rFonts w:hint="eastAsia"/>
        </w:rPr>
        <w:t>问题1：</w:t>
      </w:r>
      <w:r w:rsidRPr="00A10B8A">
        <w:t>通过调查和统计分析，我们发现临港地区某高校或某学院的大学生平均日常刷手机使用时间超过4个小时（除去8小时晚上休息时间）。我们使用单样本t检验对数据进行了验证，结果显示学生的平均手机使用时间显著高于4小时。</w:t>
      </w:r>
    </w:p>
    <w:p w14:paraId="6ED4DB81" w14:textId="0372B8A5" w:rsidR="00A10B8A" w:rsidRDefault="00A10B8A" w:rsidP="00A10B8A">
      <w:pPr>
        <w:pStyle w:val="a9"/>
        <w:ind w:left="420"/>
      </w:pPr>
      <w:r w:rsidRPr="00A10B8A">
        <w:rPr>
          <w:b/>
          <w:bCs/>
        </w:rPr>
        <w:t>展望</w:t>
      </w:r>
      <w:r w:rsidRPr="00A10B8A">
        <w:t>： 未来的研究可以进一步扩大样本量，覆盖更多学校和学院，以获得更全面的数据。此外，可以结合学生的学术表现、心理健康状况等因素进行综合分析，探讨手机使用对大学生生活和学习的具体影响。</w:t>
      </w:r>
    </w:p>
    <w:p w14:paraId="60CB314B" w14:textId="77777777" w:rsidR="00A10B8A" w:rsidRPr="00A10B8A" w:rsidRDefault="00A10B8A" w:rsidP="00A10B8A">
      <w:pPr>
        <w:pStyle w:val="a9"/>
        <w:ind w:left="420"/>
        <w:rPr>
          <w:b/>
          <w:bCs/>
        </w:rPr>
      </w:pPr>
      <w:r>
        <w:rPr>
          <w:rFonts w:hint="eastAsia"/>
          <w:b/>
          <w:bCs/>
        </w:rPr>
        <w:t>问题2：</w:t>
      </w:r>
      <w:r w:rsidRPr="00A10B8A">
        <w:rPr>
          <w:b/>
          <w:bCs/>
        </w:rPr>
        <w:t>通过数据分析，我们发现以下几点可能导致手机依赖症的原因：</w:t>
      </w:r>
    </w:p>
    <w:p w14:paraId="6E2F0114" w14:textId="77777777" w:rsidR="00A10B8A" w:rsidRPr="00A10B8A" w:rsidRDefault="00A10B8A" w:rsidP="00A10B8A">
      <w:pPr>
        <w:pStyle w:val="a9"/>
        <w:numPr>
          <w:ilvl w:val="0"/>
          <w:numId w:val="28"/>
        </w:numPr>
      </w:pPr>
      <w:r w:rsidRPr="00A10B8A">
        <w:t>大多数学生在晚上使用手机最频繁（67.35%）。</w:t>
      </w:r>
    </w:p>
    <w:p w14:paraId="1C495F9E" w14:textId="77777777" w:rsidR="00A10B8A" w:rsidRPr="00A10B8A" w:rsidRDefault="00A10B8A" w:rsidP="00A10B8A">
      <w:pPr>
        <w:pStyle w:val="a9"/>
        <w:numPr>
          <w:ilvl w:val="0"/>
          <w:numId w:val="28"/>
        </w:numPr>
      </w:pPr>
      <w:r w:rsidRPr="00A10B8A">
        <w:t>主要使用目的包括社交媒体（89.8%）、娱乐（73.47%）、学习/工作（69.39%）和游戏（44.9%）。</w:t>
      </w:r>
    </w:p>
    <w:p w14:paraId="45E5F3E9" w14:textId="77777777" w:rsidR="00A10B8A" w:rsidRPr="00A10B8A" w:rsidRDefault="00A10B8A" w:rsidP="00A10B8A">
      <w:pPr>
        <w:pStyle w:val="a9"/>
        <w:numPr>
          <w:ilvl w:val="0"/>
          <w:numId w:val="28"/>
        </w:numPr>
      </w:pPr>
      <w:r w:rsidRPr="00A10B8A">
        <w:t>53.06%的学生表示经常通过手机缓解负面情绪（如焦虑、孤独等）。</w:t>
      </w:r>
    </w:p>
    <w:p w14:paraId="21CAFE60" w14:textId="77777777" w:rsidR="00A10B8A" w:rsidRPr="00A10B8A" w:rsidRDefault="00A10B8A" w:rsidP="00A10B8A">
      <w:pPr>
        <w:pStyle w:val="a9"/>
        <w:numPr>
          <w:ilvl w:val="0"/>
          <w:numId w:val="28"/>
        </w:numPr>
      </w:pPr>
      <w:r w:rsidRPr="00A10B8A">
        <w:t>67.35%的学生在无聊时最先考虑拿起手机。</w:t>
      </w:r>
    </w:p>
    <w:p w14:paraId="038D5C5B" w14:textId="77777777" w:rsidR="00A10B8A" w:rsidRPr="00A10B8A" w:rsidRDefault="00A10B8A" w:rsidP="00A10B8A">
      <w:pPr>
        <w:pStyle w:val="a9"/>
        <w:numPr>
          <w:ilvl w:val="0"/>
          <w:numId w:val="28"/>
        </w:numPr>
      </w:pPr>
      <w:r w:rsidRPr="00A10B8A">
        <w:t>57.14%的学生表示经常出现想放下手机但控制不住自己的情况。</w:t>
      </w:r>
    </w:p>
    <w:p w14:paraId="50AA4005" w14:textId="30F59696" w:rsidR="00A10B8A" w:rsidRDefault="00A10B8A" w:rsidP="00A10B8A">
      <w:pPr>
        <w:pStyle w:val="a9"/>
        <w:ind w:left="420"/>
      </w:pPr>
      <w:r w:rsidRPr="00A10B8A">
        <w:rPr>
          <w:b/>
          <w:bCs/>
        </w:rPr>
        <w:t>展望</w:t>
      </w:r>
      <w:r w:rsidRPr="00A10B8A">
        <w:t>： 未来研究可以深入分析不同使用目的对手机依赖症的影响，以及不同性别、年</w:t>
      </w:r>
      <w:r w:rsidRPr="00A10B8A">
        <w:lastRenderedPageBreak/>
        <w:t>龄、专业等因素对手机使用行为的差异。此外，可以开展干预实验，探讨减少手机依赖症的有效方法，如心理辅导、时间管理培训等。</w:t>
      </w:r>
    </w:p>
    <w:p w14:paraId="22CDF475" w14:textId="77777777" w:rsidR="00A10B8A" w:rsidRDefault="00A10B8A" w:rsidP="00A10B8A">
      <w:pPr>
        <w:pStyle w:val="a9"/>
        <w:ind w:left="420"/>
        <w:rPr>
          <w:rFonts w:hint="eastAsia"/>
        </w:rPr>
      </w:pPr>
    </w:p>
    <w:p w14:paraId="587A3A6C" w14:textId="77777777" w:rsidR="00A10B8A" w:rsidRPr="00A10B8A" w:rsidRDefault="00A10B8A" w:rsidP="00A10B8A">
      <w:pPr>
        <w:pStyle w:val="a9"/>
        <w:ind w:left="420"/>
        <w:rPr>
          <w:b/>
          <w:bCs/>
        </w:rPr>
      </w:pPr>
      <w:r w:rsidRPr="00A10B8A">
        <w:rPr>
          <w:b/>
          <w:bCs/>
        </w:rPr>
        <w:t>3. 建立一个简单预测模型，对于一线品牌高端二手手机的价格预测</w:t>
      </w:r>
    </w:p>
    <w:p w14:paraId="64201E25" w14:textId="77777777" w:rsidR="00A10B8A" w:rsidRPr="00A10B8A" w:rsidRDefault="00A10B8A" w:rsidP="00A10B8A">
      <w:pPr>
        <w:pStyle w:val="a9"/>
        <w:ind w:left="420"/>
      </w:pPr>
      <w:r w:rsidRPr="00A10B8A">
        <w:rPr>
          <w:b/>
          <w:bCs/>
        </w:rPr>
        <w:t>总结</w:t>
      </w:r>
      <w:r w:rsidRPr="00A10B8A">
        <w:t>： 我们使用线性回归模型对一线品牌高端二手手机的价格进行了预测。通过数据预处理、建模和评估，结果显示模型具有较高的预测准确性。具体步骤如下：</w:t>
      </w:r>
    </w:p>
    <w:p w14:paraId="3F316B46" w14:textId="77777777" w:rsidR="00A10B8A" w:rsidRPr="00A10B8A" w:rsidRDefault="00A10B8A" w:rsidP="00A10B8A">
      <w:pPr>
        <w:pStyle w:val="a9"/>
        <w:numPr>
          <w:ilvl w:val="0"/>
          <w:numId w:val="29"/>
        </w:numPr>
      </w:pPr>
      <w:r w:rsidRPr="00A10B8A">
        <w:t>数据预处理：标准化数值特征和独热编码类别特征。</w:t>
      </w:r>
    </w:p>
    <w:p w14:paraId="65ED439B" w14:textId="77777777" w:rsidR="00A10B8A" w:rsidRPr="00A10B8A" w:rsidRDefault="00A10B8A" w:rsidP="00A10B8A">
      <w:pPr>
        <w:pStyle w:val="a9"/>
        <w:numPr>
          <w:ilvl w:val="0"/>
          <w:numId w:val="29"/>
        </w:numPr>
      </w:pPr>
      <w:r w:rsidRPr="00A10B8A">
        <w:t xml:space="preserve">模型构建：使用 </w:t>
      </w:r>
      <w:r w:rsidRPr="00A10B8A">
        <w:rPr>
          <w:b/>
          <w:bCs/>
        </w:rPr>
        <w:t>Pipeline</w:t>
      </w:r>
      <w:r w:rsidRPr="00A10B8A">
        <w:t xml:space="preserve"> 和 </w:t>
      </w:r>
      <w:proofErr w:type="spellStart"/>
      <w:r w:rsidRPr="00A10B8A">
        <w:rPr>
          <w:b/>
          <w:bCs/>
        </w:rPr>
        <w:t>LinearRegression</w:t>
      </w:r>
      <w:proofErr w:type="spellEnd"/>
      <w:r w:rsidRPr="00A10B8A">
        <w:t xml:space="preserve"> 构建模型。</w:t>
      </w:r>
    </w:p>
    <w:p w14:paraId="5902C6DD" w14:textId="77777777" w:rsidR="00A10B8A" w:rsidRPr="00A10B8A" w:rsidRDefault="00A10B8A" w:rsidP="00A10B8A">
      <w:pPr>
        <w:pStyle w:val="a9"/>
        <w:ind w:left="420"/>
      </w:pPr>
      <w:r w:rsidRPr="00A10B8A">
        <w:rPr>
          <w:rFonts w:hint="eastAsia"/>
        </w:rPr>
        <w:t>展望：</w:t>
      </w:r>
    </w:p>
    <w:p w14:paraId="34C91E11" w14:textId="5A93FACE" w:rsidR="00A10B8A" w:rsidRDefault="00A10B8A" w:rsidP="00A10B8A">
      <w:pPr>
        <w:pStyle w:val="a9"/>
        <w:ind w:left="420"/>
      </w:pPr>
      <w:r w:rsidRPr="00A10B8A">
        <w:rPr>
          <w:rFonts w:hint="eastAsia"/>
        </w:rPr>
        <w:t>未来研究可以引入更多特征，如市场需求、手机发布年份、二手市场交易平台等，进一步提高模型的预测精度。此外，可以尝试其他机器学习算法，如决策树、随机森林和支持</w:t>
      </w:r>
      <w:proofErr w:type="gramStart"/>
      <w:r w:rsidRPr="00A10B8A">
        <w:rPr>
          <w:rFonts w:hint="eastAsia"/>
        </w:rPr>
        <w:t>向量机</w:t>
      </w:r>
      <w:proofErr w:type="gramEnd"/>
      <w:r w:rsidRPr="00A10B8A">
        <w:rPr>
          <w:rFonts w:hint="eastAsia"/>
        </w:rPr>
        <w:t>等，进行模型性能对比和优化。</w:t>
      </w:r>
    </w:p>
    <w:p w14:paraId="47E890F7" w14:textId="77777777" w:rsidR="00A10B8A" w:rsidRDefault="00A10B8A" w:rsidP="00A10B8A">
      <w:pPr>
        <w:pStyle w:val="a9"/>
        <w:ind w:left="420"/>
      </w:pPr>
    </w:p>
    <w:p w14:paraId="2853EF05" w14:textId="44283EA1" w:rsidR="00A10B8A" w:rsidRPr="00A10B8A" w:rsidRDefault="00A10B8A" w:rsidP="00A10B8A">
      <w:pPr>
        <w:pStyle w:val="a9"/>
        <w:ind w:left="420"/>
        <w:rPr>
          <w:b/>
          <w:bCs/>
        </w:rPr>
      </w:pPr>
      <w:r w:rsidRPr="00A10B8A">
        <w:rPr>
          <w:rFonts w:hint="eastAsia"/>
          <w:b/>
          <w:bCs/>
        </w:rPr>
        <w:t>整体</w:t>
      </w:r>
      <w:r w:rsidRPr="00A10B8A">
        <w:rPr>
          <w:b/>
          <w:bCs/>
        </w:rPr>
        <w:t>总结</w:t>
      </w:r>
    </w:p>
    <w:p w14:paraId="37054984" w14:textId="77777777" w:rsidR="00A10B8A" w:rsidRPr="00A10B8A" w:rsidRDefault="00A10B8A" w:rsidP="00A10B8A">
      <w:pPr>
        <w:pStyle w:val="a9"/>
        <w:ind w:left="420"/>
      </w:pPr>
      <w:r w:rsidRPr="00A10B8A">
        <w:t>通过本次研究，我们深入了解了临港地区大学生的手机使用行为，探讨了手机依赖症的成因，并建立了一个简单的二手手机价格预测模型。未来可以在扩大数据规模、深入分析行为成因和优化模型预测精度等方面继续开展研究，以提供更全面和准确的分析与解决方案。</w:t>
      </w:r>
    </w:p>
    <w:p w14:paraId="7AC06E2A" w14:textId="60E2175B" w:rsidR="00A10B8A" w:rsidRDefault="00A10B8A" w:rsidP="00A10B8A">
      <w:pPr>
        <w:pStyle w:val="a9"/>
        <w:ind w:left="420"/>
      </w:pPr>
    </w:p>
    <w:p w14:paraId="4492E276" w14:textId="300E2B32" w:rsidR="00F915E9" w:rsidRDefault="00F915E9" w:rsidP="00BB1A4F">
      <w:pPr>
        <w:pStyle w:val="2"/>
      </w:pPr>
      <w:bookmarkStart w:id="20" w:name="_Toc167219088"/>
      <w:r>
        <w:rPr>
          <w:rFonts w:hint="eastAsia"/>
        </w:rPr>
        <w:t>附录A 问卷1和问卷2的数据情况</w:t>
      </w:r>
      <w:bookmarkEnd w:id="20"/>
    </w:p>
    <w:p w14:paraId="4BBDF5F8" w14:textId="7A11B6F5" w:rsidR="00F915E9" w:rsidRDefault="009F4EAF" w:rsidP="00A10B8A">
      <w:pPr>
        <w:pStyle w:val="a9"/>
        <w:ind w:left="420"/>
      </w:pPr>
      <w:r w:rsidRPr="009F4EAF">
        <w:drawing>
          <wp:inline distT="0" distB="0" distL="0" distR="0" wp14:anchorId="14A4D476" wp14:editId="46D2987B">
            <wp:extent cx="5274310" cy="3566795"/>
            <wp:effectExtent l="0" t="0" r="2540" b="0"/>
            <wp:docPr id="56078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8353" name=""/>
                    <pic:cNvPicPr/>
                  </pic:nvPicPr>
                  <pic:blipFill>
                    <a:blip r:embed="rId14"/>
                    <a:stretch>
                      <a:fillRect/>
                    </a:stretch>
                  </pic:blipFill>
                  <pic:spPr>
                    <a:xfrm>
                      <a:off x="0" y="0"/>
                      <a:ext cx="5274310" cy="3566795"/>
                    </a:xfrm>
                    <a:prstGeom prst="rect">
                      <a:avLst/>
                    </a:prstGeom>
                  </pic:spPr>
                </pic:pic>
              </a:graphicData>
            </a:graphic>
          </wp:inline>
        </w:drawing>
      </w:r>
    </w:p>
    <w:p w14:paraId="1746ABC9" w14:textId="7DAA9989" w:rsidR="009F4EAF" w:rsidRDefault="009F4EAF" w:rsidP="00A10B8A">
      <w:pPr>
        <w:pStyle w:val="a9"/>
        <w:ind w:left="420"/>
      </w:pPr>
      <w:r w:rsidRPr="009F4EAF">
        <w:lastRenderedPageBreak/>
        <w:drawing>
          <wp:inline distT="0" distB="0" distL="0" distR="0" wp14:anchorId="14D12165" wp14:editId="5B4E9D9D">
            <wp:extent cx="5274310" cy="3489960"/>
            <wp:effectExtent l="0" t="0" r="2540" b="0"/>
            <wp:docPr id="1430764024"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64024" name="图片 1" descr="图形用户界面&#10;&#10;描述已自动生成"/>
                    <pic:cNvPicPr/>
                  </pic:nvPicPr>
                  <pic:blipFill>
                    <a:blip r:embed="rId15"/>
                    <a:stretch>
                      <a:fillRect/>
                    </a:stretch>
                  </pic:blipFill>
                  <pic:spPr>
                    <a:xfrm>
                      <a:off x="0" y="0"/>
                      <a:ext cx="5274310" cy="3489960"/>
                    </a:xfrm>
                    <a:prstGeom prst="rect">
                      <a:avLst/>
                    </a:prstGeom>
                  </pic:spPr>
                </pic:pic>
              </a:graphicData>
            </a:graphic>
          </wp:inline>
        </w:drawing>
      </w:r>
    </w:p>
    <w:p w14:paraId="3A9B0FCF" w14:textId="746B26CF" w:rsidR="009F4EAF" w:rsidRDefault="009F4EAF" w:rsidP="00A10B8A">
      <w:pPr>
        <w:pStyle w:val="a9"/>
        <w:ind w:left="420"/>
      </w:pPr>
      <w:r w:rsidRPr="009F4EAF">
        <w:drawing>
          <wp:inline distT="0" distB="0" distL="0" distR="0" wp14:anchorId="4DBCC008" wp14:editId="461C031A">
            <wp:extent cx="5274310" cy="3360420"/>
            <wp:effectExtent l="0" t="0" r="2540" b="0"/>
            <wp:docPr id="2107104826"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04826" name="图片 1" descr="图形用户界面, 文本, 应用程序, 电子邮件&#10;&#10;描述已自动生成"/>
                    <pic:cNvPicPr/>
                  </pic:nvPicPr>
                  <pic:blipFill>
                    <a:blip r:embed="rId16"/>
                    <a:stretch>
                      <a:fillRect/>
                    </a:stretch>
                  </pic:blipFill>
                  <pic:spPr>
                    <a:xfrm>
                      <a:off x="0" y="0"/>
                      <a:ext cx="5274310" cy="3360420"/>
                    </a:xfrm>
                    <a:prstGeom prst="rect">
                      <a:avLst/>
                    </a:prstGeom>
                  </pic:spPr>
                </pic:pic>
              </a:graphicData>
            </a:graphic>
          </wp:inline>
        </w:drawing>
      </w:r>
    </w:p>
    <w:p w14:paraId="62E7C9C2" w14:textId="3A12D820" w:rsidR="009F4EAF" w:rsidRDefault="009F4EAF" w:rsidP="00A10B8A">
      <w:pPr>
        <w:pStyle w:val="a9"/>
        <w:ind w:left="420"/>
      </w:pPr>
      <w:r w:rsidRPr="009F4EAF">
        <w:lastRenderedPageBreak/>
        <w:drawing>
          <wp:inline distT="0" distB="0" distL="0" distR="0" wp14:anchorId="7FFA1974" wp14:editId="2557D97A">
            <wp:extent cx="5274310" cy="3664585"/>
            <wp:effectExtent l="0" t="0" r="2540" b="0"/>
            <wp:docPr id="817819078"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19078" name="图片 1" descr="表格&#10;&#10;描述已自动生成"/>
                    <pic:cNvPicPr/>
                  </pic:nvPicPr>
                  <pic:blipFill>
                    <a:blip r:embed="rId17"/>
                    <a:stretch>
                      <a:fillRect/>
                    </a:stretch>
                  </pic:blipFill>
                  <pic:spPr>
                    <a:xfrm>
                      <a:off x="0" y="0"/>
                      <a:ext cx="5274310" cy="3664585"/>
                    </a:xfrm>
                    <a:prstGeom prst="rect">
                      <a:avLst/>
                    </a:prstGeom>
                  </pic:spPr>
                </pic:pic>
              </a:graphicData>
            </a:graphic>
          </wp:inline>
        </w:drawing>
      </w:r>
    </w:p>
    <w:p w14:paraId="24CE3D69" w14:textId="076BB893" w:rsidR="009F4EAF" w:rsidRDefault="009F4EAF" w:rsidP="00A10B8A">
      <w:pPr>
        <w:pStyle w:val="a9"/>
        <w:ind w:left="420"/>
      </w:pPr>
      <w:r w:rsidRPr="009F4EAF">
        <w:drawing>
          <wp:inline distT="0" distB="0" distL="0" distR="0" wp14:anchorId="4A9498B9" wp14:editId="09DB8E16">
            <wp:extent cx="5274310" cy="3548380"/>
            <wp:effectExtent l="0" t="0" r="2540" b="0"/>
            <wp:docPr id="1772432510"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32510" name="图片 1" descr="图形用户界面, 文本, 应用程序, 电子邮件&#10;&#10;描述已自动生成"/>
                    <pic:cNvPicPr/>
                  </pic:nvPicPr>
                  <pic:blipFill>
                    <a:blip r:embed="rId18"/>
                    <a:stretch>
                      <a:fillRect/>
                    </a:stretch>
                  </pic:blipFill>
                  <pic:spPr>
                    <a:xfrm>
                      <a:off x="0" y="0"/>
                      <a:ext cx="5274310" cy="3548380"/>
                    </a:xfrm>
                    <a:prstGeom prst="rect">
                      <a:avLst/>
                    </a:prstGeom>
                  </pic:spPr>
                </pic:pic>
              </a:graphicData>
            </a:graphic>
          </wp:inline>
        </w:drawing>
      </w:r>
    </w:p>
    <w:p w14:paraId="1800C2C2" w14:textId="54E3C8FD" w:rsidR="009F4EAF" w:rsidRPr="00BB1A4F" w:rsidRDefault="009F4EAF" w:rsidP="00A10B8A">
      <w:pPr>
        <w:pStyle w:val="a9"/>
        <w:ind w:left="420"/>
        <w:rPr>
          <w:b/>
          <w:bCs/>
        </w:rPr>
      </w:pPr>
      <w:r w:rsidRPr="00BB1A4F">
        <w:rPr>
          <w:rFonts w:hint="eastAsia"/>
          <w:b/>
          <w:bCs/>
        </w:rPr>
        <w:t>问卷2</w:t>
      </w:r>
    </w:p>
    <w:tbl>
      <w:tblPr>
        <w:tblW w:w="8021" w:type="dxa"/>
        <w:tblLook w:val="04A0" w:firstRow="1" w:lastRow="0" w:firstColumn="1" w:lastColumn="0" w:noHBand="0" w:noVBand="1"/>
      </w:tblPr>
      <w:tblGrid>
        <w:gridCol w:w="1083"/>
        <w:gridCol w:w="1471"/>
        <w:gridCol w:w="1040"/>
        <w:gridCol w:w="1040"/>
        <w:gridCol w:w="1040"/>
        <w:gridCol w:w="1350"/>
        <w:gridCol w:w="1040"/>
      </w:tblGrid>
      <w:tr w:rsidR="009F4EAF" w:rsidRPr="009F4EAF" w14:paraId="0E97665D" w14:textId="77777777" w:rsidTr="009F4EAF">
        <w:trPr>
          <w:trHeight w:val="280"/>
        </w:trPr>
        <w:tc>
          <w:tcPr>
            <w:tcW w:w="1040" w:type="dxa"/>
            <w:tcBorders>
              <w:top w:val="nil"/>
              <w:left w:val="nil"/>
              <w:bottom w:val="nil"/>
              <w:right w:val="nil"/>
            </w:tcBorders>
            <w:shd w:val="clear" w:color="auto" w:fill="auto"/>
            <w:noWrap/>
            <w:vAlign w:val="center"/>
            <w:hideMark/>
          </w:tcPr>
          <w:p w14:paraId="640358AA" w14:textId="77777777" w:rsidR="009F4EAF" w:rsidRPr="009F4EAF" w:rsidRDefault="009F4EAF" w:rsidP="009F4EAF">
            <w:pPr>
              <w:widowControl/>
              <w:jc w:val="left"/>
              <w:rPr>
                <w:rFonts w:ascii="等线" w:eastAsia="等线" w:hAnsi="等线" w:cs="宋体"/>
                <w:color w:val="000000"/>
                <w:kern w:val="0"/>
                <w:sz w:val="22"/>
                <w14:ligatures w14:val="none"/>
              </w:rPr>
            </w:pPr>
            <w:r w:rsidRPr="009F4EAF">
              <w:rPr>
                <w:rFonts w:ascii="等线" w:eastAsia="等线" w:hAnsi="等线" w:cs="宋体" w:hint="eastAsia"/>
                <w:color w:val="000000"/>
                <w:kern w:val="0"/>
                <w:sz w:val="22"/>
                <w14:ligatures w14:val="none"/>
              </w:rPr>
              <w:t>品牌</w:t>
            </w:r>
          </w:p>
        </w:tc>
        <w:tc>
          <w:tcPr>
            <w:tcW w:w="1471" w:type="dxa"/>
            <w:tcBorders>
              <w:top w:val="nil"/>
              <w:left w:val="nil"/>
              <w:bottom w:val="nil"/>
              <w:right w:val="nil"/>
            </w:tcBorders>
            <w:shd w:val="clear" w:color="auto" w:fill="auto"/>
            <w:noWrap/>
            <w:vAlign w:val="center"/>
            <w:hideMark/>
          </w:tcPr>
          <w:p w14:paraId="6F6D6106"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型号</w:t>
            </w:r>
          </w:p>
        </w:tc>
        <w:tc>
          <w:tcPr>
            <w:tcW w:w="1040" w:type="dxa"/>
            <w:tcBorders>
              <w:top w:val="nil"/>
              <w:left w:val="nil"/>
              <w:bottom w:val="nil"/>
              <w:right w:val="nil"/>
            </w:tcBorders>
            <w:shd w:val="clear" w:color="auto" w:fill="auto"/>
            <w:noWrap/>
            <w:vAlign w:val="center"/>
            <w:hideMark/>
          </w:tcPr>
          <w:p w14:paraId="52301944"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原始价格</w:t>
            </w:r>
          </w:p>
        </w:tc>
        <w:tc>
          <w:tcPr>
            <w:tcW w:w="1040" w:type="dxa"/>
            <w:tcBorders>
              <w:top w:val="nil"/>
              <w:left w:val="nil"/>
              <w:bottom w:val="nil"/>
              <w:right w:val="nil"/>
            </w:tcBorders>
            <w:shd w:val="clear" w:color="auto" w:fill="auto"/>
            <w:noWrap/>
            <w:vAlign w:val="center"/>
            <w:hideMark/>
          </w:tcPr>
          <w:p w14:paraId="1A4629BC"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使用年限</w:t>
            </w:r>
          </w:p>
        </w:tc>
        <w:tc>
          <w:tcPr>
            <w:tcW w:w="1040" w:type="dxa"/>
            <w:tcBorders>
              <w:top w:val="nil"/>
              <w:left w:val="nil"/>
              <w:bottom w:val="nil"/>
              <w:right w:val="nil"/>
            </w:tcBorders>
            <w:shd w:val="clear" w:color="auto" w:fill="auto"/>
            <w:noWrap/>
            <w:vAlign w:val="center"/>
            <w:hideMark/>
          </w:tcPr>
          <w:p w14:paraId="10BBD795"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外观状况</w:t>
            </w:r>
          </w:p>
        </w:tc>
        <w:tc>
          <w:tcPr>
            <w:tcW w:w="1350" w:type="dxa"/>
            <w:tcBorders>
              <w:top w:val="nil"/>
              <w:left w:val="nil"/>
              <w:bottom w:val="nil"/>
              <w:right w:val="nil"/>
            </w:tcBorders>
            <w:shd w:val="clear" w:color="auto" w:fill="auto"/>
            <w:noWrap/>
            <w:vAlign w:val="center"/>
            <w:hideMark/>
          </w:tcPr>
          <w:p w14:paraId="114A3125"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功能状况</w:t>
            </w:r>
          </w:p>
        </w:tc>
        <w:tc>
          <w:tcPr>
            <w:tcW w:w="1040" w:type="dxa"/>
            <w:tcBorders>
              <w:top w:val="nil"/>
              <w:left w:val="nil"/>
              <w:bottom w:val="nil"/>
              <w:right w:val="nil"/>
            </w:tcBorders>
            <w:shd w:val="clear" w:color="auto" w:fill="auto"/>
            <w:noWrap/>
            <w:vAlign w:val="center"/>
            <w:hideMark/>
          </w:tcPr>
          <w:p w14:paraId="664C0CE4"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二手价格</w:t>
            </w:r>
          </w:p>
        </w:tc>
      </w:tr>
      <w:tr w:rsidR="009F4EAF" w:rsidRPr="009F4EAF" w14:paraId="60D6109A" w14:textId="77777777" w:rsidTr="009F4EAF">
        <w:trPr>
          <w:trHeight w:val="280"/>
        </w:trPr>
        <w:tc>
          <w:tcPr>
            <w:tcW w:w="1040" w:type="dxa"/>
            <w:tcBorders>
              <w:top w:val="nil"/>
              <w:left w:val="nil"/>
              <w:bottom w:val="nil"/>
              <w:right w:val="nil"/>
            </w:tcBorders>
            <w:shd w:val="clear" w:color="auto" w:fill="auto"/>
            <w:noWrap/>
            <w:vAlign w:val="center"/>
            <w:hideMark/>
          </w:tcPr>
          <w:p w14:paraId="613EC7F6"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w:t>
            </w:r>
          </w:p>
        </w:tc>
        <w:tc>
          <w:tcPr>
            <w:tcW w:w="1471" w:type="dxa"/>
            <w:tcBorders>
              <w:top w:val="nil"/>
              <w:left w:val="nil"/>
              <w:bottom w:val="nil"/>
              <w:right w:val="nil"/>
            </w:tcBorders>
            <w:shd w:val="clear" w:color="auto" w:fill="auto"/>
            <w:noWrap/>
            <w:vAlign w:val="center"/>
            <w:hideMark/>
          </w:tcPr>
          <w:p w14:paraId="408A21D4"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 20</w:t>
            </w:r>
          </w:p>
        </w:tc>
        <w:tc>
          <w:tcPr>
            <w:tcW w:w="1040" w:type="dxa"/>
            <w:tcBorders>
              <w:top w:val="nil"/>
              <w:left w:val="nil"/>
              <w:bottom w:val="nil"/>
              <w:right w:val="nil"/>
            </w:tcBorders>
            <w:shd w:val="clear" w:color="auto" w:fill="auto"/>
            <w:noWrap/>
            <w:vAlign w:val="center"/>
            <w:hideMark/>
          </w:tcPr>
          <w:p w14:paraId="0E40865B"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2969</w:t>
            </w:r>
          </w:p>
        </w:tc>
        <w:tc>
          <w:tcPr>
            <w:tcW w:w="1040" w:type="dxa"/>
            <w:tcBorders>
              <w:top w:val="nil"/>
              <w:left w:val="nil"/>
              <w:bottom w:val="nil"/>
              <w:right w:val="nil"/>
            </w:tcBorders>
            <w:shd w:val="clear" w:color="auto" w:fill="auto"/>
            <w:noWrap/>
            <w:vAlign w:val="center"/>
            <w:hideMark/>
          </w:tcPr>
          <w:p w14:paraId="5C6EF758"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w:t>
            </w:r>
          </w:p>
        </w:tc>
        <w:tc>
          <w:tcPr>
            <w:tcW w:w="1040" w:type="dxa"/>
            <w:tcBorders>
              <w:top w:val="nil"/>
              <w:left w:val="nil"/>
              <w:bottom w:val="nil"/>
              <w:right w:val="nil"/>
            </w:tcBorders>
            <w:shd w:val="clear" w:color="auto" w:fill="auto"/>
            <w:noWrap/>
            <w:vAlign w:val="center"/>
            <w:hideMark/>
          </w:tcPr>
          <w:p w14:paraId="2813E434"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轻微划痕</w:t>
            </w:r>
          </w:p>
        </w:tc>
        <w:tc>
          <w:tcPr>
            <w:tcW w:w="1350" w:type="dxa"/>
            <w:tcBorders>
              <w:top w:val="nil"/>
              <w:left w:val="nil"/>
              <w:bottom w:val="nil"/>
              <w:right w:val="nil"/>
            </w:tcBorders>
            <w:shd w:val="clear" w:color="auto" w:fill="auto"/>
            <w:noWrap/>
            <w:vAlign w:val="center"/>
            <w:hideMark/>
          </w:tcPr>
          <w:p w14:paraId="1E2674B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44573697"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1200</w:t>
            </w:r>
          </w:p>
        </w:tc>
      </w:tr>
      <w:tr w:rsidR="009F4EAF" w:rsidRPr="009F4EAF" w14:paraId="56378A34" w14:textId="77777777" w:rsidTr="009F4EAF">
        <w:trPr>
          <w:trHeight w:val="280"/>
        </w:trPr>
        <w:tc>
          <w:tcPr>
            <w:tcW w:w="1040" w:type="dxa"/>
            <w:tcBorders>
              <w:top w:val="nil"/>
              <w:left w:val="nil"/>
              <w:bottom w:val="nil"/>
              <w:right w:val="nil"/>
            </w:tcBorders>
            <w:shd w:val="clear" w:color="auto" w:fill="auto"/>
            <w:noWrap/>
            <w:vAlign w:val="center"/>
            <w:hideMark/>
          </w:tcPr>
          <w:p w14:paraId="0F47C44E"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Apple</w:t>
            </w:r>
          </w:p>
        </w:tc>
        <w:tc>
          <w:tcPr>
            <w:tcW w:w="1471" w:type="dxa"/>
            <w:tcBorders>
              <w:top w:val="nil"/>
              <w:left w:val="nil"/>
              <w:bottom w:val="nil"/>
              <w:right w:val="nil"/>
            </w:tcBorders>
            <w:shd w:val="clear" w:color="auto" w:fill="auto"/>
            <w:noWrap/>
            <w:vAlign w:val="center"/>
            <w:hideMark/>
          </w:tcPr>
          <w:p w14:paraId="4F42AE7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iPhone 11 Pro</w:t>
            </w:r>
          </w:p>
        </w:tc>
        <w:tc>
          <w:tcPr>
            <w:tcW w:w="1040" w:type="dxa"/>
            <w:tcBorders>
              <w:top w:val="nil"/>
              <w:left w:val="nil"/>
              <w:bottom w:val="nil"/>
              <w:right w:val="nil"/>
            </w:tcBorders>
            <w:shd w:val="clear" w:color="auto" w:fill="auto"/>
            <w:noWrap/>
            <w:vAlign w:val="center"/>
            <w:hideMark/>
          </w:tcPr>
          <w:p w14:paraId="4C2AF12D"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10276</w:t>
            </w:r>
          </w:p>
        </w:tc>
        <w:tc>
          <w:tcPr>
            <w:tcW w:w="1040" w:type="dxa"/>
            <w:tcBorders>
              <w:top w:val="nil"/>
              <w:left w:val="nil"/>
              <w:bottom w:val="nil"/>
              <w:right w:val="nil"/>
            </w:tcBorders>
            <w:shd w:val="clear" w:color="auto" w:fill="auto"/>
            <w:noWrap/>
            <w:vAlign w:val="center"/>
            <w:hideMark/>
          </w:tcPr>
          <w:p w14:paraId="26733A2B"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5</w:t>
            </w:r>
          </w:p>
        </w:tc>
        <w:tc>
          <w:tcPr>
            <w:tcW w:w="1040" w:type="dxa"/>
            <w:tcBorders>
              <w:top w:val="nil"/>
              <w:left w:val="nil"/>
              <w:bottom w:val="nil"/>
              <w:right w:val="nil"/>
            </w:tcBorders>
            <w:shd w:val="clear" w:color="auto" w:fill="auto"/>
            <w:noWrap/>
            <w:vAlign w:val="center"/>
            <w:hideMark/>
          </w:tcPr>
          <w:p w14:paraId="2D8B4FE6"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完好</w:t>
            </w:r>
          </w:p>
        </w:tc>
        <w:tc>
          <w:tcPr>
            <w:tcW w:w="1350" w:type="dxa"/>
            <w:tcBorders>
              <w:top w:val="nil"/>
              <w:left w:val="nil"/>
              <w:bottom w:val="nil"/>
              <w:right w:val="nil"/>
            </w:tcBorders>
            <w:shd w:val="clear" w:color="auto" w:fill="auto"/>
            <w:noWrap/>
            <w:vAlign w:val="center"/>
            <w:hideMark/>
          </w:tcPr>
          <w:p w14:paraId="548500F2"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0D822E51"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7139</w:t>
            </w:r>
          </w:p>
        </w:tc>
      </w:tr>
      <w:tr w:rsidR="009F4EAF" w:rsidRPr="009F4EAF" w14:paraId="11684930" w14:textId="77777777" w:rsidTr="009F4EAF">
        <w:trPr>
          <w:trHeight w:val="280"/>
        </w:trPr>
        <w:tc>
          <w:tcPr>
            <w:tcW w:w="1040" w:type="dxa"/>
            <w:tcBorders>
              <w:top w:val="nil"/>
              <w:left w:val="nil"/>
              <w:bottom w:val="nil"/>
              <w:right w:val="nil"/>
            </w:tcBorders>
            <w:shd w:val="clear" w:color="auto" w:fill="auto"/>
            <w:noWrap/>
            <w:vAlign w:val="center"/>
            <w:hideMark/>
          </w:tcPr>
          <w:p w14:paraId="2BBDD03F"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lastRenderedPageBreak/>
              <w:t>Xiaomi</w:t>
            </w:r>
          </w:p>
        </w:tc>
        <w:tc>
          <w:tcPr>
            <w:tcW w:w="1471" w:type="dxa"/>
            <w:tcBorders>
              <w:top w:val="nil"/>
              <w:left w:val="nil"/>
              <w:bottom w:val="nil"/>
              <w:right w:val="nil"/>
            </w:tcBorders>
            <w:shd w:val="clear" w:color="auto" w:fill="auto"/>
            <w:noWrap/>
            <w:vAlign w:val="center"/>
            <w:hideMark/>
          </w:tcPr>
          <w:p w14:paraId="2BEAD52F"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Mi 11</w:t>
            </w:r>
          </w:p>
        </w:tc>
        <w:tc>
          <w:tcPr>
            <w:tcW w:w="1040" w:type="dxa"/>
            <w:tcBorders>
              <w:top w:val="nil"/>
              <w:left w:val="nil"/>
              <w:bottom w:val="nil"/>
              <w:right w:val="nil"/>
            </w:tcBorders>
            <w:shd w:val="clear" w:color="auto" w:fill="auto"/>
            <w:noWrap/>
            <w:vAlign w:val="center"/>
            <w:hideMark/>
          </w:tcPr>
          <w:p w14:paraId="6B012CCF"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2000</w:t>
            </w:r>
          </w:p>
        </w:tc>
        <w:tc>
          <w:tcPr>
            <w:tcW w:w="1040" w:type="dxa"/>
            <w:tcBorders>
              <w:top w:val="nil"/>
              <w:left w:val="nil"/>
              <w:bottom w:val="nil"/>
              <w:right w:val="nil"/>
            </w:tcBorders>
            <w:shd w:val="clear" w:color="auto" w:fill="auto"/>
            <w:noWrap/>
            <w:vAlign w:val="center"/>
            <w:hideMark/>
          </w:tcPr>
          <w:p w14:paraId="2720FF01"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w:t>
            </w:r>
          </w:p>
        </w:tc>
        <w:tc>
          <w:tcPr>
            <w:tcW w:w="1040" w:type="dxa"/>
            <w:tcBorders>
              <w:top w:val="nil"/>
              <w:left w:val="nil"/>
              <w:bottom w:val="nil"/>
              <w:right w:val="nil"/>
            </w:tcBorders>
            <w:shd w:val="clear" w:color="auto" w:fill="auto"/>
            <w:noWrap/>
            <w:vAlign w:val="center"/>
            <w:hideMark/>
          </w:tcPr>
          <w:p w14:paraId="37E3A24E"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严重损坏</w:t>
            </w:r>
          </w:p>
        </w:tc>
        <w:tc>
          <w:tcPr>
            <w:tcW w:w="1350" w:type="dxa"/>
            <w:tcBorders>
              <w:top w:val="nil"/>
              <w:left w:val="nil"/>
              <w:bottom w:val="nil"/>
              <w:right w:val="nil"/>
            </w:tcBorders>
            <w:shd w:val="clear" w:color="auto" w:fill="auto"/>
            <w:noWrap/>
            <w:vAlign w:val="center"/>
            <w:hideMark/>
          </w:tcPr>
          <w:p w14:paraId="32D6551E"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638C1E03"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665</w:t>
            </w:r>
          </w:p>
        </w:tc>
      </w:tr>
      <w:tr w:rsidR="009F4EAF" w:rsidRPr="009F4EAF" w14:paraId="16103623" w14:textId="77777777" w:rsidTr="009F4EAF">
        <w:trPr>
          <w:trHeight w:val="280"/>
        </w:trPr>
        <w:tc>
          <w:tcPr>
            <w:tcW w:w="1040" w:type="dxa"/>
            <w:tcBorders>
              <w:top w:val="nil"/>
              <w:left w:val="nil"/>
              <w:bottom w:val="nil"/>
              <w:right w:val="nil"/>
            </w:tcBorders>
            <w:shd w:val="clear" w:color="auto" w:fill="auto"/>
            <w:noWrap/>
            <w:vAlign w:val="center"/>
            <w:hideMark/>
          </w:tcPr>
          <w:p w14:paraId="68CC5FB9"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Xiaomi</w:t>
            </w:r>
          </w:p>
        </w:tc>
        <w:tc>
          <w:tcPr>
            <w:tcW w:w="1471" w:type="dxa"/>
            <w:tcBorders>
              <w:top w:val="nil"/>
              <w:left w:val="nil"/>
              <w:bottom w:val="nil"/>
              <w:right w:val="nil"/>
            </w:tcBorders>
            <w:shd w:val="clear" w:color="auto" w:fill="auto"/>
            <w:noWrap/>
            <w:vAlign w:val="center"/>
            <w:hideMark/>
          </w:tcPr>
          <w:p w14:paraId="03811946"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Redmi Note 10</w:t>
            </w:r>
          </w:p>
        </w:tc>
        <w:tc>
          <w:tcPr>
            <w:tcW w:w="1040" w:type="dxa"/>
            <w:tcBorders>
              <w:top w:val="nil"/>
              <w:left w:val="nil"/>
              <w:bottom w:val="nil"/>
              <w:right w:val="nil"/>
            </w:tcBorders>
            <w:shd w:val="clear" w:color="auto" w:fill="auto"/>
            <w:noWrap/>
            <w:vAlign w:val="center"/>
            <w:hideMark/>
          </w:tcPr>
          <w:p w14:paraId="0AB33679"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2000</w:t>
            </w:r>
          </w:p>
        </w:tc>
        <w:tc>
          <w:tcPr>
            <w:tcW w:w="1040" w:type="dxa"/>
            <w:tcBorders>
              <w:top w:val="nil"/>
              <w:left w:val="nil"/>
              <w:bottom w:val="nil"/>
              <w:right w:val="nil"/>
            </w:tcBorders>
            <w:shd w:val="clear" w:color="auto" w:fill="auto"/>
            <w:noWrap/>
            <w:vAlign w:val="center"/>
            <w:hideMark/>
          </w:tcPr>
          <w:p w14:paraId="183D8199"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w:t>
            </w:r>
          </w:p>
        </w:tc>
        <w:tc>
          <w:tcPr>
            <w:tcW w:w="1040" w:type="dxa"/>
            <w:tcBorders>
              <w:top w:val="nil"/>
              <w:left w:val="nil"/>
              <w:bottom w:val="nil"/>
              <w:right w:val="nil"/>
            </w:tcBorders>
            <w:shd w:val="clear" w:color="auto" w:fill="auto"/>
            <w:noWrap/>
            <w:vAlign w:val="center"/>
            <w:hideMark/>
          </w:tcPr>
          <w:p w14:paraId="0AA1828F"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严重损坏</w:t>
            </w:r>
          </w:p>
        </w:tc>
        <w:tc>
          <w:tcPr>
            <w:tcW w:w="1350" w:type="dxa"/>
            <w:tcBorders>
              <w:top w:val="nil"/>
              <w:left w:val="nil"/>
              <w:bottom w:val="nil"/>
              <w:right w:val="nil"/>
            </w:tcBorders>
            <w:shd w:val="clear" w:color="auto" w:fill="auto"/>
            <w:noWrap/>
            <w:vAlign w:val="center"/>
            <w:hideMark/>
          </w:tcPr>
          <w:p w14:paraId="711A4F5C"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19636B18"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646</w:t>
            </w:r>
          </w:p>
        </w:tc>
      </w:tr>
      <w:tr w:rsidR="009F4EAF" w:rsidRPr="009F4EAF" w14:paraId="6A05446E" w14:textId="77777777" w:rsidTr="009F4EAF">
        <w:trPr>
          <w:trHeight w:val="280"/>
        </w:trPr>
        <w:tc>
          <w:tcPr>
            <w:tcW w:w="1040" w:type="dxa"/>
            <w:tcBorders>
              <w:top w:val="nil"/>
              <w:left w:val="nil"/>
              <w:bottom w:val="nil"/>
              <w:right w:val="nil"/>
            </w:tcBorders>
            <w:shd w:val="clear" w:color="auto" w:fill="auto"/>
            <w:noWrap/>
            <w:vAlign w:val="center"/>
            <w:hideMark/>
          </w:tcPr>
          <w:p w14:paraId="06F99BF5"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Samsung</w:t>
            </w:r>
          </w:p>
        </w:tc>
        <w:tc>
          <w:tcPr>
            <w:tcW w:w="1471" w:type="dxa"/>
            <w:tcBorders>
              <w:top w:val="nil"/>
              <w:left w:val="nil"/>
              <w:bottom w:val="nil"/>
              <w:right w:val="nil"/>
            </w:tcBorders>
            <w:shd w:val="clear" w:color="auto" w:fill="auto"/>
            <w:noWrap/>
            <w:vAlign w:val="center"/>
            <w:hideMark/>
          </w:tcPr>
          <w:p w14:paraId="30E0C52B"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Galaxy Note 20</w:t>
            </w:r>
          </w:p>
        </w:tc>
        <w:tc>
          <w:tcPr>
            <w:tcW w:w="1040" w:type="dxa"/>
            <w:tcBorders>
              <w:top w:val="nil"/>
              <w:left w:val="nil"/>
              <w:bottom w:val="nil"/>
              <w:right w:val="nil"/>
            </w:tcBorders>
            <w:shd w:val="clear" w:color="auto" w:fill="auto"/>
            <w:noWrap/>
            <w:vAlign w:val="center"/>
            <w:hideMark/>
          </w:tcPr>
          <w:p w14:paraId="39F8E12E"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2008</w:t>
            </w:r>
          </w:p>
        </w:tc>
        <w:tc>
          <w:tcPr>
            <w:tcW w:w="1040" w:type="dxa"/>
            <w:tcBorders>
              <w:top w:val="nil"/>
              <w:left w:val="nil"/>
              <w:bottom w:val="nil"/>
              <w:right w:val="nil"/>
            </w:tcBorders>
            <w:shd w:val="clear" w:color="auto" w:fill="auto"/>
            <w:noWrap/>
            <w:vAlign w:val="center"/>
            <w:hideMark/>
          </w:tcPr>
          <w:p w14:paraId="1BE38465"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w:t>
            </w:r>
          </w:p>
        </w:tc>
        <w:tc>
          <w:tcPr>
            <w:tcW w:w="1040" w:type="dxa"/>
            <w:tcBorders>
              <w:top w:val="nil"/>
              <w:left w:val="nil"/>
              <w:bottom w:val="nil"/>
              <w:right w:val="nil"/>
            </w:tcBorders>
            <w:shd w:val="clear" w:color="auto" w:fill="auto"/>
            <w:noWrap/>
            <w:vAlign w:val="center"/>
            <w:hideMark/>
          </w:tcPr>
          <w:p w14:paraId="025AD2A3"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中度磨损</w:t>
            </w:r>
          </w:p>
        </w:tc>
        <w:tc>
          <w:tcPr>
            <w:tcW w:w="1350" w:type="dxa"/>
            <w:tcBorders>
              <w:top w:val="nil"/>
              <w:left w:val="nil"/>
              <w:bottom w:val="nil"/>
              <w:right w:val="nil"/>
            </w:tcBorders>
            <w:shd w:val="clear" w:color="auto" w:fill="auto"/>
            <w:noWrap/>
            <w:vAlign w:val="center"/>
            <w:hideMark/>
          </w:tcPr>
          <w:p w14:paraId="714F76AD"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1088C549"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1185</w:t>
            </w:r>
          </w:p>
        </w:tc>
      </w:tr>
      <w:tr w:rsidR="009F4EAF" w:rsidRPr="009F4EAF" w14:paraId="68702B25" w14:textId="77777777" w:rsidTr="009F4EAF">
        <w:trPr>
          <w:trHeight w:val="280"/>
        </w:trPr>
        <w:tc>
          <w:tcPr>
            <w:tcW w:w="1040" w:type="dxa"/>
            <w:tcBorders>
              <w:top w:val="nil"/>
              <w:left w:val="nil"/>
              <w:bottom w:val="nil"/>
              <w:right w:val="nil"/>
            </w:tcBorders>
            <w:shd w:val="clear" w:color="auto" w:fill="auto"/>
            <w:noWrap/>
            <w:vAlign w:val="center"/>
            <w:hideMark/>
          </w:tcPr>
          <w:p w14:paraId="671F11AA"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Apple</w:t>
            </w:r>
          </w:p>
        </w:tc>
        <w:tc>
          <w:tcPr>
            <w:tcW w:w="1471" w:type="dxa"/>
            <w:tcBorders>
              <w:top w:val="nil"/>
              <w:left w:val="nil"/>
              <w:bottom w:val="nil"/>
              <w:right w:val="nil"/>
            </w:tcBorders>
            <w:shd w:val="clear" w:color="auto" w:fill="auto"/>
            <w:noWrap/>
            <w:vAlign w:val="center"/>
            <w:hideMark/>
          </w:tcPr>
          <w:p w14:paraId="2DF5A191"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iPhone 11 Pro</w:t>
            </w:r>
          </w:p>
        </w:tc>
        <w:tc>
          <w:tcPr>
            <w:tcW w:w="1040" w:type="dxa"/>
            <w:tcBorders>
              <w:top w:val="nil"/>
              <w:left w:val="nil"/>
              <w:bottom w:val="nil"/>
              <w:right w:val="nil"/>
            </w:tcBorders>
            <w:shd w:val="clear" w:color="auto" w:fill="auto"/>
            <w:noWrap/>
            <w:vAlign w:val="center"/>
            <w:hideMark/>
          </w:tcPr>
          <w:p w14:paraId="4344065A"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7556</w:t>
            </w:r>
          </w:p>
        </w:tc>
        <w:tc>
          <w:tcPr>
            <w:tcW w:w="1040" w:type="dxa"/>
            <w:tcBorders>
              <w:top w:val="nil"/>
              <w:left w:val="nil"/>
              <w:bottom w:val="nil"/>
              <w:right w:val="nil"/>
            </w:tcBorders>
            <w:shd w:val="clear" w:color="auto" w:fill="auto"/>
            <w:noWrap/>
            <w:vAlign w:val="center"/>
            <w:hideMark/>
          </w:tcPr>
          <w:p w14:paraId="23B479E6"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w:t>
            </w:r>
          </w:p>
        </w:tc>
        <w:tc>
          <w:tcPr>
            <w:tcW w:w="1040" w:type="dxa"/>
            <w:tcBorders>
              <w:top w:val="nil"/>
              <w:left w:val="nil"/>
              <w:bottom w:val="nil"/>
              <w:right w:val="nil"/>
            </w:tcBorders>
            <w:shd w:val="clear" w:color="auto" w:fill="auto"/>
            <w:noWrap/>
            <w:vAlign w:val="center"/>
            <w:hideMark/>
          </w:tcPr>
          <w:p w14:paraId="5DB51FCE"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轻微划痕</w:t>
            </w:r>
          </w:p>
        </w:tc>
        <w:tc>
          <w:tcPr>
            <w:tcW w:w="1350" w:type="dxa"/>
            <w:tcBorders>
              <w:top w:val="nil"/>
              <w:left w:val="nil"/>
              <w:bottom w:val="nil"/>
              <w:right w:val="nil"/>
            </w:tcBorders>
            <w:shd w:val="clear" w:color="auto" w:fill="auto"/>
            <w:noWrap/>
            <w:vAlign w:val="center"/>
            <w:hideMark/>
          </w:tcPr>
          <w:p w14:paraId="089204F8"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64D55D7B"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3048</w:t>
            </w:r>
          </w:p>
        </w:tc>
      </w:tr>
      <w:tr w:rsidR="009F4EAF" w:rsidRPr="009F4EAF" w14:paraId="08FFEF90" w14:textId="77777777" w:rsidTr="009F4EAF">
        <w:trPr>
          <w:trHeight w:val="280"/>
        </w:trPr>
        <w:tc>
          <w:tcPr>
            <w:tcW w:w="1040" w:type="dxa"/>
            <w:tcBorders>
              <w:top w:val="nil"/>
              <w:left w:val="nil"/>
              <w:bottom w:val="nil"/>
              <w:right w:val="nil"/>
            </w:tcBorders>
            <w:shd w:val="clear" w:color="auto" w:fill="auto"/>
            <w:noWrap/>
            <w:vAlign w:val="center"/>
            <w:hideMark/>
          </w:tcPr>
          <w:p w14:paraId="3234272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w:t>
            </w:r>
          </w:p>
        </w:tc>
        <w:tc>
          <w:tcPr>
            <w:tcW w:w="1471" w:type="dxa"/>
            <w:tcBorders>
              <w:top w:val="nil"/>
              <w:left w:val="nil"/>
              <w:bottom w:val="nil"/>
              <w:right w:val="nil"/>
            </w:tcBorders>
            <w:shd w:val="clear" w:color="auto" w:fill="auto"/>
            <w:noWrap/>
            <w:vAlign w:val="center"/>
            <w:hideMark/>
          </w:tcPr>
          <w:p w14:paraId="15CDB3B2"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 30</w:t>
            </w:r>
          </w:p>
        </w:tc>
        <w:tc>
          <w:tcPr>
            <w:tcW w:w="1040" w:type="dxa"/>
            <w:tcBorders>
              <w:top w:val="nil"/>
              <w:left w:val="nil"/>
              <w:bottom w:val="nil"/>
              <w:right w:val="nil"/>
            </w:tcBorders>
            <w:shd w:val="clear" w:color="auto" w:fill="auto"/>
            <w:noWrap/>
            <w:vAlign w:val="center"/>
            <w:hideMark/>
          </w:tcPr>
          <w:p w14:paraId="0F736891"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2397</w:t>
            </w:r>
          </w:p>
        </w:tc>
        <w:tc>
          <w:tcPr>
            <w:tcW w:w="1040" w:type="dxa"/>
            <w:tcBorders>
              <w:top w:val="nil"/>
              <w:left w:val="nil"/>
              <w:bottom w:val="nil"/>
              <w:right w:val="nil"/>
            </w:tcBorders>
            <w:shd w:val="clear" w:color="auto" w:fill="auto"/>
            <w:noWrap/>
            <w:vAlign w:val="center"/>
            <w:hideMark/>
          </w:tcPr>
          <w:p w14:paraId="597F3F4B"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w:t>
            </w:r>
          </w:p>
        </w:tc>
        <w:tc>
          <w:tcPr>
            <w:tcW w:w="1040" w:type="dxa"/>
            <w:tcBorders>
              <w:top w:val="nil"/>
              <w:left w:val="nil"/>
              <w:bottom w:val="nil"/>
              <w:right w:val="nil"/>
            </w:tcBorders>
            <w:shd w:val="clear" w:color="auto" w:fill="auto"/>
            <w:noWrap/>
            <w:vAlign w:val="center"/>
            <w:hideMark/>
          </w:tcPr>
          <w:p w14:paraId="01ABF811"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完好</w:t>
            </w:r>
          </w:p>
        </w:tc>
        <w:tc>
          <w:tcPr>
            <w:tcW w:w="1350" w:type="dxa"/>
            <w:tcBorders>
              <w:top w:val="nil"/>
              <w:left w:val="nil"/>
              <w:bottom w:val="nil"/>
              <w:right w:val="nil"/>
            </w:tcBorders>
            <w:shd w:val="clear" w:color="auto" w:fill="auto"/>
            <w:noWrap/>
            <w:vAlign w:val="center"/>
            <w:hideMark/>
          </w:tcPr>
          <w:p w14:paraId="3D585328"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007AFB1B"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1570</w:t>
            </w:r>
          </w:p>
        </w:tc>
      </w:tr>
      <w:tr w:rsidR="009F4EAF" w:rsidRPr="009F4EAF" w14:paraId="65729A2A" w14:textId="77777777" w:rsidTr="009F4EAF">
        <w:trPr>
          <w:trHeight w:val="280"/>
        </w:trPr>
        <w:tc>
          <w:tcPr>
            <w:tcW w:w="1040" w:type="dxa"/>
            <w:tcBorders>
              <w:top w:val="nil"/>
              <w:left w:val="nil"/>
              <w:bottom w:val="nil"/>
              <w:right w:val="nil"/>
            </w:tcBorders>
            <w:shd w:val="clear" w:color="auto" w:fill="auto"/>
            <w:noWrap/>
            <w:vAlign w:val="center"/>
            <w:hideMark/>
          </w:tcPr>
          <w:p w14:paraId="5D9615FE"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Samsung</w:t>
            </w:r>
          </w:p>
        </w:tc>
        <w:tc>
          <w:tcPr>
            <w:tcW w:w="1471" w:type="dxa"/>
            <w:tcBorders>
              <w:top w:val="nil"/>
              <w:left w:val="nil"/>
              <w:bottom w:val="nil"/>
              <w:right w:val="nil"/>
            </w:tcBorders>
            <w:shd w:val="clear" w:color="auto" w:fill="auto"/>
            <w:noWrap/>
            <w:vAlign w:val="center"/>
            <w:hideMark/>
          </w:tcPr>
          <w:p w14:paraId="61D69CD5"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Galaxy A52</w:t>
            </w:r>
          </w:p>
        </w:tc>
        <w:tc>
          <w:tcPr>
            <w:tcW w:w="1040" w:type="dxa"/>
            <w:tcBorders>
              <w:top w:val="nil"/>
              <w:left w:val="nil"/>
              <w:bottom w:val="nil"/>
              <w:right w:val="nil"/>
            </w:tcBorders>
            <w:shd w:val="clear" w:color="auto" w:fill="auto"/>
            <w:noWrap/>
            <w:vAlign w:val="center"/>
            <w:hideMark/>
          </w:tcPr>
          <w:p w14:paraId="014B7A97"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2459</w:t>
            </w:r>
          </w:p>
        </w:tc>
        <w:tc>
          <w:tcPr>
            <w:tcW w:w="1040" w:type="dxa"/>
            <w:tcBorders>
              <w:top w:val="nil"/>
              <w:left w:val="nil"/>
              <w:bottom w:val="nil"/>
              <w:right w:val="nil"/>
            </w:tcBorders>
            <w:shd w:val="clear" w:color="auto" w:fill="auto"/>
            <w:noWrap/>
            <w:vAlign w:val="center"/>
            <w:hideMark/>
          </w:tcPr>
          <w:p w14:paraId="47AA92DA"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w:t>
            </w:r>
          </w:p>
        </w:tc>
        <w:tc>
          <w:tcPr>
            <w:tcW w:w="1040" w:type="dxa"/>
            <w:tcBorders>
              <w:top w:val="nil"/>
              <w:left w:val="nil"/>
              <w:bottom w:val="nil"/>
              <w:right w:val="nil"/>
            </w:tcBorders>
            <w:shd w:val="clear" w:color="auto" w:fill="auto"/>
            <w:noWrap/>
            <w:vAlign w:val="center"/>
            <w:hideMark/>
          </w:tcPr>
          <w:p w14:paraId="75D07E2C"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中度磨损</w:t>
            </w:r>
          </w:p>
        </w:tc>
        <w:tc>
          <w:tcPr>
            <w:tcW w:w="1350" w:type="dxa"/>
            <w:tcBorders>
              <w:top w:val="nil"/>
              <w:left w:val="nil"/>
              <w:bottom w:val="nil"/>
              <w:right w:val="nil"/>
            </w:tcBorders>
            <w:shd w:val="clear" w:color="auto" w:fill="auto"/>
            <w:noWrap/>
            <w:vAlign w:val="center"/>
            <w:hideMark/>
          </w:tcPr>
          <w:p w14:paraId="5A856681"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4ABA3AE7"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998</w:t>
            </w:r>
          </w:p>
        </w:tc>
      </w:tr>
      <w:tr w:rsidR="009F4EAF" w:rsidRPr="009F4EAF" w14:paraId="7C67584E" w14:textId="77777777" w:rsidTr="009F4EAF">
        <w:trPr>
          <w:trHeight w:val="280"/>
        </w:trPr>
        <w:tc>
          <w:tcPr>
            <w:tcW w:w="1040" w:type="dxa"/>
            <w:tcBorders>
              <w:top w:val="nil"/>
              <w:left w:val="nil"/>
              <w:bottom w:val="nil"/>
              <w:right w:val="nil"/>
            </w:tcBorders>
            <w:shd w:val="clear" w:color="auto" w:fill="auto"/>
            <w:noWrap/>
            <w:vAlign w:val="center"/>
            <w:hideMark/>
          </w:tcPr>
          <w:p w14:paraId="78912CD3"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Samsung</w:t>
            </w:r>
          </w:p>
        </w:tc>
        <w:tc>
          <w:tcPr>
            <w:tcW w:w="1471" w:type="dxa"/>
            <w:tcBorders>
              <w:top w:val="nil"/>
              <w:left w:val="nil"/>
              <w:bottom w:val="nil"/>
              <w:right w:val="nil"/>
            </w:tcBorders>
            <w:shd w:val="clear" w:color="auto" w:fill="auto"/>
            <w:noWrap/>
            <w:vAlign w:val="center"/>
            <w:hideMark/>
          </w:tcPr>
          <w:p w14:paraId="7471863F"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Galaxy A52</w:t>
            </w:r>
          </w:p>
        </w:tc>
        <w:tc>
          <w:tcPr>
            <w:tcW w:w="1040" w:type="dxa"/>
            <w:tcBorders>
              <w:top w:val="nil"/>
              <w:left w:val="nil"/>
              <w:bottom w:val="nil"/>
              <w:right w:val="nil"/>
            </w:tcBorders>
            <w:shd w:val="clear" w:color="auto" w:fill="auto"/>
            <w:noWrap/>
            <w:vAlign w:val="center"/>
            <w:hideMark/>
          </w:tcPr>
          <w:p w14:paraId="423818CC"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2749</w:t>
            </w:r>
          </w:p>
        </w:tc>
        <w:tc>
          <w:tcPr>
            <w:tcW w:w="1040" w:type="dxa"/>
            <w:tcBorders>
              <w:top w:val="nil"/>
              <w:left w:val="nil"/>
              <w:bottom w:val="nil"/>
              <w:right w:val="nil"/>
            </w:tcBorders>
            <w:shd w:val="clear" w:color="auto" w:fill="auto"/>
            <w:noWrap/>
            <w:vAlign w:val="center"/>
            <w:hideMark/>
          </w:tcPr>
          <w:p w14:paraId="7D1C11F6"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5</w:t>
            </w:r>
          </w:p>
        </w:tc>
        <w:tc>
          <w:tcPr>
            <w:tcW w:w="1040" w:type="dxa"/>
            <w:tcBorders>
              <w:top w:val="nil"/>
              <w:left w:val="nil"/>
              <w:bottom w:val="nil"/>
              <w:right w:val="nil"/>
            </w:tcBorders>
            <w:shd w:val="clear" w:color="auto" w:fill="auto"/>
            <w:noWrap/>
            <w:vAlign w:val="center"/>
            <w:hideMark/>
          </w:tcPr>
          <w:p w14:paraId="38EA11FD"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中度磨损</w:t>
            </w:r>
          </w:p>
        </w:tc>
        <w:tc>
          <w:tcPr>
            <w:tcW w:w="1350" w:type="dxa"/>
            <w:tcBorders>
              <w:top w:val="nil"/>
              <w:left w:val="nil"/>
              <w:bottom w:val="nil"/>
              <w:right w:val="nil"/>
            </w:tcBorders>
            <w:shd w:val="clear" w:color="auto" w:fill="auto"/>
            <w:noWrap/>
            <w:vAlign w:val="center"/>
            <w:hideMark/>
          </w:tcPr>
          <w:p w14:paraId="06C0E81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3193566D"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1821</w:t>
            </w:r>
          </w:p>
        </w:tc>
      </w:tr>
      <w:tr w:rsidR="009F4EAF" w:rsidRPr="009F4EAF" w14:paraId="3507F4E0" w14:textId="77777777" w:rsidTr="009F4EAF">
        <w:trPr>
          <w:trHeight w:val="280"/>
        </w:trPr>
        <w:tc>
          <w:tcPr>
            <w:tcW w:w="1040" w:type="dxa"/>
            <w:tcBorders>
              <w:top w:val="nil"/>
              <w:left w:val="nil"/>
              <w:bottom w:val="nil"/>
              <w:right w:val="nil"/>
            </w:tcBorders>
            <w:shd w:val="clear" w:color="auto" w:fill="auto"/>
            <w:noWrap/>
            <w:vAlign w:val="center"/>
            <w:hideMark/>
          </w:tcPr>
          <w:p w14:paraId="23B397D5"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Apple</w:t>
            </w:r>
          </w:p>
        </w:tc>
        <w:tc>
          <w:tcPr>
            <w:tcW w:w="1471" w:type="dxa"/>
            <w:tcBorders>
              <w:top w:val="nil"/>
              <w:left w:val="nil"/>
              <w:bottom w:val="nil"/>
              <w:right w:val="nil"/>
            </w:tcBorders>
            <w:shd w:val="clear" w:color="auto" w:fill="auto"/>
            <w:noWrap/>
            <w:vAlign w:val="center"/>
            <w:hideMark/>
          </w:tcPr>
          <w:p w14:paraId="3BD484A5"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iPhone 11 Pro</w:t>
            </w:r>
          </w:p>
        </w:tc>
        <w:tc>
          <w:tcPr>
            <w:tcW w:w="1040" w:type="dxa"/>
            <w:tcBorders>
              <w:top w:val="nil"/>
              <w:left w:val="nil"/>
              <w:bottom w:val="nil"/>
              <w:right w:val="nil"/>
            </w:tcBorders>
            <w:shd w:val="clear" w:color="auto" w:fill="auto"/>
            <w:noWrap/>
            <w:vAlign w:val="center"/>
            <w:hideMark/>
          </w:tcPr>
          <w:p w14:paraId="62F1859B"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8993</w:t>
            </w:r>
          </w:p>
        </w:tc>
        <w:tc>
          <w:tcPr>
            <w:tcW w:w="1040" w:type="dxa"/>
            <w:tcBorders>
              <w:top w:val="nil"/>
              <w:left w:val="nil"/>
              <w:bottom w:val="nil"/>
              <w:right w:val="nil"/>
            </w:tcBorders>
            <w:shd w:val="clear" w:color="auto" w:fill="auto"/>
            <w:noWrap/>
            <w:vAlign w:val="center"/>
            <w:hideMark/>
          </w:tcPr>
          <w:p w14:paraId="669F7914"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w:t>
            </w:r>
          </w:p>
        </w:tc>
        <w:tc>
          <w:tcPr>
            <w:tcW w:w="1040" w:type="dxa"/>
            <w:tcBorders>
              <w:top w:val="nil"/>
              <w:left w:val="nil"/>
              <w:bottom w:val="nil"/>
              <w:right w:val="nil"/>
            </w:tcBorders>
            <w:shd w:val="clear" w:color="auto" w:fill="auto"/>
            <w:noWrap/>
            <w:vAlign w:val="center"/>
            <w:hideMark/>
          </w:tcPr>
          <w:p w14:paraId="0EF4D214"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严重损坏</w:t>
            </w:r>
          </w:p>
        </w:tc>
        <w:tc>
          <w:tcPr>
            <w:tcW w:w="1350" w:type="dxa"/>
            <w:tcBorders>
              <w:top w:val="nil"/>
              <w:left w:val="nil"/>
              <w:bottom w:val="nil"/>
              <w:right w:val="nil"/>
            </w:tcBorders>
            <w:shd w:val="clear" w:color="auto" w:fill="auto"/>
            <w:noWrap/>
            <w:vAlign w:val="center"/>
            <w:hideMark/>
          </w:tcPr>
          <w:p w14:paraId="612C0CA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71ED3B47"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4650</w:t>
            </w:r>
          </w:p>
        </w:tc>
      </w:tr>
      <w:tr w:rsidR="009F4EAF" w:rsidRPr="009F4EAF" w14:paraId="239C885D" w14:textId="77777777" w:rsidTr="009F4EAF">
        <w:trPr>
          <w:trHeight w:val="280"/>
        </w:trPr>
        <w:tc>
          <w:tcPr>
            <w:tcW w:w="1040" w:type="dxa"/>
            <w:tcBorders>
              <w:top w:val="nil"/>
              <w:left w:val="nil"/>
              <w:bottom w:val="nil"/>
              <w:right w:val="nil"/>
            </w:tcBorders>
            <w:shd w:val="clear" w:color="auto" w:fill="auto"/>
            <w:noWrap/>
            <w:vAlign w:val="center"/>
            <w:hideMark/>
          </w:tcPr>
          <w:p w14:paraId="0D4A066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Samsung</w:t>
            </w:r>
          </w:p>
        </w:tc>
        <w:tc>
          <w:tcPr>
            <w:tcW w:w="1471" w:type="dxa"/>
            <w:tcBorders>
              <w:top w:val="nil"/>
              <w:left w:val="nil"/>
              <w:bottom w:val="nil"/>
              <w:right w:val="nil"/>
            </w:tcBorders>
            <w:shd w:val="clear" w:color="auto" w:fill="auto"/>
            <w:noWrap/>
            <w:vAlign w:val="center"/>
            <w:hideMark/>
          </w:tcPr>
          <w:p w14:paraId="6BE351E9"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Galaxy Note 20</w:t>
            </w:r>
          </w:p>
        </w:tc>
        <w:tc>
          <w:tcPr>
            <w:tcW w:w="1040" w:type="dxa"/>
            <w:tcBorders>
              <w:top w:val="nil"/>
              <w:left w:val="nil"/>
              <w:bottom w:val="nil"/>
              <w:right w:val="nil"/>
            </w:tcBorders>
            <w:shd w:val="clear" w:color="auto" w:fill="auto"/>
            <w:noWrap/>
            <w:vAlign w:val="center"/>
            <w:hideMark/>
          </w:tcPr>
          <w:p w14:paraId="0ACA4AF6"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2550</w:t>
            </w:r>
          </w:p>
        </w:tc>
        <w:tc>
          <w:tcPr>
            <w:tcW w:w="1040" w:type="dxa"/>
            <w:tcBorders>
              <w:top w:val="nil"/>
              <w:left w:val="nil"/>
              <w:bottom w:val="nil"/>
              <w:right w:val="nil"/>
            </w:tcBorders>
            <w:shd w:val="clear" w:color="auto" w:fill="auto"/>
            <w:noWrap/>
            <w:vAlign w:val="center"/>
            <w:hideMark/>
          </w:tcPr>
          <w:p w14:paraId="0DAA87D4"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w:t>
            </w:r>
          </w:p>
        </w:tc>
        <w:tc>
          <w:tcPr>
            <w:tcW w:w="1040" w:type="dxa"/>
            <w:tcBorders>
              <w:top w:val="nil"/>
              <w:left w:val="nil"/>
              <w:bottom w:val="nil"/>
              <w:right w:val="nil"/>
            </w:tcBorders>
            <w:shd w:val="clear" w:color="auto" w:fill="auto"/>
            <w:noWrap/>
            <w:vAlign w:val="center"/>
            <w:hideMark/>
          </w:tcPr>
          <w:p w14:paraId="622975ED"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严重损坏</w:t>
            </w:r>
          </w:p>
        </w:tc>
        <w:tc>
          <w:tcPr>
            <w:tcW w:w="1350" w:type="dxa"/>
            <w:tcBorders>
              <w:top w:val="nil"/>
              <w:left w:val="nil"/>
              <w:bottom w:val="nil"/>
              <w:right w:val="nil"/>
            </w:tcBorders>
            <w:shd w:val="clear" w:color="auto" w:fill="auto"/>
            <w:noWrap/>
            <w:vAlign w:val="center"/>
            <w:hideMark/>
          </w:tcPr>
          <w:p w14:paraId="6B9E01DA"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27B9F298"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1454</w:t>
            </w:r>
          </w:p>
        </w:tc>
      </w:tr>
      <w:tr w:rsidR="009F4EAF" w:rsidRPr="009F4EAF" w14:paraId="24FC7002" w14:textId="77777777" w:rsidTr="009F4EAF">
        <w:trPr>
          <w:trHeight w:val="280"/>
        </w:trPr>
        <w:tc>
          <w:tcPr>
            <w:tcW w:w="1040" w:type="dxa"/>
            <w:tcBorders>
              <w:top w:val="nil"/>
              <w:left w:val="nil"/>
              <w:bottom w:val="nil"/>
              <w:right w:val="nil"/>
            </w:tcBorders>
            <w:shd w:val="clear" w:color="auto" w:fill="auto"/>
            <w:noWrap/>
            <w:vAlign w:val="center"/>
            <w:hideMark/>
          </w:tcPr>
          <w:p w14:paraId="472814C7"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Xiaomi</w:t>
            </w:r>
          </w:p>
        </w:tc>
        <w:tc>
          <w:tcPr>
            <w:tcW w:w="1471" w:type="dxa"/>
            <w:tcBorders>
              <w:top w:val="nil"/>
              <w:left w:val="nil"/>
              <w:bottom w:val="nil"/>
              <w:right w:val="nil"/>
            </w:tcBorders>
            <w:shd w:val="clear" w:color="auto" w:fill="auto"/>
            <w:noWrap/>
            <w:vAlign w:val="center"/>
            <w:hideMark/>
          </w:tcPr>
          <w:p w14:paraId="67B1EA96"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Mi 11</w:t>
            </w:r>
          </w:p>
        </w:tc>
        <w:tc>
          <w:tcPr>
            <w:tcW w:w="1040" w:type="dxa"/>
            <w:tcBorders>
              <w:top w:val="nil"/>
              <w:left w:val="nil"/>
              <w:bottom w:val="nil"/>
              <w:right w:val="nil"/>
            </w:tcBorders>
            <w:shd w:val="clear" w:color="auto" w:fill="auto"/>
            <w:noWrap/>
            <w:vAlign w:val="center"/>
            <w:hideMark/>
          </w:tcPr>
          <w:p w14:paraId="2F816398"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2000</w:t>
            </w:r>
          </w:p>
        </w:tc>
        <w:tc>
          <w:tcPr>
            <w:tcW w:w="1040" w:type="dxa"/>
            <w:tcBorders>
              <w:top w:val="nil"/>
              <w:left w:val="nil"/>
              <w:bottom w:val="nil"/>
              <w:right w:val="nil"/>
            </w:tcBorders>
            <w:shd w:val="clear" w:color="auto" w:fill="auto"/>
            <w:noWrap/>
            <w:vAlign w:val="center"/>
            <w:hideMark/>
          </w:tcPr>
          <w:p w14:paraId="11D695AA"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w:t>
            </w:r>
          </w:p>
        </w:tc>
        <w:tc>
          <w:tcPr>
            <w:tcW w:w="1040" w:type="dxa"/>
            <w:tcBorders>
              <w:top w:val="nil"/>
              <w:left w:val="nil"/>
              <w:bottom w:val="nil"/>
              <w:right w:val="nil"/>
            </w:tcBorders>
            <w:shd w:val="clear" w:color="auto" w:fill="auto"/>
            <w:noWrap/>
            <w:vAlign w:val="center"/>
            <w:hideMark/>
          </w:tcPr>
          <w:p w14:paraId="70384D42"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中度磨损</w:t>
            </w:r>
          </w:p>
        </w:tc>
        <w:tc>
          <w:tcPr>
            <w:tcW w:w="1350" w:type="dxa"/>
            <w:tcBorders>
              <w:top w:val="nil"/>
              <w:left w:val="nil"/>
              <w:bottom w:val="nil"/>
              <w:right w:val="nil"/>
            </w:tcBorders>
            <w:shd w:val="clear" w:color="auto" w:fill="auto"/>
            <w:noWrap/>
            <w:vAlign w:val="center"/>
            <w:hideMark/>
          </w:tcPr>
          <w:p w14:paraId="3AF8C727"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74FCE57A"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836</w:t>
            </w:r>
          </w:p>
        </w:tc>
      </w:tr>
      <w:tr w:rsidR="009F4EAF" w:rsidRPr="009F4EAF" w14:paraId="1ADC4160" w14:textId="77777777" w:rsidTr="009F4EAF">
        <w:trPr>
          <w:trHeight w:val="280"/>
        </w:trPr>
        <w:tc>
          <w:tcPr>
            <w:tcW w:w="1040" w:type="dxa"/>
            <w:tcBorders>
              <w:top w:val="nil"/>
              <w:left w:val="nil"/>
              <w:bottom w:val="nil"/>
              <w:right w:val="nil"/>
            </w:tcBorders>
            <w:shd w:val="clear" w:color="auto" w:fill="auto"/>
            <w:noWrap/>
            <w:vAlign w:val="center"/>
            <w:hideMark/>
          </w:tcPr>
          <w:p w14:paraId="0361CBC8"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Xiaomi</w:t>
            </w:r>
          </w:p>
        </w:tc>
        <w:tc>
          <w:tcPr>
            <w:tcW w:w="1471" w:type="dxa"/>
            <w:tcBorders>
              <w:top w:val="nil"/>
              <w:left w:val="nil"/>
              <w:bottom w:val="nil"/>
              <w:right w:val="nil"/>
            </w:tcBorders>
            <w:shd w:val="clear" w:color="auto" w:fill="auto"/>
            <w:noWrap/>
            <w:vAlign w:val="center"/>
            <w:hideMark/>
          </w:tcPr>
          <w:p w14:paraId="59D35CF8"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Mi 10</w:t>
            </w:r>
          </w:p>
        </w:tc>
        <w:tc>
          <w:tcPr>
            <w:tcW w:w="1040" w:type="dxa"/>
            <w:tcBorders>
              <w:top w:val="nil"/>
              <w:left w:val="nil"/>
              <w:bottom w:val="nil"/>
              <w:right w:val="nil"/>
            </w:tcBorders>
            <w:shd w:val="clear" w:color="auto" w:fill="auto"/>
            <w:noWrap/>
            <w:vAlign w:val="center"/>
            <w:hideMark/>
          </w:tcPr>
          <w:p w14:paraId="1CA28178"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2000</w:t>
            </w:r>
          </w:p>
        </w:tc>
        <w:tc>
          <w:tcPr>
            <w:tcW w:w="1040" w:type="dxa"/>
            <w:tcBorders>
              <w:top w:val="nil"/>
              <w:left w:val="nil"/>
              <w:bottom w:val="nil"/>
              <w:right w:val="nil"/>
            </w:tcBorders>
            <w:shd w:val="clear" w:color="auto" w:fill="auto"/>
            <w:noWrap/>
            <w:vAlign w:val="center"/>
            <w:hideMark/>
          </w:tcPr>
          <w:p w14:paraId="214D973C"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w:t>
            </w:r>
          </w:p>
        </w:tc>
        <w:tc>
          <w:tcPr>
            <w:tcW w:w="1040" w:type="dxa"/>
            <w:tcBorders>
              <w:top w:val="nil"/>
              <w:left w:val="nil"/>
              <w:bottom w:val="nil"/>
              <w:right w:val="nil"/>
            </w:tcBorders>
            <w:shd w:val="clear" w:color="auto" w:fill="auto"/>
            <w:noWrap/>
            <w:vAlign w:val="center"/>
            <w:hideMark/>
          </w:tcPr>
          <w:p w14:paraId="38AFACF1"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完好</w:t>
            </w:r>
          </w:p>
        </w:tc>
        <w:tc>
          <w:tcPr>
            <w:tcW w:w="1350" w:type="dxa"/>
            <w:tcBorders>
              <w:top w:val="nil"/>
              <w:left w:val="nil"/>
              <w:bottom w:val="nil"/>
              <w:right w:val="nil"/>
            </w:tcBorders>
            <w:shd w:val="clear" w:color="auto" w:fill="auto"/>
            <w:noWrap/>
            <w:vAlign w:val="center"/>
            <w:hideMark/>
          </w:tcPr>
          <w:p w14:paraId="468A72B7"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485FB62A"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816</w:t>
            </w:r>
          </w:p>
        </w:tc>
      </w:tr>
      <w:tr w:rsidR="009F4EAF" w:rsidRPr="009F4EAF" w14:paraId="558C299D" w14:textId="77777777" w:rsidTr="009F4EAF">
        <w:trPr>
          <w:trHeight w:val="280"/>
        </w:trPr>
        <w:tc>
          <w:tcPr>
            <w:tcW w:w="1040" w:type="dxa"/>
            <w:tcBorders>
              <w:top w:val="nil"/>
              <w:left w:val="nil"/>
              <w:bottom w:val="nil"/>
              <w:right w:val="nil"/>
            </w:tcBorders>
            <w:shd w:val="clear" w:color="auto" w:fill="auto"/>
            <w:noWrap/>
            <w:vAlign w:val="center"/>
            <w:hideMark/>
          </w:tcPr>
          <w:p w14:paraId="0EC4CABB"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w:t>
            </w:r>
          </w:p>
        </w:tc>
        <w:tc>
          <w:tcPr>
            <w:tcW w:w="1471" w:type="dxa"/>
            <w:tcBorders>
              <w:top w:val="nil"/>
              <w:left w:val="nil"/>
              <w:bottom w:val="nil"/>
              <w:right w:val="nil"/>
            </w:tcBorders>
            <w:shd w:val="clear" w:color="auto" w:fill="auto"/>
            <w:noWrap/>
            <w:vAlign w:val="center"/>
            <w:hideMark/>
          </w:tcPr>
          <w:p w14:paraId="2EA22D05"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 30</w:t>
            </w:r>
          </w:p>
        </w:tc>
        <w:tc>
          <w:tcPr>
            <w:tcW w:w="1040" w:type="dxa"/>
            <w:tcBorders>
              <w:top w:val="nil"/>
              <w:left w:val="nil"/>
              <w:bottom w:val="nil"/>
              <w:right w:val="nil"/>
            </w:tcBorders>
            <w:shd w:val="clear" w:color="auto" w:fill="auto"/>
            <w:noWrap/>
            <w:vAlign w:val="center"/>
            <w:hideMark/>
          </w:tcPr>
          <w:p w14:paraId="1EA5DE6D"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2234</w:t>
            </w:r>
          </w:p>
        </w:tc>
        <w:tc>
          <w:tcPr>
            <w:tcW w:w="1040" w:type="dxa"/>
            <w:tcBorders>
              <w:top w:val="nil"/>
              <w:left w:val="nil"/>
              <w:bottom w:val="nil"/>
              <w:right w:val="nil"/>
            </w:tcBorders>
            <w:shd w:val="clear" w:color="auto" w:fill="auto"/>
            <w:noWrap/>
            <w:vAlign w:val="center"/>
            <w:hideMark/>
          </w:tcPr>
          <w:p w14:paraId="5C52CB9F"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w:t>
            </w:r>
          </w:p>
        </w:tc>
        <w:tc>
          <w:tcPr>
            <w:tcW w:w="1040" w:type="dxa"/>
            <w:tcBorders>
              <w:top w:val="nil"/>
              <w:left w:val="nil"/>
              <w:bottom w:val="nil"/>
              <w:right w:val="nil"/>
            </w:tcBorders>
            <w:shd w:val="clear" w:color="auto" w:fill="auto"/>
            <w:noWrap/>
            <w:vAlign w:val="center"/>
            <w:hideMark/>
          </w:tcPr>
          <w:p w14:paraId="6F5A6C4C"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轻微划痕</w:t>
            </w:r>
          </w:p>
        </w:tc>
        <w:tc>
          <w:tcPr>
            <w:tcW w:w="1350" w:type="dxa"/>
            <w:tcBorders>
              <w:top w:val="nil"/>
              <w:left w:val="nil"/>
              <w:bottom w:val="nil"/>
              <w:right w:val="nil"/>
            </w:tcBorders>
            <w:shd w:val="clear" w:color="auto" w:fill="auto"/>
            <w:noWrap/>
            <w:vAlign w:val="center"/>
            <w:hideMark/>
          </w:tcPr>
          <w:p w14:paraId="7AF9A222"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55CDDC60"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797</w:t>
            </w:r>
          </w:p>
        </w:tc>
      </w:tr>
      <w:tr w:rsidR="009F4EAF" w:rsidRPr="009F4EAF" w14:paraId="3AF08FBD" w14:textId="77777777" w:rsidTr="009F4EAF">
        <w:trPr>
          <w:trHeight w:val="280"/>
        </w:trPr>
        <w:tc>
          <w:tcPr>
            <w:tcW w:w="1040" w:type="dxa"/>
            <w:tcBorders>
              <w:top w:val="nil"/>
              <w:left w:val="nil"/>
              <w:bottom w:val="nil"/>
              <w:right w:val="nil"/>
            </w:tcBorders>
            <w:shd w:val="clear" w:color="auto" w:fill="auto"/>
            <w:noWrap/>
            <w:vAlign w:val="center"/>
            <w:hideMark/>
          </w:tcPr>
          <w:p w14:paraId="7D254499"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Xiaomi</w:t>
            </w:r>
          </w:p>
        </w:tc>
        <w:tc>
          <w:tcPr>
            <w:tcW w:w="1471" w:type="dxa"/>
            <w:tcBorders>
              <w:top w:val="nil"/>
              <w:left w:val="nil"/>
              <w:bottom w:val="nil"/>
              <w:right w:val="nil"/>
            </w:tcBorders>
            <w:shd w:val="clear" w:color="auto" w:fill="auto"/>
            <w:noWrap/>
            <w:vAlign w:val="center"/>
            <w:hideMark/>
          </w:tcPr>
          <w:p w14:paraId="19C5963F"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Redmi Note 10</w:t>
            </w:r>
          </w:p>
        </w:tc>
        <w:tc>
          <w:tcPr>
            <w:tcW w:w="1040" w:type="dxa"/>
            <w:tcBorders>
              <w:top w:val="nil"/>
              <w:left w:val="nil"/>
              <w:bottom w:val="nil"/>
              <w:right w:val="nil"/>
            </w:tcBorders>
            <w:shd w:val="clear" w:color="auto" w:fill="auto"/>
            <w:noWrap/>
            <w:vAlign w:val="center"/>
            <w:hideMark/>
          </w:tcPr>
          <w:p w14:paraId="4C21C1AF"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2000</w:t>
            </w:r>
          </w:p>
        </w:tc>
        <w:tc>
          <w:tcPr>
            <w:tcW w:w="1040" w:type="dxa"/>
            <w:tcBorders>
              <w:top w:val="nil"/>
              <w:left w:val="nil"/>
              <w:bottom w:val="nil"/>
              <w:right w:val="nil"/>
            </w:tcBorders>
            <w:shd w:val="clear" w:color="auto" w:fill="auto"/>
            <w:noWrap/>
            <w:vAlign w:val="center"/>
            <w:hideMark/>
          </w:tcPr>
          <w:p w14:paraId="46102566"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5</w:t>
            </w:r>
          </w:p>
        </w:tc>
        <w:tc>
          <w:tcPr>
            <w:tcW w:w="1040" w:type="dxa"/>
            <w:tcBorders>
              <w:top w:val="nil"/>
              <w:left w:val="nil"/>
              <w:bottom w:val="nil"/>
              <w:right w:val="nil"/>
            </w:tcBorders>
            <w:shd w:val="clear" w:color="auto" w:fill="auto"/>
            <w:noWrap/>
            <w:vAlign w:val="center"/>
            <w:hideMark/>
          </w:tcPr>
          <w:p w14:paraId="7477973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中度磨损</w:t>
            </w:r>
          </w:p>
        </w:tc>
        <w:tc>
          <w:tcPr>
            <w:tcW w:w="1350" w:type="dxa"/>
            <w:tcBorders>
              <w:top w:val="nil"/>
              <w:left w:val="nil"/>
              <w:bottom w:val="nil"/>
              <w:right w:val="nil"/>
            </w:tcBorders>
            <w:shd w:val="clear" w:color="auto" w:fill="auto"/>
            <w:noWrap/>
            <w:vAlign w:val="center"/>
            <w:hideMark/>
          </w:tcPr>
          <w:p w14:paraId="2AF0042D"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54DCF003"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1043</w:t>
            </w:r>
          </w:p>
        </w:tc>
      </w:tr>
      <w:tr w:rsidR="009F4EAF" w:rsidRPr="009F4EAF" w14:paraId="0C85755D" w14:textId="77777777" w:rsidTr="009F4EAF">
        <w:trPr>
          <w:trHeight w:val="280"/>
        </w:trPr>
        <w:tc>
          <w:tcPr>
            <w:tcW w:w="1040" w:type="dxa"/>
            <w:tcBorders>
              <w:top w:val="nil"/>
              <w:left w:val="nil"/>
              <w:bottom w:val="nil"/>
              <w:right w:val="nil"/>
            </w:tcBorders>
            <w:shd w:val="clear" w:color="auto" w:fill="auto"/>
            <w:noWrap/>
            <w:vAlign w:val="center"/>
            <w:hideMark/>
          </w:tcPr>
          <w:p w14:paraId="39C707AC"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Samsung</w:t>
            </w:r>
          </w:p>
        </w:tc>
        <w:tc>
          <w:tcPr>
            <w:tcW w:w="1471" w:type="dxa"/>
            <w:tcBorders>
              <w:top w:val="nil"/>
              <w:left w:val="nil"/>
              <w:bottom w:val="nil"/>
              <w:right w:val="nil"/>
            </w:tcBorders>
            <w:shd w:val="clear" w:color="auto" w:fill="auto"/>
            <w:noWrap/>
            <w:vAlign w:val="center"/>
            <w:hideMark/>
          </w:tcPr>
          <w:p w14:paraId="237E2C4D"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Galaxy A52</w:t>
            </w:r>
          </w:p>
        </w:tc>
        <w:tc>
          <w:tcPr>
            <w:tcW w:w="1040" w:type="dxa"/>
            <w:tcBorders>
              <w:top w:val="nil"/>
              <w:left w:val="nil"/>
              <w:bottom w:val="nil"/>
              <w:right w:val="nil"/>
            </w:tcBorders>
            <w:shd w:val="clear" w:color="auto" w:fill="auto"/>
            <w:noWrap/>
            <w:vAlign w:val="center"/>
            <w:hideMark/>
          </w:tcPr>
          <w:p w14:paraId="3A763F25"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2391</w:t>
            </w:r>
          </w:p>
        </w:tc>
        <w:tc>
          <w:tcPr>
            <w:tcW w:w="1040" w:type="dxa"/>
            <w:tcBorders>
              <w:top w:val="nil"/>
              <w:left w:val="nil"/>
              <w:bottom w:val="nil"/>
              <w:right w:val="nil"/>
            </w:tcBorders>
            <w:shd w:val="clear" w:color="auto" w:fill="auto"/>
            <w:noWrap/>
            <w:vAlign w:val="center"/>
            <w:hideMark/>
          </w:tcPr>
          <w:p w14:paraId="6561389E"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w:t>
            </w:r>
          </w:p>
        </w:tc>
        <w:tc>
          <w:tcPr>
            <w:tcW w:w="1040" w:type="dxa"/>
            <w:tcBorders>
              <w:top w:val="nil"/>
              <w:left w:val="nil"/>
              <w:bottom w:val="nil"/>
              <w:right w:val="nil"/>
            </w:tcBorders>
            <w:shd w:val="clear" w:color="auto" w:fill="auto"/>
            <w:noWrap/>
            <w:vAlign w:val="center"/>
            <w:hideMark/>
          </w:tcPr>
          <w:p w14:paraId="5DC5FEDB"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完好</w:t>
            </w:r>
          </w:p>
        </w:tc>
        <w:tc>
          <w:tcPr>
            <w:tcW w:w="1350" w:type="dxa"/>
            <w:tcBorders>
              <w:top w:val="nil"/>
              <w:left w:val="nil"/>
              <w:bottom w:val="nil"/>
              <w:right w:val="nil"/>
            </w:tcBorders>
            <w:shd w:val="clear" w:color="auto" w:fill="auto"/>
            <w:noWrap/>
            <w:vAlign w:val="center"/>
            <w:hideMark/>
          </w:tcPr>
          <w:p w14:paraId="0FCF0242"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13966AA2"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1260</w:t>
            </w:r>
          </w:p>
        </w:tc>
      </w:tr>
      <w:tr w:rsidR="009F4EAF" w:rsidRPr="009F4EAF" w14:paraId="7A595A0D" w14:textId="77777777" w:rsidTr="009F4EAF">
        <w:trPr>
          <w:trHeight w:val="280"/>
        </w:trPr>
        <w:tc>
          <w:tcPr>
            <w:tcW w:w="1040" w:type="dxa"/>
            <w:tcBorders>
              <w:top w:val="nil"/>
              <w:left w:val="nil"/>
              <w:bottom w:val="nil"/>
              <w:right w:val="nil"/>
            </w:tcBorders>
            <w:shd w:val="clear" w:color="auto" w:fill="auto"/>
            <w:noWrap/>
            <w:vAlign w:val="center"/>
            <w:hideMark/>
          </w:tcPr>
          <w:p w14:paraId="76F42036"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Apple</w:t>
            </w:r>
          </w:p>
        </w:tc>
        <w:tc>
          <w:tcPr>
            <w:tcW w:w="1471" w:type="dxa"/>
            <w:tcBorders>
              <w:top w:val="nil"/>
              <w:left w:val="nil"/>
              <w:bottom w:val="nil"/>
              <w:right w:val="nil"/>
            </w:tcBorders>
            <w:shd w:val="clear" w:color="auto" w:fill="auto"/>
            <w:noWrap/>
            <w:vAlign w:val="center"/>
            <w:hideMark/>
          </w:tcPr>
          <w:p w14:paraId="0E84B70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iPhone XS</w:t>
            </w:r>
          </w:p>
        </w:tc>
        <w:tc>
          <w:tcPr>
            <w:tcW w:w="1040" w:type="dxa"/>
            <w:tcBorders>
              <w:top w:val="nil"/>
              <w:left w:val="nil"/>
              <w:bottom w:val="nil"/>
              <w:right w:val="nil"/>
            </w:tcBorders>
            <w:shd w:val="clear" w:color="auto" w:fill="auto"/>
            <w:noWrap/>
            <w:vAlign w:val="center"/>
            <w:hideMark/>
          </w:tcPr>
          <w:p w14:paraId="146D2663"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9493</w:t>
            </w:r>
          </w:p>
        </w:tc>
        <w:tc>
          <w:tcPr>
            <w:tcW w:w="1040" w:type="dxa"/>
            <w:tcBorders>
              <w:top w:val="nil"/>
              <w:left w:val="nil"/>
              <w:bottom w:val="nil"/>
              <w:right w:val="nil"/>
            </w:tcBorders>
            <w:shd w:val="clear" w:color="auto" w:fill="auto"/>
            <w:noWrap/>
            <w:vAlign w:val="center"/>
            <w:hideMark/>
          </w:tcPr>
          <w:p w14:paraId="3A665DF6"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w:t>
            </w:r>
          </w:p>
        </w:tc>
        <w:tc>
          <w:tcPr>
            <w:tcW w:w="1040" w:type="dxa"/>
            <w:tcBorders>
              <w:top w:val="nil"/>
              <w:left w:val="nil"/>
              <w:bottom w:val="nil"/>
              <w:right w:val="nil"/>
            </w:tcBorders>
            <w:shd w:val="clear" w:color="auto" w:fill="auto"/>
            <w:noWrap/>
            <w:vAlign w:val="center"/>
            <w:hideMark/>
          </w:tcPr>
          <w:p w14:paraId="042F707A"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完好</w:t>
            </w:r>
          </w:p>
        </w:tc>
        <w:tc>
          <w:tcPr>
            <w:tcW w:w="1350" w:type="dxa"/>
            <w:tcBorders>
              <w:top w:val="nil"/>
              <w:left w:val="nil"/>
              <w:bottom w:val="nil"/>
              <w:right w:val="nil"/>
            </w:tcBorders>
            <w:shd w:val="clear" w:color="auto" w:fill="auto"/>
            <w:noWrap/>
            <w:vAlign w:val="center"/>
            <w:hideMark/>
          </w:tcPr>
          <w:p w14:paraId="2AFA9E16"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6B8F7A72"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4471</w:t>
            </w:r>
          </w:p>
        </w:tc>
      </w:tr>
      <w:tr w:rsidR="009F4EAF" w:rsidRPr="009F4EAF" w14:paraId="4F25DF62" w14:textId="77777777" w:rsidTr="009F4EAF">
        <w:trPr>
          <w:trHeight w:val="280"/>
        </w:trPr>
        <w:tc>
          <w:tcPr>
            <w:tcW w:w="1040" w:type="dxa"/>
            <w:tcBorders>
              <w:top w:val="nil"/>
              <w:left w:val="nil"/>
              <w:bottom w:val="nil"/>
              <w:right w:val="nil"/>
            </w:tcBorders>
            <w:shd w:val="clear" w:color="auto" w:fill="auto"/>
            <w:noWrap/>
            <w:vAlign w:val="center"/>
            <w:hideMark/>
          </w:tcPr>
          <w:p w14:paraId="50E0A1A1"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Samsung</w:t>
            </w:r>
          </w:p>
        </w:tc>
        <w:tc>
          <w:tcPr>
            <w:tcW w:w="1471" w:type="dxa"/>
            <w:tcBorders>
              <w:top w:val="nil"/>
              <w:left w:val="nil"/>
              <w:bottom w:val="nil"/>
              <w:right w:val="nil"/>
            </w:tcBorders>
            <w:shd w:val="clear" w:color="auto" w:fill="auto"/>
            <w:noWrap/>
            <w:vAlign w:val="center"/>
            <w:hideMark/>
          </w:tcPr>
          <w:p w14:paraId="54A56F89"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Galaxy A52</w:t>
            </w:r>
          </w:p>
        </w:tc>
        <w:tc>
          <w:tcPr>
            <w:tcW w:w="1040" w:type="dxa"/>
            <w:tcBorders>
              <w:top w:val="nil"/>
              <w:left w:val="nil"/>
              <w:bottom w:val="nil"/>
              <w:right w:val="nil"/>
            </w:tcBorders>
            <w:shd w:val="clear" w:color="auto" w:fill="auto"/>
            <w:noWrap/>
            <w:vAlign w:val="center"/>
            <w:hideMark/>
          </w:tcPr>
          <w:p w14:paraId="69B4B0A3"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2658</w:t>
            </w:r>
          </w:p>
        </w:tc>
        <w:tc>
          <w:tcPr>
            <w:tcW w:w="1040" w:type="dxa"/>
            <w:tcBorders>
              <w:top w:val="nil"/>
              <w:left w:val="nil"/>
              <w:bottom w:val="nil"/>
              <w:right w:val="nil"/>
            </w:tcBorders>
            <w:shd w:val="clear" w:color="auto" w:fill="auto"/>
            <w:noWrap/>
            <w:vAlign w:val="center"/>
            <w:hideMark/>
          </w:tcPr>
          <w:p w14:paraId="53E93D32"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w:t>
            </w:r>
          </w:p>
        </w:tc>
        <w:tc>
          <w:tcPr>
            <w:tcW w:w="1040" w:type="dxa"/>
            <w:tcBorders>
              <w:top w:val="nil"/>
              <w:left w:val="nil"/>
              <w:bottom w:val="nil"/>
              <w:right w:val="nil"/>
            </w:tcBorders>
            <w:shd w:val="clear" w:color="auto" w:fill="auto"/>
            <w:noWrap/>
            <w:vAlign w:val="center"/>
            <w:hideMark/>
          </w:tcPr>
          <w:p w14:paraId="35DD9B27"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中度磨损</w:t>
            </w:r>
          </w:p>
        </w:tc>
        <w:tc>
          <w:tcPr>
            <w:tcW w:w="1350" w:type="dxa"/>
            <w:tcBorders>
              <w:top w:val="nil"/>
              <w:left w:val="nil"/>
              <w:bottom w:val="nil"/>
              <w:right w:val="nil"/>
            </w:tcBorders>
            <w:shd w:val="clear" w:color="auto" w:fill="auto"/>
            <w:noWrap/>
            <w:vAlign w:val="center"/>
            <w:hideMark/>
          </w:tcPr>
          <w:p w14:paraId="119607E7"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43B9EF80"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1483</w:t>
            </w:r>
          </w:p>
        </w:tc>
      </w:tr>
      <w:tr w:rsidR="009F4EAF" w:rsidRPr="009F4EAF" w14:paraId="5C28DA20" w14:textId="77777777" w:rsidTr="009F4EAF">
        <w:trPr>
          <w:trHeight w:val="280"/>
        </w:trPr>
        <w:tc>
          <w:tcPr>
            <w:tcW w:w="1040" w:type="dxa"/>
            <w:tcBorders>
              <w:top w:val="nil"/>
              <w:left w:val="nil"/>
              <w:bottom w:val="nil"/>
              <w:right w:val="nil"/>
            </w:tcBorders>
            <w:shd w:val="clear" w:color="auto" w:fill="auto"/>
            <w:noWrap/>
            <w:vAlign w:val="center"/>
            <w:hideMark/>
          </w:tcPr>
          <w:p w14:paraId="7AF7A34A"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w:t>
            </w:r>
          </w:p>
        </w:tc>
        <w:tc>
          <w:tcPr>
            <w:tcW w:w="1471" w:type="dxa"/>
            <w:tcBorders>
              <w:top w:val="nil"/>
              <w:left w:val="nil"/>
              <w:bottom w:val="nil"/>
              <w:right w:val="nil"/>
            </w:tcBorders>
            <w:shd w:val="clear" w:color="auto" w:fill="auto"/>
            <w:noWrap/>
            <w:vAlign w:val="center"/>
            <w:hideMark/>
          </w:tcPr>
          <w:p w14:paraId="09405548"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 View 20</w:t>
            </w:r>
          </w:p>
        </w:tc>
        <w:tc>
          <w:tcPr>
            <w:tcW w:w="1040" w:type="dxa"/>
            <w:tcBorders>
              <w:top w:val="nil"/>
              <w:left w:val="nil"/>
              <w:bottom w:val="nil"/>
              <w:right w:val="nil"/>
            </w:tcBorders>
            <w:shd w:val="clear" w:color="auto" w:fill="auto"/>
            <w:noWrap/>
            <w:vAlign w:val="center"/>
            <w:hideMark/>
          </w:tcPr>
          <w:p w14:paraId="04146754"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2880</w:t>
            </w:r>
          </w:p>
        </w:tc>
        <w:tc>
          <w:tcPr>
            <w:tcW w:w="1040" w:type="dxa"/>
            <w:tcBorders>
              <w:top w:val="nil"/>
              <w:left w:val="nil"/>
              <w:bottom w:val="nil"/>
              <w:right w:val="nil"/>
            </w:tcBorders>
            <w:shd w:val="clear" w:color="auto" w:fill="auto"/>
            <w:noWrap/>
            <w:vAlign w:val="center"/>
            <w:hideMark/>
          </w:tcPr>
          <w:p w14:paraId="1DCCAF86"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w:t>
            </w:r>
          </w:p>
        </w:tc>
        <w:tc>
          <w:tcPr>
            <w:tcW w:w="1040" w:type="dxa"/>
            <w:tcBorders>
              <w:top w:val="nil"/>
              <w:left w:val="nil"/>
              <w:bottom w:val="nil"/>
              <w:right w:val="nil"/>
            </w:tcBorders>
            <w:shd w:val="clear" w:color="auto" w:fill="auto"/>
            <w:noWrap/>
            <w:vAlign w:val="center"/>
            <w:hideMark/>
          </w:tcPr>
          <w:p w14:paraId="50766F63"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严重损坏</w:t>
            </w:r>
          </w:p>
        </w:tc>
        <w:tc>
          <w:tcPr>
            <w:tcW w:w="1350" w:type="dxa"/>
            <w:tcBorders>
              <w:top w:val="nil"/>
              <w:left w:val="nil"/>
              <w:bottom w:val="nil"/>
              <w:right w:val="nil"/>
            </w:tcBorders>
            <w:shd w:val="clear" w:color="auto" w:fill="auto"/>
            <w:noWrap/>
            <w:vAlign w:val="center"/>
            <w:hideMark/>
          </w:tcPr>
          <w:p w14:paraId="6A9BFC48"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7D2A55C1"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1232</w:t>
            </w:r>
          </w:p>
        </w:tc>
      </w:tr>
      <w:tr w:rsidR="009F4EAF" w:rsidRPr="009F4EAF" w14:paraId="5D4615A4" w14:textId="77777777" w:rsidTr="009F4EAF">
        <w:trPr>
          <w:trHeight w:val="280"/>
        </w:trPr>
        <w:tc>
          <w:tcPr>
            <w:tcW w:w="1040" w:type="dxa"/>
            <w:tcBorders>
              <w:top w:val="nil"/>
              <w:left w:val="nil"/>
              <w:bottom w:val="nil"/>
              <w:right w:val="nil"/>
            </w:tcBorders>
            <w:shd w:val="clear" w:color="auto" w:fill="auto"/>
            <w:noWrap/>
            <w:vAlign w:val="center"/>
            <w:hideMark/>
          </w:tcPr>
          <w:p w14:paraId="2644F822"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Xiaomi</w:t>
            </w:r>
          </w:p>
        </w:tc>
        <w:tc>
          <w:tcPr>
            <w:tcW w:w="1471" w:type="dxa"/>
            <w:tcBorders>
              <w:top w:val="nil"/>
              <w:left w:val="nil"/>
              <w:bottom w:val="nil"/>
              <w:right w:val="nil"/>
            </w:tcBorders>
            <w:shd w:val="clear" w:color="auto" w:fill="auto"/>
            <w:noWrap/>
            <w:vAlign w:val="center"/>
            <w:hideMark/>
          </w:tcPr>
          <w:p w14:paraId="3EF00984"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Mi 11</w:t>
            </w:r>
          </w:p>
        </w:tc>
        <w:tc>
          <w:tcPr>
            <w:tcW w:w="1040" w:type="dxa"/>
            <w:tcBorders>
              <w:top w:val="nil"/>
              <w:left w:val="nil"/>
              <w:bottom w:val="nil"/>
              <w:right w:val="nil"/>
            </w:tcBorders>
            <w:shd w:val="clear" w:color="auto" w:fill="auto"/>
            <w:noWrap/>
            <w:vAlign w:val="center"/>
            <w:hideMark/>
          </w:tcPr>
          <w:p w14:paraId="19A9ECA4"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2000</w:t>
            </w:r>
          </w:p>
        </w:tc>
        <w:tc>
          <w:tcPr>
            <w:tcW w:w="1040" w:type="dxa"/>
            <w:tcBorders>
              <w:top w:val="nil"/>
              <w:left w:val="nil"/>
              <w:bottom w:val="nil"/>
              <w:right w:val="nil"/>
            </w:tcBorders>
            <w:shd w:val="clear" w:color="auto" w:fill="auto"/>
            <w:noWrap/>
            <w:vAlign w:val="center"/>
            <w:hideMark/>
          </w:tcPr>
          <w:p w14:paraId="26E80155"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w:t>
            </w:r>
          </w:p>
        </w:tc>
        <w:tc>
          <w:tcPr>
            <w:tcW w:w="1040" w:type="dxa"/>
            <w:tcBorders>
              <w:top w:val="nil"/>
              <w:left w:val="nil"/>
              <w:bottom w:val="nil"/>
              <w:right w:val="nil"/>
            </w:tcBorders>
            <w:shd w:val="clear" w:color="auto" w:fill="auto"/>
            <w:noWrap/>
            <w:vAlign w:val="center"/>
            <w:hideMark/>
          </w:tcPr>
          <w:p w14:paraId="2D87E4BC"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严重损坏</w:t>
            </w:r>
          </w:p>
        </w:tc>
        <w:tc>
          <w:tcPr>
            <w:tcW w:w="1350" w:type="dxa"/>
            <w:tcBorders>
              <w:top w:val="nil"/>
              <w:left w:val="nil"/>
              <w:bottom w:val="nil"/>
              <w:right w:val="nil"/>
            </w:tcBorders>
            <w:shd w:val="clear" w:color="auto" w:fill="auto"/>
            <w:noWrap/>
            <w:vAlign w:val="center"/>
            <w:hideMark/>
          </w:tcPr>
          <w:p w14:paraId="515EC561"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3BC70636"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660</w:t>
            </w:r>
          </w:p>
        </w:tc>
      </w:tr>
      <w:tr w:rsidR="009F4EAF" w:rsidRPr="009F4EAF" w14:paraId="64D2AD7D" w14:textId="77777777" w:rsidTr="009F4EAF">
        <w:trPr>
          <w:trHeight w:val="280"/>
        </w:trPr>
        <w:tc>
          <w:tcPr>
            <w:tcW w:w="1040" w:type="dxa"/>
            <w:tcBorders>
              <w:top w:val="nil"/>
              <w:left w:val="nil"/>
              <w:bottom w:val="nil"/>
              <w:right w:val="nil"/>
            </w:tcBorders>
            <w:shd w:val="clear" w:color="auto" w:fill="auto"/>
            <w:noWrap/>
            <w:vAlign w:val="center"/>
            <w:hideMark/>
          </w:tcPr>
          <w:p w14:paraId="64B90E1E"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Apple</w:t>
            </w:r>
          </w:p>
        </w:tc>
        <w:tc>
          <w:tcPr>
            <w:tcW w:w="1471" w:type="dxa"/>
            <w:tcBorders>
              <w:top w:val="nil"/>
              <w:left w:val="nil"/>
              <w:bottom w:val="nil"/>
              <w:right w:val="nil"/>
            </w:tcBorders>
            <w:shd w:val="clear" w:color="auto" w:fill="auto"/>
            <w:noWrap/>
            <w:vAlign w:val="center"/>
            <w:hideMark/>
          </w:tcPr>
          <w:p w14:paraId="2A5F711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iPhone 12 Pro</w:t>
            </w:r>
          </w:p>
        </w:tc>
        <w:tc>
          <w:tcPr>
            <w:tcW w:w="1040" w:type="dxa"/>
            <w:tcBorders>
              <w:top w:val="nil"/>
              <w:left w:val="nil"/>
              <w:bottom w:val="nil"/>
              <w:right w:val="nil"/>
            </w:tcBorders>
            <w:shd w:val="clear" w:color="auto" w:fill="auto"/>
            <w:noWrap/>
            <w:vAlign w:val="center"/>
            <w:hideMark/>
          </w:tcPr>
          <w:p w14:paraId="2A813653"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6363</w:t>
            </w:r>
          </w:p>
        </w:tc>
        <w:tc>
          <w:tcPr>
            <w:tcW w:w="1040" w:type="dxa"/>
            <w:tcBorders>
              <w:top w:val="nil"/>
              <w:left w:val="nil"/>
              <w:bottom w:val="nil"/>
              <w:right w:val="nil"/>
            </w:tcBorders>
            <w:shd w:val="clear" w:color="auto" w:fill="auto"/>
            <w:noWrap/>
            <w:vAlign w:val="center"/>
            <w:hideMark/>
          </w:tcPr>
          <w:p w14:paraId="3A0DDAE1"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w:t>
            </w:r>
          </w:p>
        </w:tc>
        <w:tc>
          <w:tcPr>
            <w:tcW w:w="1040" w:type="dxa"/>
            <w:tcBorders>
              <w:top w:val="nil"/>
              <w:left w:val="nil"/>
              <w:bottom w:val="nil"/>
              <w:right w:val="nil"/>
            </w:tcBorders>
            <w:shd w:val="clear" w:color="auto" w:fill="auto"/>
            <w:noWrap/>
            <w:vAlign w:val="center"/>
            <w:hideMark/>
          </w:tcPr>
          <w:p w14:paraId="4092C394"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中度磨损</w:t>
            </w:r>
          </w:p>
        </w:tc>
        <w:tc>
          <w:tcPr>
            <w:tcW w:w="1350" w:type="dxa"/>
            <w:tcBorders>
              <w:top w:val="nil"/>
              <w:left w:val="nil"/>
              <w:bottom w:val="nil"/>
              <w:right w:val="nil"/>
            </w:tcBorders>
            <w:shd w:val="clear" w:color="auto" w:fill="auto"/>
            <w:noWrap/>
            <w:vAlign w:val="center"/>
            <w:hideMark/>
          </w:tcPr>
          <w:p w14:paraId="5965D67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32E06014"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2219</w:t>
            </w:r>
          </w:p>
        </w:tc>
      </w:tr>
      <w:tr w:rsidR="009F4EAF" w:rsidRPr="009F4EAF" w14:paraId="61D30DB7" w14:textId="77777777" w:rsidTr="009F4EAF">
        <w:trPr>
          <w:trHeight w:val="280"/>
        </w:trPr>
        <w:tc>
          <w:tcPr>
            <w:tcW w:w="1040" w:type="dxa"/>
            <w:tcBorders>
              <w:top w:val="nil"/>
              <w:left w:val="nil"/>
              <w:bottom w:val="nil"/>
              <w:right w:val="nil"/>
            </w:tcBorders>
            <w:shd w:val="clear" w:color="auto" w:fill="auto"/>
            <w:noWrap/>
            <w:vAlign w:val="center"/>
            <w:hideMark/>
          </w:tcPr>
          <w:p w14:paraId="01568688"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w:t>
            </w:r>
          </w:p>
        </w:tc>
        <w:tc>
          <w:tcPr>
            <w:tcW w:w="1471" w:type="dxa"/>
            <w:tcBorders>
              <w:top w:val="nil"/>
              <w:left w:val="nil"/>
              <w:bottom w:val="nil"/>
              <w:right w:val="nil"/>
            </w:tcBorders>
            <w:shd w:val="clear" w:color="auto" w:fill="auto"/>
            <w:noWrap/>
            <w:vAlign w:val="center"/>
            <w:hideMark/>
          </w:tcPr>
          <w:p w14:paraId="6F73B505"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 20</w:t>
            </w:r>
          </w:p>
        </w:tc>
        <w:tc>
          <w:tcPr>
            <w:tcW w:w="1040" w:type="dxa"/>
            <w:tcBorders>
              <w:top w:val="nil"/>
              <w:left w:val="nil"/>
              <w:bottom w:val="nil"/>
              <w:right w:val="nil"/>
            </w:tcBorders>
            <w:shd w:val="clear" w:color="auto" w:fill="auto"/>
            <w:noWrap/>
            <w:vAlign w:val="center"/>
            <w:hideMark/>
          </w:tcPr>
          <w:p w14:paraId="44F461B3"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2074</w:t>
            </w:r>
          </w:p>
        </w:tc>
        <w:tc>
          <w:tcPr>
            <w:tcW w:w="1040" w:type="dxa"/>
            <w:tcBorders>
              <w:top w:val="nil"/>
              <w:left w:val="nil"/>
              <w:bottom w:val="nil"/>
              <w:right w:val="nil"/>
            </w:tcBorders>
            <w:shd w:val="clear" w:color="auto" w:fill="auto"/>
            <w:noWrap/>
            <w:vAlign w:val="center"/>
            <w:hideMark/>
          </w:tcPr>
          <w:p w14:paraId="6E54F028"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5</w:t>
            </w:r>
          </w:p>
        </w:tc>
        <w:tc>
          <w:tcPr>
            <w:tcW w:w="1040" w:type="dxa"/>
            <w:tcBorders>
              <w:top w:val="nil"/>
              <w:left w:val="nil"/>
              <w:bottom w:val="nil"/>
              <w:right w:val="nil"/>
            </w:tcBorders>
            <w:shd w:val="clear" w:color="auto" w:fill="auto"/>
            <w:noWrap/>
            <w:vAlign w:val="center"/>
            <w:hideMark/>
          </w:tcPr>
          <w:p w14:paraId="4B8E3075"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严重损坏</w:t>
            </w:r>
          </w:p>
        </w:tc>
        <w:tc>
          <w:tcPr>
            <w:tcW w:w="1350" w:type="dxa"/>
            <w:tcBorders>
              <w:top w:val="nil"/>
              <w:left w:val="nil"/>
              <w:bottom w:val="nil"/>
              <w:right w:val="nil"/>
            </w:tcBorders>
            <w:shd w:val="clear" w:color="auto" w:fill="auto"/>
            <w:noWrap/>
            <w:vAlign w:val="center"/>
            <w:hideMark/>
          </w:tcPr>
          <w:p w14:paraId="28E5D125"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13954DB6"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968</w:t>
            </w:r>
          </w:p>
        </w:tc>
      </w:tr>
      <w:tr w:rsidR="009F4EAF" w:rsidRPr="009F4EAF" w14:paraId="6B00CBBC" w14:textId="77777777" w:rsidTr="009F4EAF">
        <w:trPr>
          <w:trHeight w:val="280"/>
        </w:trPr>
        <w:tc>
          <w:tcPr>
            <w:tcW w:w="1040" w:type="dxa"/>
            <w:tcBorders>
              <w:top w:val="nil"/>
              <w:left w:val="nil"/>
              <w:bottom w:val="nil"/>
              <w:right w:val="nil"/>
            </w:tcBorders>
            <w:shd w:val="clear" w:color="auto" w:fill="auto"/>
            <w:noWrap/>
            <w:vAlign w:val="center"/>
            <w:hideMark/>
          </w:tcPr>
          <w:p w14:paraId="78C21412"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w:t>
            </w:r>
          </w:p>
        </w:tc>
        <w:tc>
          <w:tcPr>
            <w:tcW w:w="1471" w:type="dxa"/>
            <w:tcBorders>
              <w:top w:val="nil"/>
              <w:left w:val="nil"/>
              <w:bottom w:val="nil"/>
              <w:right w:val="nil"/>
            </w:tcBorders>
            <w:shd w:val="clear" w:color="auto" w:fill="auto"/>
            <w:noWrap/>
            <w:vAlign w:val="center"/>
            <w:hideMark/>
          </w:tcPr>
          <w:p w14:paraId="4888FAA3"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 20</w:t>
            </w:r>
          </w:p>
        </w:tc>
        <w:tc>
          <w:tcPr>
            <w:tcW w:w="1040" w:type="dxa"/>
            <w:tcBorders>
              <w:top w:val="nil"/>
              <w:left w:val="nil"/>
              <w:bottom w:val="nil"/>
              <w:right w:val="nil"/>
            </w:tcBorders>
            <w:shd w:val="clear" w:color="auto" w:fill="auto"/>
            <w:noWrap/>
            <w:vAlign w:val="center"/>
            <w:hideMark/>
          </w:tcPr>
          <w:p w14:paraId="4A04220C"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2015</w:t>
            </w:r>
          </w:p>
        </w:tc>
        <w:tc>
          <w:tcPr>
            <w:tcW w:w="1040" w:type="dxa"/>
            <w:tcBorders>
              <w:top w:val="nil"/>
              <w:left w:val="nil"/>
              <w:bottom w:val="nil"/>
              <w:right w:val="nil"/>
            </w:tcBorders>
            <w:shd w:val="clear" w:color="auto" w:fill="auto"/>
            <w:noWrap/>
            <w:vAlign w:val="center"/>
            <w:hideMark/>
          </w:tcPr>
          <w:p w14:paraId="1B9AF03E"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w:t>
            </w:r>
          </w:p>
        </w:tc>
        <w:tc>
          <w:tcPr>
            <w:tcW w:w="1040" w:type="dxa"/>
            <w:tcBorders>
              <w:top w:val="nil"/>
              <w:left w:val="nil"/>
              <w:bottom w:val="nil"/>
              <w:right w:val="nil"/>
            </w:tcBorders>
            <w:shd w:val="clear" w:color="auto" w:fill="auto"/>
            <w:noWrap/>
            <w:vAlign w:val="center"/>
            <w:hideMark/>
          </w:tcPr>
          <w:p w14:paraId="21FF31BF"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完好</w:t>
            </w:r>
          </w:p>
        </w:tc>
        <w:tc>
          <w:tcPr>
            <w:tcW w:w="1350" w:type="dxa"/>
            <w:tcBorders>
              <w:top w:val="nil"/>
              <w:left w:val="nil"/>
              <w:bottom w:val="nil"/>
              <w:right w:val="nil"/>
            </w:tcBorders>
            <w:shd w:val="clear" w:color="auto" w:fill="auto"/>
            <w:noWrap/>
            <w:vAlign w:val="center"/>
            <w:hideMark/>
          </w:tcPr>
          <w:p w14:paraId="56244134"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47E65968"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1076</w:t>
            </w:r>
          </w:p>
        </w:tc>
      </w:tr>
      <w:tr w:rsidR="009F4EAF" w:rsidRPr="009F4EAF" w14:paraId="5DCE6F26" w14:textId="77777777" w:rsidTr="009F4EAF">
        <w:trPr>
          <w:trHeight w:val="280"/>
        </w:trPr>
        <w:tc>
          <w:tcPr>
            <w:tcW w:w="1040" w:type="dxa"/>
            <w:tcBorders>
              <w:top w:val="nil"/>
              <w:left w:val="nil"/>
              <w:bottom w:val="nil"/>
              <w:right w:val="nil"/>
            </w:tcBorders>
            <w:shd w:val="clear" w:color="auto" w:fill="auto"/>
            <w:noWrap/>
            <w:vAlign w:val="center"/>
            <w:hideMark/>
          </w:tcPr>
          <w:p w14:paraId="1894ED26"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w:t>
            </w:r>
          </w:p>
        </w:tc>
        <w:tc>
          <w:tcPr>
            <w:tcW w:w="1471" w:type="dxa"/>
            <w:tcBorders>
              <w:top w:val="nil"/>
              <w:left w:val="nil"/>
              <w:bottom w:val="nil"/>
              <w:right w:val="nil"/>
            </w:tcBorders>
            <w:shd w:val="clear" w:color="auto" w:fill="auto"/>
            <w:noWrap/>
            <w:vAlign w:val="center"/>
            <w:hideMark/>
          </w:tcPr>
          <w:p w14:paraId="245A9C67"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 20</w:t>
            </w:r>
          </w:p>
        </w:tc>
        <w:tc>
          <w:tcPr>
            <w:tcW w:w="1040" w:type="dxa"/>
            <w:tcBorders>
              <w:top w:val="nil"/>
              <w:left w:val="nil"/>
              <w:bottom w:val="nil"/>
              <w:right w:val="nil"/>
            </w:tcBorders>
            <w:shd w:val="clear" w:color="auto" w:fill="auto"/>
            <w:noWrap/>
            <w:vAlign w:val="center"/>
            <w:hideMark/>
          </w:tcPr>
          <w:p w14:paraId="432EEDD7"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2612</w:t>
            </w:r>
          </w:p>
        </w:tc>
        <w:tc>
          <w:tcPr>
            <w:tcW w:w="1040" w:type="dxa"/>
            <w:tcBorders>
              <w:top w:val="nil"/>
              <w:left w:val="nil"/>
              <w:bottom w:val="nil"/>
              <w:right w:val="nil"/>
            </w:tcBorders>
            <w:shd w:val="clear" w:color="auto" w:fill="auto"/>
            <w:noWrap/>
            <w:vAlign w:val="center"/>
            <w:hideMark/>
          </w:tcPr>
          <w:p w14:paraId="7A672373"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w:t>
            </w:r>
          </w:p>
        </w:tc>
        <w:tc>
          <w:tcPr>
            <w:tcW w:w="1040" w:type="dxa"/>
            <w:tcBorders>
              <w:top w:val="nil"/>
              <w:left w:val="nil"/>
              <w:bottom w:val="nil"/>
              <w:right w:val="nil"/>
            </w:tcBorders>
            <w:shd w:val="clear" w:color="auto" w:fill="auto"/>
            <w:noWrap/>
            <w:vAlign w:val="center"/>
            <w:hideMark/>
          </w:tcPr>
          <w:p w14:paraId="61C7E484"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中度磨损</w:t>
            </w:r>
          </w:p>
        </w:tc>
        <w:tc>
          <w:tcPr>
            <w:tcW w:w="1350" w:type="dxa"/>
            <w:tcBorders>
              <w:top w:val="nil"/>
              <w:left w:val="nil"/>
              <w:bottom w:val="nil"/>
              <w:right w:val="nil"/>
            </w:tcBorders>
            <w:shd w:val="clear" w:color="auto" w:fill="auto"/>
            <w:noWrap/>
            <w:vAlign w:val="center"/>
            <w:hideMark/>
          </w:tcPr>
          <w:p w14:paraId="4C9691F7"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476A8DCB"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1787</w:t>
            </w:r>
          </w:p>
        </w:tc>
      </w:tr>
      <w:tr w:rsidR="009F4EAF" w:rsidRPr="009F4EAF" w14:paraId="391C0669" w14:textId="77777777" w:rsidTr="009F4EAF">
        <w:trPr>
          <w:trHeight w:val="280"/>
        </w:trPr>
        <w:tc>
          <w:tcPr>
            <w:tcW w:w="1040" w:type="dxa"/>
            <w:tcBorders>
              <w:top w:val="nil"/>
              <w:left w:val="nil"/>
              <w:bottom w:val="nil"/>
              <w:right w:val="nil"/>
            </w:tcBorders>
            <w:shd w:val="clear" w:color="auto" w:fill="auto"/>
            <w:noWrap/>
            <w:vAlign w:val="center"/>
            <w:hideMark/>
          </w:tcPr>
          <w:p w14:paraId="538AECCE"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Samsung</w:t>
            </w:r>
          </w:p>
        </w:tc>
        <w:tc>
          <w:tcPr>
            <w:tcW w:w="1471" w:type="dxa"/>
            <w:tcBorders>
              <w:top w:val="nil"/>
              <w:left w:val="nil"/>
              <w:bottom w:val="nil"/>
              <w:right w:val="nil"/>
            </w:tcBorders>
            <w:shd w:val="clear" w:color="auto" w:fill="auto"/>
            <w:noWrap/>
            <w:vAlign w:val="center"/>
            <w:hideMark/>
          </w:tcPr>
          <w:p w14:paraId="13AB792C"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Galaxy Note 20</w:t>
            </w:r>
          </w:p>
        </w:tc>
        <w:tc>
          <w:tcPr>
            <w:tcW w:w="1040" w:type="dxa"/>
            <w:tcBorders>
              <w:top w:val="nil"/>
              <w:left w:val="nil"/>
              <w:bottom w:val="nil"/>
              <w:right w:val="nil"/>
            </w:tcBorders>
            <w:shd w:val="clear" w:color="auto" w:fill="auto"/>
            <w:noWrap/>
            <w:vAlign w:val="center"/>
            <w:hideMark/>
          </w:tcPr>
          <w:p w14:paraId="34545AC3"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2896</w:t>
            </w:r>
          </w:p>
        </w:tc>
        <w:tc>
          <w:tcPr>
            <w:tcW w:w="1040" w:type="dxa"/>
            <w:tcBorders>
              <w:top w:val="nil"/>
              <w:left w:val="nil"/>
              <w:bottom w:val="nil"/>
              <w:right w:val="nil"/>
            </w:tcBorders>
            <w:shd w:val="clear" w:color="auto" w:fill="auto"/>
            <w:noWrap/>
            <w:vAlign w:val="center"/>
            <w:hideMark/>
          </w:tcPr>
          <w:p w14:paraId="232AB326"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w:t>
            </w:r>
          </w:p>
        </w:tc>
        <w:tc>
          <w:tcPr>
            <w:tcW w:w="1040" w:type="dxa"/>
            <w:tcBorders>
              <w:top w:val="nil"/>
              <w:left w:val="nil"/>
              <w:bottom w:val="nil"/>
              <w:right w:val="nil"/>
            </w:tcBorders>
            <w:shd w:val="clear" w:color="auto" w:fill="auto"/>
            <w:noWrap/>
            <w:vAlign w:val="center"/>
            <w:hideMark/>
          </w:tcPr>
          <w:p w14:paraId="38277725"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完好</w:t>
            </w:r>
          </w:p>
        </w:tc>
        <w:tc>
          <w:tcPr>
            <w:tcW w:w="1350" w:type="dxa"/>
            <w:tcBorders>
              <w:top w:val="nil"/>
              <w:left w:val="nil"/>
              <w:bottom w:val="nil"/>
              <w:right w:val="nil"/>
            </w:tcBorders>
            <w:shd w:val="clear" w:color="auto" w:fill="auto"/>
            <w:noWrap/>
            <w:vAlign w:val="center"/>
            <w:hideMark/>
          </w:tcPr>
          <w:p w14:paraId="5D12A513"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2F53B38D"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1891</w:t>
            </w:r>
          </w:p>
        </w:tc>
      </w:tr>
      <w:tr w:rsidR="009F4EAF" w:rsidRPr="009F4EAF" w14:paraId="19E3E71F" w14:textId="77777777" w:rsidTr="009F4EAF">
        <w:trPr>
          <w:trHeight w:val="280"/>
        </w:trPr>
        <w:tc>
          <w:tcPr>
            <w:tcW w:w="1040" w:type="dxa"/>
            <w:tcBorders>
              <w:top w:val="nil"/>
              <w:left w:val="nil"/>
              <w:bottom w:val="nil"/>
              <w:right w:val="nil"/>
            </w:tcBorders>
            <w:shd w:val="clear" w:color="auto" w:fill="auto"/>
            <w:noWrap/>
            <w:vAlign w:val="center"/>
            <w:hideMark/>
          </w:tcPr>
          <w:p w14:paraId="032EA9FD"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lastRenderedPageBreak/>
              <w:t>Samsung</w:t>
            </w:r>
          </w:p>
        </w:tc>
        <w:tc>
          <w:tcPr>
            <w:tcW w:w="1471" w:type="dxa"/>
            <w:tcBorders>
              <w:top w:val="nil"/>
              <w:left w:val="nil"/>
              <w:bottom w:val="nil"/>
              <w:right w:val="nil"/>
            </w:tcBorders>
            <w:shd w:val="clear" w:color="auto" w:fill="auto"/>
            <w:noWrap/>
            <w:vAlign w:val="center"/>
            <w:hideMark/>
          </w:tcPr>
          <w:p w14:paraId="303BF919"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Galaxy S21</w:t>
            </w:r>
          </w:p>
        </w:tc>
        <w:tc>
          <w:tcPr>
            <w:tcW w:w="1040" w:type="dxa"/>
            <w:tcBorders>
              <w:top w:val="nil"/>
              <w:left w:val="nil"/>
              <w:bottom w:val="nil"/>
              <w:right w:val="nil"/>
            </w:tcBorders>
            <w:shd w:val="clear" w:color="auto" w:fill="auto"/>
            <w:noWrap/>
            <w:vAlign w:val="center"/>
            <w:hideMark/>
          </w:tcPr>
          <w:p w14:paraId="07CFF1AE"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2709</w:t>
            </w:r>
          </w:p>
        </w:tc>
        <w:tc>
          <w:tcPr>
            <w:tcW w:w="1040" w:type="dxa"/>
            <w:tcBorders>
              <w:top w:val="nil"/>
              <w:left w:val="nil"/>
              <w:bottom w:val="nil"/>
              <w:right w:val="nil"/>
            </w:tcBorders>
            <w:shd w:val="clear" w:color="auto" w:fill="auto"/>
            <w:noWrap/>
            <w:vAlign w:val="center"/>
            <w:hideMark/>
          </w:tcPr>
          <w:p w14:paraId="4F77502A"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w:t>
            </w:r>
          </w:p>
        </w:tc>
        <w:tc>
          <w:tcPr>
            <w:tcW w:w="1040" w:type="dxa"/>
            <w:tcBorders>
              <w:top w:val="nil"/>
              <w:left w:val="nil"/>
              <w:bottom w:val="nil"/>
              <w:right w:val="nil"/>
            </w:tcBorders>
            <w:shd w:val="clear" w:color="auto" w:fill="auto"/>
            <w:noWrap/>
            <w:vAlign w:val="center"/>
            <w:hideMark/>
          </w:tcPr>
          <w:p w14:paraId="2F4B3EB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中度磨损</w:t>
            </w:r>
          </w:p>
        </w:tc>
        <w:tc>
          <w:tcPr>
            <w:tcW w:w="1350" w:type="dxa"/>
            <w:tcBorders>
              <w:top w:val="nil"/>
              <w:left w:val="nil"/>
              <w:bottom w:val="nil"/>
              <w:right w:val="nil"/>
            </w:tcBorders>
            <w:shd w:val="clear" w:color="auto" w:fill="auto"/>
            <w:noWrap/>
            <w:vAlign w:val="center"/>
            <w:hideMark/>
          </w:tcPr>
          <w:p w14:paraId="74B0C133"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3BF0A482"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1213</w:t>
            </w:r>
          </w:p>
        </w:tc>
      </w:tr>
      <w:tr w:rsidR="009F4EAF" w:rsidRPr="009F4EAF" w14:paraId="300E5850" w14:textId="77777777" w:rsidTr="009F4EAF">
        <w:trPr>
          <w:trHeight w:val="280"/>
        </w:trPr>
        <w:tc>
          <w:tcPr>
            <w:tcW w:w="1040" w:type="dxa"/>
            <w:tcBorders>
              <w:top w:val="nil"/>
              <w:left w:val="nil"/>
              <w:bottom w:val="nil"/>
              <w:right w:val="nil"/>
            </w:tcBorders>
            <w:shd w:val="clear" w:color="auto" w:fill="auto"/>
            <w:noWrap/>
            <w:vAlign w:val="center"/>
            <w:hideMark/>
          </w:tcPr>
          <w:p w14:paraId="57264636"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Apple</w:t>
            </w:r>
          </w:p>
        </w:tc>
        <w:tc>
          <w:tcPr>
            <w:tcW w:w="1471" w:type="dxa"/>
            <w:tcBorders>
              <w:top w:val="nil"/>
              <w:left w:val="nil"/>
              <w:bottom w:val="nil"/>
              <w:right w:val="nil"/>
            </w:tcBorders>
            <w:shd w:val="clear" w:color="auto" w:fill="auto"/>
            <w:noWrap/>
            <w:vAlign w:val="center"/>
            <w:hideMark/>
          </w:tcPr>
          <w:p w14:paraId="7260571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iPhone 12 Pro</w:t>
            </w:r>
          </w:p>
        </w:tc>
        <w:tc>
          <w:tcPr>
            <w:tcW w:w="1040" w:type="dxa"/>
            <w:tcBorders>
              <w:top w:val="nil"/>
              <w:left w:val="nil"/>
              <w:bottom w:val="nil"/>
              <w:right w:val="nil"/>
            </w:tcBorders>
            <w:shd w:val="clear" w:color="auto" w:fill="auto"/>
            <w:noWrap/>
            <w:vAlign w:val="center"/>
            <w:hideMark/>
          </w:tcPr>
          <w:p w14:paraId="74F8EBA8"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7888</w:t>
            </w:r>
          </w:p>
        </w:tc>
        <w:tc>
          <w:tcPr>
            <w:tcW w:w="1040" w:type="dxa"/>
            <w:tcBorders>
              <w:top w:val="nil"/>
              <w:left w:val="nil"/>
              <w:bottom w:val="nil"/>
              <w:right w:val="nil"/>
            </w:tcBorders>
            <w:shd w:val="clear" w:color="auto" w:fill="auto"/>
            <w:noWrap/>
            <w:vAlign w:val="center"/>
            <w:hideMark/>
          </w:tcPr>
          <w:p w14:paraId="0C758D23"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w:t>
            </w:r>
          </w:p>
        </w:tc>
        <w:tc>
          <w:tcPr>
            <w:tcW w:w="1040" w:type="dxa"/>
            <w:tcBorders>
              <w:top w:val="nil"/>
              <w:left w:val="nil"/>
              <w:bottom w:val="nil"/>
              <w:right w:val="nil"/>
            </w:tcBorders>
            <w:shd w:val="clear" w:color="auto" w:fill="auto"/>
            <w:noWrap/>
            <w:vAlign w:val="center"/>
            <w:hideMark/>
          </w:tcPr>
          <w:p w14:paraId="14B429FF"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严重损坏</w:t>
            </w:r>
          </w:p>
        </w:tc>
        <w:tc>
          <w:tcPr>
            <w:tcW w:w="1350" w:type="dxa"/>
            <w:tcBorders>
              <w:top w:val="nil"/>
              <w:left w:val="nil"/>
              <w:bottom w:val="nil"/>
              <w:right w:val="nil"/>
            </w:tcBorders>
            <w:shd w:val="clear" w:color="auto" w:fill="auto"/>
            <w:noWrap/>
            <w:vAlign w:val="center"/>
            <w:hideMark/>
          </w:tcPr>
          <w:p w14:paraId="5EBBCA8A"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65560518"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5413</w:t>
            </w:r>
          </w:p>
        </w:tc>
      </w:tr>
      <w:tr w:rsidR="009F4EAF" w:rsidRPr="009F4EAF" w14:paraId="5A3F8F5B" w14:textId="77777777" w:rsidTr="009F4EAF">
        <w:trPr>
          <w:trHeight w:val="280"/>
        </w:trPr>
        <w:tc>
          <w:tcPr>
            <w:tcW w:w="1040" w:type="dxa"/>
            <w:tcBorders>
              <w:top w:val="nil"/>
              <w:left w:val="nil"/>
              <w:bottom w:val="nil"/>
              <w:right w:val="nil"/>
            </w:tcBorders>
            <w:shd w:val="clear" w:color="auto" w:fill="auto"/>
            <w:noWrap/>
            <w:vAlign w:val="center"/>
            <w:hideMark/>
          </w:tcPr>
          <w:p w14:paraId="315ED2CD"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Apple</w:t>
            </w:r>
          </w:p>
        </w:tc>
        <w:tc>
          <w:tcPr>
            <w:tcW w:w="1471" w:type="dxa"/>
            <w:tcBorders>
              <w:top w:val="nil"/>
              <w:left w:val="nil"/>
              <w:bottom w:val="nil"/>
              <w:right w:val="nil"/>
            </w:tcBorders>
            <w:shd w:val="clear" w:color="auto" w:fill="auto"/>
            <w:noWrap/>
            <w:vAlign w:val="center"/>
            <w:hideMark/>
          </w:tcPr>
          <w:p w14:paraId="1DC9BEDE"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iPhone 12 Pro</w:t>
            </w:r>
          </w:p>
        </w:tc>
        <w:tc>
          <w:tcPr>
            <w:tcW w:w="1040" w:type="dxa"/>
            <w:tcBorders>
              <w:top w:val="nil"/>
              <w:left w:val="nil"/>
              <w:bottom w:val="nil"/>
              <w:right w:val="nil"/>
            </w:tcBorders>
            <w:shd w:val="clear" w:color="auto" w:fill="auto"/>
            <w:noWrap/>
            <w:vAlign w:val="center"/>
            <w:hideMark/>
          </w:tcPr>
          <w:p w14:paraId="5FAC0D8F"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10051</w:t>
            </w:r>
          </w:p>
        </w:tc>
        <w:tc>
          <w:tcPr>
            <w:tcW w:w="1040" w:type="dxa"/>
            <w:tcBorders>
              <w:top w:val="nil"/>
              <w:left w:val="nil"/>
              <w:bottom w:val="nil"/>
              <w:right w:val="nil"/>
            </w:tcBorders>
            <w:shd w:val="clear" w:color="auto" w:fill="auto"/>
            <w:noWrap/>
            <w:vAlign w:val="center"/>
            <w:hideMark/>
          </w:tcPr>
          <w:p w14:paraId="669108A7"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5</w:t>
            </w:r>
          </w:p>
        </w:tc>
        <w:tc>
          <w:tcPr>
            <w:tcW w:w="1040" w:type="dxa"/>
            <w:tcBorders>
              <w:top w:val="nil"/>
              <w:left w:val="nil"/>
              <w:bottom w:val="nil"/>
              <w:right w:val="nil"/>
            </w:tcBorders>
            <w:shd w:val="clear" w:color="auto" w:fill="auto"/>
            <w:noWrap/>
            <w:vAlign w:val="center"/>
            <w:hideMark/>
          </w:tcPr>
          <w:p w14:paraId="6505E979"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完好</w:t>
            </w:r>
          </w:p>
        </w:tc>
        <w:tc>
          <w:tcPr>
            <w:tcW w:w="1350" w:type="dxa"/>
            <w:tcBorders>
              <w:top w:val="nil"/>
              <w:left w:val="nil"/>
              <w:bottom w:val="nil"/>
              <w:right w:val="nil"/>
            </w:tcBorders>
            <w:shd w:val="clear" w:color="auto" w:fill="auto"/>
            <w:noWrap/>
            <w:vAlign w:val="center"/>
            <w:hideMark/>
          </w:tcPr>
          <w:p w14:paraId="2EDABBFF"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186AF4D7"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5474</w:t>
            </w:r>
          </w:p>
        </w:tc>
      </w:tr>
      <w:tr w:rsidR="009F4EAF" w:rsidRPr="009F4EAF" w14:paraId="0152900A" w14:textId="77777777" w:rsidTr="009F4EAF">
        <w:trPr>
          <w:trHeight w:val="280"/>
        </w:trPr>
        <w:tc>
          <w:tcPr>
            <w:tcW w:w="1040" w:type="dxa"/>
            <w:tcBorders>
              <w:top w:val="nil"/>
              <w:left w:val="nil"/>
              <w:bottom w:val="nil"/>
              <w:right w:val="nil"/>
            </w:tcBorders>
            <w:shd w:val="clear" w:color="auto" w:fill="auto"/>
            <w:noWrap/>
            <w:vAlign w:val="center"/>
            <w:hideMark/>
          </w:tcPr>
          <w:p w14:paraId="536B793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Apple</w:t>
            </w:r>
          </w:p>
        </w:tc>
        <w:tc>
          <w:tcPr>
            <w:tcW w:w="1471" w:type="dxa"/>
            <w:tcBorders>
              <w:top w:val="nil"/>
              <w:left w:val="nil"/>
              <w:bottom w:val="nil"/>
              <w:right w:val="nil"/>
            </w:tcBorders>
            <w:shd w:val="clear" w:color="auto" w:fill="auto"/>
            <w:noWrap/>
            <w:vAlign w:val="center"/>
            <w:hideMark/>
          </w:tcPr>
          <w:p w14:paraId="5D150C3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iPhone XS</w:t>
            </w:r>
          </w:p>
        </w:tc>
        <w:tc>
          <w:tcPr>
            <w:tcW w:w="1040" w:type="dxa"/>
            <w:tcBorders>
              <w:top w:val="nil"/>
              <w:left w:val="nil"/>
              <w:bottom w:val="nil"/>
              <w:right w:val="nil"/>
            </w:tcBorders>
            <w:shd w:val="clear" w:color="auto" w:fill="auto"/>
            <w:noWrap/>
            <w:vAlign w:val="center"/>
            <w:hideMark/>
          </w:tcPr>
          <w:p w14:paraId="0B8180E8"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7690</w:t>
            </w:r>
          </w:p>
        </w:tc>
        <w:tc>
          <w:tcPr>
            <w:tcW w:w="1040" w:type="dxa"/>
            <w:tcBorders>
              <w:top w:val="nil"/>
              <w:left w:val="nil"/>
              <w:bottom w:val="nil"/>
              <w:right w:val="nil"/>
            </w:tcBorders>
            <w:shd w:val="clear" w:color="auto" w:fill="auto"/>
            <w:noWrap/>
            <w:vAlign w:val="center"/>
            <w:hideMark/>
          </w:tcPr>
          <w:p w14:paraId="023AF43D"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w:t>
            </w:r>
          </w:p>
        </w:tc>
        <w:tc>
          <w:tcPr>
            <w:tcW w:w="1040" w:type="dxa"/>
            <w:tcBorders>
              <w:top w:val="nil"/>
              <w:left w:val="nil"/>
              <w:bottom w:val="nil"/>
              <w:right w:val="nil"/>
            </w:tcBorders>
            <w:shd w:val="clear" w:color="auto" w:fill="auto"/>
            <w:noWrap/>
            <w:vAlign w:val="center"/>
            <w:hideMark/>
          </w:tcPr>
          <w:p w14:paraId="2AB8853A"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完好</w:t>
            </w:r>
          </w:p>
        </w:tc>
        <w:tc>
          <w:tcPr>
            <w:tcW w:w="1350" w:type="dxa"/>
            <w:tcBorders>
              <w:top w:val="nil"/>
              <w:left w:val="nil"/>
              <w:bottom w:val="nil"/>
              <w:right w:val="nil"/>
            </w:tcBorders>
            <w:shd w:val="clear" w:color="auto" w:fill="auto"/>
            <w:noWrap/>
            <w:vAlign w:val="center"/>
            <w:hideMark/>
          </w:tcPr>
          <w:p w14:paraId="03DBDD57"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24C6FFDD"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3032</w:t>
            </w:r>
          </w:p>
        </w:tc>
      </w:tr>
      <w:tr w:rsidR="009F4EAF" w:rsidRPr="009F4EAF" w14:paraId="7A0B4D86" w14:textId="77777777" w:rsidTr="009F4EAF">
        <w:trPr>
          <w:trHeight w:val="280"/>
        </w:trPr>
        <w:tc>
          <w:tcPr>
            <w:tcW w:w="1040" w:type="dxa"/>
            <w:tcBorders>
              <w:top w:val="nil"/>
              <w:left w:val="nil"/>
              <w:bottom w:val="nil"/>
              <w:right w:val="nil"/>
            </w:tcBorders>
            <w:shd w:val="clear" w:color="auto" w:fill="auto"/>
            <w:noWrap/>
            <w:vAlign w:val="center"/>
            <w:hideMark/>
          </w:tcPr>
          <w:p w14:paraId="576C7F7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w:t>
            </w:r>
          </w:p>
        </w:tc>
        <w:tc>
          <w:tcPr>
            <w:tcW w:w="1471" w:type="dxa"/>
            <w:tcBorders>
              <w:top w:val="nil"/>
              <w:left w:val="nil"/>
              <w:bottom w:val="nil"/>
              <w:right w:val="nil"/>
            </w:tcBorders>
            <w:shd w:val="clear" w:color="auto" w:fill="auto"/>
            <w:noWrap/>
            <w:vAlign w:val="center"/>
            <w:hideMark/>
          </w:tcPr>
          <w:p w14:paraId="7861C12E"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 View 20</w:t>
            </w:r>
          </w:p>
        </w:tc>
        <w:tc>
          <w:tcPr>
            <w:tcW w:w="1040" w:type="dxa"/>
            <w:tcBorders>
              <w:top w:val="nil"/>
              <w:left w:val="nil"/>
              <w:bottom w:val="nil"/>
              <w:right w:val="nil"/>
            </w:tcBorders>
            <w:shd w:val="clear" w:color="auto" w:fill="auto"/>
            <w:noWrap/>
            <w:vAlign w:val="center"/>
            <w:hideMark/>
          </w:tcPr>
          <w:p w14:paraId="593CF0AE"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2278</w:t>
            </w:r>
          </w:p>
        </w:tc>
        <w:tc>
          <w:tcPr>
            <w:tcW w:w="1040" w:type="dxa"/>
            <w:tcBorders>
              <w:top w:val="nil"/>
              <w:left w:val="nil"/>
              <w:bottom w:val="nil"/>
              <w:right w:val="nil"/>
            </w:tcBorders>
            <w:shd w:val="clear" w:color="auto" w:fill="auto"/>
            <w:noWrap/>
            <w:vAlign w:val="center"/>
            <w:hideMark/>
          </w:tcPr>
          <w:p w14:paraId="11EA1D81"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w:t>
            </w:r>
          </w:p>
        </w:tc>
        <w:tc>
          <w:tcPr>
            <w:tcW w:w="1040" w:type="dxa"/>
            <w:tcBorders>
              <w:top w:val="nil"/>
              <w:left w:val="nil"/>
              <w:bottom w:val="nil"/>
              <w:right w:val="nil"/>
            </w:tcBorders>
            <w:shd w:val="clear" w:color="auto" w:fill="auto"/>
            <w:noWrap/>
            <w:vAlign w:val="center"/>
            <w:hideMark/>
          </w:tcPr>
          <w:p w14:paraId="5D7A8C9E"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中度磨损</w:t>
            </w:r>
          </w:p>
        </w:tc>
        <w:tc>
          <w:tcPr>
            <w:tcW w:w="1350" w:type="dxa"/>
            <w:tcBorders>
              <w:top w:val="nil"/>
              <w:left w:val="nil"/>
              <w:bottom w:val="nil"/>
              <w:right w:val="nil"/>
            </w:tcBorders>
            <w:shd w:val="clear" w:color="auto" w:fill="auto"/>
            <w:noWrap/>
            <w:vAlign w:val="center"/>
            <w:hideMark/>
          </w:tcPr>
          <w:p w14:paraId="4171706D"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37F2D612"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1027</w:t>
            </w:r>
          </w:p>
        </w:tc>
      </w:tr>
      <w:tr w:rsidR="009F4EAF" w:rsidRPr="009F4EAF" w14:paraId="4EB17FC5" w14:textId="77777777" w:rsidTr="009F4EAF">
        <w:trPr>
          <w:trHeight w:val="280"/>
        </w:trPr>
        <w:tc>
          <w:tcPr>
            <w:tcW w:w="1040" w:type="dxa"/>
            <w:tcBorders>
              <w:top w:val="nil"/>
              <w:left w:val="nil"/>
              <w:bottom w:val="nil"/>
              <w:right w:val="nil"/>
            </w:tcBorders>
            <w:shd w:val="clear" w:color="auto" w:fill="auto"/>
            <w:noWrap/>
            <w:vAlign w:val="center"/>
            <w:hideMark/>
          </w:tcPr>
          <w:p w14:paraId="1EA9F77B"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Apple</w:t>
            </w:r>
          </w:p>
        </w:tc>
        <w:tc>
          <w:tcPr>
            <w:tcW w:w="1471" w:type="dxa"/>
            <w:tcBorders>
              <w:top w:val="nil"/>
              <w:left w:val="nil"/>
              <w:bottom w:val="nil"/>
              <w:right w:val="nil"/>
            </w:tcBorders>
            <w:shd w:val="clear" w:color="auto" w:fill="auto"/>
            <w:noWrap/>
            <w:vAlign w:val="center"/>
            <w:hideMark/>
          </w:tcPr>
          <w:p w14:paraId="7987EF7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iPhone XS</w:t>
            </w:r>
          </w:p>
        </w:tc>
        <w:tc>
          <w:tcPr>
            <w:tcW w:w="1040" w:type="dxa"/>
            <w:tcBorders>
              <w:top w:val="nil"/>
              <w:left w:val="nil"/>
              <w:bottom w:val="nil"/>
              <w:right w:val="nil"/>
            </w:tcBorders>
            <w:shd w:val="clear" w:color="auto" w:fill="auto"/>
            <w:noWrap/>
            <w:vAlign w:val="center"/>
            <w:hideMark/>
          </w:tcPr>
          <w:p w14:paraId="6EF9A002"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11668</w:t>
            </w:r>
          </w:p>
        </w:tc>
        <w:tc>
          <w:tcPr>
            <w:tcW w:w="1040" w:type="dxa"/>
            <w:tcBorders>
              <w:top w:val="nil"/>
              <w:left w:val="nil"/>
              <w:bottom w:val="nil"/>
              <w:right w:val="nil"/>
            </w:tcBorders>
            <w:shd w:val="clear" w:color="auto" w:fill="auto"/>
            <w:noWrap/>
            <w:vAlign w:val="center"/>
            <w:hideMark/>
          </w:tcPr>
          <w:p w14:paraId="797C6489"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w:t>
            </w:r>
          </w:p>
        </w:tc>
        <w:tc>
          <w:tcPr>
            <w:tcW w:w="1040" w:type="dxa"/>
            <w:tcBorders>
              <w:top w:val="nil"/>
              <w:left w:val="nil"/>
              <w:bottom w:val="nil"/>
              <w:right w:val="nil"/>
            </w:tcBorders>
            <w:shd w:val="clear" w:color="auto" w:fill="auto"/>
            <w:noWrap/>
            <w:vAlign w:val="center"/>
            <w:hideMark/>
          </w:tcPr>
          <w:p w14:paraId="3429C6B1"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中度磨损</w:t>
            </w:r>
          </w:p>
        </w:tc>
        <w:tc>
          <w:tcPr>
            <w:tcW w:w="1350" w:type="dxa"/>
            <w:tcBorders>
              <w:top w:val="nil"/>
              <w:left w:val="nil"/>
              <w:bottom w:val="nil"/>
              <w:right w:val="nil"/>
            </w:tcBorders>
            <w:shd w:val="clear" w:color="auto" w:fill="auto"/>
            <w:noWrap/>
            <w:vAlign w:val="center"/>
            <w:hideMark/>
          </w:tcPr>
          <w:p w14:paraId="41B855EF"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57C57F4D"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7609</w:t>
            </w:r>
          </w:p>
        </w:tc>
      </w:tr>
      <w:tr w:rsidR="009F4EAF" w:rsidRPr="009F4EAF" w14:paraId="51A68C1C" w14:textId="77777777" w:rsidTr="009F4EAF">
        <w:trPr>
          <w:trHeight w:val="280"/>
        </w:trPr>
        <w:tc>
          <w:tcPr>
            <w:tcW w:w="1040" w:type="dxa"/>
            <w:tcBorders>
              <w:top w:val="nil"/>
              <w:left w:val="nil"/>
              <w:bottom w:val="nil"/>
              <w:right w:val="nil"/>
            </w:tcBorders>
            <w:shd w:val="clear" w:color="auto" w:fill="auto"/>
            <w:noWrap/>
            <w:vAlign w:val="center"/>
            <w:hideMark/>
          </w:tcPr>
          <w:p w14:paraId="0A7F7765"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Xiaomi</w:t>
            </w:r>
          </w:p>
        </w:tc>
        <w:tc>
          <w:tcPr>
            <w:tcW w:w="1471" w:type="dxa"/>
            <w:tcBorders>
              <w:top w:val="nil"/>
              <w:left w:val="nil"/>
              <w:bottom w:val="nil"/>
              <w:right w:val="nil"/>
            </w:tcBorders>
            <w:shd w:val="clear" w:color="auto" w:fill="auto"/>
            <w:noWrap/>
            <w:vAlign w:val="center"/>
            <w:hideMark/>
          </w:tcPr>
          <w:p w14:paraId="57141477"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Redmi Note 10</w:t>
            </w:r>
          </w:p>
        </w:tc>
        <w:tc>
          <w:tcPr>
            <w:tcW w:w="1040" w:type="dxa"/>
            <w:tcBorders>
              <w:top w:val="nil"/>
              <w:left w:val="nil"/>
              <w:bottom w:val="nil"/>
              <w:right w:val="nil"/>
            </w:tcBorders>
            <w:shd w:val="clear" w:color="auto" w:fill="auto"/>
            <w:noWrap/>
            <w:vAlign w:val="center"/>
            <w:hideMark/>
          </w:tcPr>
          <w:p w14:paraId="3861EA9A"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2000</w:t>
            </w:r>
          </w:p>
        </w:tc>
        <w:tc>
          <w:tcPr>
            <w:tcW w:w="1040" w:type="dxa"/>
            <w:tcBorders>
              <w:top w:val="nil"/>
              <w:left w:val="nil"/>
              <w:bottom w:val="nil"/>
              <w:right w:val="nil"/>
            </w:tcBorders>
            <w:shd w:val="clear" w:color="auto" w:fill="auto"/>
            <w:noWrap/>
            <w:vAlign w:val="center"/>
            <w:hideMark/>
          </w:tcPr>
          <w:p w14:paraId="1F71F9D4"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w:t>
            </w:r>
          </w:p>
        </w:tc>
        <w:tc>
          <w:tcPr>
            <w:tcW w:w="1040" w:type="dxa"/>
            <w:tcBorders>
              <w:top w:val="nil"/>
              <w:left w:val="nil"/>
              <w:bottom w:val="nil"/>
              <w:right w:val="nil"/>
            </w:tcBorders>
            <w:shd w:val="clear" w:color="auto" w:fill="auto"/>
            <w:noWrap/>
            <w:vAlign w:val="center"/>
            <w:hideMark/>
          </w:tcPr>
          <w:p w14:paraId="7289F25C"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完好</w:t>
            </w:r>
          </w:p>
        </w:tc>
        <w:tc>
          <w:tcPr>
            <w:tcW w:w="1350" w:type="dxa"/>
            <w:tcBorders>
              <w:top w:val="nil"/>
              <w:left w:val="nil"/>
              <w:bottom w:val="nil"/>
              <w:right w:val="nil"/>
            </w:tcBorders>
            <w:shd w:val="clear" w:color="auto" w:fill="auto"/>
            <w:noWrap/>
            <w:vAlign w:val="center"/>
            <w:hideMark/>
          </w:tcPr>
          <w:p w14:paraId="3123A40A"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3F58EDC6"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800</w:t>
            </w:r>
          </w:p>
        </w:tc>
      </w:tr>
      <w:tr w:rsidR="009F4EAF" w:rsidRPr="009F4EAF" w14:paraId="32287998" w14:textId="77777777" w:rsidTr="009F4EAF">
        <w:trPr>
          <w:trHeight w:val="280"/>
        </w:trPr>
        <w:tc>
          <w:tcPr>
            <w:tcW w:w="1040" w:type="dxa"/>
            <w:tcBorders>
              <w:top w:val="nil"/>
              <w:left w:val="nil"/>
              <w:bottom w:val="nil"/>
              <w:right w:val="nil"/>
            </w:tcBorders>
            <w:shd w:val="clear" w:color="auto" w:fill="auto"/>
            <w:noWrap/>
            <w:vAlign w:val="center"/>
            <w:hideMark/>
          </w:tcPr>
          <w:p w14:paraId="7D59FD7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Samsung</w:t>
            </w:r>
          </w:p>
        </w:tc>
        <w:tc>
          <w:tcPr>
            <w:tcW w:w="1471" w:type="dxa"/>
            <w:tcBorders>
              <w:top w:val="nil"/>
              <w:left w:val="nil"/>
              <w:bottom w:val="nil"/>
              <w:right w:val="nil"/>
            </w:tcBorders>
            <w:shd w:val="clear" w:color="auto" w:fill="auto"/>
            <w:noWrap/>
            <w:vAlign w:val="center"/>
            <w:hideMark/>
          </w:tcPr>
          <w:p w14:paraId="005CA7C7"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Galaxy S21</w:t>
            </w:r>
          </w:p>
        </w:tc>
        <w:tc>
          <w:tcPr>
            <w:tcW w:w="1040" w:type="dxa"/>
            <w:tcBorders>
              <w:top w:val="nil"/>
              <w:left w:val="nil"/>
              <w:bottom w:val="nil"/>
              <w:right w:val="nil"/>
            </w:tcBorders>
            <w:shd w:val="clear" w:color="auto" w:fill="auto"/>
            <w:noWrap/>
            <w:vAlign w:val="center"/>
            <w:hideMark/>
          </w:tcPr>
          <w:p w14:paraId="7D9D3AF5"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2632</w:t>
            </w:r>
          </w:p>
        </w:tc>
        <w:tc>
          <w:tcPr>
            <w:tcW w:w="1040" w:type="dxa"/>
            <w:tcBorders>
              <w:top w:val="nil"/>
              <w:left w:val="nil"/>
              <w:bottom w:val="nil"/>
              <w:right w:val="nil"/>
            </w:tcBorders>
            <w:shd w:val="clear" w:color="auto" w:fill="auto"/>
            <w:noWrap/>
            <w:vAlign w:val="center"/>
            <w:hideMark/>
          </w:tcPr>
          <w:p w14:paraId="13EBB5A8"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w:t>
            </w:r>
          </w:p>
        </w:tc>
        <w:tc>
          <w:tcPr>
            <w:tcW w:w="1040" w:type="dxa"/>
            <w:tcBorders>
              <w:top w:val="nil"/>
              <w:left w:val="nil"/>
              <w:bottom w:val="nil"/>
              <w:right w:val="nil"/>
            </w:tcBorders>
            <w:shd w:val="clear" w:color="auto" w:fill="auto"/>
            <w:noWrap/>
            <w:vAlign w:val="center"/>
            <w:hideMark/>
          </w:tcPr>
          <w:p w14:paraId="54A49811"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完好</w:t>
            </w:r>
          </w:p>
        </w:tc>
        <w:tc>
          <w:tcPr>
            <w:tcW w:w="1350" w:type="dxa"/>
            <w:tcBorders>
              <w:top w:val="nil"/>
              <w:left w:val="nil"/>
              <w:bottom w:val="nil"/>
              <w:right w:val="nil"/>
            </w:tcBorders>
            <w:shd w:val="clear" w:color="auto" w:fill="auto"/>
            <w:noWrap/>
            <w:vAlign w:val="center"/>
            <w:hideMark/>
          </w:tcPr>
          <w:p w14:paraId="496A9A31"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19AA37B9"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1110</w:t>
            </w:r>
          </w:p>
        </w:tc>
      </w:tr>
      <w:tr w:rsidR="009F4EAF" w:rsidRPr="009F4EAF" w14:paraId="0C812B2B" w14:textId="77777777" w:rsidTr="009F4EAF">
        <w:trPr>
          <w:trHeight w:val="280"/>
        </w:trPr>
        <w:tc>
          <w:tcPr>
            <w:tcW w:w="1040" w:type="dxa"/>
            <w:tcBorders>
              <w:top w:val="nil"/>
              <w:left w:val="nil"/>
              <w:bottom w:val="nil"/>
              <w:right w:val="nil"/>
            </w:tcBorders>
            <w:shd w:val="clear" w:color="auto" w:fill="auto"/>
            <w:noWrap/>
            <w:vAlign w:val="center"/>
            <w:hideMark/>
          </w:tcPr>
          <w:p w14:paraId="55CD7756"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Apple</w:t>
            </w:r>
          </w:p>
        </w:tc>
        <w:tc>
          <w:tcPr>
            <w:tcW w:w="1471" w:type="dxa"/>
            <w:tcBorders>
              <w:top w:val="nil"/>
              <w:left w:val="nil"/>
              <w:bottom w:val="nil"/>
              <w:right w:val="nil"/>
            </w:tcBorders>
            <w:shd w:val="clear" w:color="auto" w:fill="auto"/>
            <w:noWrap/>
            <w:vAlign w:val="center"/>
            <w:hideMark/>
          </w:tcPr>
          <w:p w14:paraId="46680425"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iPhone 11 Pro</w:t>
            </w:r>
          </w:p>
        </w:tc>
        <w:tc>
          <w:tcPr>
            <w:tcW w:w="1040" w:type="dxa"/>
            <w:tcBorders>
              <w:top w:val="nil"/>
              <w:left w:val="nil"/>
              <w:bottom w:val="nil"/>
              <w:right w:val="nil"/>
            </w:tcBorders>
            <w:shd w:val="clear" w:color="auto" w:fill="auto"/>
            <w:noWrap/>
            <w:vAlign w:val="center"/>
            <w:hideMark/>
          </w:tcPr>
          <w:p w14:paraId="1F73DA7B"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11413</w:t>
            </w:r>
          </w:p>
        </w:tc>
        <w:tc>
          <w:tcPr>
            <w:tcW w:w="1040" w:type="dxa"/>
            <w:tcBorders>
              <w:top w:val="nil"/>
              <w:left w:val="nil"/>
              <w:bottom w:val="nil"/>
              <w:right w:val="nil"/>
            </w:tcBorders>
            <w:shd w:val="clear" w:color="auto" w:fill="auto"/>
            <w:noWrap/>
            <w:vAlign w:val="center"/>
            <w:hideMark/>
          </w:tcPr>
          <w:p w14:paraId="3A916EC2"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w:t>
            </w:r>
          </w:p>
        </w:tc>
        <w:tc>
          <w:tcPr>
            <w:tcW w:w="1040" w:type="dxa"/>
            <w:tcBorders>
              <w:top w:val="nil"/>
              <w:left w:val="nil"/>
              <w:bottom w:val="nil"/>
              <w:right w:val="nil"/>
            </w:tcBorders>
            <w:shd w:val="clear" w:color="auto" w:fill="auto"/>
            <w:noWrap/>
            <w:vAlign w:val="center"/>
            <w:hideMark/>
          </w:tcPr>
          <w:p w14:paraId="7852ECA7"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完好</w:t>
            </w:r>
          </w:p>
        </w:tc>
        <w:tc>
          <w:tcPr>
            <w:tcW w:w="1350" w:type="dxa"/>
            <w:tcBorders>
              <w:top w:val="nil"/>
              <w:left w:val="nil"/>
              <w:bottom w:val="nil"/>
              <w:right w:val="nil"/>
            </w:tcBorders>
            <w:shd w:val="clear" w:color="auto" w:fill="auto"/>
            <w:noWrap/>
            <w:vAlign w:val="center"/>
            <w:hideMark/>
          </w:tcPr>
          <w:p w14:paraId="204DBD41"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61622062"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4909</w:t>
            </w:r>
          </w:p>
        </w:tc>
      </w:tr>
      <w:tr w:rsidR="009F4EAF" w:rsidRPr="009F4EAF" w14:paraId="0DDED1EB" w14:textId="77777777" w:rsidTr="009F4EAF">
        <w:trPr>
          <w:trHeight w:val="280"/>
        </w:trPr>
        <w:tc>
          <w:tcPr>
            <w:tcW w:w="1040" w:type="dxa"/>
            <w:tcBorders>
              <w:top w:val="nil"/>
              <w:left w:val="nil"/>
              <w:bottom w:val="nil"/>
              <w:right w:val="nil"/>
            </w:tcBorders>
            <w:shd w:val="clear" w:color="auto" w:fill="auto"/>
            <w:noWrap/>
            <w:vAlign w:val="center"/>
            <w:hideMark/>
          </w:tcPr>
          <w:p w14:paraId="5261C2BF"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Apple</w:t>
            </w:r>
          </w:p>
        </w:tc>
        <w:tc>
          <w:tcPr>
            <w:tcW w:w="1471" w:type="dxa"/>
            <w:tcBorders>
              <w:top w:val="nil"/>
              <w:left w:val="nil"/>
              <w:bottom w:val="nil"/>
              <w:right w:val="nil"/>
            </w:tcBorders>
            <w:shd w:val="clear" w:color="auto" w:fill="auto"/>
            <w:noWrap/>
            <w:vAlign w:val="center"/>
            <w:hideMark/>
          </w:tcPr>
          <w:p w14:paraId="0B790716"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iPhone 12 Pro</w:t>
            </w:r>
          </w:p>
        </w:tc>
        <w:tc>
          <w:tcPr>
            <w:tcW w:w="1040" w:type="dxa"/>
            <w:tcBorders>
              <w:top w:val="nil"/>
              <w:left w:val="nil"/>
              <w:bottom w:val="nil"/>
              <w:right w:val="nil"/>
            </w:tcBorders>
            <w:shd w:val="clear" w:color="auto" w:fill="auto"/>
            <w:noWrap/>
            <w:vAlign w:val="center"/>
            <w:hideMark/>
          </w:tcPr>
          <w:p w14:paraId="3D118779"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5241</w:t>
            </w:r>
          </w:p>
        </w:tc>
        <w:tc>
          <w:tcPr>
            <w:tcW w:w="1040" w:type="dxa"/>
            <w:tcBorders>
              <w:top w:val="nil"/>
              <w:left w:val="nil"/>
              <w:bottom w:val="nil"/>
              <w:right w:val="nil"/>
            </w:tcBorders>
            <w:shd w:val="clear" w:color="auto" w:fill="auto"/>
            <w:noWrap/>
            <w:vAlign w:val="center"/>
            <w:hideMark/>
          </w:tcPr>
          <w:p w14:paraId="6486F470"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w:t>
            </w:r>
          </w:p>
        </w:tc>
        <w:tc>
          <w:tcPr>
            <w:tcW w:w="1040" w:type="dxa"/>
            <w:tcBorders>
              <w:top w:val="nil"/>
              <w:left w:val="nil"/>
              <w:bottom w:val="nil"/>
              <w:right w:val="nil"/>
            </w:tcBorders>
            <w:shd w:val="clear" w:color="auto" w:fill="auto"/>
            <w:noWrap/>
            <w:vAlign w:val="center"/>
            <w:hideMark/>
          </w:tcPr>
          <w:p w14:paraId="285C5178"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完好</w:t>
            </w:r>
          </w:p>
        </w:tc>
        <w:tc>
          <w:tcPr>
            <w:tcW w:w="1350" w:type="dxa"/>
            <w:tcBorders>
              <w:top w:val="nil"/>
              <w:left w:val="nil"/>
              <w:bottom w:val="nil"/>
              <w:right w:val="nil"/>
            </w:tcBorders>
            <w:shd w:val="clear" w:color="auto" w:fill="auto"/>
            <w:noWrap/>
            <w:vAlign w:val="center"/>
            <w:hideMark/>
          </w:tcPr>
          <w:p w14:paraId="78AE27D5"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4C3AFBE8"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1777</w:t>
            </w:r>
          </w:p>
        </w:tc>
      </w:tr>
      <w:tr w:rsidR="009F4EAF" w:rsidRPr="009F4EAF" w14:paraId="4C3C5FFB" w14:textId="77777777" w:rsidTr="009F4EAF">
        <w:trPr>
          <w:trHeight w:val="280"/>
        </w:trPr>
        <w:tc>
          <w:tcPr>
            <w:tcW w:w="1040" w:type="dxa"/>
            <w:tcBorders>
              <w:top w:val="nil"/>
              <w:left w:val="nil"/>
              <w:bottom w:val="nil"/>
              <w:right w:val="nil"/>
            </w:tcBorders>
            <w:shd w:val="clear" w:color="auto" w:fill="auto"/>
            <w:noWrap/>
            <w:vAlign w:val="center"/>
            <w:hideMark/>
          </w:tcPr>
          <w:p w14:paraId="3827E7A8"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Xiaomi</w:t>
            </w:r>
          </w:p>
        </w:tc>
        <w:tc>
          <w:tcPr>
            <w:tcW w:w="1471" w:type="dxa"/>
            <w:tcBorders>
              <w:top w:val="nil"/>
              <w:left w:val="nil"/>
              <w:bottom w:val="nil"/>
              <w:right w:val="nil"/>
            </w:tcBorders>
            <w:shd w:val="clear" w:color="auto" w:fill="auto"/>
            <w:noWrap/>
            <w:vAlign w:val="center"/>
            <w:hideMark/>
          </w:tcPr>
          <w:p w14:paraId="6DEEF637"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Mi 10</w:t>
            </w:r>
          </w:p>
        </w:tc>
        <w:tc>
          <w:tcPr>
            <w:tcW w:w="1040" w:type="dxa"/>
            <w:tcBorders>
              <w:top w:val="nil"/>
              <w:left w:val="nil"/>
              <w:bottom w:val="nil"/>
              <w:right w:val="nil"/>
            </w:tcBorders>
            <w:shd w:val="clear" w:color="auto" w:fill="auto"/>
            <w:noWrap/>
            <w:vAlign w:val="center"/>
            <w:hideMark/>
          </w:tcPr>
          <w:p w14:paraId="03688230"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2000</w:t>
            </w:r>
          </w:p>
        </w:tc>
        <w:tc>
          <w:tcPr>
            <w:tcW w:w="1040" w:type="dxa"/>
            <w:tcBorders>
              <w:top w:val="nil"/>
              <w:left w:val="nil"/>
              <w:bottom w:val="nil"/>
              <w:right w:val="nil"/>
            </w:tcBorders>
            <w:shd w:val="clear" w:color="auto" w:fill="auto"/>
            <w:noWrap/>
            <w:vAlign w:val="center"/>
            <w:hideMark/>
          </w:tcPr>
          <w:p w14:paraId="5B57159F"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5</w:t>
            </w:r>
          </w:p>
        </w:tc>
        <w:tc>
          <w:tcPr>
            <w:tcW w:w="1040" w:type="dxa"/>
            <w:tcBorders>
              <w:top w:val="nil"/>
              <w:left w:val="nil"/>
              <w:bottom w:val="nil"/>
              <w:right w:val="nil"/>
            </w:tcBorders>
            <w:shd w:val="clear" w:color="auto" w:fill="auto"/>
            <w:noWrap/>
            <w:vAlign w:val="center"/>
            <w:hideMark/>
          </w:tcPr>
          <w:p w14:paraId="36E558B8"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轻微划痕</w:t>
            </w:r>
          </w:p>
        </w:tc>
        <w:tc>
          <w:tcPr>
            <w:tcW w:w="1350" w:type="dxa"/>
            <w:tcBorders>
              <w:top w:val="nil"/>
              <w:left w:val="nil"/>
              <w:bottom w:val="nil"/>
              <w:right w:val="nil"/>
            </w:tcBorders>
            <w:shd w:val="clear" w:color="auto" w:fill="auto"/>
            <w:noWrap/>
            <w:vAlign w:val="center"/>
            <w:hideMark/>
          </w:tcPr>
          <w:p w14:paraId="17894A29"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08EECD08"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1171</w:t>
            </w:r>
          </w:p>
        </w:tc>
      </w:tr>
      <w:tr w:rsidR="009F4EAF" w:rsidRPr="009F4EAF" w14:paraId="1A769F71" w14:textId="77777777" w:rsidTr="009F4EAF">
        <w:trPr>
          <w:trHeight w:val="280"/>
        </w:trPr>
        <w:tc>
          <w:tcPr>
            <w:tcW w:w="1040" w:type="dxa"/>
            <w:tcBorders>
              <w:top w:val="nil"/>
              <w:left w:val="nil"/>
              <w:bottom w:val="nil"/>
              <w:right w:val="nil"/>
            </w:tcBorders>
            <w:shd w:val="clear" w:color="auto" w:fill="auto"/>
            <w:noWrap/>
            <w:vAlign w:val="center"/>
            <w:hideMark/>
          </w:tcPr>
          <w:p w14:paraId="433B033D"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w:t>
            </w:r>
          </w:p>
        </w:tc>
        <w:tc>
          <w:tcPr>
            <w:tcW w:w="1471" w:type="dxa"/>
            <w:tcBorders>
              <w:top w:val="nil"/>
              <w:left w:val="nil"/>
              <w:bottom w:val="nil"/>
              <w:right w:val="nil"/>
            </w:tcBorders>
            <w:shd w:val="clear" w:color="auto" w:fill="auto"/>
            <w:noWrap/>
            <w:vAlign w:val="center"/>
            <w:hideMark/>
          </w:tcPr>
          <w:p w14:paraId="49F819F2"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 20</w:t>
            </w:r>
          </w:p>
        </w:tc>
        <w:tc>
          <w:tcPr>
            <w:tcW w:w="1040" w:type="dxa"/>
            <w:tcBorders>
              <w:top w:val="nil"/>
              <w:left w:val="nil"/>
              <w:bottom w:val="nil"/>
              <w:right w:val="nil"/>
            </w:tcBorders>
            <w:shd w:val="clear" w:color="auto" w:fill="auto"/>
            <w:noWrap/>
            <w:vAlign w:val="center"/>
            <w:hideMark/>
          </w:tcPr>
          <w:p w14:paraId="4E082A23"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2474</w:t>
            </w:r>
          </w:p>
        </w:tc>
        <w:tc>
          <w:tcPr>
            <w:tcW w:w="1040" w:type="dxa"/>
            <w:tcBorders>
              <w:top w:val="nil"/>
              <w:left w:val="nil"/>
              <w:bottom w:val="nil"/>
              <w:right w:val="nil"/>
            </w:tcBorders>
            <w:shd w:val="clear" w:color="auto" w:fill="auto"/>
            <w:noWrap/>
            <w:vAlign w:val="center"/>
            <w:hideMark/>
          </w:tcPr>
          <w:p w14:paraId="2A4556A9"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w:t>
            </w:r>
          </w:p>
        </w:tc>
        <w:tc>
          <w:tcPr>
            <w:tcW w:w="1040" w:type="dxa"/>
            <w:tcBorders>
              <w:top w:val="nil"/>
              <w:left w:val="nil"/>
              <w:bottom w:val="nil"/>
              <w:right w:val="nil"/>
            </w:tcBorders>
            <w:shd w:val="clear" w:color="auto" w:fill="auto"/>
            <w:noWrap/>
            <w:vAlign w:val="center"/>
            <w:hideMark/>
          </w:tcPr>
          <w:p w14:paraId="411A51FC"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严重损坏</w:t>
            </w:r>
          </w:p>
        </w:tc>
        <w:tc>
          <w:tcPr>
            <w:tcW w:w="1350" w:type="dxa"/>
            <w:tcBorders>
              <w:top w:val="nil"/>
              <w:left w:val="nil"/>
              <w:bottom w:val="nil"/>
              <w:right w:val="nil"/>
            </w:tcBorders>
            <w:shd w:val="clear" w:color="auto" w:fill="auto"/>
            <w:noWrap/>
            <w:vAlign w:val="center"/>
            <w:hideMark/>
          </w:tcPr>
          <w:p w14:paraId="29C7FA0E"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77D0A5D4"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1126</w:t>
            </w:r>
          </w:p>
        </w:tc>
      </w:tr>
      <w:tr w:rsidR="009F4EAF" w:rsidRPr="009F4EAF" w14:paraId="3AA96807" w14:textId="77777777" w:rsidTr="009F4EAF">
        <w:trPr>
          <w:trHeight w:val="280"/>
        </w:trPr>
        <w:tc>
          <w:tcPr>
            <w:tcW w:w="1040" w:type="dxa"/>
            <w:tcBorders>
              <w:top w:val="nil"/>
              <w:left w:val="nil"/>
              <w:bottom w:val="nil"/>
              <w:right w:val="nil"/>
            </w:tcBorders>
            <w:shd w:val="clear" w:color="auto" w:fill="auto"/>
            <w:noWrap/>
            <w:vAlign w:val="center"/>
            <w:hideMark/>
          </w:tcPr>
          <w:p w14:paraId="53CF7B68"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Samsung</w:t>
            </w:r>
          </w:p>
        </w:tc>
        <w:tc>
          <w:tcPr>
            <w:tcW w:w="1471" w:type="dxa"/>
            <w:tcBorders>
              <w:top w:val="nil"/>
              <w:left w:val="nil"/>
              <w:bottom w:val="nil"/>
              <w:right w:val="nil"/>
            </w:tcBorders>
            <w:shd w:val="clear" w:color="auto" w:fill="auto"/>
            <w:noWrap/>
            <w:vAlign w:val="center"/>
            <w:hideMark/>
          </w:tcPr>
          <w:p w14:paraId="59BE17F3"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Galaxy S21</w:t>
            </w:r>
          </w:p>
        </w:tc>
        <w:tc>
          <w:tcPr>
            <w:tcW w:w="1040" w:type="dxa"/>
            <w:tcBorders>
              <w:top w:val="nil"/>
              <w:left w:val="nil"/>
              <w:bottom w:val="nil"/>
              <w:right w:val="nil"/>
            </w:tcBorders>
            <w:shd w:val="clear" w:color="auto" w:fill="auto"/>
            <w:noWrap/>
            <w:vAlign w:val="center"/>
            <w:hideMark/>
          </w:tcPr>
          <w:p w14:paraId="6CA9B6F1"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2698</w:t>
            </w:r>
          </w:p>
        </w:tc>
        <w:tc>
          <w:tcPr>
            <w:tcW w:w="1040" w:type="dxa"/>
            <w:tcBorders>
              <w:top w:val="nil"/>
              <w:left w:val="nil"/>
              <w:bottom w:val="nil"/>
              <w:right w:val="nil"/>
            </w:tcBorders>
            <w:shd w:val="clear" w:color="auto" w:fill="auto"/>
            <w:noWrap/>
            <w:vAlign w:val="center"/>
            <w:hideMark/>
          </w:tcPr>
          <w:p w14:paraId="45DC2A72"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w:t>
            </w:r>
          </w:p>
        </w:tc>
        <w:tc>
          <w:tcPr>
            <w:tcW w:w="1040" w:type="dxa"/>
            <w:tcBorders>
              <w:top w:val="nil"/>
              <w:left w:val="nil"/>
              <w:bottom w:val="nil"/>
              <w:right w:val="nil"/>
            </w:tcBorders>
            <w:shd w:val="clear" w:color="auto" w:fill="auto"/>
            <w:noWrap/>
            <w:vAlign w:val="center"/>
            <w:hideMark/>
          </w:tcPr>
          <w:p w14:paraId="2A552AA9"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轻微划痕</w:t>
            </w:r>
          </w:p>
        </w:tc>
        <w:tc>
          <w:tcPr>
            <w:tcW w:w="1350" w:type="dxa"/>
            <w:tcBorders>
              <w:top w:val="nil"/>
              <w:left w:val="nil"/>
              <w:bottom w:val="nil"/>
              <w:right w:val="nil"/>
            </w:tcBorders>
            <w:shd w:val="clear" w:color="auto" w:fill="auto"/>
            <w:noWrap/>
            <w:vAlign w:val="center"/>
            <w:hideMark/>
          </w:tcPr>
          <w:p w14:paraId="205267AB"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145FCF89"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1252</w:t>
            </w:r>
          </w:p>
        </w:tc>
      </w:tr>
      <w:tr w:rsidR="009F4EAF" w:rsidRPr="009F4EAF" w14:paraId="5666C0D3" w14:textId="77777777" w:rsidTr="009F4EAF">
        <w:trPr>
          <w:trHeight w:val="280"/>
        </w:trPr>
        <w:tc>
          <w:tcPr>
            <w:tcW w:w="1040" w:type="dxa"/>
            <w:tcBorders>
              <w:top w:val="nil"/>
              <w:left w:val="nil"/>
              <w:bottom w:val="nil"/>
              <w:right w:val="nil"/>
            </w:tcBorders>
            <w:shd w:val="clear" w:color="auto" w:fill="auto"/>
            <w:noWrap/>
            <w:vAlign w:val="center"/>
            <w:hideMark/>
          </w:tcPr>
          <w:p w14:paraId="1008A34C"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w:t>
            </w:r>
          </w:p>
        </w:tc>
        <w:tc>
          <w:tcPr>
            <w:tcW w:w="1471" w:type="dxa"/>
            <w:tcBorders>
              <w:top w:val="nil"/>
              <w:left w:val="nil"/>
              <w:bottom w:val="nil"/>
              <w:right w:val="nil"/>
            </w:tcBorders>
            <w:shd w:val="clear" w:color="auto" w:fill="auto"/>
            <w:noWrap/>
            <w:vAlign w:val="center"/>
            <w:hideMark/>
          </w:tcPr>
          <w:p w14:paraId="366D4A6A"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 20</w:t>
            </w:r>
          </w:p>
        </w:tc>
        <w:tc>
          <w:tcPr>
            <w:tcW w:w="1040" w:type="dxa"/>
            <w:tcBorders>
              <w:top w:val="nil"/>
              <w:left w:val="nil"/>
              <w:bottom w:val="nil"/>
              <w:right w:val="nil"/>
            </w:tcBorders>
            <w:shd w:val="clear" w:color="auto" w:fill="auto"/>
            <w:noWrap/>
            <w:vAlign w:val="center"/>
            <w:hideMark/>
          </w:tcPr>
          <w:p w14:paraId="19CC9A01"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2902</w:t>
            </w:r>
          </w:p>
        </w:tc>
        <w:tc>
          <w:tcPr>
            <w:tcW w:w="1040" w:type="dxa"/>
            <w:tcBorders>
              <w:top w:val="nil"/>
              <w:left w:val="nil"/>
              <w:bottom w:val="nil"/>
              <w:right w:val="nil"/>
            </w:tcBorders>
            <w:shd w:val="clear" w:color="auto" w:fill="auto"/>
            <w:noWrap/>
            <w:vAlign w:val="center"/>
            <w:hideMark/>
          </w:tcPr>
          <w:p w14:paraId="593CD581"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w:t>
            </w:r>
          </w:p>
        </w:tc>
        <w:tc>
          <w:tcPr>
            <w:tcW w:w="1040" w:type="dxa"/>
            <w:tcBorders>
              <w:top w:val="nil"/>
              <w:left w:val="nil"/>
              <w:bottom w:val="nil"/>
              <w:right w:val="nil"/>
            </w:tcBorders>
            <w:shd w:val="clear" w:color="auto" w:fill="auto"/>
            <w:noWrap/>
            <w:vAlign w:val="center"/>
            <w:hideMark/>
          </w:tcPr>
          <w:p w14:paraId="0DD79819"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轻微划痕</w:t>
            </w:r>
          </w:p>
        </w:tc>
        <w:tc>
          <w:tcPr>
            <w:tcW w:w="1350" w:type="dxa"/>
            <w:tcBorders>
              <w:top w:val="nil"/>
              <w:left w:val="nil"/>
              <w:bottom w:val="nil"/>
              <w:right w:val="nil"/>
            </w:tcBorders>
            <w:shd w:val="clear" w:color="auto" w:fill="auto"/>
            <w:noWrap/>
            <w:vAlign w:val="center"/>
            <w:hideMark/>
          </w:tcPr>
          <w:p w14:paraId="22F2AF94"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534698F5"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1274</w:t>
            </w:r>
          </w:p>
        </w:tc>
      </w:tr>
      <w:tr w:rsidR="009F4EAF" w:rsidRPr="009F4EAF" w14:paraId="4A6F07A4" w14:textId="77777777" w:rsidTr="009F4EAF">
        <w:trPr>
          <w:trHeight w:val="280"/>
        </w:trPr>
        <w:tc>
          <w:tcPr>
            <w:tcW w:w="1040" w:type="dxa"/>
            <w:tcBorders>
              <w:top w:val="nil"/>
              <w:left w:val="nil"/>
              <w:bottom w:val="nil"/>
              <w:right w:val="nil"/>
            </w:tcBorders>
            <w:shd w:val="clear" w:color="auto" w:fill="auto"/>
            <w:noWrap/>
            <w:vAlign w:val="center"/>
            <w:hideMark/>
          </w:tcPr>
          <w:p w14:paraId="3F0045FB"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w:t>
            </w:r>
          </w:p>
        </w:tc>
        <w:tc>
          <w:tcPr>
            <w:tcW w:w="1471" w:type="dxa"/>
            <w:tcBorders>
              <w:top w:val="nil"/>
              <w:left w:val="nil"/>
              <w:bottom w:val="nil"/>
              <w:right w:val="nil"/>
            </w:tcBorders>
            <w:shd w:val="clear" w:color="auto" w:fill="auto"/>
            <w:noWrap/>
            <w:vAlign w:val="center"/>
            <w:hideMark/>
          </w:tcPr>
          <w:p w14:paraId="0889742C"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Honor View 20</w:t>
            </w:r>
          </w:p>
        </w:tc>
        <w:tc>
          <w:tcPr>
            <w:tcW w:w="1040" w:type="dxa"/>
            <w:tcBorders>
              <w:top w:val="nil"/>
              <w:left w:val="nil"/>
              <w:bottom w:val="nil"/>
              <w:right w:val="nil"/>
            </w:tcBorders>
            <w:shd w:val="clear" w:color="auto" w:fill="auto"/>
            <w:noWrap/>
            <w:vAlign w:val="center"/>
            <w:hideMark/>
          </w:tcPr>
          <w:p w14:paraId="1C3A6220"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2232</w:t>
            </w:r>
          </w:p>
        </w:tc>
        <w:tc>
          <w:tcPr>
            <w:tcW w:w="1040" w:type="dxa"/>
            <w:tcBorders>
              <w:top w:val="nil"/>
              <w:left w:val="nil"/>
              <w:bottom w:val="nil"/>
              <w:right w:val="nil"/>
            </w:tcBorders>
            <w:shd w:val="clear" w:color="auto" w:fill="auto"/>
            <w:noWrap/>
            <w:vAlign w:val="center"/>
            <w:hideMark/>
          </w:tcPr>
          <w:p w14:paraId="06D32A90"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w:t>
            </w:r>
          </w:p>
        </w:tc>
        <w:tc>
          <w:tcPr>
            <w:tcW w:w="1040" w:type="dxa"/>
            <w:tcBorders>
              <w:top w:val="nil"/>
              <w:left w:val="nil"/>
              <w:bottom w:val="nil"/>
              <w:right w:val="nil"/>
            </w:tcBorders>
            <w:shd w:val="clear" w:color="auto" w:fill="auto"/>
            <w:noWrap/>
            <w:vAlign w:val="center"/>
            <w:hideMark/>
          </w:tcPr>
          <w:p w14:paraId="6E148DFB"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严重损坏</w:t>
            </w:r>
          </w:p>
        </w:tc>
        <w:tc>
          <w:tcPr>
            <w:tcW w:w="1350" w:type="dxa"/>
            <w:tcBorders>
              <w:top w:val="nil"/>
              <w:left w:val="nil"/>
              <w:bottom w:val="nil"/>
              <w:right w:val="nil"/>
            </w:tcBorders>
            <w:shd w:val="clear" w:color="auto" w:fill="auto"/>
            <w:noWrap/>
            <w:vAlign w:val="center"/>
            <w:hideMark/>
          </w:tcPr>
          <w:p w14:paraId="2597D4D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4CCC0880"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954</w:t>
            </w:r>
          </w:p>
        </w:tc>
      </w:tr>
      <w:tr w:rsidR="009F4EAF" w:rsidRPr="009F4EAF" w14:paraId="76F9E827" w14:textId="77777777" w:rsidTr="009F4EAF">
        <w:trPr>
          <w:trHeight w:val="280"/>
        </w:trPr>
        <w:tc>
          <w:tcPr>
            <w:tcW w:w="1040" w:type="dxa"/>
            <w:tcBorders>
              <w:top w:val="nil"/>
              <w:left w:val="nil"/>
              <w:bottom w:val="nil"/>
              <w:right w:val="nil"/>
            </w:tcBorders>
            <w:shd w:val="clear" w:color="auto" w:fill="auto"/>
            <w:noWrap/>
            <w:vAlign w:val="center"/>
            <w:hideMark/>
          </w:tcPr>
          <w:p w14:paraId="2085030F"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Xiaomi</w:t>
            </w:r>
          </w:p>
        </w:tc>
        <w:tc>
          <w:tcPr>
            <w:tcW w:w="1471" w:type="dxa"/>
            <w:tcBorders>
              <w:top w:val="nil"/>
              <w:left w:val="nil"/>
              <w:bottom w:val="nil"/>
              <w:right w:val="nil"/>
            </w:tcBorders>
            <w:shd w:val="clear" w:color="auto" w:fill="auto"/>
            <w:noWrap/>
            <w:vAlign w:val="center"/>
            <w:hideMark/>
          </w:tcPr>
          <w:p w14:paraId="29D3202E"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Redmi Note 10</w:t>
            </w:r>
          </w:p>
        </w:tc>
        <w:tc>
          <w:tcPr>
            <w:tcW w:w="1040" w:type="dxa"/>
            <w:tcBorders>
              <w:top w:val="nil"/>
              <w:left w:val="nil"/>
              <w:bottom w:val="nil"/>
              <w:right w:val="nil"/>
            </w:tcBorders>
            <w:shd w:val="clear" w:color="auto" w:fill="auto"/>
            <w:noWrap/>
            <w:vAlign w:val="center"/>
            <w:hideMark/>
          </w:tcPr>
          <w:p w14:paraId="2386545D"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2000</w:t>
            </w:r>
          </w:p>
        </w:tc>
        <w:tc>
          <w:tcPr>
            <w:tcW w:w="1040" w:type="dxa"/>
            <w:tcBorders>
              <w:top w:val="nil"/>
              <w:left w:val="nil"/>
              <w:bottom w:val="nil"/>
              <w:right w:val="nil"/>
            </w:tcBorders>
            <w:shd w:val="clear" w:color="auto" w:fill="auto"/>
            <w:noWrap/>
            <w:vAlign w:val="center"/>
            <w:hideMark/>
          </w:tcPr>
          <w:p w14:paraId="735F2A7B"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w:t>
            </w:r>
          </w:p>
        </w:tc>
        <w:tc>
          <w:tcPr>
            <w:tcW w:w="1040" w:type="dxa"/>
            <w:tcBorders>
              <w:top w:val="nil"/>
              <w:left w:val="nil"/>
              <w:bottom w:val="nil"/>
              <w:right w:val="nil"/>
            </w:tcBorders>
            <w:shd w:val="clear" w:color="auto" w:fill="auto"/>
            <w:noWrap/>
            <w:vAlign w:val="center"/>
            <w:hideMark/>
          </w:tcPr>
          <w:p w14:paraId="24EDA174"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完好</w:t>
            </w:r>
          </w:p>
        </w:tc>
        <w:tc>
          <w:tcPr>
            <w:tcW w:w="1350" w:type="dxa"/>
            <w:tcBorders>
              <w:top w:val="nil"/>
              <w:left w:val="nil"/>
              <w:bottom w:val="nil"/>
              <w:right w:val="nil"/>
            </w:tcBorders>
            <w:shd w:val="clear" w:color="auto" w:fill="auto"/>
            <w:noWrap/>
            <w:vAlign w:val="center"/>
            <w:hideMark/>
          </w:tcPr>
          <w:p w14:paraId="4B57A0DA"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7BC2B07F"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1268</w:t>
            </w:r>
          </w:p>
        </w:tc>
      </w:tr>
      <w:tr w:rsidR="009F4EAF" w:rsidRPr="009F4EAF" w14:paraId="0A3126CC" w14:textId="77777777" w:rsidTr="009F4EAF">
        <w:trPr>
          <w:trHeight w:val="280"/>
        </w:trPr>
        <w:tc>
          <w:tcPr>
            <w:tcW w:w="1040" w:type="dxa"/>
            <w:tcBorders>
              <w:top w:val="nil"/>
              <w:left w:val="nil"/>
              <w:bottom w:val="nil"/>
              <w:right w:val="nil"/>
            </w:tcBorders>
            <w:shd w:val="clear" w:color="auto" w:fill="auto"/>
            <w:noWrap/>
            <w:vAlign w:val="center"/>
            <w:hideMark/>
          </w:tcPr>
          <w:p w14:paraId="6C4C0F49"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Samsung</w:t>
            </w:r>
          </w:p>
        </w:tc>
        <w:tc>
          <w:tcPr>
            <w:tcW w:w="1471" w:type="dxa"/>
            <w:tcBorders>
              <w:top w:val="nil"/>
              <w:left w:val="nil"/>
              <w:bottom w:val="nil"/>
              <w:right w:val="nil"/>
            </w:tcBorders>
            <w:shd w:val="clear" w:color="auto" w:fill="auto"/>
            <w:noWrap/>
            <w:vAlign w:val="center"/>
            <w:hideMark/>
          </w:tcPr>
          <w:p w14:paraId="3CF34BBF"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Galaxy A52</w:t>
            </w:r>
          </w:p>
        </w:tc>
        <w:tc>
          <w:tcPr>
            <w:tcW w:w="1040" w:type="dxa"/>
            <w:tcBorders>
              <w:top w:val="nil"/>
              <w:left w:val="nil"/>
              <w:bottom w:val="nil"/>
              <w:right w:val="nil"/>
            </w:tcBorders>
            <w:shd w:val="clear" w:color="auto" w:fill="auto"/>
            <w:noWrap/>
            <w:vAlign w:val="center"/>
            <w:hideMark/>
          </w:tcPr>
          <w:p w14:paraId="5CADAB56"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2472</w:t>
            </w:r>
          </w:p>
        </w:tc>
        <w:tc>
          <w:tcPr>
            <w:tcW w:w="1040" w:type="dxa"/>
            <w:tcBorders>
              <w:top w:val="nil"/>
              <w:left w:val="nil"/>
              <w:bottom w:val="nil"/>
              <w:right w:val="nil"/>
            </w:tcBorders>
            <w:shd w:val="clear" w:color="auto" w:fill="auto"/>
            <w:noWrap/>
            <w:vAlign w:val="center"/>
            <w:hideMark/>
          </w:tcPr>
          <w:p w14:paraId="0D92F0FD"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w:t>
            </w:r>
          </w:p>
        </w:tc>
        <w:tc>
          <w:tcPr>
            <w:tcW w:w="1040" w:type="dxa"/>
            <w:tcBorders>
              <w:top w:val="nil"/>
              <w:left w:val="nil"/>
              <w:bottom w:val="nil"/>
              <w:right w:val="nil"/>
            </w:tcBorders>
            <w:shd w:val="clear" w:color="auto" w:fill="auto"/>
            <w:noWrap/>
            <w:vAlign w:val="center"/>
            <w:hideMark/>
          </w:tcPr>
          <w:p w14:paraId="5933DF38"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完好</w:t>
            </w:r>
          </w:p>
        </w:tc>
        <w:tc>
          <w:tcPr>
            <w:tcW w:w="1350" w:type="dxa"/>
            <w:tcBorders>
              <w:top w:val="nil"/>
              <w:left w:val="nil"/>
              <w:bottom w:val="nil"/>
              <w:right w:val="nil"/>
            </w:tcBorders>
            <w:shd w:val="clear" w:color="auto" w:fill="auto"/>
            <w:noWrap/>
            <w:vAlign w:val="center"/>
            <w:hideMark/>
          </w:tcPr>
          <w:p w14:paraId="360741DC"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4F765895"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1022</w:t>
            </w:r>
          </w:p>
        </w:tc>
      </w:tr>
      <w:tr w:rsidR="009F4EAF" w:rsidRPr="009F4EAF" w14:paraId="0B11CF78" w14:textId="77777777" w:rsidTr="009F4EAF">
        <w:trPr>
          <w:trHeight w:val="280"/>
        </w:trPr>
        <w:tc>
          <w:tcPr>
            <w:tcW w:w="1040" w:type="dxa"/>
            <w:tcBorders>
              <w:top w:val="nil"/>
              <w:left w:val="nil"/>
              <w:bottom w:val="nil"/>
              <w:right w:val="nil"/>
            </w:tcBorders>
            <w:shd w:val="clear" w:color="auto" w:fill="auto"/>
            <w:noWrap/>
            <w:vAlign w:val="center"/>
            <w:hideMark/>
          </w:tcPr>
          <w:p w14:paraId="1AAA0B58"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Apple</w:t>
            </w:r>
          </w:p>
        </w:tc>
        <w:tc>
          <w:tcPr>
            <w:tcW w:w="1471" w:type="dxa"/>
            <w:tcBorders>
              <w:top w:val="nil"/>
              <w:left w:val="nil"/>
              <w:bottom w:val="nil"/>
              <w:right w:val="nil"/>
            </w:tcBorders>
            <w:shd w:val="clear" w:color="auto" w:fill="auto"/>
            <w:noWrap/>
            <w:vAlign w:val="center"/>
            <w:hideMark/>
          </w:tcPr>
          <w:p w14:paraId="08820165"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iPhone 12 Pro</w:t>
            </w:r>
          </w:p>
        </w:tc>
        <w:tc>
          <w:tcPr>
            <w:tcW w:w="1040" w:type="dxa"/>
            <w:tcBorders>
              <w:top w:val="nil"/>
              <w:left w:val="nil"/>
              <w:bottom w:val="nil"/>
              <w:right w:val="nil"/>
            </w:tcBorders>
            <w:shd w:val="clear" w:color="auto" w:fill="auto"/>
            <w:noWrap/>
            <w:vAlign w:val="center"/>
            <w:hideMark/>
          </w:tcPr>
          <w:p w14:paraId="7E7C2BAC"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5860</w:t>
            </w:r>
          </w:p>
        </w:tc>
        <w:tc>
          <w:tcPr>
            <w:tcW w:w="1040" w:type="dxa"/>
            <w:tcBorders>
              <w:top w:val="nil"/>
              <w:left w:val="nil"/>
              <w:bottom w:val="nil"/>
              <w:right w:val="nil"/>
            </w:tcBorders>
            <w:shd w:val="clear" w:color="auto" w:fill="auto"/>
            <w:noWrap/>
            <w:vAlign w:val="center"/>
            <w:hideMark/>
          </w:tcPr>
          <w:p w14:paraId="7CA45739"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w:t>
            </w:r>
          </w:p>
        </w:tc>
        <w:tc>
          <w:tcPr>
            <w:tcW w:w="1040" w:type="dxa"/>
            <w:tcBorders>
              <w:top w:val="nil"/>
              <w:left w:val="nil"/>
              <w:bottom w:val="nil"/>
              <w:right w:val="nil"/>
            </w:tcBorders>
            <w:shd w:val="clear" w:color="auto" w:fill="auto"/>
            <w:noWrap/>
            <w:vAlign w:val="center"/>
            <w:hideMark/>
          </w:tcPr>
          <w:p w14:paraId="47B31BB8"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严重损坏</w:t>
            </w:r>
          </w:p>
        </w:tc>
        <w:tc>
          <w:tcPr>
            <w:tcW w:w="1350" w:type="dxa"/>
            <w:tcBorders>
              <w:top w:val="nil"/>
              <w:left w:val="nil"/>
              <w:bottom w:val="nil"/>
              <w:right w:val="nil"/>
            </w:tcBorders>
            <w:shd w:val="clear" w:color="auto" w:fill="auto"/>
            <w:noWrap/>
            <w:vAlign w:val="center"/>
            <w:hideMark/>
          </w:tcPr>
          <w:p w14:paraId="3D3B3EFB"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24EBF48F"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3157</w:t>
            </w:r>
          </w:p>
        </w:tc>
      </w:tr>
      <w:tr w:rsidR="009F4EAF" w:rsidRPr="009F4EAF" w14:paraId="7C9D7F15" w14:textId="77777777" w:rsidTr="009F4EAF">
        <w:trPr>
          <w:trHeight w:val="280"/>
        </w:trPr>
        <w:tc>
          <w:tcPr>
            <w:tcW w:w="1040" w:type="dxa"/>
            <w:tcBorders>
              <w:top w:val="nil"/>
              <w:left w:val="nil"/>
              <w:bottom w:val="nil"/>
              <w:right w:val="nil"/>
            </w:tcBorders>
            <w:shd w:val="clear" w:color="auto" w:fill="auto"/>
            <w:noWrap/>
            <w:vAlign w:val="center"/>
            <w:hideMark/>
          </w:tcPr>
          <w:p w14:paraId="4550E6F1"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Xiaomi</w:t>
            </w:r>
          </w:p>
        </w:tc>
        <w:tc>
          <w:tcPr>
            <w:tcW w:w="1471" w:type="dxa"/>
            <w:tcBorders>
              <w:top w:val="nil"/>
              <w:left w:val="nil"/>
              <w:bottom w:val="nil"/>
              <w:right w:val="nil"/>
            </w:tcBorders>
            <w:shd w:val="clear" w:color="auto" w:fill="auto"/>
            <w:noWrap/>
            <w:vAlign w:val="center"/>
            <w:hideMark/>
          </w:tcPr>
          <w:p w14:paraId="4BB875CE"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Mi 10</w:t>
            </w:r>
          </w:p>
        </w:tc>
        <w:tc>
          <w:tcPr>
            <w:tcW w:w="1040" w:type="dxa"/>
            <w:tcBorders>
              <w:top w:val="nil"/>
              <w:left w:val="nil"/>
              <w:bottom w:val="nil"/>
              <w:right w:val="nil"/>
            </w:tcBorders>
            <w:shd w:val="clear" w:color="auto" w:fill="auto"/>
            <w:noWrap/>
            <w:vAlign w:val="center"/>
            <w:hideMark/>
          </w:tcPr>
          <w:p w14:paraId="7E8C39E5"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2000</w:t>
            </w:r>
          </w:p>
        </w:tc>
        <w:tc>
          <w:tcPr>
            <w:tcW w:w="1040" w:type="dxa"/>
            <w:tcBorders>
              <w:top w:val="nil"/>
              <w:left w:val="nil"/>
              <w:bottom w:val="nil"/>
              <w:right w:val="nil"/>
            </w:tcBorders>
            <w:shd w:val="clear" w:color="auto" w:fill="auto"/>
            <w:noWrap/>
            <w:vAlign w:val="center"/>
            <w:hideMark/>
          </w:tcPr>
          <w:p w14:paraId="64961321"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w:t>
            </w:r>
          </w:p>
        </w:tc>
        <w:tc>
          <w:tcPr>
            <w:tcW w:w="1040" w:type="dxa"/>
            <w:tcBorders>
              <w:top w:val="nil"/>
              <w:left w:val="nil"/>
              <w:bottom w:val="nil"/>
              <w:right w:val="nil"/>
            </w:tcBorders>
            <w:shd w:val="clear" w:color="auto" w:fill="auto"/>
            <w:noWrap/>
            <w:vAlign w:val="center"/>
            <w:hideMark/>
          </w:tcPr>
          <w:p w14:paraId="6C68CC73"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中度磨损</w:t>
            </w:r>
          </w:p>
        </w:tc>
        <w:tc>
          <w:tcPr>
            <w:tcW w:w="1350" w:type="dxa"/>
            <w:tcBorders>
              <w:top w:val="nil"/>
              <w:left w:val="nil"/>
              <w:bottom w:val="nil"/>
              <w:right w:val="nil"/>
            </w:tcBorders>
            <w:shd w:val="clear" w:color="auto" w:fill="auto"/>
            <w:noWrap/>
            <w:vAlign w:val="center"/>
            <w:hideMark/>
          </w:tcPr>
          <w:p w14:paraId="0B785476"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224CEFF0"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622</w:t>
            </w:r>
          </w:p>
        </w:tc>
      </w:tr>
      <w:tr w:rsidR="009F4EAF" w:rsidRPr="009F4EAF" w14:paraId="3F320AA7" w14:textId="77777777" w:rsidTr="009F4EAF">
        <w:trPr>
          <w:trHeight w:val="280"/>
        </w:trPr>
        <w:tc>
          <w:tcPr>
            <w:tcW w:w="1040" w:type="dxa"/>
            <w:tcBorders>
              <w:top w:val="nil"/>
              <w:left w:val="nil"/>
              <w:bottom w:val="nil"/>
              <w:right w:val="nil"/>
            </w:tcBorders>
            <w:shd w:val="clear" w:color="auto" w:fill="auto"/>
            <w:noWrap/>
            <w:vAlign w:val="center"/>
            <w:hideMark/>
          </w:tcPr>
          <w:p w14:paraId="412151F9"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Apple</w:t>
            </w:r>
          </w:p>
        </w:tc>
        <w:tc>
          <w:tcPr>
            <w:tcW w:w="1471" w:type="dxa"/>
            <w:tcBorders>
              <w:top w:val="nil"/>
              <w:left w:val="nil"/>
              <w:bottom w:val="nil"/>
              <w:right w:val="nil"/>
            </w:tcBorders>
            <w:shd w:val="clear" w:color="auto" w:fill="auto"/>
            <w:noWrap/>
            <w:vAlign w:val="center"/>
            <w:hideMark/>
          </w:tcPr>
          <w:p w14:paraId="36529559"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iPhone XS</w:t>
            </w:r>
          </w:p>
        </w:tc>
        <w:tc>
          <w:tcPr>
            <w:tcW w:w="1040" w:type="dxa"/>
            <w:tcBorders>
              <w:top w:val="nil"/>
              <w:left w:val="nil"/>
              <w:bottom w:val="nil"/>
              <w:right w:val="nil"/>
            </w:tcBorders>
            <w:shd w:val="clear" w:color="auto" w:fill="auto"/>
            <w:noWrap/>
            <w:vAlign w:val="center"/>
            <w:hideMark/>
          </w:tcPr>
          <w:p w14:paraId="193853A5"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6484</w:t>
            </w:r>
          </w:p>
        </w:tc>
        <w:tc>
          <w:tcPr>
            <w:tcW w:w="1040" w:type="dxa"/>
            <w:tcBorders>
              <w:top w:val="nil"/>
              <w:left w:val="nil"/>
              <w:bottom w:val="nil"/>
              <w:right w:val="nil"/>
            </w:tcBorders>
            <w:shd w:val="clear" w:color="auto" w:fill="auto"/>
            <w:noWrap/>
            <w:vAlign w:val="center"/>
            <w:hideMark/>
          </w:tcPr>
          <w:p w14:paraId="20EDB264"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w:t>
            </w:r>
          </w:p>
        </w:tc>
        <w:tc>
          <w:tcPr>
            <w:tcW w:w="1040" w:type="dxa"/>
            <w:tcBorders>
              <w:top w:val="nil"/>
              <w:left w:val="nil"/>
              <w:bottom w:val="nil"/>
              <w:right w:val="nil"/>
            </w:tcBorders>
            <w:shd w:val="clear" w:color="auto" w:fill="auto"/>
            <w:noWrap/>
            <w:vAlign w:val="center"/>
            <w:hideMark/>
          </w:tcPr>
          <w:p w14:paraId="59E16AD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中度磨损</w:t>
            </w:r>
          </w:p>
        </w:tc>
        <w:tc>
          <w:tcPr>
            <w:tcW w:w="1350" w:type="dxa"/>
            <w:tcBorders>
              <w:top w:val="nil"/>
              <w:left w:val="nil"/>
              <w:bottom w:val="nil"/>
              <w:right w:val="nil"/>
            </w:tcBorders>
            <w:shd w:val="clear" w:color="auto" w:fill="auto"/>
            <w:noWrap/>
            <w:vAlign w:val="center"/>
            <w:hideMark/>
          </w:tcPr>
          <w:p w14:paraId="37CB8827"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16330ACD"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3595</w:t>
            </w:r>
          </w:p>
        </w:tc>
      </w:tr>
      <w:tr w:rsidR="009F4EAF" w:rsidRPr="009F4EAF" w14:paraId="4734560D" w14:textId="77777777" w:rsidTr="009F4EAF">
        <w:trPr>
          <w:trHeight w:val="280"/>
        </w:trPr>
        <w:tc>
          <w:tcPr>
            <w:tcW w:w="1040" w:type="dxa"/>
            <w:tcBorders>
              <w:top w:val="nil"/>
              <w:left w:val="nil"/>
              <w:bottom w:val="nil"/>
              <w:right w:val="nil"/>
            </w:tcBorders>
            <w:shd w:val="clear" w:color="auto" w:fill="auto"/>
            <w:noWrap/>
            <w:vAlign w:val="center"/>
            <w:hideMark/>
          </w:tcPr>
          <w:p w14:paraId="7DCF7AA3"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Samsung</w:t>
            </w:r>
          </w:p>
        </w:tc>
        <w:tc>
          <w:tcPr>
            <w:tcW w:w="1471" w:type="dxa"/>
            <w:tcBorders>
              <w:top w:val="nil"/>
              <w:left w:val="nil"/>
              <w:bottom w:val="nil"/>
              <w:right w:val="nil"/>
            </w:tcBorders>
            <w:shd w:val="clear" w:color="auto" w:fill="auto"/>
            <w:noWrap/>
            <w:vAlign w:val="center"/>
            <w:hideMark/>
          </w:tcPr>
          <w:p w14:paraId="1BA0B47B"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Galaxy S21</w:t>
            </w:r>
          </w:p>
        </w:tc>
        <w:tc>
          <w:tcPr>
            <w:tcW w:w="1040" w:type="dxa"/>
            <w:tcBorders>
              <w:top w:val="nil"/>
              <w:left w:val="nil"/>
              <w:bottom w:val="nil"/>
              <w:right w:val="nil"/>
            </w:tcBorders>
            <w:shd w:val="clear" w:color="auto" w:fill="auto"/>
            <w:noWrap/>
            <w:vAlign w:val="center"/>
            <w:hideMark/>
          </w:tcPr>
          <w:p w14:paraId="7F38907F"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2441</w:t>
            </w:r>
          </w:p>
        </w:tc>
        <w:tc>
          <w:tcPr>
            <w:tcW w:w="1040" w:type="dxa"/>
            <w:tcBorders>
              <w:top w:val="nil"/>
              <w:left w:val="nil"/>
              <w:bottom w:val="nil"/>
              <w:right w:val="nil"/>
            </w:tcBorders>
            <w:shd w:val="clear" w:color="auto" w:fill="auto"/>
            <w:noWrap/>
            <w:vAlign w:val="center"/>
            <w:hideMark/>
          </w:tcPr>
          <w:p w14:paraId="380C52B8"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w:t>
            </w:r>
          </w:p>
        </w:tc>
        <w:tc>
          <w:tcPr>
            <w:tcW w:w="1040" w:type="dxa"/>
            <w:tcBorders>
              <w:top w:val="nil"/>
              <w:left w:val="nil"/>
              <w:bottom w:val="nil"/>
              <w:right w:val="nil"/>
            </w:tcBorders>
            <w:shd w:val="clear" w:color="auto" w:fill="auto"/>
            <w:noWrap/>
            <w:vAlign w:val="center"/>
            <w:hideMark/>
          </w:tcPr>
          <w:p w14:paraId="4BCE3CFA"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严重损坏</w:t>
            </w:r>
          </w:p>
        </w:tc>
        <w:tc>
          <w:tcPr>
            <w:tcW w:w="1350" w:type="dxa"/>
            <w:tcBorders>
              <w:top w:val="nil"/>
              <w:left w:val="nil"/>
              <w:bottom w:val="nil"/>
              <w:right w:val="nil"/>
            </w:tcBorders>
            <w:shd w:val="clear" w:color="auto" w:fill="auto"/>
            <w:noWrap/>
            <w:vAlign w:val="center"/>
            <w:hideMark/>
          </w:tcPr>
          <w:p w14:paraId="42061E62"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7FC86E17"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1412</w:t>
            </w:r>
          </w:p>
        </w:tc>
      </w:tr>
      <w:tr w:rsidR="009F4EAF" w:rsidRPr="009F4EAF" w14:paraId="174E764C" w14:textId="77777777" w:rsidTr="009F4EAF">
        <w:trPr>
          <w:trHeight w:val="280"/>
        </w:trPr>
        <w:tc>
          <w:tcPr>
            <w:tcW w:w="1040" w:type="dxa"/>
            <w:tcBorders>
              <w:top w:val="nil"/>
              <w:left w:val="nil"/>
              <w:bottom w:val="nil"/>
              <w:right w:val="nil"/>
            </w:tcBorders>
            <w:shd w:val="clear" w:color="auto" w:fill="auto"/>
            <w:noWrap/>
            <w:vAlign w:val="center"/>
            <w:hideMark/>
          </w:tcPr>
          <w:p w14:paraId="3DD60791"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Xiaomi</w:t>
            </w:r>
          </w:p>
        </w:tc>
        <w:tc>
          <w:tcPr>
            <w:tcW w:w="1471" w:type="dxa"/>
            <w:tcBorders>
              <w:top w:val="nil"/>
              <w:left w:val="nil"/>
              <w:bottom w:val="nil"/>
              <w:right w:val="nil"/>
            </w:tcBorders>
            <w:shd w:val="clear" w:color="auto" w:fill="auto"/>
            <w:noWrap/>
            <w:vAlign w:val="center"/>
            <w:hideMark/>
          </w:tcPr>
          <w:p w14:paraId="56ED0D28"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Mi 10</w:t>
            </w:r>
          </w:p>
        </w:tc>
        <w:tc>
          <w:tcPr>
            <w:tcW w:w="1040" w:type="dxa"/>
            <w:tcBorders>
              <w:top w:val="nil"/>
              <w:left w:val="nil"/>
              <w:bottom w:val="nil"/>
              <w:right w:val="nil"/>
            </w:tcBorders>
            <w:shd w:val="clear" w:color="auto" w:fill="auto"/>
            <w:noWrap/>
            <w:vAlign w:val="center"/>
            <w:hideMark/>
          </w:tcPr>
          <w:p w14:paraId="5F1E9C4F"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2000</w:t>
            </w:r>
          </w:p>
        </w:tc>
        <w:tc>
          <w:tcPr>
            <w:tcW w:w="1040" w:type="dxa"/>
            <w:tcBorders>
              <w:top w:val="nil"/>
              <w:left w:val="nil"/>
              <w:bottom w:val="nil"/>
              <w:right w:val="nil"/>
            </w:tcBorders>
            <w:shd w:val="clear" w:color="auto" w:fill="auto"/>
            <w:noWrap/>
            <w:vAlign w:val="center"/>
            <w:hideMark/>
          </w:tcPr>
          <w:p w14:paraId="345F684E"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3</w:t>
            </w:r>
          </w:p>
        </w:tc>
        <w:tc>
          <w:tcPr>
            <w:tcW w:w="1040" w:type="dxa"/>
            <w:tcBorders>
              <w:top w:val="nil"/>
              <w:left w:val="nil"/>
              <w:bottom w:val="nil"/>
              <w:right w:val="nil"/>
            </w:tcBorders>
            <w:shd w:val="clear" w:color="auto" w:fill="auto"/>
            <w:noWrap/>
            <w:vAlign w:val="center"/>
            <w:hideMark/>
          </w:tcPr>
          <w:p w14:paraId="4B313780"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完好</w:t>
            </w:r>
          </w:p>
        </w:tc>
        <w:tc>
          <w:tcPr>
            <w:tcW w:w="1350" w:type="dxa"/>
            <w:tcBorders>
              <w:top w:val="nil"/>
              <w:left w:val="nil"/>
              <w:bottom w:val="nil"/>
              <w:right w:val="nil"/>
            </w:tcBorders>
            <w:shd w:val="clear" w:color="auto" w:fill="auto"/>
            <w:noWrap/>
            <w:vAlign w:val="center"/>
            <w:hideMark/>
          </w:tcPr>
          <w:p w14:paraId="3A2B080F"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1FE10A22"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1034</w:t>
            </w:r>
          </w:p>
        </w:tc>
      </w:tr>
      <w:tr w:rsidR="009F4EAF" w:rsidRPr="009F4EAF" w14:paraId="5EC3E5B9" w14:textId="77777777" w:rsidTr="009F4EAF">
        <w:trPr>
          <w:trHeight w:val="280"/>
        </w:trPr>
        <w:tc>
          <w:tcPr>
            <w:tcW w:w="1040" w:type="dxa"/>
            <w:tcBorders>
              <w:top w:val="nil"/>
              <w:left w:val="nil"/>
              <w:bottom w:val="nil"/>
              <w:right w:val="nil"/>
            </w:tcBorders>
            <w:shd w:val="clear" w:color="auto" w:fill="auto"/>
            <w:noWrap/>
            <w:vAlign w:val="center"/>
            <w:hideMark/>
          </w:tcPr>
          <w:p w14:paraId="381D0113"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Apple</w:t>
            </w:r>
          </w:p>
        </w:tc>
        <w:tc>
          <w:tcPr>
            <w:tcW w:w="1471" w:type="dxa"/>
            <w:tcBorders>
              <w:top w:val="nil"/>
              <w:left w:val="nil"/>
              <w:bottom w:val="nil"/>
              <w:right w:val="nil"/>
            </w:tcBorders>
            <w:shd w:val="clear" w:color="auto" w:fill="auto"/>
            <w:noWrap/>
            <w:vAlign w:val="center"/>
            <w:hideMark/>
          </w:tcPr>
          <w:p w14:paraId="4BBF09F9"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iPhone XS</w:t>
            </w:r>
          </w:p>
        </w:tc>
        <w:tc>
          <w:tcPr>
            <w:tcW w:w="1040" w:type="dxa"/>
            <w:tcBorders>
              <w:top w:val="nil"/>
              <w:left w:val="nil"/>
              <w:bottom w:val="nil"/>
              <w:right w:val="nil"/>
            </w:tcBorders>
            <w:shd w:val="clear" w:color="auto" w:fill="auto"/>
            <w:noWrap/>
            <w:vAlign w:val="center"/>
            <w:hideMark/>
          </w:tcPr>
          <w:p w14:paraId="7AEE67A6"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8104</w:t>
            </w:r>
          </w:p>
        </w:tc>
        <w:tc>
          <w:tcPr>
            <w:tcW w:w="1040" w:type="dxa"/>
            <w:tcBorders>
              <w:top w:val="nil"/>
              <w:left w:val="nil"/>
              <w:bottom w:val="nil"/>
              <w:right w:val="nil"/>
            </w:tcBorders>
            <w:shd w:val="clear" w:color="auto" w:fill="auto"/>
            <w:noWrap/>
            <w:vAlign w:val="center"/>
            <w:hideMark/>
          </w:tcPr>
          <w:p w14:paraId="270B5579"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5</w:t>
            </w:r>
          </w:p>
        </w:tc>
        <w:tc>
          <w:tcPr>
            <w:tcW w:w="1040" w:type="dxa"/>
            <w:tcBorders>
              <w:top w:val="nil"/>
              <w:left w:val="nil"/>
              <w:bottom w:val="nil"/>
              <w:right w:val="nil"/>
            </w:tcBorders>
            <w:shd w:val="clear" w:color="auto" w:fill="auto"/>
            <w:noWrap/>
            <w:vAlign w:val="center"/>
            <w:hideMark/>
          </w:tcPr>
          <w:p w14:paraId="78DADAB2"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中度磨损</w:t>
            </w:r>
          </w:p>
        </w:tc>
        <w:tc>
          <w:tcPr>
            <w:tcW w:w="1350" w:type="dxa"/>
            <w:tcBorders>
              <w:top w:val="nil"/>
              <w:left w:val="nil"/>
              <w:bottom w:val="nil"/>
              <w:right w:val="nil"/>
            </w:tcBorders>
            <w:shd w:val="clear" w:color="auto" w:fill="auto"/>
            <w:noWrap/>
            <w:vAlign w:val="center"/>
            <w:hideMark/>
          </w:tcPr>
          <w:p w14:paraId="7F04D366"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部分功能故障</w:t>
            </w:r>
          </w:p>
        </w:tc>
        <w:tc>
          <w:tcPr>
            <w:tcW w:w="1040" w:type="dxa"/>
            <w:tcBorders>
              <w:top w:val="nil"/>
              <w:left w:val="nil"/>
              <w:bottom w:val="nil"/>
              <w:right w:val="nil"/>
            </w:tcBorders>
            <w:shd w:val="clear" w:color="auto" w:fill="auto"/>
            <w:noWrap/>
            <w:vAlign w:val="center"/>
            <w:hideMark/>
          </w:tcPr>
          <w:p w14:paraId="772EF041"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4497</w:t>
            </w:r>
          </w:p>
        </w:tc>
      </w:tr>
      <w:tr w:rsidR="009F4EAF" w:rsidRPr="009F4EAF" w14:paraId="5873679F" w14:textId="77777777" w:rsidTr="009F4EAF">
        <w:trPr>
          <w:trHeight w:val="280"/>
        </w:trPr>
        <w:tc>
          <w:tcPr>
            <w:tcW w:w="1040" w:type="dxa"/>
            <w:tcBorders>
              <w:top w:val="nil"/>
              <w:left w:val="nil"/>
              <w:bottom w:val="nil"/>
              <w:right w:val="nil"/>
            </w:tcBorders>
            <w:shd w:val="clear" w:color="auto" w:fill="auto"/>
            <w:noWrap/>
            <w:vAlign w:val="center"/>
            <w:hideMark/>
          </w:tcPr>
          <w:p w14:paraId="1C50CAA4"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lastRenderedPageBreak/>
              <w:t>Apple</w:t>
            </w:r>
          </w:p>
        </w:tc>
        <w:tc>
          <w:tcPr>
            <w:tcW w:w="1471" w:type="dxa"/>
            <w:tcBorders>
              <w:top w:val="nil"/>
              <w:left w:val="nil"/>
              <w:bottom w:val="nil"/>
              <w:right w:val="nil"/>
            </w:tcBorders>
            <w:shd w:val="clear" w:color="auto" w:fill="auto"/>
            <w:noWrap/>
            <w:vAlign w:val="center"/>
            <w:hideMark/>
          </w:tcPr>
          <w:p w14:paraId="627AC6A6"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iPhone XS</w:t>
            </w:r>
          </w:p>
        </w:tc>
        <w:tc>
          <w:tcPr>
            <w:tcW w:w="1040" w:type="dxa"/>
            <w:tcBorders>
              <w:top w:val="nil"/>
              <w:left w:val="nil"/>
              <w:bottom w:val="nil"/>
              <w:right w:val="nil"/>
            </w:tcBorders>
            <w:shd w:val="clear" w:color="auto" w:fill="auto"/>
            <w:noWrap/>
            <w:vAlign w:val="center"/>
            <w:hideMark/>
          </w:tcPr>
          <w:p w14:paraId="1B23BCAD"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6570</w:t>
            </w:r>
          </w:p>
        </w:tc>
        <w:tc>
          <w:tcPr>
            <w:tcW w:w="1040" w:type="dxa"/>
            <w:tcBorders>
              <w:top w:val="nil"/>
              <w:left w:val="nil"/>
              <w:bottom w:val="nil"/>
              <w:right w:val="nil"/>
            </w:tcBorders>
            <w:shd w:val="clear" w:color="auto" w:fill="auto"/>
            <w:noWrap/>
            <w:vAlign w:val="center"/>
            <w:hideMark/>
          </w:tcPr>
          <w:p w14:paraId="450A01AE"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1</w:t>
            </w:r>
          </w:p>
        </w:tc>
        <w:tc>
          <w:tcPr>
            <w:tcW w:w="1040" w:type="dxa"/>
            <w:tcBorders>
              <w:top w:val="nil"/>
              <w:left w:val="nil"/>
              <w:bottom w:val="nil"/>
              <w:right w:val="nil"/>
            </w:tcBorders>
            <w:shd w:val="clear" w:color="auto" w:fill="auto"/>
            <w:noWrap/>
            <w:vAlign w:val="center"/>
            <w:hideMark/>
          </w:tcPr>
          <w:p w14:paraId="2BEF38F8"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中度磨损</w:t>
            </w:r>
          </w:p>
        </w:tc>
        <w:tc>
          <w:tcPr>
            <w:tcW w:w="1350" w:type="dxa"/>
            <w:tcBorders>
              <w:top w:val="nil"/>
              <w:left w:val="nil"/>
              <w:bottom w:val="nil"/>
              <w:right w:val="nil"/>
            </w:tcBorders>
            <w:shd w:val="clear" w:color="auto" w:fill="auto"/>
            <w:noWrap/>
            <w:vAlign w:val="center"/>
            <w:hideMark/>
          </w:tcPr>
          <w:p w14:paraId="136943E2" w14:textId="77777777" w:rsidR="009F4EAF" w:rsidRPr="009F4EAF" w:rsidRDefault="009F4EAF" w:rsidP="009F4EAF">
            <w:pPr>
              <w:widowControl/>
              <w:jc w:val="lef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功能正常</w:t>
            </w:r>
          </w:p>
        </w:tc>
        <w:tc>
          <w:tcPr>
            <w:tcW w:w="1040" w:type="dxa"/>
            <w:tcBorders>
              <w:top w:val="nil"/>
              <w:left w:val="nil"/>
              <w:bottom w:val="nil"/>
              <w:right w:val="nil"/>
            </w:tcBorders>
            <w:shd w:val="clear" w:color="auto" w:fill="auto"/>
            <w:noWrap/>
            <w:vAlign w:val="center"/>
            <w:hideMark/>
          </w:tcPr>
          <w:p w14:paraId="485DFB02" w14:textId="77777777" w:rsidR="009F4EAF" w:rsidRPr="009F4EAF" w:rsidRDefault="009F4EAF" w:rsidP="009F4EAF">
            <w:pPr>
              <w:widowControl/>
              <w:jc w:val="right"/>
              <w:rPr>
                <w:rFonts w:ascii="等线" w:eastAsia="等线" w:hAnsi="等线" w:cs="宋体" w:hint="eastAsia"/>
                <w:color w:val="000000"/>
                <w:kern w:val="0"/>
                <w:sz w:val="22"/>
                <w14:ligatures w14:val="none"/>
              </w:rPr>
            </w:pPr>
            <w:r w:rsidRPr="009F4EAF">
              <w:rPr>
                <w:rFonts w:ascii="等线" w:eastAsia="等线" w:hAnsi="等线" w:cs="宋体" w:hint="eastAsia"/>
                <w:color w:val="000000"/>
                <w:kern w:val="0"/>
                <w:sz w:val="22"/>
                <w14:ligatures w14:val="none"/>
              </w:rPr>
              <w:t>4524</w:t>
            </w:r>
          </w:p>
        </w:tc>
      </w:tr>
    </w:tbl>
    <w:p w14:paraId="11B897A5" w14:textId="77777777" w:rsidR="009F4EAF" w:rsidRDefault="009F4EAF" w:rsidP="00A10B8A">
      <w:pPr>
        <w:pStyle w:val="a9"/>
        <w:ind w:left="420"/>
        <w:rPr>
          <w:rFonts w:hint="eastAsia"/>
        </w:rPr>
      </w:pPr>
    </w:p>
    <w:p w14:paraId="2142A2B2" w14:textId="7CF3E3C1" w:rsidR="00F915E9" w:rsidRDefault="00F915E9" w:rsidP="00BB1A4F">
      <w:pPr>
        <w:pStyle w:val="2"/>
      </w:pPr>
      <w:bookmarkStart w:id="21" w:name="_Toc167219089"/>
      <w:r>
        <w:rPr>
          <w:rFonts w:hint="eastAsia"/>
        </w:rPr>
        <w:t>附录B 问题3中所用代码</w:t>
      </w:r>
      <w:r w:rsidR="00F31428">
        <w:rPr>
          <w:rFonts w:hint="eastAsia"/>
        </w:rPr>
        <w:t>（</w:t>
      </w:r>
      <w:proofErr w:type="spellStart"/>
      <w:r w:rsidR="00F31428">
        <w:rPr>
          <w:rFonts w:hint="eastAsia"/>
        </w:rPr>
        <w:t>ipynb</w:t>
      </w:r>
      <w:proofErr w:type="spellEnd"/>
      <w:r w:rsidR="00F31428">
        <w:rPr>
          <w:rFonts w:hint="eastAsia"/>
        </w:rPr>
        <w:t>格式）</w:t>
      </w:r>
      <w:bookmarkEnd w:id="21"/>
    </w:p>
    <w:p w14:paraId="0CBE5983" w14:textId="77777777" w:rsidR="00F31428" w:rsidRDefault="00F31428" w:rsidP="00A10B8A">
      <w:pPr>
        <w:pStyle w:val="a9"/>
        <w:ind w:left="420"/>
        <w:rPr>
          <w:rFonts w:hint="eastAsia"/>
        </w:rPr>
      </w:pPr>
    </w:p>
    <w:p w14:paraId="1CF00C73" w14:textId="77777777" w:rsidR="00F31428" w:rsidRPr="00F31428" w:rsidRDefault="00F31428" w:rsidP="00F31428">
      <w:pPr>
        <w:pStyle w:val="a9"/>
        <w:ind w:left="420"/>
      </w:pPr>
      <w:r w:rsidRPr="00F31428">
        <w:t>import pandas as pd</w:t>
      </w:r>
    </w:p>
    <w:p w14:paraId="401A54D8" w14:textId="77777777" w:rsidR="00F31428" w:rsidRPr="00F31428" w:rsidRDefault="00F31428" w:rsidP="00F31428">
      <w:pPr>
        <w:pStyle w:val="a9"/>
        <w:ind w:left="420"/>
      </w:pPr>
    </w:p>
    <w:p w14:paraId="4D35BDBB" w14:textId="77777777" w:rsidR="00F31428" w:rsidRPr="00F31428" w:rsidRDefault="00F31428" w:rsidP="00F31428">
      <w:pPr>
        <w:pStyle w:val="a9"/>
        <w:ind w:left="420"/>
      </w:pPr>
      <w:r w:rsidRPr="00F31428">
        <w:t># 读取CSV文件</w:t>
      </w:r>
    </w:p>
    <w:p w14:paraId="21BC91EB" w14:textId="77777777" w:rsidR="00F31428" w:rsidRPr="00F31428" w:rsidRDefault="00F31428" w:rsidP="00F31428">
      <w:pPr>
        <w:pStyle w:val="a9"/>
        <w:ind w:left="420"/>
      </w:pPr>
      <w:proofErr w:type="spellStart"/>
      <w:r w:rsidRPr="00F31428">
        <w:t>df_combined</w:t>
      </w:r>
      <w:proofErr w:type="spellEnd"/>
      <w:r w:rsidRPr="00F31428">
        <w:t xml:space="preserve"> = </w:t>
      </w:r>
      <w:proofErr w:type="spellStart"/>
      <w:proofErr w:type="gramStart"/>
      <w:r w:rsidRPr="00F31428">
        <w:t>pd.read</w:t>
      </w:r>
      <w:proofErr w:type="gramEnd"/>
      <w:r w:rsidRPr="00F31428">
        <w:t>_csv</w:t>
      </w:r>
      <w:proofErr w:type="spellEnd"/>
      <w:r w:rsidRPr="00F31428">
        <w:t>('combined_smartphone_data.csv')</w:t>
      </w:r>
    </w:p>
    <w:p w14:paraId="5A3695D3" w14:textId="77777777" w:rsidR="00F31428" w:rsidRPr="00F31428" w:rsidRDefault="00F31428" w:rsidP="00F31428">
      <w:pPr>
        <w:pStyle w:val="a9"/>
        <w:ind w:left="420"/>
      </w:pPr>
    </w:p>
    <w:p w14:paraId="7B1E94FE" w14:textId="77777777" w:rsidR="00F31428" w:rsidRPr="00F31428" w:rsidRDefault="00F31428" w:rsidP="00F31428">
      <w:pPr>
        <w:pStyle w:val="a9"/>
        <w:ind w:left="420"/>
      </w:pPr>
      <w:r w:rsidRPr="00F31428">
        <w:t># 查看前几行数据，确认读取成功</w:t>
      </w:r>
    </w:p>
    <w:p w14:paraId="5F46D034" w14:textId="77777777" w:rsidR="00F31428" w:rsidRPr="00F31428" w:rsidRDefault="00F31428" w:rsidP="00F31428">
      <w:pPr>
        <w:pStyle w:val="a9"/>
        <w:ind w:left="420"/>
      </w:pPr>
      <w:r w:rsidRPr="00F31428">
        <w:t>print(</w:t>
      </w:r>
      <w:proofErr w:type="spellStart"/>
      <w:r w:rsidRPr="00F31428">
        <w:t>df_</w:t>
      </w:r>
      <w:proofErr w:type="gramStart"/>
      <w:r w:rsidRPr="00F31428">
        <w:t>combined.head</w:t>
      </w:r>
      <w:proofErr w:type="spellEnd"/>
      <w:proofErr w:type="gramEnd"/>
      <w:r w:rsidRPr="00F31428">
        <w:t>())</w:t>
      </w:r>
    </w:p>
    <w:p w14:paraId="3AAE4584" w14:textId="77777777" w:rsidR="00F31428" w:rsidRPr="00F31428" w:rsidRDefault="00F31428" w:rsidP="00F31428">
      <w:pPr>
        <w:pStyle w:val="a9"/>
        <w:ind w:left="420"/>
      </w:pPr>
    </w:p>
    <w:p w14:paraId="3C397D8D" w14:textId="77777777" w:rsidR="00F31428" w:rsidRPr="00F31428" w:rsidRDefault="00F31428" w:rsidP="00F31428">
      <w:pPr>
        <w:pStyle w:val="a9"/>
        <w:ind w:left="420"/>
      </w:pPr>
      <w:r w:rsidRPr="00F31428">
        <w:t xml:space="preserve">import </w:t>
      </w:r>
      <w:proofErr w:type="spellStart"/>
      <w:proofErr w:type="gramStart"/>
      <w:r w:rsidRPr="00F31428">
        <w:t>matplotlib.pyplot</w:t>
      </w:r>
      <w:proofErr w:type="spellEnd"/>
      <w:proofErr w:type="gramEnd"/>
      <w:r w:rsidRPr="00F31428">
        <w:t xml:space="preserve"> as </w:t>
      </w:r>
      <w:proofErr w:type="spellStart"/>
      <w:r w:rsidRPr="00F31428">
        <w:t>plt</w:t>
      </w:r>
      <w:proofErr w:type="spellEnd"/>
    </w:p>
    <w:p w14:paraId="049259A7" w14:textId="77777777" w:rsidR="00F31428" w:rsidRPr="00F31428" w:rsidRDefault="00F31428" w:rsidP="00F31428">
      <w:pPr>
        <w:pStyle w:val="a9"/>
        <w:ind w:left="420"/>
      </w:pPr>
      <w:proofErr w:type="gramStart"/>
      <w:r w:rsidRPr="00F31428">
        <w:t>import</w:t>
      </w:r>
      <w:proofErr w:type="gramEnd"/>
      <w:r w:rsidRPr="00F31428">
        <w:t xml:space="preserve"> </w:t>
      </w:r>
      <w:proofErr w:type="spellStart"/>
      <w:r w:rsidRPr="00F31428">
        <w:t>numpy</w:t>
      </w:r>
      <w:proofErr w:type="spellEnd"/>
      <w:r w:rsidRPr="00F31428">
        <w:t xml:space="preserve"> as np</w:t>
      </w:r>
    </w:p>
    <w:p w14:paraId="7D85FD75" w14:textId="77777777" w:rsidR="00F31428" w:rsidRPr="00F31428" w:rsidRDefault="00F31428" w:rsidP="00F31428">
      <w:pPr>
        <w:pStyle w:val="a9"/>
        <w:ind w:left="420"/>
      </w:pPr>
      <w:r w:rsidRPr="00F31428">
        <w:t>import pandas as pd</w:t>
      </w:r>
    </w:p>
    <w:p w14:paraId="18596EA3" w14:textId="77777777" w:rsidR="00F31428" w:rsidRPr="00F31428" w:rsidRDefault="00F31428" w:rsidP="00F31428">
      <w:pPr>
        <w:pStyle w:val="a9"/>
        <w:ind w:left="420"/>
      </w:pPr>
      <w:r w:rsidRPr="00F31428">
        <w:t xml:space="preserve">from </w:t>
      </w:r>
      <w:proofErr w:type="spellStart"/>
      <w:proofErr w:type="gramStart"/>
      <w:r w:rsidRPr="00F31428">
        <w:t>sklearn.model</w:t>
      </w:r>
      <w:proofErr w:type="gramEnd"/>
      <w:r w:rsidRPr="00F31428">
        <w:t>_selection</w:t>
      </w:r>
      <w:proofErr w:type="spellEnd"/>
      <w:r w:rsidRPr="00F31428">
        <w:t xml:space="preserve"> import </w:t>
      </w:r>
      <w:proofErr w:type="spellStart"/>
      <w:r w:rsidRPr="00F31428">
        <w:t>train_test_split</w:t>
      </w:r>
      <w:proofErr w:type="spellEnd"/>
    </w:p>
    <w:p w14:paraId="39F623E1" w14:textId="77777777" w:rsidR="00F31428" w:rsidRPr="00F31428" w:rsidRDefault="00F31428" w:rsidP="00F31428">
      <w:pPr>
        <w:pStyle w:val="a9"/>
        <w:ind w:left="420"/>
      </w:pPr>
      <w:r w:rsidRPr="00F31428">
        <w:t xml:space="preserve">from </w:t>
      </w:r>
      <w:proofErr w:type="spellStart"/>
      <w:proofErr w:type="gramStart"/>
      <w:r w:rsidRPr="00F31428">
        <w:t>sklearn.preprocessing</w:t>
      </w:r>
      <w:proofErr w:type="spellEnd"/>
      <w:proofErr w:type="gramEnd"/>
      <w:r w:rsidRPr="00F31428">
        <w:t xml:space="preserve"> import </w:t>
      </w:r>
      <w:proofErr w:type="spellStart"/>
      <w:r w:rsidRPr="00F31428">
        <w:t>StandardScaler</w:t>
      </w:r>
      <w:proofErr w:type="spellEnd"/>
      <w:r w:rsidRPr="00F31428">
        <w:t xml:space="preserve">, </w:t>
      </w:r>
      <w:proofErr w:type="spellStart"/>
      <w:r w:rsidRPr="00F31428">
        <w:t>OneHotEncoder</w:t>
      </w:r>
      <w:proofErr w:type="spellEnd"/>
    </w:p>
    <w:p w14:paraId="32CB3F36" w14:textId="77777777" w:rsidR="00F31428" w:rsidRPr="00F31428" w:rsidRDefault="00F31428" w:rsidP="00F31428">
      <w:pPr>
        <w:pStyle w:val="a9"/>
        <w:ind w:left="420"/>
      </w:pPr>
      <w:r w:rsidRPr="00F31428">
        <w:t xml:space="preserve">from </w:t>
      </w:r>
      <w:proofErr w:type="spellStart"/>
      <w:proofErr w:type="gramStart"/>
      <w:r w:rsidRPr="00F31428">
        <w:t>sklearn.compose</w:t>
      </w:r>
      <w:proofErr w:type="spellEnd"/>
      <w:proofErr w:type="gramEnd"/>
      <w:r w:rsidRPr="00F31428">
        <w:t xml:space="preserve"> import </w:t>
      </w:r>
      <w:proofErr w:type="spellStart"/>
      <w:r w:rsidRPr="00F31428">
        <w:t>ColumnTransformer</w:t>
      </w:r>
      <w:proofErr w:type="spellEnd"/>
    </w:p>
    <w:p w14:paraId="3A44D79B" w14:textId="77777777" w:rsidR="00F31428" w:rsidRPr="00F31428" w:rsidRDefault="00F31428" w:rsidP="00F31428">
      <w:pPr>
        <w:pStyle w:val="a9"/>
        <w:ind w:left="420"/>
      </w:pPr>
      <w:r w:rsidRPr="00F31428">
        <w:t xml:space="preserve">from </w:t>
      </w:r>
      <w:proofErr w:type="spellStart"/>
      <w:proofErr w:type="gramStart"/>
      <w:r w:rsidRPr="00F31428">
        <w:t>sklearn.pipeline</w:t>
      </w:r>
      <w:proofErr w:type="spellEnd"/>
      <w:proofErr w:type="gramEnd"/>
      <w:r w:rsidRPr="00F31428">
        <w:t xml:space="preserve"> import Pipeline</w:t>
      </w:r>
    </w:p>
    <w:p w14:paraId="7E1018BE" w14:textId="77777777" w:rsidR="00F31428" w:rsidRPr="00F31428" w:rsidRDefault="00F31428" w:rsidP="00F31428">
      <w:pPr>
        <w:pStyle w:val="a9"/>
        <w:ind w:left="420"/>
      </w:pPr>
      <w:r w:rsidRPr="00F31428">
        <w:t xml:space="preserve">from </w:t>
      </w:r>
      <w:proofErr w:type="spellStart"/>
      <w:proofErr w:type="gramStart"/>
      <w:r w:rsidRPr="00F31428">
        <w:t>sklearn.linear</w:t>
      </w:r>
      <w:proofErr w:type="gramEnd"/>
      <w:r w:rsidRPr="00F31428">
        <w:t>_model</w:t>
      </w:r>
      <w:proofErr w:type="spellEnd"/>
      <w:r w:rsidRPr="00F31428">
        <w:t xml:space="preserve"> import </w:t>
      </w:r>
      <w:proofErr w:type="spellStart"/>
      <w:r w:rsidRPr="00F31428">
        <w:t>LinearRegression</w:t>
      </w:r>
      <w:proofErr w:type="spellEnd"/>
    </w:p>
    <w:p w14:paraId="4A921D25" w14:textId="77777777" w:rsidR="00F31428" w:rsidRPr="00F31428" w:rsidRDefault="00F31428" w:rsidP="00F31428">
      <w:pPr>
        <w:pStyle w:val="a9"/>
        <w:ind w:left="420"/>
      </w:pPr>
      <w:r w:rsidRPr="00F31428">
        <w:t xml:space="preserve">from </w:t>
      </w:r>
      <w:proofErr w:type="spellStart"/>
      <w:proofErr w:type="gramStart"/>
      <w:r w:rsidRPr="00F31428">
        <w:t>sklearn.metrics</w:t>
      </w:r>
      <w:proofErr w:type="spellEnd"/>
      <w:proofErr w:type="gramEnd"/>
      <w:r w:rsidRPr="00F31428">
        <w:t xml:space="preserve"> import </w:t>
      </w:r>
      <w:proofErr w:type="spellStart"/>
      <w:r w:rsidRPr="00F31428">
        <w:t>mean_squared_error</w:t>
      </w:r>
      <w:proofErr w:type="spellEnd"/>
      <w:r w:rsidRPr="00F31428">
        <w:t>, r2_score</w:t>
      </w:r>
    </w:p>
    <w:p w14:paraId="6274F27A" w14:textId="77777777" w:rsidR="00F31428" w:rsidRPr="00F31428" w:rsidRDefault="00F31428" w:rsidP="00F31428">
      <w:pPr>
        <w:pStyle w:val="a9"/>
        <w:ind w:left="420"/>
      </w:pPr>
    </w:p>
    <w:p w14:paraId="3B870A96" w14:textId="77777777" w:rsidR="00F31428" w:rsidRPr="00F31428" w:rsidRDefault="00F31428" w:rsidP="00F31428">
      <w:pPr>
        <w:pStyle w:val="a9"/>
        <w:ind w:left="420"/>
      </w:pPr>
      <w:r w:rsidRPr="00F31428">
        <w:t xml:space="preserve">from </w:t>
      </w:r>
      <w:proofErr w:type="spellStart"/>
      <w:proofErr w:type="gramStart"/>
      <w:r w:rsidRPr="00F31428">
        <w:t>sklearn.metrics</w:t>
      </w:r>
      <w:proofErr w:type="spellEnd"/>
      <w:proofErr w:type="gramEnd"/>
      <w:r w:rsidRPr="00F31428">
        <w:t xml:space="preserve"> import </w:t>
      </w:r>
      <w:proofErr w:type="spellStart"/>
      <w:r w:rsidRPr="00F31428">
        <w:t>mean_squared_error</w:t>
      </w:r>
      <w:proofErr w:type="spellEnd"/>
      <w:r w:rsidRPr="00F31428">
        <w:t>, r2_score</w:t>
      </w:r>
    </w:p>
    <w:p w14:paraId="46ADF548" w14:textId="77777777" w:rsidR="00F31428" w:rsidRPr="00F31428" w:rsidRDefault="00F31428" w:rsidP="00F31428">
      <w:pPr>
        <w:pStyle w:val="a9"/>
        <w:ind w:left="420"/>
      </w:pPr>
      <w:r w:rsidRPr="00F31428">
        <w:t># Splitting the combined data into training and test sets</w:t>
      </w:r>
    </w:p>
    <w:p w14:paraId="1AA7AE5D" w14:textId="77777777" w:rsidR="00F31428" w:rsidRPr="00F31428" w:rsidRDefault="00F31428" w:rsidP="00F31428">
      <w:pPr>
        <w:pStyle w:val="a9"/>
        <w:ind w:left="420"/>
      </w:pPr>
      <w:r w:rsidRPr="00F31428">
        <w:t xml:space="preserve">X = </w:t>
      </w:r>
      <w:proofErr w:type="spellStart"/>
      <w:r w:rsidRPr="00F31428">
        <w:t>df_combined</w:t>
      </w:r>
      <w:proofErr w:type="spellEnd"/>
      <w:r w:rsidRPr="00F31428">
        <w:t>[['品牌', '型号', '原始价格', '使用年限', '外观状况', '功能状况']]</w:t>
      </w:r>
    </w:p>
    <w:p w14:paraId="2DD8EC25" w14:textId="77777777" w:rsidR="00F31428" w:rsidRPr="00F31428" w:rsidRDefault="00F31428" w:rsidP="00F31428">
      <w:pPr>
        <w:pStyle w:val="a9"/>
        <w:ind w:left="420"/>
      </w:pPr>
      <w:r w:rsidRPr="00F31428">
        <w:t xml:space="preserve">y = </w:t>
      </w:r>
      <w:proofErr w:type="spellStart"/>
      <w:r w:rsidRPr="00F31428">
        <w:t>df_combined</w:t>
      </w:r>
      <w:proofErr w:type="spellEnd"/>
      <w:r w:rsidRPr="00F31428">
        <w:t>['二手价格']</w:t>
      </w:r>
    </w:p>
    <w:p w14:paraId="75E8106B" w14:textId="77777777" w:rsidR="00F31428" w:rsidRPr="00F31428" w:rsidRDefault="00F31428" w:rsidP="00F31428">
      <w:pPr>
        <w:pStyle w:val="a9"/>
        <w:ind w:left="420"/>
      </w:pPr>
    </w:p>
    <w:p w14:paraId="62CAD5ED" w14:textId="77777777" w:rsidR="00F31428" w:rsidRPr="00F31428" w:rsidRDefault="00F31428" w:rsidP="00F31428">
      <w:pPr>
        <w:pStyle w:val="a9"/>
        <w:ind w:left="420"/>
      </w:pPr>
      <w:r w:rsidRPr="00F31428">
        <w:t># Split the data</w:t>
      </w:r>
    </w:p>
    <w:p w14:paraId="1A7DC515" w14:textId="77777777" w:rsidR="00F31428" w:rsidRPr="00F31428" w:rsidRDefault="00F31428" w:rsidP="00F31428">
      <w:pPr>
        <w:pStyle w:val="a9"/>
        <w:ind w:left="420"/>
      </w:pPr>
      <w:proofErr w:type="spellStart"/>
      <w:r w:rsidRPr="00F31428">
        <w:t>X_train</w:t>
      </w:r>
      <w:proofErr w:type="spellEnd"/>
      <w:r w:rsidRPr="00F31428">
        <w:t xml:space="preserve">, </w:t>
      </w:r>
      <w:proofErr w:type="spellStart"/>
      <w:r w:rsidRPr="00F31428">
        <w:t>X_test</w:t>
      </w:r>
      <w:proofErr w:type="spellEnd"/>
      <w:r w:rsidRPr="00F31428">
        <w:t xml:space="preserve">, </w:t>
      </w:r>
      <w:proofErr w:type="spellStart"/>
      <w:r w:rsidRPr="00F31428">
        <w:t>y_train</w:t>
      </w:r>
      <w:proofErr w:type="spellEnd"/>
      <w:r w:rsidRPr="00F31428">
        <w:t xml:space="preserve">, </w:t>
      </w:r>
      <w:proofErr w:type="spellStart"/>
      <w:r w:rsidRPr="00F31428">
        <w:t>y_test</w:t>
      </w:r>
      <w:proofErr w:type="spellEnd"/>
      <w:r w:rsidRPr="00F31428">
        <w:t xml:space="preserve"> = </w:t>
      </w:r>
      <w:proofErr w:type="spellStart"/>
      <w:r w:rsidRPr="00F31428">
        <w:t>train_test_</w:t>
      </w:r>
      <w:proofErr w:type="gramStart"/>
      <w:r w:rsidRPr="00F31428">
        <w:t>split</w:t>
      </w:r>
      <w:proofErr w:type="spellEnd"/>
      <w:r w:rsidRPr="00F31428">
        <w:t>(</w:t>
      </w:r>
      <w:proofErr w:type="gramEnd"/>
      <w:r w:rsidRPr="00F31428">
        <w:t xml:space="preserve">X, y, </w:t>
      </w:r>
      <w:proofErr w:type="spellStart"/>
      <w:r w:rsidRPr="00F31428">
        <w:t>test_size</w:t>
      </w:r>
      <w:proofErr w:type="spellEnd"/>
      <w:r w:rsidRPr="00F31428">
        <w:t xml:space="preserve">=0.2, </w:t>
      </w:r>
      <w:proofErr w:type="spellStart"/>
      <w:r w:rsidRPr="00F31428">
        <w:t>random_state</w:t>
      </w:r>
      <w:proofErr w:type="spellEnd"/>
      <w:r w:rsidRPr="00F31428">
        <w:t>=42)</w:t>
      </w:r>
    </w:p>
    <w:p w14:paraId="65FE8441" w14:textId="77777777" w:rsidR="00F31428" w:rsidRPr="00F31428" w:rsidRDefault="00F31428" w:rsidP="00F31428">
      <w:pPr>
        <w:pStyle w:val="a9"/>
        <w:ind w:left="420"/>
      </w:pPr>
    </w:p>
    <w:p w14:paraId="70249258" w14:textId="77777777" w:rsidR="00F31428" w:rsidRPr="00F31428" w:rsidRDefault="00F31428" w:rsidP="00F31428">
      <w:pPr>
        <w:pStyle w:val="a9"/>
        <w:ind w:left="420"/>
      </w:pPr>
      <w:r w:rsidRPr="00F31428">
        <w:t># Define numeric and categorical features</w:t>
      </w:r>
    </w:p>
    <w:p w14:paraId="460F26EA" w14:textId="77777777" w:rsidR="00F31428" w:rsidRPr="00F31428" w:rsidRDefault="00F31428" w:rsidP="00F31428">
      <w:pPr>
        <w:pStyle w:val="a9"/>
        <w:ind w:left="420"/>
      </w:pPr>
      <w:proofErr w:type="spellStart"/>
      <w:r w:rsidRPr="00F31428">
        <w:t>numeric_features</w:t>
      </w:r>
      <w:proofErr w:type="spellEnd"/>
      <w:r w:rsidRPr="00F31428">
        <w:t xml:space="preserve"> = ['原始价格', '使用年限']</w:t>
      </w:r>
    </w:p>
    <w:p w14:paraId="4E54BD0B" w14:textId="77777777" w:rsidR="00F31428" w:rsidRPr="00F31428" w:rsidRDefault="00F31428" w:rsidP="00F31428">
      <w:pPr>
        <w:pStyle w:val="a9"/>
        <w:ind w:left="420"/>
      </w:pPr>
      <w:proofErr w:type="spellStart"/>
      <w:r w:rsidRPr="00F31428">
        <w:t>categorical_features</w:t>
      </w:r>
      <w:proofErr w:type="spellEnd"/>
      <w:r w:rsidRPr="00F31428">
        <w:t xml:space="preserve"> = ['品牌', '型号', '外观状况', '功能状况']</w:t>
      </w:r>
    </w:p>
    <w:p w14:paraId="23E52743" w14:textId="77777777" w:rsidR="00F31428" w:rsidRPr="00F31428" w:rsidRDefault="00F31428" w:rsidP="00F31428">
      <w:pPr>
        <w:pStyle w:val="a9"/>
        <w:ind w:left="420"/>
      </w:pPr>
    </w:p>
    <w:p w14:paraId="29200E22" w14:textId="77777777" w:rsidR="00F31428" w:rsidRPr="00F31428" w:rsidRDefault="00F31428" w:rsidP="00F31428">
      <w:pPr>
        <w:pStyle w:val="a9"/>
        <w:ind w:left="420"/>
      </w:pPr>
      <w:r w:rsidRPr="00F31428">
        <w:t># Create the preprocessor</w:t>
      </w:r>
    </w:p>
    <w:p w14:paraId="4DCAEB31" w14:textId="77777777" w:rsidR="00F31428" w:rsidRPr="00F31428" w:rsidRDefault="00F31428" w:rsidP="00F31428">
      <w:pPr>
        <w:pStyle w:val="a9"/>
        <w:ind w:left="420"/>
      </w:pPr>
      <w:r w:rsidRPr="00F31428">
        <w:t xml:space="preserve">preprocessor = </w:t>
      </w:r>
      <w:proofErr w:type="spellStart"/>
      <w:proofErr w:type="gramStart"/>
      <w:r w:rsidRPr="00F31428">
        <w:t>ColumnTransformer</w:t>
      </w:r>
      <w:proofErr w:type="spellEnd"/>
      <w:r w:rsidRPr="00F31428">
        <w:t>(</w:t>
      </w:r>
      <w:proofErr w:type="gramEnd"/>
    </w:p>
    <w:p w14:paraId="7CADA385" w14:textId="77777777" w:rsidR="00F31428" w:rsidRPr="00F31428" w:rsidRDefault="00F31428" w:rsidP="00F31428">
      <w:pPr>
        <w:pStyle w:val="a9"/>
        <w:ind w:left="420"/>
      </w:pPr>
      <w:r w:rsidRPr="00F31428">
        <w:t>    transformers</w:t>
      </w:r>
      <w:proofErr w:type="gramStart"/>
      <w:r w:rsidRPr="00F31428">
        <w:t>=[</w:t>
      </w:r>
      <w:proofErr w:type="gramEnd"/>
    </w:p>
    <w:p w14:paraId="2C6714A9" w14:textId="77777777" w:rsidR="00F31428" w:rsidRPr="00F31428" w:rsidRDefault="00F31428" w:rsidP="00F31428">
      <w:pPr>
        <w:pStyle w:val="a9"/>
        <w:ind w:left="420"/>
      </w:pPr>
      <w:r w:rsidRPr="00F31428">
        <w:t xml:space="preserve">        ('num', </w:t>
      </w:r>
      <w:proofErr w:type="spellStart"/>
      <w:proofErr w:type="gramStart"/>
      <w:r w:rsidRPr="00F31428">
        <w:t>StandardScaler</w:t>
      </w:r>
      <w:proofErr w:type="spellEnd"/>
      <w:r w:rsidRPr="00F31428">
        <w:t>(</w:t>
      </w:r>
      <w:proofErr w:type="gramEnd"/>
      <w:r w:rsidRPr="00F31428">
        <w:t xml:space="preserve">), </w:t>
      </w:r>
      <w:proofErr w:type="spellStart"/>
      <w:r w:rsidRPr="00F31428">
        <w:t>numeric_features</w:t>
      </w:r>
      <w:proofErr w:type="spellEnd"/>
      <w:r w:rsidRPr="00F31428">
        <w:t>),</w:t>
      </w:r>
    </w:p>
    <w:p w14:paraId="09906E3D" w14:textId="77777777" w:rsidR="00F31428" w:rsidRPr="00F31428" w:rsidRDefault="00F31428" w:rsidP="00F31428">
      <w:pPr>
        <w:pStyle w:val="a9"/>
        <w:ind w:left="420"/>
      </w:pPr>
      <w:r w:rsidRPr="00F31428">
        <w:t xml:space="preserve">        ('cat', </w:t>
      </w:r>
      <w:proofErr w:type="spellStart"/>
      <w:r w:rsidRPr="00F31428">
        <w:t>OneHotEncoder</w:t>
      </w:r>
      <w:proofErr w:type="spellEnd"/>
      <w:r w:rsidRPr="00F31428">
        <w:t>(</w:t>
      </w:r>
      <w:proofErr w:type="spellStart"/>
      <w:r w:rsidRPr="00F31428">
        <w:t>handle_unknown</w:t>
      </w:r>
      <w:proofErr w:type="spellEnd"/>
      <w:r w:rsidRPr="00F31428">
        <w:t xml:space="preserve">='ignore'), </w:t>
      </w:r>
      <w:proofErr w:type="spellStart"/>
      <w:r w:rsidRPr="00F31428">
        <w:t>categorical_features</w:t>
      </w:r>
      <w:proofErr w:type="spellEnd"/>
      <w:r w:rsidRPr="00F31428">
        <w:t>)</w:t>
      </w:r>
    </w:p>
    <w:p w14:paraId="04E1E1A5" w14:textId="77777777" w:rsidR="00F31428" w:rsidRPr="00F31428" w:rsidRDefault="00F31428" w:rsidP="00F31428">
      <w:pPr>
        <w:pStyle w:val="a9"/>
        <w:ind w:left="420"/>
      </w:pPr>
      <w:r w:rsidRPr="00F31428">
        <w:t>    ])</w:t>
      </w:r>
    </w:p>
    <w:p w14:paraId="689A355B" w14:textId="77777777" w:rsidR="00F31428" w:rsidRPr="00F31428" w:rsidRDefault="00F31428" w:rsidP="00F31428">
      <w:pPr>
        <w:pStyle w:val="a9"/>
        <w:ind w:left="420"/>
      </w:pPr>
    </w:p>
    <w:p w14:paraId="7EFDC9A8" w14:textId="77777777" w:rsidR="00F31428" w:rsidRPr="00F31428" w:rsidRDefault="00F31428" w:rsidP="00F31428">
      <w:pPr>
        <w:pStyle w:val="a9"/>
        <w:ind w:left="420"/>
      </w:pPr>
      <w:r w:rsidRPr="00F31428">
        <w:t># Create the pipeline with a Linear Regression model</w:t>
      </w:r>
    </w:p>
    <w:p w14:paraId="692E3DEC" w14:textId="77777777" w:rsidR="00F31428" w:rsidRPr="00F31428" w:rsidRDefault="00F31428" w:rsidP="00F31428">
      <w:pPr>
        <w:pStyle w:val="a9"/>
        <w:ind w:left="420"/>
      </w:pPr>
      <w:r w:rsidRPr="00F31428">
        <w:lastRenderedPageBreak/>
        <w:t xml:space="preserve">model = </w:t>
      </w:r>
      <w:proofErr w:type="gramStart"/>
      <w:r w:rsidRPr="00F31428">
        <w:t>Pipeline(</w:t>
      </w:r>
      <w:proofErr w:type="gramEnd"/>
      <w:r w:rsidRPr="00F31428">
        <w:t>steps=[</w:t>
      </w:r>
    </w:p>
    <w:p w14:paraId="2E0A655F" w14:textId="77777777" w:rsidR="00F31428" w:rsidRPr="00F31428" w:rsidRDefault="00F31428" w:rsidP="00F31428">
      <w:pPr>
        <w:pStyle w:val="a9"/>
        <w:ind w:left="420"/>
      </w:pPr>
      <w:r w:rsidRPr="00F31428">
        <w:t>    ('preprocessor', preprocessor),</w:t>
      </w:r>
    </w:p>
    <w:p w14:paraId="5FDFB0CC" w14:textId="77777777" w:rsidR="00F31428" w:rsidRPr="00F31428" w:rsidRDefault="00F31428" w:rsidP="00F31428">
      <w:pPr>
        <w:pStyle w:val="a9"/>
        <w:ind w:left="420"/>
      </w:pPr>
      <w:r w:rsidRPr="00F31428">
        <w:t xml:space="preserve">    ('regressor', </w:t>
      </w:r>
      <w:proofErr w:type="spellStart"/>
      <w:proofErr w:type="gramStart"/>
      <w:r w:rsidRPr="00F31428">
        <w:t>LinearRegression</w:t>
      </w:r>
      <w:proofErr w:type="spellEnd"/>
      <w:r w:rsidRPr="00F31428">
        <w:t>(</w:t>
      </w:r>
      <w:proofErr w:type="gramEnd"/>
      <w:r w:rsidRPr="00F31428">
        <w:t>))</w:t>
      </w:r>
    </w:p>
    <w:p w14:paraId="238E604C" w14:textId="77777777" w:rsidR="00F31428" w:rsidRPr="00F31428" w:rsidRDefault="00F31428" w:rsidP="00F31428">
      <w:pPr>
        <w:pStyle w:val="a9"/>
        <w:ind w:left="420"/>
      </w:pPr>
      <w:r w:rsidRPr="00F31428">
        <w:t>])</w:t>
      </w:r>
    </w:p>
    <w:p w14:paraId="28110373" w14:textId="77777777" w:rsidR="00F31428" w:rsidRPr="00F31428" w:rsidRDefault="00F31428" w:rsidP="00F31428">
      <w:pPr>
        <w:pStyle w:val="a9"/>
        <w:ind w:left="420"/>
      </w:pPr>
    </w:p>
    <w:p w14:paraId="2FBE2354" w14:textId="77777777" w:rsidR="00F31428" w:rsidRPr="00F31428" w:rsidRDefault="00F31428" w:rsidP="00F31428">
      <w:pPr>
        <w:pStyle w:val="a9"/>
        <w:ind w:left="420"/>
      </w:pPr>
      <w:r w:rsidRPr="00F31428">
        <w:t># Fit the model</w:t>
      </w:r>
    </w:p>
    <w:p w14:paraId="2C5E0B1C" w14:textId="77777777" w:rsidR="00F31428" w:rsidRPr="00F31428" w:rsidRDefault="00F31428" w:rsidP="00F31428">
      <w:pPr>
        <w:pStyle w:val="a9"/>
        <w:ind w:left="420"/>
      </w:pPr>
      <w:proofErr w:type="spellStart"/>
      <w:proofErr w:type="gramStart"/>
      <w:r w:rsidRPr="00F31428">
        <w:t>model.fit</w:t>
      </w:r>
      <w:proofErr w:type="spellEnd"/>
      <w:r w:rsidRPr="00F31428">
        <w:t>(</w:t>
      </w:r>
      <w:proofErr w:type="spellStart"/>
      <w:proofErr w:type="gramEnd"/>
      <w:r w:rsidRPr="00F31428">
        <w:t>X_train</w:t>
      </w:r>
      <w:proofErr w:type="spellEnd"/>
      <w:r w:rsidRPr="00F31428">
        <w:t xml:space="preserve">, </w:t>
      </w:r>
      <w:proofErr w:type="spellStart"/>
      <w:r w:rsidRPr="00F31428">
        <w:t>y_train</w:t>
      </w:r>
      <w:proofErr w:type="spellEnd"/>
      <w:r w:rsidRPr="00F31428">
        <w:t>)</w:t>
      </w:r>
    </w:p>
    <w:p w14:paraId="2EDCF07D" w14:textId="77777777" w:rsidR="00F31428" w:rsidRPr="00F31428" w:rsidRDefault="00F31428" w:rsidP="00F31428">
      <w:pPr>
        <w:pStyle w:val="a9"/>
        <w:ind w:left="420"/>
      </w:pPr>
    </w:p>
    <w:p w14:paraId="6D02B18A" w14:textId="77777777" w:rsidR="00F31428" w:rsidRPr="00F31428" w:rsidRDefault="00F31428" w:rsidP="00F31428">
      <w:pPr>
        <w:pStyle w:val="a9"/>
        <w:ind w:left="420"/>
      </w:pPr>
      <w:r w:rsidRPr="00F31428">
        <w:t># Predicting the test data</w:t>
      </w:r>
    </w:p>
    <w:p w14:paraId="1B61FBF0" w14:textId="77777777" w:rsidR="00F31428" w:rsidRPr="00F31428" w:rsidRDefault="00F31428" w:rsidP="00F31428">
      <w:pPr>
        <w:pStyle w:val="a9"/>
        <w:ind w:left="420"/>
      </w:pPr>
      <w:proofErr w:type="spellStart"/>
      <w:r w:rsidRPr="00F31428">
        <w:t>y_pred</w:t>
      </w:r>
      <w:proofErr w:type="spellEnd"/>
      <w:r w:rsidRPr="00F31428">
        <w:t xml:space="preserve"> = </w:t>
      </w:r>
      <w:proofErr w:type="spellStart"/>
      <w:proofErr w:type="gramStart"/>
      <w:r w:rsidRPr="00F31428">
        <w:t>model.predict</w:t>
      </w:r>
      <w:proofErr w:type="spellEnd"/>
      <w:proofErr w:type="gramEnd"/>
      <w:r w:rsidRPr="00F31428">
        <w:t>(</w:t>
      </w:r>
      <w:proofErr w:type="spellStart"/>
      <w:r w:rsidRPr="00F31428">
        <w:t>X_test</w:t>
      </w:r>
      <w:proofErr w:type="spellEnd"/>
      <w:r w:rsidRPr="00F31428">
        <w:t>)</w:t>
      </w:r>
    </w:p>
    <w:p w14:paraId="190AE2F5" w14:textId="77777777" w:rsidR="00F31428" w:rsidRPr="00F31428" w:rsidRDefault="00F31428" w:rsidP="00F31428">
      <w:pPr>
        <w:pStyle w:val="a9"/>
        <w:ind w:left="420"/>
      </w:pPr>
    </w:p>
    <w:p w14:paraId="51B19064" w14:textId="77777777" w:rsidR="00F31428" w:rsidRPr="00F31428" w:rsidRDefault="00F31428" w:rsidP="00F31428">
      <w:pPr>
        <w:pStyle w:val="a9"/>
        <w:ind w:left="420"/>
      </w:pPr>
      <w:r w:rsidRPr="00F31428">
        <w:t># Calculate mean squared error and R^2 score</w:t>
      </w:r>
    </w:p>
    <w:p w14:paraId="23FD3FCB" w14:textId="77777777" w:rsidR="00F31428" w:rsidRPr="00F31428" w:rsidRDefault="00F31428" w:rsidP="00F31428">
      <w:pPr>
        <w:pStyle w:val="a9"/>
        <w:ind w:left="420"/>
      </w:pPr>
      <w:proofErr w:type="spellStart"/>
      <w:r w:rsidRPr="00F31428">
        <w:t>mse</w:t>
      </w:r>
      <w:proofErr w:type="spellEnd"/>
      <w:r w:rsidRPr="00F31428">
        <w:t xml:space="preserve"> = </w:t>
      </w:r>
      <w:proofErr w:type="spellStart"/>
      <w:r w:rsidRPr="00F31428">
        <w:t>mean_squared_</w:t>
      </w:r>
      <w:proofErr w:type="gramStart"/>
      <w:r w:rsidRPr="00F31428">
        <w:t>error</w:t>
      </w:r>
      <w:proofErr w:type="spellEnd"/>
      <w:r w:rsidRPr="00F31428">
        <w:t>(</w:t>
      </w:r>
      <w:proofErr w:type="spellStart"/>
      <w:proofErr w:type="gramEnd"/>
      <w:r w:rsidRPr="00F31428">
        <w:t>y_test</w:t>
      </w:r>
      <w:proofErr w:type="spellEnd"/>
      <w:r w:rsidRPr="00F31428">
        <w:t xml:space="preserve">, </w:t>
      </w:r>
      <w:proofErr w:type="spellStart"/>
      <w:r w:rsidRPr="00F31428">
        <w:t>y_pred</w:t>
      </w:r>
      <w:proofErr w:type="spellEnd"/>
      <w:r w:rsidRPr="00F31428">
        <w:t>)</w:t>
      </w:r>
    </w:p>
    <w:p w14:paraId="45852510" w14:textId="77777777" w:rsidR="00F31428" w:rsidRPr="00F31428" w:rsidRDefault="00F31428" w:rsidP="00F31428">
      <w:pPr>
        <w:pStyle w:val="a9"/>
        <w:ind w:left="420"/>
      </w:pPr>
      <w:r w:rsidRPr="00F31428">
        <w:t>r2 = r2_</w:t>
      </w:r>
      <w:proofErr w:type="gramStart"/>
      <w:r w:rsidRPr="00F31428">
        <w:t>score(</w:t>
      </w:r>
      <w:proofErr w:type="spellStart"/>
      <w:proofErr w:type="gramEnd"/>
      <w:r w:rsidRPr="00F31428">
        <w:t>y_test</w:t>
      </w:r>
      <w:proofErr w:type="spellEnd"/>
      <w:r w:rsidRPr="00F31428">
        <w:t xml:space="preserve">, </w:t>
      </w:r>
      <w:proofErr w:type="spellStart"/>
      <w:r w:rsidRPr="00F31428">
        <w:t>y_pred</w:t>
      </w:r>
      <w:proofErr w:type="spellEnd"/>
      <w:r w:rsidRPr="00F31428">
        <w:t>)</w:t>
      </w:r>
    </w:p>
    <w:p w14:paraId="1FEBBA3F" w14:textId="77777777" w:rsidR="00F31428" w:rsidRPr="00F31428" w:rsidRDefault="00F31428" w:rsidP="00F31428">
      <w:pPr>
        <w:pStyle w:val="a9"/>
        <w:ind w:left="420"/>
      </w:pPr>
    </w:p>
    <w:p w14:paraId="3154B7CA" w14:textId="77777777" w:rsidR="00F31428" w:rsidRPr="00F31428" w:rsidRDefault="00F31428" w:rsidP="00F31428">
      <w:pPr>
        <w:pStyle w:val="a9"/>
        <w:ind w:left="420"/>
      </w:pPr>
      <w:r w:rsidRPr="00F31428">
        <w:t># Print the MSE and R^2 score</w:t>
      </w:r>
    </w:p>
    <w:p w14:paraId="1A1B7D01" w14:textId="77777777" w:rsidR="00F31428" w:rsidRPr="00F31428" w:rsidRDefault="00F31428" w:rsidP="00F31428">
      <w:pPr>
        <w:pStyle w:val="a9"/>
        <w:ind w:left="420"/>
      </w:pPr>
      <w:r w:rsidRPr="00F31428">
        <w:t>print(f'均方误差: {mse:.2f}')</w:t>
      </w:r>
    </w:p>
    <w:p w14:paraId="2B9740D1" w14:textId="77777777" w:rsidR="00F31428" w:rsidRPr="00F31428" w:rsidRDefault="00F31428" w:rsidP="00F31428">
      <w:pPr>
        <w:pStyle w:val="a9"/>
        <w:ind w:left="420"/>
      </w:pPr>
      <w:r w:rsidRPr="00F31428">
        <w:t>print(</w:t>
      </w:r>
      <w:proofErr w:type="spellStart"/>
      <w:r w:rsidRPr="00F31428">
        <w:t>f'R</w:t>
      </w:r>
      <w:proofErr w:type="spellEnd"/>
      <w:proofErr w:type="gramStart"/>
      <w:r w:rsidRPr="00F31428">
        <w:t>方值</w:t>
      </w:r>
      <w:proofErr w:type="gramEnd"/>
      <w:r w:rsidRPr="00F31428">
        <w:t>: {r2:.2f}')</w:t>
      </w:r>
    </w:p>
    <w:p w14:paraId="649E6744" w14:textId="77777777" w:rsidR="00F31428" w:rsidRPr="00F31428" w:rsidRDefault="00F31428" w:rsidP="00F31428">
      <w:pPr>
        <w:pStyle w:val="a9"/>
        <w:ind w:left="420"/>
      </w:pPr>
    </w:p>
    <w:p w14:paraId="2BEC97A3" w14:textId="77777777" w:rsidR="00F31428" w:rsidRPr="00F31428" w:rsidRDefault="00F31428" w:rsidP="00F31428">
      <w:pPr>
        <w:pStyle w:val="a9"/>
        <w:ind w:left="420"/>
      </w:pPr>
      <w:r w:rsidRPr="00F31428">
        <w:t># Plotting the predicted vs actual values</w:t>
      </w:r>
    </w:p>
    <w:p w14:paraId="2E820C53" w14:textId="77777777" w:rsidR="00F31428" w:rsidRPr="00F31428" w:rsidRDefault="00F31428" w:rsidP="00F31428">
      <w:pPr>
        <w:pStyle w:val="a9"/>
        <w:ind w:left="420"/>
      </w:pPr>
      <w:proofErr w:type="spellStart"/>
      <w:proofErr w:type="gramStart"/>
      <w:r w:rsidRPr="00F31428">
        <w:t>plt.figure</w:t>
      </w:r>
      <w:proofErr w:type="spellEnd"/>
      <w:proofErr w:type="gramEnd"/>
      <w:r w:rsidRPr="00F31428">
        <w:t>(</w:t>
      </w:r>
      <w:proofErr w:type="spellStart"/>
      <w:r w:rsidRPr="00F31428">
        <w:t>figsize</w:t>
      </w:r>
      <w:proofErr w:type="spellEnd"/>
      <w:r w:rsidRPr="00F31428">
        <w:t>=(10, 6))</w:t>
      </w:r>
    </w:p>
    <w:p w14:paraId="4E1FAA43" w14:textId="77777777" w:rsidR="00F31428" w:rsidRPr="00F31428" w:rsidRDefault="00F31428" w:rsidP="00F31428">
      <w:pPr>
        <w:pStyle w:val="a9"/>
        <w:ind w:left="420"/>
      </w:pPr>
      <w:proofErr w:type="spellStart"/>
      <w:proofErr w:type="gramStart"/>
      <w:r w:rsidRPr="00F31428">
        <w:t>plt.scatter</w:t>
      </w:r>
      <w:proofErr w:type="spellEnd"/>
      <w:proofErr w:type="gramEnd"/>
      <w:r w:rsidRPr="00F31428">
        <w:t>(</w:t>
      </w:r>
      <w:proofErr w:type="spellStart"/>
      <w:r w:rsidRPr="00F31428">
        <w:t>y_test</w:t>
      </w:r>
      <w:proofErr w:type="spellEnd"/>
      <w:r w:rsidRPr="00F31428">
        <w:t xml:space="preserve">, </w:t>
      </w:r>
      <w:proofErr w:type="spellStart"/>
      <w:r w:rsidRPr="00F31428">
        <w:t>y_pred</w:t>
      </w:r>
      <w:proofErr w:type="spellEnd"/>
      <w:r w:rsidRPr="00F31428">
        <w:t>, alpha=0.6, color='b', label='</w:t>
      </w:r>
      <w:proofErr w:type="spellStart"/>
      <w:r w:rsidRPr="00F31428">
        <w:t>Turth</w:t>
      </w:r>
      <w:proofErr w:type="spellEnd"/>
      <w:r w:rsidRPr="00F31428">
        <w:t>')</w:t>
      </w:r>
    </w:p>
    <w:p w14:paraId="2FD3AB93" w14:textId="77777777" w:rsidR="00F31428" w:rsidRPr="00F31428" w:rsidRDefault="00F31428" w:rsidP="00F31428">
      <w:pPr>
        <w:pStyle w:val="a9"/>
        <w:ind w:left="420"/>
      </w:pPr>
      <w:proofErr w:type="spellStart"/>
      <w:proofErr w:type="gramStart"/>
      <w:r w:rsidRPr="00F31428">
        <w:t>plt.plot</w:t>
      </w:r>
      <w:proofErr w:type="spellEnd"/>
      <w:proofErr w:type="gramEnd"/>
      <w:r w:rsidRPr="00F31428">
        <w:t>([min(</w:t>
      </w:r>
      <w:proofErr w:type="spellStart"/>
      <w:r w:rsidRPr="00F31428">
        <w:t>y_test</w:t>
      </w:r>
      <w:proofErr w:type="spellEnd"/>
      <w:r w:rsidRPr="00F31428">
        <w:t>), max(</w:t>
      </w:r>
      <w:proofErr w:type="spellStart"/>
      <w:r w:rsidRPr="00F31428">
        <w:t>y_test</w:t>
      </w:r>
      <w:proofErr w:type="spellEnd"/>
      <w:r w:rsidRPr="00F31428">
        <w:t>)], [min(</w:t>
      </w:r>
      <w:proofErr w:type="spellStart"/>
      <w:r w:rsidRPr="00F31428">
        <w:t>y_test</w:t>
      </w:r>
      <w:proofErr w:type="spellEnd"/>
      <w:r w:rsidRPr="00F31428">
        <w:t>), max(</w:t>
      </w:r>
      <w:proofErr w:type="spellStart"/>
      <w:r w:rsidRPr="00F31428">
        <w:t>y_test</w:t>
      </w:r>
      <w:proofErr w:type="spellEnd"/>
      <w:r w:rsidRPr="00F31428">
        <w:t>)], color='r', linewidth=2, label='Reference line')</w:t>
      </w:r>
    </w:p>
    <w:p w14:paraId="6669FB12" w14:textId="77777777" w:rsidR="00F31428" w:rsidRPr="00F31428" w:rsidRDefault="00F31428" w:rsidP="00F31428">
      <w:pPr>
        <w:pStyle w:val="a9"/>
        <w:ind w:left="420"/>
      </w:pPr>
      <w:proofErr w:type="spellStart"/>
      <w:proofErr w:type="gramStart"/>
      <w:r w:rsidRPr="00F31428">
        <w:t>plt.xlabel</w:t>
      </w:r>
      <w:proofErr w:type="spellEnd"/>
      <w:proofErr w:type="gramEnd"/>
      <w:r w:rsidRPr="00F31428">
        <w:t>('</w:t>
      </w:r>
      <w:proofErr w:type="spellStart"/>
      <w:r w:rsidRPr="00F31428">
        <w:t>Turth</w:t>
      </w:r>
      <w:proofErr w:type="spellEnd"/>
      <w:r w:rsidRPr="00F31428">
        <w:t>')</w:t>
      </w:r>
    </w:p>
    <w:p w14:paraId="0AD1C51F" w14:textId="77777777" w:rsidR="00F31428" w:rsidRPr="00F31428" w:rsidRDefault="00F31428" w:rsidP="00F31428">
      <w:pPr>
        <w:pStyle w:val="a9"/>
        <w:ind w:left="420"/>
      </w:pPr>
      <w:proofErr w:type="spellStart"/>
      <w:proofErr w:type="gramStart"/>
      <w:r w:rsidRPr="00F31428">
        <w:t>plt.ylabel</w:t>
      </w:r>
      <w:proofErr w:type="spellEnd"/>
      <w:proofErr w:type="gramEnd"/>
      <w:r w:rsidRPr="00F31428">
        <w:t>('Prediction')</w:t>
      </w:r>
    </w:p>
    <w:p w14:paraId="2C83F919" w14:textId="77777777" w:rsidR="00F31428" w:rsidRPr="00F31428" w:rsidRDefault="00F31428" w:rsidP="00F31428">
      <w:pPr>
        <w:pStyle w:val="a9"/>
        <w:ind w:left="420"/>
      </w:pPr>
      <w:proofErr w:type="spellStart"/>
      <w:proofErr w:type="gramStart"/>
      <w:r w:rsidRPr="00F31428">
        <w:t>plt.title</w:t>
      </w:r>
      <w:proofErr w:type="spellEnd"/>
      <w:proofErr w:type="gramEnd"/>
      <w:r w:rsidRPr="00F31428">
        <w:t>('</w:t>
      </w:r>
      <w:proofErr w:type="spellStart"/>
      <w:r w:rsidRPr="00F31428">
        <w:t>Turth</w:t>
      </w:r>
      <w:proofErr w:type="spellEnd"/>
      <w:r w:rsidRPr="00F31428">
        <w:t xml:space="preserve"> vs Prediction')</w:t>
      </w:r>
    </w:p>
    <w:p w14:paraId="5DF80ED2" w14:textId="77777777" w:rsidR="00F31428" w:rsidRPr="00F31428" w:rsidRDefault="00F31428" w:rsidP="00F31428">
      <w:pPr>
        <w:pStyle w:val="a9"/>
        <w:ind w:left="420"/>
      </w:pPr>
      <w:proofErr w:type="spellStart"/>
      <w:proofErr w:type="gramStart"/>
      <w:r w:rsidRPr="00F31428">
        <w:t>plt.legend</w:t>
      </w:r>
      <w:proofErr w:type="spellEnd"/>
      <w:proofErr w:type="gramEnd"/>
      <w:r w:rsidRPr="00F31428">
        <w:t>()</w:t>
      </w:r>
    </w:p>
    <w:p w14:paraId="105D66DC" w14:textId="77777777" w:rsidR="00F31428" w:rsidRPr="00F31428" w:rsidRDefault="00F31428" w:rsidP="00F31428">
      <w:pPr>
        <w:pStyle w:val="a9"/>
        <w:ind w:left="420"/>
      </w:pPr>
      <w:proofErr w:type="spellStart"/>
      <w:proofErr w:type="gramStart"/>
      <w:r w:rsidRPr="00F31428">
        <w:t>plt.grid</w:t>
      </w:r>
      <w:proofErr w:type="spellEnd"/>
      <w:proofErr w:type="gramEnd"/>
      <w:r w:rsidRPr="00F31428">
        <w:t>(True)</w:t>
      </w:r>
    </w:p>
    <w:p w14:paraId="6A3FADDB" w14:textId="77777777" w:rsidR="00F31428" w:rsidRPr="00F31428" w:rsidRDefault="00F31428" w:rsidP="00F31428">
      <w:pPr>
        <w:pStyle w:val="a9"/>
        <w:ind w:left="420"/>
      </w:pPr>
      <w:proofErr w:type="spellStart"/>
      <w:proofErr w:type="gramStart"/>
      <w:r w:rsidRPr="00F31428">
        <w:t>plt.show</w:t>
      </w:r>
      <w:proofErr w:type="spellEnd"/>
      <w:proofErr w:type="gramEnd"/>
      <w:r w:rsidRPr="00F31428">
        <w:t>()</w:t>
      </w:r>
    </w:p>
    <w:p w14:paraId="75992AC4" w14:textId="77777777" w:rsidR="00F31428" w:rsidRPr="00A10B8A" w:rsidRDefault="00F31428" w:rsidP="00A10B8A">
      <w:pPr>
        <w:pStyle w:val="a9"/>
        <w:ind w:left="420"/>
        <w:rPr>
          <w:rFonts w:hint="eastAsia"/>
        </w:rPr>
      </w:pPr>
    </w:p>
    <w:sectPr w:rsidR="00F31428" w:rsidRPr="00A10B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A2AD0" w14:textId="77777777" w:rsidR="0046570A" w:rsidRDefault="0046570A" w:rsidP="00C31431">
      <w:r>
        <w:separator/>
      </w:r>
    </w:p>
  </w:endnote>
  <w:endnote w:type="continuationSeparator" w:id="0">
    <w:p w14:paraId="0701D644" w14:textId="77777777" w:rsidR="0046570A" w:rsidRDefault="0046570A" w:rsidP="00C31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E11F8" w14:textId="77777777" w:rsidR="0046570A" w:rsidRDefault="0046570A" w:rsidP="00C31431">
      <w:r>
        <w:separator/>
      </w:r>
    </w:p>
  </w:footnote>
  <w:footnote w:type="continuationSeparator" w:id="0">
    <w:p w14:paraId="5B8B13A4" w14:textId="77777777" w:rsidR="0046570A" w:rsidRDefault="0046570A" w:rsidP="00C31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415C7"/>
    <w:multiLevelType w:val="multilevel"/>
    <w:tmpl w:val="2C2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E3E95"/>
    <w:multiLevelType w:val="multilevel"/>
    <w:tmpl w:val="57C4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D048F"/>
    <w:multiLevelType w:val="multilevel"/>
    <w:tmpl w:val="21E6E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D55F2"/>
    <w:multiLevelType w:val="multilevel"/>
    <w:tmpl w:val="BC0498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B11C9"/>
    <w:multiLevelType w:val="multilevel"/>
    <w:tmpl w:val="097E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936BD"/>
    <w:multiLevelType w:val="multilevel"/>
    <w:tmpl w:val="66BA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150CA1"/>
    <w:multiLevelType w:val="multilevel"/>
    <w:tmpl w:val="38241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B1CF7"/>
    <w:multiLevelType w:val="multilevel"/>
    <w:tmpl w:val="E902A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5D5BA8"/>
    <w:multiLevelType w:val="multilevel"/>
    <w:tmpl w:val="166C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F555F"/>
    <w:multiLevelType w:val="hybridMultilevel"/>
    <w:tmpl w:val="BF8CFA9E"/>
    <w:lvl w:ilvl="0" w:tplc="3FE6B358">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9D019F1"/>
    <w:multiLevelType w:val="multilevel"/>
    <w:tmpl w:val="EECA6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D367FB"/>
    <w:multiLevelType w:val="multilevel"/>
    <w:tmpl w:val="A636F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BF6B96"/>
    <w:multiLevelType w:val="multilevel"/>
    <w:tmpl w:val="5FA6F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4328D"/>
    <w:multiLevelType w:val="multilevel"/>
    <w:tmpl w:val="130C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3808D5"/>
    <w:multiLevelType w:val="hybridMultilevel"/>
    <w:tmpl w:val="6F34857C"/>
    <w:lvl w:ilvl="0" w:tplc="4E163B3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49F913AA"/>
    <w:multiLevelType w:val="multilevel"/>
    <w:tmpl w:val="23C0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8A5ED8"/>
    <w:multiLevelType w:val="multilevel"/>
    <w:tmpl w:val="7F14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9C09C4"/>
    <w:multiLevelType w:val="multilevel"/>
    <w:tmpl w:val="B976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90401B"/>
    <w:multiLevelType w:val="multilevel"/>
    <w:tmpl w:val="0636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FF703A"/>
    <w:multiLevelType w:val="multilevel"/>
    <w:tmpl w:val="6DE8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674435"/>
    <w:multiLevelType w:val="multilevel"/>
    <w:tmpl w:val="C290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6312F1"/>
    <w:multiLevelType w:val="multilevel"/>
    <w:tmpl w:val="AD2E3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C43F9D"/>
    <w:multiLevelType w:val="multilevel"/>
    <w:tmpl w:val="4A22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017695"/>
    <w:multiLevelType w:val="multilevel"/>
    <w:tmpl w:val="E574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364FC7"/>
    <w:multiLevelType w:val="multilevel"/>
    <w:tmpl w:val="AF4C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597EAA"/>
    <w:multiLevelType w:val="multilevel"/>
    <w:tmpl w:val="2EA8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075915"/>
    <w:multiLevelType w:val="multilevel"/>
    <w:tmpl w:val="9726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1C011A"/>
    <w:multiLevelType w:val="multilevel"/>
    <w:tmpl w:val="053A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FD22FB"/>
    <w:multiLevelType w:val="multilevel"/>
    <w:tmpl w:val="5938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0845612">
    <w:abstractNumId w:val="9"/>
  </w:num>
  <w:num w:numId="2" w16cid:durableId="361125715">
    <w:abstractNumId w:val="28"/>
  </w:num>
  <w:num w:numId="3" w16cid:durableId="649990666">
    <w:abstractNumId w:val="20"/>
  </w:num>
  <w:num w:numId="4" w16cid:durableId="1752463526">
    <w:abstractNumId w:val="10"/>
  </w:num>
  <w:num w:numId="5" w16cid:durableId="552080984">
    <w:abstractNumId w:val="19"/>
  </w:num>
  <w:num w:numId="6" w16cid:durableId="1760371658">
    <w:abstractNumId w:val="22"/>
  </w:num>
  <w:num w:numId="7" w16cid:durableId="1259366061">
    <w:abstractNumId w:val="12"/>
  </w:num>
  <w:num w:numId="8" w16cid:durableId="44762201">
    <w:abstractNumId w:val="18"/>
  </w:num>
  <w:num w:numId="9" w16cid:durableId="175005193">
    <w:abstractNumId w:val="25"/>
  </w:num>
  <w:num w:numId="10" w16cid:durableId="114639916">
    <w:abstractNumId w:val="23"/>
  </w:num>
  <w:num w:numId="11" w16cid:durableId="1698505957">
    <w:abstractNumId w:val="6"/>
  </w:num>
  <w:num w:numId="12" w16cid:durableId="995232708">
    <w:abstractNumId w:val="8"/>
  </w:num>
  <w:num w:numId="13" w16cid:durableId="443158879">
    <w:abstractNumId w:val="16"/>
  </w:num>
  <w:num w:numId="14" w16cid:durableId="174341964">
    <w:abstractNumId w:val="4"/>
  </w:num>
  <w:num w:numId="15" w16cid:durableId="1214776832">
    <w:abstractNumId w:val="3"/>
  </w:num>
  <w:num w:numId="16" w16cid:durableId="1977760888">
    <w:abstractNumId w:val="21"/>
  </w:num>
  <w:num w:numId="17" w16cid:durableId="1554735817">
    <w:abstractNumId w:val="7"/>
  </w:num>
  <w:num w:numId="18" w16cid:durableId="275144392">
    <w:abstractNumId w:val="1"/>
  </w:num>
  <w:num w:numId="19" w16cid:durableId="2062824630">
    <w:abstractNumId w:val="24"/>
  </w:num>
  <w:num w:numId="20" w16cid:durableId="1490903495">
    <w:abstractNumId w:val="5"/>
  </w:num>
  <w:num w:numId="21" w16cid:durableId="1272319384">
    <w:abstractNumId w:val="13"/>
  </w:num>
  <w:num w:numId="22" w16cid:durableId="535049677">
    <w:abstractNumId w:val="11"/>
  </w:num>
  <w:num w:numId="23" w16cid:durableId="1286110840">
    <w:abstractNumId w:val="14"/>
  </w:num>
  <w:num w:numId="24" w16cid:durableId="1048534469">
    <w:abstractNumId w:val="2"/>
  </w:num>
  <w:num w:numId="25" w16cid:durableId="650791946">
    <w:abstractNumId w:val="27"/>
  </w:num>
  <w:num w:numId="26" w16cid:durableId="653410838">
    <w:abstractNumId w:val="15"/>
  </w:num>
  <w:num w:numId="27" w16cid:durableId="912155496">
    <w:abstractNumId w:val="26"/>
  </w:num>
  <w:num w:numId="28" w16cid:durableId="1475680721">
    <w:abstractNumId w:val="17"/>
  </w:num>
  <w:num w:numId="29" w16cid:durableId="2124809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08"/>
    <w:rsid w:val="000F3E38"/>
    <w:rsid w:val="001E6152"/>
    <w:rsid w:val="002D1C47"/>
    <w:rsid w:val="002E567A"/>
    <w:rsid w:val="00416BAB"/>
    <w:rsid w:val="0046570A"/>
    <w:rsid w:val="0051208D"/>
    <w:rsid w:val="0076552B"/>
    <w:rsid w:val="007E4172"/>
    <w:rsid w:val="00926E77"/>
    <w:rsid w:val="009F4EAF"/>
    <w:rsid w:val="00A01BD8"/>
    <w:rsid w:val="00A02FB7"/>
    <w:rsid w:val="00A10B8A"/>
    <w:rsid w:val="00AD0A78"/>
    <w:rsid w:val="00BB1A4F"/>
    <w:rsid w:val="00C31431"/>
    <w:rsid w:val="00C527B7"/>
    <w:rsid w:val="00D13308"/>
    <w:rsid w:val="00D34C81"/>
    <w:rsid w:val="00D86AA5"/>
    <w:rsid w:val="00DC742D"/>
    <w:rsid w:val="00E00311"/>
    <w:rsid w:val="00E65DCF"/>
    <w:rsid w:val="00EC4ED2"/>
    <w:rsid w:val="00F119E2"/>
    <w:rsid w:val="00F205B9"/>
    <w:rsid w:val="00F31428"/>
    <w:rsid w:val="00F91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AA3B1"/>
  <w15:chartTrackingRefBased/>
  <w15:docId w15:val="{2A7BE645-04F1-4DF3-B01B-D77FD2F8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330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D1330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D1330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1330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13308"/>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D13308"/>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1330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330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1330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30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D1330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D1330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13308"/>
    <w:rPr>
      <w:rFonts w:cstheme="majorBidi"/>
      <w:color w:val="2F5496" w:themeColor="accent1" w:themeShade="BF"/>
      <w:sz w:val="28"/>
      <w:szCs w:val="28"/>
    </w:rPr>
  </w:style>
  <w:style w:type="character" w:customStyle="1" w:styleId="50">
    <w:name w:val="标题 5 字符"/>
    <w:basedOn w:val="a0"/>
    <w:link w:val="5"/>
    <w:uiPriority w:val="9"/>
    <w:semiHidden/>
    <w:rsid w:val="00D13308"/>
    <w:rPr>
      <w:rFonts w:cstheme="majorBidi"/>
      <w:color w:val="2F5496" w:themeColor="accent1" w:themeShade="BF"/>
      <w:sz w:val="24"/>
      <w:szCs w:val="24"/>
    </w:rPr>
  </w:style>
  <w:style w:type="character" w:customStyle="1" w:styleId="60">
    <w:name w:val="标题 6 字符"/>
    <w:basedOn w:val="a0"/>
    <w:link w:val="6"/>
    <w:uiPriority w:val="9"/>
    <w:semiHidden/>
    <w:rsid w:val="00D13308"/>
    <w:rPr>
      <w:rFonts w:cstheme="majorBidi"/>
      <w:b/>
      <w:bCs/>
      <w:color w:val="2F5496" w:themeColor="accent1" w:themeShade="BF"/>
    </w:rPr>
  </w:style>
  <w:style w:type="character" w:customStyle="1" w:styleId="70">
    <w:name w:val="标题 7 字符"/>
    <w:basedOn w:val="a0"/>
    <w:link w:val="7"/>
    <w:uiPriority w:val="9"/>
    <w:semiHidden/>
    <w:rsid w:val="00D13308"/>
    <w:rPr>
      <w:rFonts w:cstheme="majorBidi"/>
      <w:b/>
      <w:bCs/>
      <w:color w:val="595959" w:themeColor="text1" w:themeTint="A6"/>
    </w:rPr>
  </w:style>
  <w:style w:type="character" w:customStyle="1" w:styleId="80">
    <w:name w:val="标题 8 字符"/>
    <w:basedOn w:val="a0"/>
    <w:link w:val="8"/>
    <w:uiPriority w:val="9"/>
    <w:semiHidden/>
    <w:rsid w:val="00D13308"/>
    <w:rPr>
      <w:rFonts w:cstheme="majorBidi"/>
      <w:color w:val="595959" w:themeColor="text1" w:themeTint="A6"/>
    </w:rPr>
  </w:style>
  <w:style w:type="character" w:customStyle="1" w:styleId="90">
    <w:name w:val="标题 9 字符"/>
    <w:basedOn w:val="a0"/>
    <w:link w:val="9"/>
    <w:uiPriority w:val="9"/>
    <w:semiHidden/>
    <w:rsid w:val="00D13308"/>
    <w:rPr>
      <w:rFonts w:eastAsiaTheme="majorEastAsia" w:cstheme="majorBidi"/>
      <w:color w:val="595959" w:themeColor="text1" w:themeTint="A6"/>
    </w:rPr>
  </w:style>
  <w:style w:type="paragraph" w:styleId="a3">
    <w:name w:val="Title"/>
    <w:basedOn w:val="a"/>
    <w:next w:val="a"/>
    <w:link w:val="a4"/>
    <w:uiPriority w:val="10"/>
    <w:qFormat/>
    <w:rsid w:val="00D1330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33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330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33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3308"/>
    <w:pPr>
      <w:spacing w:before="160" w:after="160"/>
      <w:jc w:val="center"/>
    </w:pPr>
    <w:rPr>
      <w:i/>
      <w:iCs/>
      <w:color w:val="404040" w:themeColor="text1" w:themeTint="BF"/>
    </w:rPr>
  </w:style>
  <w:style w:type="character" w:customStyle="1" w:styleId="a8">
    <w:name w:val="引用 字符"/>
    <w:basedOn w:val="a0"/>
    <w:link w:val="a7"/>
    <w:uiPriority w:val="29"/>
    <w:rsid w:val="00D13308"/>
    <w:rPr>
      <w:i/>
      <w:iCs/>
      <w:color w:val="404040" w:themeColor="text1" w:themeTint="BF"/>
    </w:rPr>
  </w:style>
  <w:style w:type="paragraph" w:styleId="a9">
    <w:name w:val="List Paragraph"/>
    <w:basedOn w:val="a"/>
    <w:uiPriority w:val="34"/>
    <w:qFormat/>
    <w:rsid w:val="00D13308"/>
    <w:pPr>
      <w:ind w:left="720"/>
      <w:contextualSpacing/>
    </w:pPr>
  </w:style>
  <w:style w:type="character" w:styleId="aa">
    <w:name w:val="Intense Emphasis"/>
    <w:basedOn w:val="a0"/>
    <w:uiPriority w:val="21"/>
    <w:qFormat/>
    <w:rsid w:val="00D13308"/>
    <w:rPr>
      <w:i/>
      <w:iCs/>
      <w:color w:val="2F5496" w:themeColor="accent1" w:themeShade="BF"/>
    </w:rPr>
  </w:style>
  <w:style w:type="paragraph" w:styleId="ab">
    <w:name w:val="Intense Quote"/>
    <w:basedOn w:val="a"/>
    <w:next w:val="a"/>
    <w:link w:val="ac"/>
    <w:uiPriority w:val="30"/>
    <w:qFormat/>
    <w:rsid w:val="00D133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13308"/>
    <w:rPr>
      <w:i/>
      <w:iCs/>
      <w:color w:val="2F5496" w:themeColor="accent1" w:themeShade="BF"/>
    </w:rPr>
  </w:style>
  <w:style w:type="character" w:styleId="ad">
    <w:name w:val="Intense Reference"/>
    <w:basedOn w:val="a0"/>
    <w:uiPriority w:val="32"/>
    <w:qFormat/>
    <w:rsid w:val="00D13308"/>
    <w:rPr>
      <w:b/>
      <w:bCs/>
      <w:smallCaps/>
      <w:color w:val="2F5496" w:themeColor="accent1" w:themeShade="BF"/>
      <w:spacing w:val="5"/>
    </w:rPr>
  </w:style>
  <w:style w:type="paragraph" w:styleId="ae">
    <w:name w:val="header"/>
    <w:basedOn w:val="a"/>
    <w:link w:val="af"/>
    <w:uiPriority w:val="99"/>
    <w:unhideWhenUsed/>
    <w:rsid w:val="00C31431"/>
    <w:pPr>
      <w:tabs>
        <w:tab w:val="center" w:pos="4153"/>
        <w:tab w:val="right" w:pos="8306"/>
      </w:tabs>
      <w:snapToGrid w:val="0"/>
      <w:jc w:val="center"/>
    </w:pPr>
    <w:rPr>
      <w:sz w:val="18"/>
      <w:szCs w:val="18"/>
    </w:rPr>
  </w:style>
  <w:style w:type="character" w:customStyle="1" w:styleId="af">
    <w:name w:val="页眉 字符"/>
    <w:basedOn w:val="a0"/>
    <w:link w:val="ae"/>
    <w:uiPriority w:val="99"/>
    <w:rsid w:val="00C31431"/>
    <w:rPr>
      <w:sz w:val="18"/>
      <w:szCs w:val="18"/>
    </w:rPr>
  </w:style>
  <w:style w:type="paragraph" w:styleId="af0">
    <w:name w:val="footer"/>
    <w:basedOn w:val="a"/>
    <w:link w:val="af1"/>
    <w:uiPriority w:val="99"/>
    <w:unhideWhenUsed/>
    <w:rsid w:val="00C31431"/>
    <w:pPr>
      <w:tabs>
        <w:tab w:val="center" w:pos="4153"/>
        <w:tab w:val="right" w:pos="8306"/>
      </w:tabs>
      <w:snapToGrid w:val="0"/>
      <w:jc w:val="left"/>
    </w:pPr>
    <w:rPr>
      <w:sz w:val="18"/>
      <w:szCs w:val="18"/>
    </w:rPr>
  </w:style>
  <w:style w:type="character" w:customStyle="1" w:styleId="af1">
    <w:name w:val="页脚 字符"/>
    <w:basedOn w:val="a0"/>
    <w:link w:val="af0"/>
    <w:uiPriority w:val="99"/>
    <w:rsid w:val="00C31431"/>
    <w:rPr>
      <w:sz w:val="18"/>
      <w:szCs w:val="18"/>
    </w:rPr>
  </w:style>
  <w:style w:type="character" w:customStyle="1" w:styleId="mord">
    <w:name w:val="mord"/>
    <w:basedOn w:val="a0"/>
    <w:rsid w:val="0076552B"/>
  </w:style>
  <w:style w:type="character" w:customStyle="1" w:styleId="mrel">
    <w:name w:val="mrel"/>
    <w:basedOn w:val="a0"/>
    <w:rsid w:val="0076552B"/>
  </w:style>
  <w:style w:type="character" w:customStyle="1" w:styleId="mpunct">
    <w:name w:val="mpunct"/>
    <w:basedOn w:val="a0"/>
    <w:rsid w:val="0076552B"/>
  </w:style>
  <w:style w:type="paragraph" w:styleId="af2">
    <w:name w:val="Normal (Web)"/>
    <w:basedOn w:val="a"/>
    <w:uiPriority w:val="99"/>
    <w:semiHidden/>
    <w:unhideWhenUsed/>
    <w:rsid w:val="00A10B8A"/>
    <w:rPr>
      <w:rFonts w:ascii="Times New Roman" w:hAnsi="Times New Roman" w:cs="Times New Roman"/>
      <w:sz w:val="24"/>
      <w:szCs w:val="24"/>
    </w:rPr>
  </w:style>
  <w:style w:type="character" w:styleId="af3">
    <w:name w:val="Placeholder Text"/>
    <w:basedOn w:val="a0"/>
    <w:uiPriority w:val="99"/>
    <w:semiHidden/>
    <w:rsid w:val="00D34C81"/>
    <w:rPr>
      <w:color w:val="666666"/>
    </w:rPr>
  </w:style>
  <w:style w:type="paragraph" w:styleId="TOC">
    <w:name w:val="TOC Heading"/>
    <w:basedOn w:val="1"/>
    <w:next w:val="a"/>
    <w:uiPriority w:val="39"/>
    <w:unhideWhenUsed/>
    <w:qFormat/>
    <w:rsid w:val="00BB1A4F"/>
    <w:pPr>
      <w:widowControl/>
      <w:spacing w:before="240" w:after="0" w:line="259" w:lineRule="auto"/>
      <w:jc w:val="left"/>
      <w:outlineLvl w:val="9"/>
    </w:pPr>
    <w:rPr>
      <w:kern w:val="0"/>
      <w:sz w:val="32"/>
      <w:szCs w:val="32"/>
      <w14:ligatures w14:val="none"/>
    </w:rPr>
  </w:style>
  <w:style w:type="paragraph" w:styleId="TOC1">
    <w:name w:val="toc 1"/>
    <w:basedOn w:val="a"/>
    <w:next w:val="a"/>
    <w:autoRedefine/>
    <w:uiPriority w:val="39"/>
    <w:unhideWhenUsed/>
    <w:rsid w:val="00BB1A4F"/>
  </w:style>
  <w:style w:type="paragraph" w:styleId="TOC2">
    <w:name w:val="toc 2"/>
    <w:basedOn w:val="a"/>
    <w:next w:val="a"/>
    <w:autoRedefine/>
    <w:uiPriority w:val="39"/>
    <w:unhideWhenUsed/>
    <w:rsid w:val="00BB1A4F"/>
    <w:pPr>
      <w:ind w:leftChars="200" w:left="420"/>
    </w:pPr>
  </w:style>
  <w:style w:type="paragraph" w:styleId="TOC3">
    <w:name w:val="toc 3"/>
    <w:basedOn w:val="a"/>
    <w:next w:val="a"/>
    <w:autoRedefine/>
    <w:uiPriority w:val="39"/>
    <w:unhideWhenUsed/>
    <w:rsid w:val="00BB1A4F"/>
    <w:pPr>
      <w:ind w:leftChars="400" w:left="840"/>
    </w:pPr>
  </w:style>
  <w:style w:type="character" w:styleId="af4">
    <w:name w:val="Hyperlink"/>
    <w:basedOn w:val="a0"/>
    <w:uiPriority w:val="99"/>
    <w:unhideWhenUsed/>
    <w:rsid w:val="00BB1A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6881">
      <w:bodyDiv w:val="1"/>
      <w:marLeft w:val="0"/>
      <w:marRight w:val="0"/>
      <w:marTop w:val="0"/>
      <w:marBottom w:val="0"/>
      <w:divBdr>
        <w:top w:val="none" w:sz="0" w:space="0" w:color="auto"/>
        <w:left w:val="none" w:sz="0" w:space="0" w:color="auto"/>
        <w:bottom w:val="none" w:sz="0" w:space="0" w:color="auto"/>
        <w:right w:val="none" w:sz="0" w:space="0" w:color="auto"/>
      </w:divBdr>
    </w:div>
    <w:div w:id="140469094">
      <w:bodyDiv w:val="1"/>
      <w:marLeft w:val="0"/>
      <w:marRight w:val="0"/>
      <w:marTop w:val="0"/>
      <w:marBottom w:val="0"/>
      <w:divBdr>
        <w:top w:val="none" w:sz="0" w:space="0" w:color="auto"/>
        <w:left w:val="none" w:sz="0" w:space="0" w:color="auto"/>
        <w:bottom w:val="none" w:sz="0" w:space="0" w:color="auto"/>
        <w:right w:val="none" w:sz="0" w:space="0" w:color="auto"/>
      </w:divBdr>
    </w:div>
    <w:div w:id="168645367">
      <w:bodyDiv w:val="1"/>
      <w:marLeft w:val="0"/>
      <w:marRight w:val="0"/>
      <w:marTop w:val="0"/>
      <w:marBottom w:val="0"/>
      <w:divBdr>
        <w:top w:val="none" w:sz="0" w:space="0" w:color="auto"/>
        <w:left w:val="none" w:sz="0" w:space="0" w:color="auto"/>
        <w:bottom w:val="none" w:sz="0" w:space="0" w:color="auto"/>
        <w:right w:val="none" w:sz="0" w:space="0" w:color="auto"/>
      </w:divBdr>
    </w:div>
    <w:div w:id="211885180">
      <w:bodyDiv w:val="1"/>
      <w:marLeft w:val="0"/>
      <w:marRight w:val="0"/>
      <w:marTop w:val="0"/>
      <w:marBottom w:val="0"/>
      <w:divBdr>
        <w:top w:val="none" w:sz="0" w:space="0" w:color="auto"/>
        <w:left w:val="none" w:sz="0" w:space="0" w:color="auto"/>
        <w:bottom w:val="none" w:sz="0" w:space="0" w:color="auto"/>
        <w:right w:val="none" w:sz="0" w:space="0" w:color="auto"/>
      </w:divBdr>
    </w:div>
    <w:div w:id="212623106">
      <w:bodyDiv w:val="1"/>
      <w:marLeft w:val="0"/>
      <w:marRight w:val="0"/>
      <w:marTop w:val="0"/>
      <w:marBottom w:val="0"/>
      <w:divBdr>
        <w:top w:val="none" w:sz="0" w:space="0" w:color="auto"/>
        <w:left w:val="none" w:sz="0" w:space="0" w:color="auto"/>
        <w:bottom w:val="none" w:sz="0" w:space="0" w:color="auto"/>
        <w:right w:val="none" w:sz="0" w:space="0" w:color="auto"/>
      </w:divBdr>
    </w:div>
    <w:div w:id="257838427">
      <w:bodyDiv w:val="1"/>
      <w:marLeft w:val="0"/>
      <w:marRight w:val="0"/>
      <w:marTop w:val="0"/>
      <w:marBottom w:val="0"/>
      <w:divBdr>
        <w:top w:val="none" w:sz="0" w:space="0" w:color="auto"/>
        <w:left w:val="none" w:sz="0" w:space="0" w:color="auto"/>
        <w:bottom w:val="none" w:sz="0" w:space="0" w:color="auto"/>
        <w:right w:val="none" w:sz="0" w:space="0" w:color="auto"/>
      </w:divBdr>
    </w:div>
    <w:div w:id="281498151">
      <w:bodyDiv w:val="1"/>
      <w:marLeft w:val="0"/>
      <w:marRight w:val="0"/>
      <w:marTop w:val="0"/>
      <w:marBottom w:val="0"/>
      <w:divBdr>
        <w:top w:val="none" w:sz="0" w:space="0" w:color="auto"/>
        <w:left w:val="none" w:sz="0" w:space="0" w:color="auto"/>
        <w:bottom w:val="none" w:sz="0" w:space="0" w:color="auto"/>
        <w:right w:val="none" w:sz="0" w:space="0" w:color="auto"/>
      </w:divBdr>
    </w:div>
    <w:div w:id="290744280">
      <w:bodyDiv w:val="1"/>
      <w:marLeft w:val="0"/>
      <w:marRight w:val="0"/>
      <w:marTop w:val="0"/>
      <w:marBottom w:val="0"/>
      <w:divBdr>
        <w:top w:val="none" w:sz="0" w:space="0" w:color="auto"/>
        <w:left w:val="none" w:sz="0" w:space="0" w:color="auto"/>
        <w:bottom w:val="none" w:sz="0" w:space="0" w:color="auto"/>
        <w:right w:val="none" w:sz="0" w:space="0" w:color="auto"/>
      </w:divBdr>
    </w:div>
    <w:div w:id="292950651">
      <w:bodyDiv w:val="1"/>
      <w:marLeft w:val="0"/>
      <w:marRight w:val="0"/>
      <w:marTop w:val="0"/>
      <w:marBottom w:val="0"/>
      <w:divBdr>
        <w:top w:val="none" w:sz="0" w:space="0" w:color="auto"/>
        <w:left w:val="none" w:sz="0" w:space="0" w:color="auto"/>
        <w:bottom w:val="none" w:sz="0" w:space="0" w:color="auto"/>
        <w:right w:val="none" w:sz="0" w:space="0" w:color="auto"/>
      </w:divBdr>
    </w:div>
    <w:div w:id="356082807">
      <w:bodyDiv w:val="1"/>
      <w:marLeft w:val="0"/>
      <w:marRight w:val="0"/>
      <w:marTop w:val="0"/>
      <w:marBottom w:val="0"/>
      <w:divBdr>
        <w:top w:val="none" w:sz="0" w:space="0" w:color="auto"/>
        <w:left w:val="none" w:sz="0" w:space="0" w:color="auto"/>
        <w:bottom w:val="none" w:sz="0" w:space="0" w:color="auto"/>
        <w:right w:val="none" w:sz="0" w:space="0" w:color="auto"/>
      </w:divBdr>
    </w:div>
    <w:div w:id="367797767">
      <w:bodyDiv w:val="1"/>
      <w:marLeft w:val="0"/>
      <w:marRight w:val="0"/>
      <w:marTop w:val="0"/>
      <w:marBottom w:val="0"/>
      <w:divBdr>
        <w:top w:val="none" w:sz="0" w:space="0" w:color="auto"/>
        <w:left w:val="none" w:sz="0" w:space="0" w:color="auto"/>
        <w:bottom w:val="none" w:sz="0" w:space="0" w:color="auto"/>
        <w:right w:val="none" w:sz="0" w:space="0" w:color="auto"/>
      </w:divBdr>
    </w:div>
    <w:div w:id="389813682">
      <w:bodyDiv w:val="1"/>
      <w:marLeft w:val="0"/>
      <w:marRight w:val="0"/>
      <w:marTop w:val="0"/>
      <w:marBottom w:val="0"/>
      <w:divBdr>
        <w:top w:val="none" w:sz="0" w:space="0" w:color="auto"/>
        <w:left w:val="none" w:sz="0" w:space="0" w:color="auto"/>
        <w:bottom w:val="none" w:sz="0" w:space="0" w:color="auto"/>
        <w:right w:val="none" w:sz="0" w:space="0" w:color="auto"/>
      </w:divBdr>
      <w:divsChild>
        <w:div w:id="1105492874">
          <w:marLeft w:val="0"/>
          <w:marRight w:val="0"/>
          <w:marTop w:val="0"/>
          <w:marBottom w:val="0"/>
          <w:divBdr>
            <w:top w:val="none" w:sz="0" w:space="0" w:color="auto"/>
            <w:left w:val="none" w:sz="0" w:space="0" w:color="auto"/>
            <w:bottom w:val="none" w:sz="0" w:space="0" w:color="auto"/>
            <w:right w:val="none" w:sz="0" w:space="0" w:color="auto"/>
          </w:divBdr>
          <w:divsChild>
            <w:div w:id="1141460198">
              <w:marLeft w:val="0"/>
              <w:marRight w:val="0"/>
              <w:marTop w:val="0"/>
              <w:marBottom w:val="0"/>
              <w:divBdr>
                <w:top w:val="none" w:sz="0" w:space="0" w:color="auto"/>
                <w:left w:val="none" w:sz="0" w:space="0" w:color="auto"/>
                <w:bottom w:val="none" w:sz="0" w:space="0" w:color="auto"/>
                <w:right w:val="none" w:sz="0" w:space="0" w:color="auto"/>
              </w:divBdr>
            </w:div>
            <w:div w:id="593321070">
              <w:marLeft w:val="0"/>
              <w:marRight w:val="0"/>
              <w:marTop w:val="0"/>
              <w:marBottom w:val="0"/>
              <w:divBdr>
                <w:top w:val="none" w:sz="0" w:space="0" w:color="auto"/>
                <w:left w:val="none" w:sz="0" w:space="0" w:color="auto"/>
                <w:bottom w:val="none" w:sz="0" w:space="0" w:color="auto"/>
                <w:right w:val="none" w:sz="0" w:space="0" w:color="auto"/>
              </w:divBdr>
            </w:div>
            <w:div w:id="102580021">
              <w:marLeft w:val="0"/>
              <w:marRight w:val="0"/>
              <w:marTop w:val="0"/>
              <w:marBottom w:val="0"/>
              <w:divBdr>
                <w:top w:val="none" w:sz="0" w:space="0" w:color="auto"/>
                <w:left w:val="none" w:sz="0" w:space="0" w:color="auto"/>
                <w:bottom w:val="none" w:sz="0" w:space="0" w:color="auto"/>
                <w:right w:val="none" w:sz="0" w:space="0" w:color="auto"/>
              </w:divBdr>
            </w:div>
            <w:div w:id="1764300415">
              <w:marLeft w:val="0"/>
              <w:marRight w:val="0"/>
              <w:marTop w:val="0"/>
              <w:marBottom w:val="0"/>
              <w:divBdr>
                <w:top w:val="none" w:sz="0" w:space="0" w:color="auto"/>
                <w:left w:val="none" w:sz="0" w:space="0" w:color="auto"/>
                <w:bottom w:val="none" w:sz="0" w:space="0" w:color="auto"/>
                <w:right w:val="none" w:sz="0" w:space="0" w:color="auto"/>
              </w:divBdr>
            </w:div>
            <w:div w:id="6366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1002">
      <w:bodyDiv w:val="1"/>
      <w:marLeft w:val="0"/>
      <w:marRight w:val="0"/>
      <w:marTop w:val="0"/>
      <w:marBottom w:val="0"/>
      <w:divBdr>
        <w:top w:val="none" w:sz="0" w:space="0" w:color="auto"/>
        <w:left w:val="none" w:sz="0" w:space="0" w:color="auto"/>
        <w:bottom w:val="none" w:sz="0" w:space="0" w:color="auto"/>
        <w:right w:val="none" w:sz="0" w:space="0" w:color="auto"/>
      </w:divBdr>
    </w:div>
    <w:div w:id="502546108">
      <w:bodyDiv w:val="1"/>
      <w:marLeft w:val="0"/>
      <w:marRight w:val="0"/>
      <w:marTop w:val="0"/>
      <w:marBottom w:val="0"/>
      <w:divBdr>
        <w:top w:val="none" w:sz="0" w:space="0" w:color="auto"/>
        <w:left w:val="none" w:sz="0" w:space="0" w:color="auto"/>
        <w:bottom w:val="none" w:sz="0" w:space="0" w:color="auto"/>
        <w:right w:val="none" w:sz="0" w:space="0" w:color="auto"/>
      </w:divBdr>
    </w:div>
    <w:div w:id="523517949">
      <w:bodyDiv w:val="1"/>
      <w:marLeft w:val="0"/>
      <w:marRight w:val="0"/>
      <w:marTop w:val="0"/>
      <w:marBottom w:val="0"/>
      <w:divBdr>
        <w:top w:val="none" w:sz="0" w:space="0" w:color="auto"/>
        <w:left w:val="none" w:sz="0" w:space="0" w:color="auto"/>
        <w:bottom w:val="none" w:sz="0" w:space="0" w:color="auto"/>
        <w:right w:val="none" w:sz="0" w:space="0" w:color="auto"/>
      </w:divBdr>
    </w:div>
    <w:div w:id="538511493">
      <w:bodyDiv w:val="1"/>
      <w:marLeft w:val="0"/>
      <w:marRight w:val="0"/>
      <w:marTop w:val="0"/>
      <w:marBottom w:val="0"/>
      <w:divBdr>
        <w:top w:val="none" w:sz="0" w:space="0" w:color="auto"/>
        <w:left w:val="none" w:sz="0" w:space="0" w:color="auto"/>
        <w:bottom w:val="none" w:sz="0" w:space="0" w:color="auto"/>
        <w:right w:val="none" w:sz="0" w:space="0" w:color="auto"/>
      </w:divBdr>
    </w:div>
    <w:div w:id="540632012">
      <w:bodyDiv w:val="1"/>
      <w:marLeft w:val="0"/>
      <w:marRight w:val="0"/>
      <w:marTop w:val="0"/>
      <w:marBottom w:val="0"/>
      <w:divBdr>
        <w:top w:val="none" w:sz="0" w:space="0" w:color="auto"/>
        <w:left w:val="none" w:sz="0" w:space="0" w:color="auto"/>
        <w:bottom w:val="none" w:sz="0" w:space="0" w:color="auto"/>
        <w:right w:val="none" w:sz="0" w:space="0" w:color="auto"/>
      </w:divBdr>
    </w:div>
    <w:div w:id="557937938">
      <w:bodyDiv w:val="1"/>
      <w:marLeft w:val="0"/>
      <w:marRight w:val="0"/>
      <w:marTop w:val="0"/>
      <w:marBottom w:val="0"/>
      <w:divBdr>
        <w:top w:val="none" w:sz="0" w:space="0" w:color="auto"/>
        <w:left w:val="none" w:sz="0" w:space="0" w:color="auto"/>
        <w:bottom w:val="none" w:sz="0" w:space="0" w:color="auto"/>
        <w:right w:val="none" w:sz="0" w:space="0" w:color="auto"/>
      </w:divBdr>
    </w:div>
    <w:div w:id="568346525">
      <w:bodyDiv w:val="1"/>
      <w:marLeft w:val="0"/>
      <w:marRight w:val="0"/>
      <w:marTop w:val="0"/>
      <w:marBottom w:val="0"/>
      <w:divBdr>
        <w:top w:val="none" w:sz="0" w:space="0" w:color="auto"/>
        <w:left w:val="none" w:sz="0" w:space="0" w:color="auto"/>
        <w:bottom w:val="none" w:sz="0" w:space="0" w:color="auto"/>
        <w:right w:val="none" w:sz="0" w:space="0" w:color="auto"/>
      </w:divBdr>
    </w:div>
    <w:div w:id="606932664">
      <w:bodyDiv w:val="1"/>
      <w:marLeft w:val="0"/>
      <w:marRight w:val="0"/>
      <w:marTop w:val="0"/>
      <w:marBottom w:val="0"/>
      <w:divBdr>
        <w:top w:val="none" w:sz="0" w:space="0" w:color="auto"/>
        <w:left w:val="none" w:sz="0" w:space="0" w:color="auto"/>
        <w:bottom w:val="none" w:sz="0" w:space="0" w:color="auto"/>
        <w:right w:val="none" w:sz="0" w:space="0" w:color="auto"/>
      </w:divBdr>
    </w:div>
    <w:div w:id="669912189">
      <w:bodyDiv w:val="1"/>
      <w:marLeft w:val="0"/>
      <w:marRight w:val="0"/>
      <w:marTop w:val="0"/>
      <w:marBottom w:val="0"/>
      <w:divBdr>
        <w:top w:val="none" w:sz="0" w:space="0" w:color="auto"/>
        <w:left w:val="none" w:sz="0" w:space="0" w:color="auto"/>
        <w:bottom w:val="none" w:sz="0" w:space="0" w:color="auto"/>
        <w:right w:val="none" w:sz="0" w:space="0" w:color="auto"/>
      </w:divBdr>
    </w:div>
    <w:div w:id="712388482">
      <w:bodyDiv w:val="1"/>
      <w:marLeft w:val="0"/>
      <w:marRight w:val="0"/>
      <w:marTop w:val="0"/>
      <w:marBottom w:val="0"/>
      <w:divBdr>
        <w:top w:val="none" w:sz="0" w:space="0" w:color="auto"/>
        <w:left w:val="none" w:sz="0" w:space="0" w:color="auto"/>
        <w:bottom w:val="none" w:sz="0" w:space="0" w:color="auto"/>
        <w:right w:val="none" w:sz="0" w:space="0" w:color="auto"/>
      </w:divBdr>
    </w:div>
    <w:div w:id="756901982">
      <w:bodyDiv w:val="1"/>
      <w:marLeft w:val="0"/>
      <w:marRight w:val="0"/>
      <w:marTop w:val="0"/>
      <w:marBottom w:val="0"/>
      <w:divBdr>
        <w:top w:val="none" w:sz="0" w:space="0" w:color="auto"/>
        <w:left w:val="none" w:sz="0" w:space="0" w:color="auto"/>
        <w:bottom w:val="none" w:sz="0" w:space="0" w:color="auto"/>
        <w:right w:val="none" w:sz="0" w:space="0" w:color="auto"/>
      </w:divBdr>
    </w:div>
    <w:div w:id="795564334">
      <w:bodyDiv w:val="1"/>
      <w:marLeft w:val="0"/>
      <w:marRight w:val="0"/>
      <w:marTop w:val="0"/>
      <w:marBottom w:val="0"/>
      <w:divBdr>
        <w:top w:val="none" w:sz="0" w:space="0" w:color="auto"/>
        <w:left w:val="none" w:sz="0" w:space="0" w:color="auto"/>
        <w:bottom w:val="none" w:sz="0" w:space="0" w:color="auto"/>
        <w:right w:val="none" w:sz="0" w:space="0" w:color="auto"/>
      </w:divBdr>
    </w:div>
    <w:div w:id="823357069">
      <w:bodyDiv w:val="1"/>
      <w:marLeft w:val="0"/>
      <w:marRight w:val="0"/>
      <w:marTop w:val="0"/>
      <w:marBottom w:val="0"/>
      <w:divBdr>
        <w:top w:val="none" w:sz="0" w:space="0" w:color="auto"/>
        <w:left w:val="none" w:sz="0" w:space="0" w:color="auto"/>
        <w:bottom w:val="none" w:sz="0" w:space="0" w:color="auto"/>
        <w:right w:val="none" w:sz="0" w:space="0" w:color="auto"/>
      </w:divBdr>
    </w:div>
    <w:div w:id="863249434">
      <w:bodyDiv w:val="1"/>
      <w:marLeft w:val="0"/>
      <w:marRight w:val="0"/>
      <w:marTop w:val="0"/>
      <w:marBottom w:val="0"/>
      <w:divBdr>
        <w:top w:val="none" w:sz="0" w:space="0" w:color="auto"/>
        <w:left w:val="none" w:sz="0" w:space="0" w:color="auto"/>
        <w:bottom w:val="none" w:sz="0" w:space="0" w:color="auto"/>
        <w:right w:val="none" w:sz="0" w:space="0" w:color="auto"/>
      </w:divBdr>
    </w:div>
    <w:div w:id="867370841">
      <w:bodyDiv w:val="1"/>
      <w:marLeft w:val="0"/>
      <w:marRight w:val="0"/>
      <w:marTop w:val="0"/>
      <w:marBottom w:val="0"/>
      <w:divBdr>
        <w:top w:val="none" w:sz="0" w:space="0" w:color="auto"/>
        <w:left w:val="none" w:sz="0" w:space="0" w:color="auto"/>
        <w:bottom w:val="none" w:sz="0" w:space="0" w:color="auto"/>
        <w:right w:val="none" w:sz="0" w:space="0" w:color="auto"/>
      </w:divBdr>
    </w:div>
    <w:div w:id="871958983">
      <w:bodyDiv w:val="1"/>
      <w:marLeft w:val="0"/>
      <w:marRight w:val="0"/>
      <w:marTop w:val="0"/>
      <w:marBottom w:val="0"/>
      <w:divBdr>
        <w:top w:val="none" w:sz="0" w:space="0" w:color="auto"/>
        <w:left w:val="none" w:sz="0" w:space="0" w:color="auto"/>
        <w:bottom w:val="none" w:sz="0" w:space="0" w:color="auto"/>
        <w:right w:val="none" w:sz="0" w:space="0" w:color="auto"/>
      </w:divBdr>
    </w:div>
    <w:div w:id="879246813">
      <w:bodyDiv w:val="1"/>
      <w:marLeft w:val="0"/>
      <w:marRight w:val="0"/>
      <w:marTop w:val="0"/>
      <w:marBottom w:val="0"/>
      <w:divBdr>
        <w:top w:val="none" w:sz="0" w:space="0" w:color="auto"/>
        <w:left w:val="none" w:sz="0" w:space="0" w:color="auto"/>
        <w:bottom w:val="none" w:sz="0" w:space="0" w:color="auto"/>
        <w:right w:val="none" w:sz="0" w:space="0" w:color="auto"/>
      </w:divBdr>
    </w:div>
    <w:div w:id="895165985">
      <w:bodyDiv w:val="1"/>
      <w:marLeft w:val="0"/>
      <w:marRight w:val="0"/>
      <w:marTop w:val="0"/>
      <w:marBottom w:val="0"/>
      <w:divBdr>
        <w:top w:val="none" w:sz="0" w:space="0" w:color="auto"/>
        <w:left w:val="none" w:sz="0" w:space="0" w:color="auto"/>
        <w:bottom w:val="none" w:sz="0" w:space="0" w:color="auto"/>
        <w:right w:val="none" w:sz="0" w:space="0" w:color="auto"/>
      </w:divBdr>
    </w:div>
    <w:div w:id="902181356">
      <w:bodyDiv w:val="1"/>
      <w:marLeft w:val="0"/>
      <w:marRight w:val="0"/>
      <w:marTop w:val="0"/>
      <w:marBottom w:val="0"/>
      <w:divBdr>
        <w:top w:val="none" w:sz="0" w:space="0" w:color="auto"/>
        <w:left w:val="none" w:sz="0" w:space="0" w:color="auto"/>
        <w:bottom w:val="none" w:sz="0" w:space="0" w:color="auto"/>
        <w:right w:val="none" w:sz="0" w:space="0" w:color="auto"/>
      </w:divBdr>
    </w:div>
    <w:div w:id="905336120">
      <w:bodyDiv w:val="1"/>
      <w:marLeft w:val="0"/>
      <w:marRight w:val="0"/>
      <w:marTop w:val="0"/>
      <w:marBottom w:val="0"/>
      <w:divBdr>
        <w:top w:val="none" w:sz="0" w:space="0" w:color="auto"/>
        <w:left w:val="none" w:sz="0" w:space="0" w:color="auto"/>
        <w:bottom w:val="none" w:sz="0" w:space="0" w:color="auto"/>
        <w:right w:val="none" w:sz="0" w:space="0" w:color="auto"/>
      </w:divBdr>
    </w:div>
    <w:div w:id="916356270">
      <w:bodyDiv w:val="1"/>
      <w:marLeft w:val="0"/>
      <w:marRight w:val="0"/>
      <w:marTop w:val="0"/>
      <w:marBottom w:val="0"/>
      <w:divBdr>
        <w:top w:val="none" w:sz="0" w:space="0" w:color="auto"/>
        <w:left w:val="none" w:sz="0" w:space="0" w:color="auto"/>
        <w:bottom w:val="none" w:sz="0" w:space="0" w:color="auto"/>
        <w:right w:val="none" w:sz="0" w:space="0" w:color="auto"/>
      </w:divBdr>
    </w:div>
    <w:div w:id="941258438">
      <w:bodyDiv w:val="1"/>
      <w:marLeft w:val="0"/>
      <w:marRight w:val="0"/>
      <w:marTop w:val="0"/>
      <w:marBottom w:val="0"/>
      <w:divBdr>
        <w:top w:val="none" w:sz="0" w:space="0" w:color="auto"/>
        <w:left w:val="none" w:sz="0" w:space="0" w:color="auto"/>
        <w:bottom w:val="none" w:sz="0" w:space="0" w:color="auto"/>
        <w:right w:val="none" w:sz="0" w:space="0" w:color="auto"/>
      </w:divBdr>
    </w:div>
    <w:div w:id="944383555">
      <w:bodyDiv w:val="1"/>
      <w:marLeft w:val="0"/>
      <w:marRight w:val="0"/>
      <w:marTop w:val="0"/>
      <w:marBottom w:val="0"/>
      <w:divBdr>
        <w:top w:val="none" w:sz="0" w:space="0" w:color="auto"/>
        <w:left w:val="none" w:sz="0" w:space="0" w:color="auto"/>
        <w:bottom w:val="none" w:sz="0" w:space="0" w:color="auto"/>
        <w:right w:val="none" w:sz="0" w:space="0" w:color="auto"/>
      </w:divBdr>
    </w:div>
    <w:div w:id="963465402">
      <w:bodyDiv w:val="1"/>
      <w:marLeft w:val="0"/>
      <w:marRight w:val="0"/>
      <w:marTop w:val="0"/>
      <w:marBottom w:val="0"/>
      <w:divBdr>
        <w:top w:val="none" w:sz="0" w:space="0" w:color="auto"/>
        <w:left w:val="none" w:sz="0" w:space="0" w:color="auto"/>
        <w:bottom w:val="none" w:sz="0" w:space="0" w:color="auto"/>
        <w:right w:val="none" w:sz="0" w:space="0" w:color="auto"/>
      </w:divBdr>
    </w:div>
    <w:div w:id="966466938">
      <w:bodyDiv w:val="1"/>
      <w:marLeft w:val="0"/>
      <w:marRight w:val="0"/>
      <w:marTop w:val="0"/>
      <w:marBottom w:val="0"/>
      <w:divBdr>
        <w:top w:val="none" w:sz="0" w:space="0" w:color="auto"/>
        <w:left w:val="none" w:sz="0" w:space="0" w:color="auto"/>
        <w:bottom w:val="none" w:sz="0" w:space="0" w:color="auto"/>
        <w:right w:val="none" w:sz="0" w:space="0" w:color="auto"/>
      </w:divBdr>
    </w:div>
    <w:div w:id="969750132">
      <w:bodyDiv w:val="1"/>
      <w:marLeft w:val="0"/>
      <w:marRight w:val="0"/>
      <w:marTop w:val="0"/>
      <w:marBottom w:val="0"/>
      <w:divBdr>
        <w:top w:val="none" w:sz="0" w:space="0" w:color="auto"/>
        <w:left w:val="none" w:sz="0" w:space="0" w:color="auto"/>
        <w:bottom w:val="none" w:sz="0" w:space="0" w:color="auto"/>
        <w:right w:val="none" w:sz="0" w:space="0" w:color="auto"/>
      </w:divBdr>
    </w:div>
    <w:div w:id="994379554">
      <w:bodyDiv w:val="1"/>
      <w:marLeft w:val="0"/>
      <w:marRight w:val="0"/>
      <w:marTop w:val="0"/>
      <w:marBottom w:val="0"/>
      <w:divBdr>
        <w:top w:val="none" w:sz="0" w:space="0" w:color="auto"/>
        <w:left w:val="none" w:sz="0" w:space="0" w:color="auto"/>
        <w:bottom w:val="none" w:sz="0" w:space="0" w:color="auto"/>
        <w:right w:val="none" w:sz="0" w:space="0" w:color="auto"/>
      </w:divBdr>
    </w:div>
    <w:div w:id="1021467985">
      <w:bodyDiv w:val="1"/>
      <w:marLeft w:val="0"/>
      <w:marRight w:val="0"/>
      <w:marTop w:val="0"/>
      <w:marBottom w:val="0"/>
      <w:divBdr>
        <w:top w:val="none" w:sz="0" w:space="0" w:color="auto"/>
        <w:left w:val="none" w:sz="0" w:space="0" w:color="auto"/>
        <w:bottom w:val="none" w:sz="0" w:space="0" w:color="auto"/>
        <w:right w:val="none" w:sz="0" w:space="0" w:color="auto"/>
      </w:divBdr>
    </w:div>
    <w:div w:id="1047070264">
      <w:bodyDiv w:val="1"/>
      <w:marLeft w:val="0"/>
      <w:marRight w:val="0"/>
      <w:marTop w:val="0"/>
      <w:marBottom w:val="0"/>
      <w:divBdr>
        <w:top w:val="none" w:sz="0" w:space="0" w:color="auto"/>
        <w:left w:val="none" w:sz="0" w:space="0" w:color="auto"/>
        <w:bottom w:val="none" w:sz="0" w:space="0" w:color="auto"/>
        <w:right w:val="none" w:sz="0" w:space="0" w:color="auto"/>
      </w:divBdr>
      <w:divsChild>
        <w:div w:id="862401781">
          <w:marLeft w:val="0"/>
          <w:marRight w:val="0"/>
          <w:marTop w:val="0"/>
          <w:marBottom w:val="0"/>
          <w:divBdr>
            <w:top w:val="none" w:sz="0" w:space="0" w:color="auto"/>
            <w:left w:val="none" w:sz="0" w:space="0" w:color="auto"/>
            <w:bottom w:val="none" w:sz="0" w:space="0" w:color="auto"/>
            <w:right w:val="none" w:sz="0" w:space="0" w:color="auto"/>
          </w:divBdr>
          <w:divsChild>
            <w:div w:id="2045473211">
              <w:marLeft w:val="0"/>
              <w:marRight w:val="0"/>
              <w:marTop w:val="0"/>
              <w:marBottom w:val="0"/>
              <w:divBdr>
                <w:top w:val="none" w:sz="0" w:space="0" w:color="auto"/>
                <w:left w:val="none" w:sz="0" w:space="0" w:color="auto"/>
                <w:bottom w:val="none" w:sz="0" w:space="0" w:color="auto"/>
                <w:right w:val="none" w:sz="0" w:space="0" w:color="auto"/>
              </w:divBdr>
            </w:div>
            <w:div w:id="984774621">
              <w:marLeft w:val="0"/>
              <w:marRight w:val="0"/>
              <w:marTop w:val="0"/>
              <w:marBottom w:val="0"/>
              <w:divBdr>
                <w:top w:val="none" w:sz="0" w:space="0" w:color="auto"/>
                <w:left w:val="none" w:sz="0" w:space="0" w:color="auto"/>
                <w:bottom w:val="none" w:sz="0" w:space="0" w:color="auto"/>
                <w:right w:val="none" w:sz="0" w:space="0" w:color="auto"/>
              </w:divBdr>
            </w:div>
            <w:div w:id="41102706">
              <w:marLeft w:val="0"/>
              <w:marRight w:val="0"/>
              <w:marTop w:val="0"/>
              <w:marBottom w:val="0"/>
              <w:divBdr>
                <w:top w:val="none" w:sz="0" w:space="0" w:color="auto"/>
                <w:left w:val="none" w:sz="0" w:space="0" w:color="auto"/>
                <w:bottom w:val="none" w:sz="0" w:space="0" w:color="auto"/>
                <w:right w:val="none" w:sz="0" w:space="0" w:color="auto"/>
              </w:divBdr>
            </w:div>
            <w:div w:id="113642419">
              <w:marLeft w:val="0"/>
              <w:marRight w:val="0"/>
              <w:marTop w:val="0"/>
              <w:marBottom w:val="0"/>
              <w:divBdr>
                <w:top w:val="none" w:sz="0" w:space="0" w:color="auto"/>
                <w:left w:val="none" w:sz="0" w:space="0" w:color="auto"/>
                <w:bottom w:val="none" w:sz="0" w:space="0" w:color="auto"/>
                <w:right w:val="none" w:sz="0" w:space="0" w:color="auto"/>
              </w:divBdr>
            </w:div>
            <w:div w:id="1840535173">
              <w:marLeft w:val="0"/>
              <w:marRight w:val="0"/>
              <w:marTop w:val="0"/>
              <w:marBottom w:val="0"/>
              <w:divBdr>
                <w:top w:val="none" w:sz="0" w:space="0" w:color="auto"/>
                <w:left w:val="none" w:sz="0" w:space="0" w:color="auto"/>
                <w:bottom w:val="none" w:sz="0" w:space="0" w:color="auto"/>
                <w:right w:val="none" w:sz="0" w:space="0" w:color="auto"/>
              </w:divBdr>
            </w:div>
            <w:div w:id="1586919924">
              <w:marLeft w:val="0"/>
              <w:marRight w:val="0"/>
              <w:marTop w:val="0"/>
              <w:marBottom w:val="0"/>
              <w:divBdr>
                <w:top w:val="none" w:sz="0" w:space="0" w:color="auto"/>
                <w:left w:val="none" w:sz="0" w:space="0" w:color="auto"/>
                <w:bottom w:val="none" w:sz="0" w:space="0" w:color="auto"/>
                <w:right w:val="none" w:sz="0" w:space="0" w:color="auto"/>
              </w:divBdr>
            </w:div>
            <w:div w:id="541284793">
              <w:marLeft w:val="0"/>
              <w:marRight w:val="0"/>
              <w:marTop w:val="0"/>
              <w:marBottom w:val="0"/>
              <w:divBdr>
                <w:top w:val="none" w:sz="0" w:space="0" w:color="auto"/>
                <w:left w:val="none" w:sz="0" w:space="0" w:color="auto"/>
                <w:bottom w:val="none" w:sz="0" w:space="0" w:color="auto"/>
                <w:right w:val="none" w:sz="0" w:space="0" w:color="auto"/>
              </w:divBdr>
            </w:div>
            <w:div w:id="568540828">
              <w:marLeft w:val="0"/>
              <w:marRight w:val="0"/>
              <w:marTop w:val="0"/>
              <w:marBottom w:val="0"/>
              <w:divBdr>
                <w:top w:val="none" w:sz="0" w:space="0" w:color="auto"/>
                <w:left w:val="none" w:sz="0" w:space="0" w:color="auto"/>
                <w:bottom w:val="none" w:sz="0" w:space="0" w:color="auto"/>
                <w:right w:val="none" w:sz="0" w:space="0" w:color="auto"/>
              </w:divBdr>
            </w:div>
            <w:div w:id="290868917">
              <w:marLeft w:val="0"/>
              <w:marRight w:val="0"/>
              <w:marTop w:val="0"/>
              <w:marBottom w:val="0"/>
              <w:divBdr>
                <w:top w:val="none" w:sz="0" w:space="0" w:color="auto"/>
                <w:left w:val="none" w:sz="0" w:space="0" w:color="auto"/>
                <w:bottom w:val="none" w:sz="0" w:space="0" w:color="auto"/>
                <w:right w:val="none" w:sz="0" w:space="0" w:color="auto"/>
              </w:divBdr>
            </w:div>
            <w:div w:id="501548186">
              <w:marLeft w:val="0"/>
              <w:marRight w:val="0"/>
              <w:marTop w:val="0"/>
              <w:marBottom w:val="0"/>
              <w:divBdr>
                <w:top w:val="none" w:sz="0" w:space="0" w:color="auto"/>
                <w:left w:val="none" w:sz="0" w:space="0" w:color="auto"/>
                <w:bottom w:val="none" w:sz="0" w:space="0" w:color="auto"/>
                <w:right w:val="none" w:sz="0" w:space="0" w:color="auto"/>
              </w:divBdr>
            </w:div>
            <w:div w:id="578446489">
              <w:marLeft w:val="0"/>
              <w:marRight w:val="0"/>
              <w:marTop w:val="0"/>
              <w:marBottom w:val="0"/>
              <w:divBdr>
                <w:top w:val="none" w:sz="0" w:space="0" w:color="auto"/>
                <w:left w:val="none" w:sz="0" w:space="0" w:color="auto"/>
                <w:bottom w:val="none" w:sz="0" w:space="0" w:color="auto"/>
                <w:right w:val="none" w:sz="0" w:space="0" w:color="auto"/>
              </w:divBdr>
            </w:div>
            <w:div w:id="1573656412">
              <w:marLeft w:val="0"/>
              <w:marRight w:val="0"/>
              <w:marTop w:val="0"/>
              <w:marBottom w:val="0"/>
              <w:divBdr>
                <w:top w:val="none" w:sz="0" w:space="0" w:color="auto"/>
                <w:left w:val="none" w:sz="0" w:space="0" w:color="auto"/>
                <w:bottom w:val="none" w:sz="0" w:space="0" w:color="auto"/>
                <w:right w:val="none" w:sz="0" w:space="0" w:color="auto"/>
              </w:divBdr>
            </w:div>
            <w:div w:id="1159879766">
              <w:marLeft w:val="0"/>
              <w:marRight w:val="0"/>
              <w:marTop w:val="0"/>
              <w:marBottom w:val="0"/>
              <w:divBdr>
                <w:top w:val="none" w:sz="0" w:space="0" w:color="auto"/>
                <w:left w:val="none" w:sz="0" w:space="0" w:color="auto"/>
                <w:bottom w:val="none" w:sz="0" w:space="0" w:color="auto"/>
                <w:right w:val="none" w:sz="0" w:space="0" w:color="auto"/>
              </w:divBdr>
            </w:div>
            <w:div w:id="82339382">
              <w:marLeft w:val="0"/>
              <w:marRight w:val="0"/>
              <w:marTop w:val="0"/>
              <w:marBottom w:val="0"/>
              <w:divBdr>
                <w:top w:val="none" w:sz="0" w:space="0" w:color="auto"/>
                <w:left w:val="none" w:sz="0" w:space="0" w:color="auto"/>
                <w:bottom w:val="none" w:sz="0" w:space="0" w:color="auto"/>
                <w:right w:val="none" w:sz="0" w:space="0" w:color="auto"/>
              </w:divBdr>
            </w:div>
            <w:div w:id="1363167923">
              <w:marLeft w:val="0"/>
              <w:marRight w:val="0"/>
              <w:marTop w:val="0"/>
              <w:marBottom w:val="0"/>
              <w:divBdr>
                <w:top w:val="none" w:sz="0" w:space="0" w:color="auto"/>
                <w:left w:val="none" w:sz="0" w:space="0" w:color="auto"/>
                <w:bottom w:val="none" w:sz="0" w:space="0" w:color="auto"/>
                <w:right w:val="none" w:sz="0" w:space="0" w:color="auto"/>
              </w:divBdr>
            </w:div>
            <w:div w:id="1623531381">
              <w:marLeft w:val="0"/>
              <w:marRight w:val="0"/>
              <w:marTop w:val="0"/>
              <w:marBottom w:val="0"/>
              <w:divBdr>
                <w:top w:val="none" w:sz="0" w:space="0" w:color="auto"/>
                <w:left w:val="none" w:sz="0" w:space="0" w:color="auto"/>
                <w:bottom w:val="none" w:sz="0" w:space="0" w:color="auto"/>
                <w:right w:val="none" w:sz="0" w:space="0" w:color="auto"/>
              </w:divBdr>
            </w:div>
            <w:div w:id="1348797070">
              <w:marLeft w:val="0"/>
              <w:marRight w:val="0"/>
              <w:marTop w:val="0"/>
              <w:marBottom w:val="0"/>
              <w:divBdr>
                <w:top w:val="none" w:sz="0" w:space="0" w:color="auto"/>
                <w:left w:val="none" w:sz="0" w:space="0" w:color="auto"/>
                <w:bottom w:val="none" w:sz="0" w:space="0" w:color="auto"/>
                <w:right w:val="none" w:sz="0" w:space="0" w:color="auto"/>
              </w:divBdr>
            </w:div>
            <w:div w:id="437484020">
              <w:marLeft w:val="0"/>
              <w:marRight w:val="0"/>
              <w:marTop w:val="0"/>
              <w:marBottom w:val="0"/>
              <w:divBdr>
                <w:top w:val="none" w:sz="0" w:space="0" w:color="auto"/>
                <w:left w:val="none" w:sz="0" w:space="0" w:color="auto"/>
                <w:bottom w:val="none" w:sz="0" w:space="0" w:color="auto"/>
                <w:right w:val="none" w:sz="0" w:space="0" w:color="auto"/>
              </w:divBdr>
            </w:div>
            <w:div w:id="1089620810">
              <w:marLeft w:val="0"/>
              <w:marRight w:val="0"/>
              <w:marTop w:val="0"/>
              <w:marBottom w:val="0"/>
              <w:divBdr>
                <w:top w:val="none" w:sz="0" w:space="0" w:color="auto"/>
                <w:left w:val="none" w:sz="0" w:space="0" w:color="auto"/>
                <w:bottom w:val="none" w:sz="0" w:space="0" w:color="auto"/>
                <w:right w:val="none" w:sz="0" w:space="0" w:color="auto"/>
              </w:divBdr>
            </w:div>
            <w:div w:id="2104186634">
              <w:marLeft w:val="0"/>
              <w:marRight w:val="0"/>
              <w:marTop w:val="0"/>
              <w:marBottom w:val="0"/>
              <w:divBdr>
                <w:top w:val="none" w:sz="0" w:space="0" w:color="auto"/>
                <w:left w:val="none" w:sz="0" w:space="0" w:color="auto"/>
                <w:bottom w:val="none" w:sz="0" w:space="0" w:color="auto"/>
                <w:right w:val="none" w:sz="0" w:space="0" w:color="auto"/>
              </w:divBdr>
            </w:div>
            <w:div w:id="1140154401">
              <w:marLeft w:val="0"/>
              <w:marRight w:val="0"/>
              <w:marTop w:val="0"/>
              <w:marBottom w:val="0"/>
              <w:divBdr>
                <w:top w:val="none" w:sz="0" w:space="0" w:color="auto"/>
                <w:left w:val="none" w:sz="0" w:space="0" w:color="auto"/>
                <w:bottom w:val="none" w:sz="0" w:space="0" w:color="auto"/>
                <w:right w:val="none" w:sz="0" w:space="0" w:color="auto"/>
              </w:divBdr>
            </w:div>
            <w:div w:id="2053310768">
              <w:marLeft w:val="0"/>
              <w:marRight w:val="0"/>
              <w:marTop w:val="0"/>
              <w:marBottom w:val="0"/>
              <w:divBdr>
                <w:top w:val="none" w:sz="0" w:space="0" w:color="auto"/>
                <w:left w:val="none" w:sz="0" w:space="0" w:color="auto"/>
                <w:bottom w:val="none" w:sz="0" w:space="0" w:color="auto"/>
                <w:right w:val="none" w:sz="0" w:space="0" w:color="auto"/>
              </w:divBdr>
            </w:div>
            <w:div w:id="2106068961">
              <w:marLeft w:val="0"/>
              <w:marRight w:val="0"/>
              <w:marTop w:val="0"/>
              <w:marBottom w:val="0"/>
              <w:divBdr>
                <w:top w:val="none" w:sz="0" w:space="0" w:color="auto"/>
                <w:left w:val="none" w:sz="0" w:space="0" w:color="auto"/>
                <w:bottom w:val="none" w:sz="0" w:space="0" w:color="auto"/>
                <w:right w:val="none" w:sz="0" w:space="0" w:color="auto"/>
              </w:divBdr>
            </w:div>
            <w:div w:id="729615606">
              <w:marLeft w:val="0"/>
              <w:marRight w:val="0"/>
              <w:marTop w:val="0"/>
              <w:marBottom w:val="0"/>
              <w:divBdr>
                <w:top w:val="none" w:sz="0" w:space="0" w:color="auto"/>
                <w:left w:val="none" w:sz="0" w:space="0" w:color="auto"/>
                <w:bottom w:val="none" w:sz="0" w:space="0" w:color="auto"/>
                <w:right w:val="none" w:sz="0" w:space="0" w:color="auto"/>
              </w:divBdr>
            </w:div>
            <w:div w:id="1211651425">
              <w:marLeft w:val="0"/>
              <w:marRight w:val="0"/>
              <w:marTop w:val="0"/>
              <w:marBottom w:val="0"/>
              <w:divBdr>
                <w:top w:val="none" w:sz="0" w:space="0" w:color="auto"/>
                <w:left w:val="none" w:sz="0" w:space="0" w:color="auto"/>
                <w:bottom w:val="none" w:sz="0" w:space="0" w:color="auto"/>
                <w:right w:val="none" w:sz="0" w:space="0" w:color="auto"/>
              </w:divBdr>
            </w:div>
            <w:div w:id="460268140">
              <w:marLeft w:val="0"/>
              <w:marRight w:val="0"/>
              <w:marTop w:val="0"/>
              <w:marBottom w:val="0"/>
              <w:divBdr>
                <w:top w:val="none" w:sz="0" w:space="0" w:color="auto"/>
                <w:left w:val="none" w:sz="0" w:space="0" w:color="auto"/>
                <w:bottom w:val="none" w:sz="0" w:space="0" w:color="auto"/>
                <w:right w:val="none" w:sz="0" w:space="0" w:color="auto"/>
              </w:divBdr>
            </w:div>
            <w:div w:id="257098873">
              <w:marLeft w:val="0"/>
              <w:marRight w:val="0"/>
              <w:marTop w:val="0"/>
              <w:marBottom w:val="0"/>
              <w:divBdr>
                <w:top w:val="none" w:sz="0" w:space="0" w:color="auto"/>
                <w:left w:val="none" w:sz="0" w:space="0" w:color="auto"/>
                <w:bottom w:val="none" w:sz="0" w:space="0" w:color="auto"/>
                <w:right w:val="none" w:sz="0" w:space="0" w:color="auto"/>
              </w:divBdr>
            </w:div>
            <w:div w:id="353501857">
              <w:marLeft w:val="0"/>
              <w:marRight w:val="0"/>
              <w:marTop w:val="0"/>
              <w:marBottom w:val="0"/>
              <w:divBdr>
                <w:top w:val="none" w:sz="0" w:space="0" w:color="auto"/>
                <w:left w:val="none" w:sz="0" w:space="0" w:color="auto"/>
                <w:bottom w:val="none" w:sz="0" w:space="0" w:color="auto"/>
                <w:right w:val="none" w:sz="0" w:space="0" w:color="auto"/>
              </w:divBdr>
            </w:div>
            <w:div w:id="1347563658">
              <w:marLeft w:val="0"/>
              <w:marRight w:val="0"/>
              <w:marTop w:val="0"/>
              <w:marBottom w:val="0"/>
              <w:divBdr>
                <w:top w:val="none" w:sz="0" w:space="0" w:color="auto"/>
                <w:left w:val="none" w:sz="0" w:space="0" w:color="auto"/>
                <w:bottom w:val="none" w:sz="0" w:space="0" w:color="auto"/>
                <w:right w:val="none" w:sz="0" w:space="0" w:color="auto"/>
              </w:divBdr>
            </w:div>
            <w:div w:id="933824152">
              <w:marLeft w:val="0"/>
              <w:marRight w:val="0"/>
              <w:marTop w:val="0"/>
              <w:marBottom w:val="0"/>
              <w:divBdr>
                <w:top w:val="none" w:sz="0" w:space="0" w:color="auto"/>
                <w:left w:val="none" w:sz="0" w:space="0" w:color="auto"/>
                <w:bottom w:val="none" w:sz="0" w:space="0" w:color="auto"/>
                <w:right w:val="none" w:sz="0" w:space="0" w:color="auto"/>
              </w:divBdr>
            </w:div>
            <w:div w:id="2140219440">
              <w:marLeft w:val="0"/>
              <w:marRight w:val="0"/>
              <w:marTop w:val="0"/>
              <w:marBottom w:val="0"/>
              <w:divBdr>
                <w:top w:val="none" w:sz="0" w:space="0" w:color="auto"/>
                <w:left w:val="none" w:sz="0" w:space="0" w:color="auto"/>
                <w:bottom w:val="none" w:sz="0" w:space="0" w:color="auto"/>
                <w:right w:val="none" w:sz="0" w:space="0" w:color="auto"/>
              </w:divBdr>
            </w:div>
            <w:div w:id="1229848890">
              <w:marLeft w:val="0"/>
              <w:marRight w:val="0"/>
              <w:marTop w:val="0"/>
              <w:marBottom w:val="0"/>
              <w:divBdr>
                <w:top w:val="none" w:sz="0" w:space="0" w:color="auto"/>
                <w:left w:val="none" w:sz="0" w:space="0" w:color="auto"/>
                <w:bottom w:val="none" w:sz="0" w:space="0" w:color="auto"/>
                <w:right w:val="none" w:sz="0" w:space="0" w:color="auto"/>
              </w:divBdr>
            </w:div>
            <w:div w:id="329601643">
              <w:marLeft w:val="0"/>
              <w:marRight w:val="0"/>
              <w:marTop w:val="0"/>
              <w:marBottom w:val="0"/>
              <w:divBdr>
                <w:top w:val="none" w:sz="0" w:space="0" w:color="auto"/>
                <w:left w:val="none" w:sz="0" w:space="0" w:color="auto"/>
                <w:bottom w:val="none" w:sz="0" w:space="0" w:color="auto"/>
                <w:right w:val="none" w:sz="0" w:space="0" w:color="auto"/>
              </w:divBdr>
            </w:div>
            <w:div w:id="2086150558">
              <w:marLeft w:val="0"/>
              <w:marRight w:val="0"/>
              <w:marTop w:val="0"/>
              <w:marBottom w:val="0"/>
              <w:divBdr>
                <w:top w:val="none" w:sz="0" w:space="0" w:color="auto"/>
                <w:left w:val="none" w:sz="0" w:space="0" w:color="auto"/>
                <w:bottom w:val="none" w:sz="0" w:space="0" w:color="auto"/>
                <w:right w:val="none" w:sz="0" w:space="0" w:color="auto"/>
              </w:divBdr>
            </w:div>
            <w:div w:id="1290357439">
              <w:marLeft w:val="0"/>
              <w:marRight w:val="0"/>
              <w:marTop w:val="0"/>
              <w:marBottom w:val="0"/>
              <w:divBdr>
                <w:top w:val="none" w:sz="0" w:space="0" w:color="auto"/>
                <w:left w:val="none" w:sz="0" w:space="0" w:color="auto"/>
                <w:bottom w:val="none" w:sz="0" w:space="0" w:color="auto"/>
                <w:right w:val="none" w:sz="0" w:space="0" w:color="auto"/>
              </w:divBdr>
            </w:div>
            <w:div w:id="551038670">
              <w:marLeft w:val="0"/>
              <w:marRight w:val="0"/>
              <w:marTop w:val="0"/>
              <w:marBottom w:val="0"/>
              <w:divBdr>
                <w:top w:val="none" w:sz="0" w:space="0" w:color="auto"/>
                <w:left w:val="none" w:sz="0" w:space="0" w:color="auto"/>
                <w:bottom w:val="none" w:sz="0" w:space="0" w:color="auto"/>
                <w:right w:val="none" w:sz="0" w:space="0" w:color="auto"/>
              </w:divBdr>
            </w:div>
            <w:div w:id="470369303">
              <w:marLeft w:val="0"/>
              <w:marRight w:val="0"/>
              <w:marTop w:val="0"/>
              <w:marBottom w:val="0"/>
              <w:divBdr>
                <w:top w:val="none" w:sz="0" w:space="0" w:color="auto"/>
                <w:left w:val="none" w:sz="0" w:space="0" w:color="auto"/>
                <w:bottom w:val="none" w:sz="0" w:space="0" w:color="auto"/>
                <w:right w:val="none" w:sz="0" w:space="0" w:color="auto"/>
              </w:divBdr>
            </w:div>
            <w:div w:id="1104881529">
              <w:marLeft w:val="0"/>
              <w:marRight w:val="0"/>
              <w:marTop w:val="0"/>
              <w:marBottom w:val="0"/>
              <w:divBdr>
                <w:top w:val="none" w:sz="0" w:space="0" w:color="auto"/>
                <w:left w:val="none" w:sz="0" w:space="0" w:color="auto"/>
                <w:bottom w:val="none" w:sz="0" w:space="0" w:color="auto"/>
                <w:right w:val="none" w:sz="0" w:space="0" w:color="auto"/>
              </w:divBdr>
            </w:div>
            <w:div w:id="1764106234">
              <w:marLeft w:val="0"/>
              <w:marRight w:val="0"/>
              <w:marTop w:val="0"/>
              <w:marBottom w:val="0"/>
              <w:divBdr>
                <w:top w:val="none" w:sz="0" w:space="0" w:color="auto"/>
                <w:left w:val="none" w:sz="0" w:space="0" w:color="auto"/>
                <w:bottom w:val="none" w:sz="0" w:space="0" w:color="auto"/>
                <w:right w:val="none" w:sz="0" w:space="0" w:color="auto"/>
              </w:divBdr>
            </w:div>
            <w:div w:id="1132482125">
              <w:marLeft w:val="0"/>
              <w:marRight w:val="0"/>
              <w:marTop w:val="0"/>
              <w:marBottom w:val="0"/>
              <w:divBdr>
                <w:top w:val="none" w:sz="0" w:space="0" w:color="auto"/>
                <w:left w:val="none" w:sz="0" w:space="0" w:color="auto"/>
                <w:bottom w:val="none" w:sz="0" w:space="0" w:color="auto"/>
                <w:right w:val="none" w:sz="0" w:space="0" w:color="auto"/>
              </w:divBdr>
            </w:div>
            <w:div w:id="1938904311">
              <w:marLeft w:val="0"/>
              <w:marRight w:val="0"/>
              <w:marTop w:val="0"/>
              <w:marBottom w:val="0"/>
              <w:divBdr>
                <w:top w:val="none" w:sz="0" w:space="0" w:color="auto"/>
                <w:left w:val="none" w:sz="0" w:space="0" w:color="auto"/>
                <w:bottom w:val="none" w:sz="0" w:space="0" w:color="auto"/>
                <w:right w:val="none" w:sz="0" w:space="0" w:color="auto"/>
              </w:divBdr>
            </w:div>
            <w:div w:id="910234065">
              <w:marLeft w:val="0"/>
              <w:marRight w:val="0"/>
              <w:marTop w:val="0"/>
              <w:marBottom w:val="0"/>
              <w:divBdr>
                <w:top w:val="none" w:sz="0" w:space="0" w:color="auto"/>
                <w:left w:val="none" w:sz="0" w:space="0" w:color="auto"/>
                <w:bottom w:val="none" w:sz="0" w:space="0" w:color="auto"/>
                <w:right w:val="none" w:sz="0" w:space="0" w:color="auto"/>
              </w:divBdr>
            </w:div>
            <w:div w:id="2135781399">
              <w:marLeft w:val="0"/>
              <w:marRight w:val="0"/>
              <w:marTop w:val="0"/>
              <w:marBottom w:val="0"/>
              <w:divBdr>
                <w:top w:val="none" w:sz="0" w:space="0" w:color="auto"/>
                <w:left w:val="none" w:sz="0" w:space="0" w:color="auto"/>
                <w:bottom w:val="none" w:sz="0" w:space="0" w:color="auto"/>
                <w:right w:val="none" w:sz="0" w:space="0" w:color="auto"/>
              </w:divBdr>
            </w:div>
            <w:div w:id="1276207538">
              <w:marLeft w:val="0"/>
              <w:marRight w:val="0"/>
              <w:marTop w:val="0"/>
              <w:marBottom w:val="0"/>
              <w:divBdr>
                <w:top w:val="none" w:sz="0" w:space="0" w:color="auto"/>
                <w:left w:val="none" w:sz="0" w:space="0" w:color="auto"/>
                <w:bottom w:val="none" w:sz="0" w:space="0" w:color="auto"/>
                <w:right w:val="none" w:sz="0" w:space="0" w:color="auto"/>
              </w:divBdr>
            </w:div>
            <w:div w:id="131797702">
              <w:marLeft w:val="0"/>
              <w:marRight w:val="0"/>
              <w:marTop w:val="0"/>
              <w:marBottom w:val="0"/>
              <w:divBdr>
                <w:top w:val="none" w:sz="0" w:space="0" w:color="auto"/>
                <w:left w:val="none" w:sz="0" w:space="0" w:color="auto"/>
                <w:bottom w:val="none" w:sz="0" w:space="0" w:color="auto"/>
                <w:right w:val="none" w:sz="0" w:space="0" w:color="auto"/>
              </w:divBdr>
            </w:div>
            <w:div w:id="918099859">
              <w:marLeft w:val="0"/>
              <w:marRight w:val="0"/>
              <w:marTop w:val="0"/>
              <w:marBottom w:val="0"/>
              <w:divBdr>
                <w:top w:val="none" w:sz="0" w:space="0" w:color="auto"/>
                <w:left w:val="none" w:sz="0" w:space="0" w:color="auto"/>
                <w:bottom w:val="none" w:sz="0" w:space="0" w:color="auto"/>
                <w:right w:val="none" w:sz="0" w:space="0" w:color="auto"/>
              </w:divBdr>
            </w:div>
            <w:div w:id="1750425202">
              <w:marLeft w:val="0"/>
              <w:marRight w:val="0"/>
              <w:marTop w:val="0"/>
              <w:marBottom w:val="0"/>
              <w:divBdr>
                <w:top w:val="none" w:sz="0" w:space="0" w:color="auto"/>
                <w:left w:val="none" w:sz="0" w:space="0" w:color="auto"/>
                <w:bottom w:val="none" w:sz="0" w:space="0" w:color="auto"/>
                <w:right w:val="none" w:sz="0" w:space="0" w:color="auto"/>
              </w:divBdr>
            </w:div>
            <w:div w:id="1696346870">
              <w:marLeft w:val="0"/>
              <w:marRight w:val="0"/>
              <w:marTop w:val="0"/>
              <w:marBottom w:val="0"/>
              <w:divBdr>
                <w:top w:val="none" w:sz="0" w:space="0" w:color="auto"/>
                <w:left w:val="none" w:sz="0" w:space="0" w:color="auto"/>
                <w:bottom w:val="none" w:sz="0" w:space="0" w:color="auto"/>
                <w:right w:val="none" w:sz="0" w:space="0" w:color="auto"/>
              </w:divBdr>
            </w:div>
            <w:div w:id="8082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30194">
      <w:bodyDiv w:val="1"/>
      <w:marLeft w:val="0"/>
      <w:marRight w:val="0"/>
      <w:marTop w:val="0"/>
      <w:marBottom w:val="0"/>
      <w:divBdr>
        <w:top w:val="none" w:sz="0" w:space="0" w:color="auto"/>
        <w:left w:val="none" w:sz="0" w:space="0" w:color="auto"/>
        <w:bottom w:val="none" w:sz="0" w:space="0" w:color="auto"/>
        <w:right w:val="none" w:sz="0" w:space="0" w:color="auto"/>
      </w:divBdr>
    </w:div>
    <w:div w:id="1186481743">
      <w:bodyDiv w:val="1"/>
      <w:marLeft w:val="0"/>
      <w:marRight w:val="0"/>
      <w:marTop w:val="0"/>
      <w:marBottom w:val="0"/>
      <w:divBdr>
        <w:top w:val="none" w:sz="0" w:space="0" w:color="auto"/>
        <w:left w:val="none" w:sz="0" w:space="0" w:color="auto"/>
        <w:bottom w:val="none" w:sz="0" w:space="0" w:color="auto"/>
        <w:right w:val="none" w:sz="0" w:space="0" w:color="auto"/>
      </w:divBdr>
      <w:divsChild>
        <w:div w:id="63452546">
          <w:marLeft w:val="0"/>
          <w:marRight w:val="0"/>
          <w:marTop w:val="0"/>
          <w:marBottom w:val="0"/>
          <w:divBdr>
            <w:top w:val="none" w:sz="0" w:space="0" w:color="auto"/>
            <w:left w:val="none" w:sz="0" w:space="0" w:color="auto"/>
            <w:bottom w:val="none" w:sz="0" w:space="0" w:color="auto"/>
            <w:right w:val="none" w:sz="0" w:space="0" w:color="auto"/>
          </w:divBdr>
          <w:divsChild>
            <w:div w:id="1432622013">
              <w:marLeft w:val="0"/>
              <w:marRight w:val="0"/>
              <w:marTop w:val="0"/>
              <w:marBottom w:val="0"/>
              <w:divBdr>
                <w:top w:val="none" w:sz="0" w:space="0" w:color="auto"/>
                <w:left w:val="none" w:sz="0" w:space="0" w:color="auto"/>
                <w:bottom w:val="none" w:sz="0" w:space="0" w:color="auto"/>
                <w:right w:val="none" w:sz="0" w:space="0" w:color="auto"/>
              </w:divBdr>
            </w:div>
            <w:div w:id="1357077543">
              <w:marLeft w:val="0"/>
              <w:marRight w:val="0"/>
              <w:marTop w:val="0"/>
              <w:marBottom w:val="0"/>
              <w:divBdr>
                <w:top w:val="none" w:sz="0" w:space="0" w:color="auto"/>
                <w:left w:val="none" w:sz="0" w:space="0" w:color="auto"/>
                <w:bottom w:val="none" w:sz="0" w:space="0" w:color="auto"/>
                <w:right w:val="none" w:sz="0" w:space="0" w:color="auto"/>
              </w:divBdr>
            </w:div>
            <w:div w:id="1744835517">
              <w:marLeft w:val="0"/>
              <w:marRight w:val="0"/>
              <w:marTop w:val="0"/>
              <w:marBottom w:val="0"/>
              <w:divBdr>
                <w:top w:val="none" w:sz="0" w:space="0" w:color="auto"/>
                <w:left w:val="none" w:sz="0" w:space="0" w:color="auto"/>
                <w:bottom w:val="none" w:sz="0" w:space="0" w:color="auto"/>
                <w:right w:val="none" w:sz="0" w:space="0" w:color="auto"/>
              </w:divBdr>
            </w:div>
            <w:div w:id="1427505953">
              <w:marLeft w:val="0"/>
              <w:marRight w:val="0"/>
              <w:marTop w:val="0"/>
              <w:marBottom w:val="0"/>
              <w:divBdr>
                <w:top w:val="none" w:sz="0" w:space="0" w:color="auto"/>
                <w:left w:val="none" w:sz="0" w:space="0" w:color="auto"/>
                <w:bottom w:val="none" w:sz="0" w:space="0" w:color="auto"/>
                <w:right w:val="none" w:sz="0" w:space="0" w:color="auto"/>
              </w:divBdr>
            </w:div>
            <w:div w:id="3691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596">
      <w:bodyDiv w:val="1"/>
      <w:marLeft w:val="0"/>
      <w:marRight w:val="0"/>
      <w:marTop w:val="0"/>
      <w:marBottom w:val="0"/>
      <w:divBdr>
        <w:top w:val="none" w:sz="0" w:space="0" w:color="auto"/>
        <w:left w:val="none" w:sz="0" w:space="0" w:color="auto"/>
        <w:bottom w:val="none" w:sz="0" w:space="0" w:color="auto"/>
        <w:right w:val="none" w:sz="0" w:space="0" w:color="auto"/>
      </w:divBdr>
    </w:div>
    <w:div w:id="1191335503">
      <w:bodyDiv w:val="1"/>
      <w:marLeft w:val="0"/>
      <w:marRight w:val="0"/>
      <w:marTop w:val="0"/>
      <w:marBottom w:val="0"/>
      <w:divBdr>
        <w:top w:val="none" w:sz="0" w:space="0" w:color="auto"/>
        <w:left w:val="none" w:sz="0" w:space="0" w:color="auto"/>
        <w:bottom w:val="none" w:sz="0" w:space="0" w:color="auto"/>
        <w:right w:val="none" w:sz="0" w:space="0" w:color="auto"/>
      </w:divBdr>
    </w:div>
    <w:div w:id="1195969264">
      <w:bodyDiv w:val="1"/>
      <w:marLeft w:val="0"/>
      <w:marRight w:val="0"/>
      <w:marTop w:val="0"/>
      <w:marBottom w:val="0"/>
      <w:divBdr>
        <w:top w:val="none" w:sz="0" w:space="0" w:color="auto"/>
        <w:left w:val="none" w:sz="0" w:space="0" w:color="auto"/>
        <w:bottom w:val="none" w:sz="0" w:space="0" w:color="auto"/>
        <w:right w:val="none" w:sz="0" w:space="0" w:color="auto"/>
      </w:divBdr>
    </w:div>
    <w:div w:id="1239435696">
      <w:bodyDiv w:val="1"/>
      <w:marLeft w:val="0"/>
      <w:marRight w:val="0"/>
      <w:marTop w:val="0"/>
      <w:marBottom w:val="0"/>
      <w:divBdr>
        <w:top w:val="none" w:sz="0" w:space="0" w:color="auto"/>
        <w:left w:val="none" w:sz="0" w:space="0" w:color="auto"/>
        <w:bottom w:val="none" w:sz="0" w:space="0" w:color="auto"/>
        <w:right w:val="none" w:sz="0" w:space="0" w:color="auto"/>
      </w:divBdr>
    </w:div>
    <w:div w:id="1246839124">
      <w:bodyDiv w:val="1"/>
      <w:marLeft w:val="0"/>
      <w:marRight w:val="0"/>
      <w:marTop w:val="0"/>
      <w:marBottom w:val="0"/>
      <w:divBdr>
        <w:top w:val="none" w:sz="0" w:space="0" w:color="auto"/>
        <w:left w:val="none" w:sz="0" w:space="0" w:color="auto"/>
        <w:bottom w:val="none" w:sz="0" w:space="0" w:color="auto"/>
        <w:right w:val="none" w:sz="0" w:space="0" w:color="auto"/>
      </w:divBdr>
    </w:div>
    <w:div w:id="1302004400">
      <w:bodyDiv w:val="1"/>
      <w:marLeft w:val="0"/>
      <w:marRight w:val="0"/>
      <w:marTop w:val="0"/>
      <w:marBottom w:val="0"/>
      <w:divBdr>
        <w:top w:val="none" w:sz="0" w:space="0" w:color="auto"/>
        <w:left w:val="none" w:sz="0" w:space="0" w:color="auto"/>
        <w:bottom w:val="none" w:sz="0" w:space="0" w:color="auto"/>
        <w:right w:val="none" w:sz="0" w:space="0" w:color="auto"/>
      </w:divBdr>
    </w:div>
    <w:div w:id="1420716149">
      <w:bodyDiv w:val="1"/>
      <w:marLeft w:val="0"/>
      <w:marRight w:val="0"/>
      <w:marTop w:val="0"/>
      <w:marBottom w:val="0"/>
      <w:divBdr>
        <w:top w:val="none" w:sz="0" w:space="0" w:color="auto"/>
        <w:left w:val="none" w:sz="0" w:space="0" w:color="auto"/>
        <w:bottom w:val="none" w:sz="0" w:space="0" w:color="auto"/>
        <w:right w:val="none" w:sz="0" w:space="0" w:color="auto"/>
      </w:divBdr>
    </w:div>
    <w:div w:id="1457338245">
      <w:bodyDiv w:val="1"/>
      <w:marLeft w:val="0"/>
      <w:marRight w:val="0"/>
      <w:marTop w:val="0"/>
      <w:marBottom w:val="0"/>
      <w:divBdr>
        <w:top w:val="none" w:sz="0" w:space="0" w:color="auto"/>
        <w:left w:val="none" w:sz="0" w:space="0" w:color="auto"/>
        <w:bottom w:val="none" w:sz="0" w:space="0" w:color="auto"/>
        <w:right w:val="none" w:sz="0" w:space="0" w:color="auto"/>
      </w:divBdr>
    </w:div>
    <w:div w:id="1554854937">
      <w:bodyDiv w:val="1"/>
      <w:marLeft w:val="0"/>
      <w:marRight w:val="0"/>
      <w:marTop w:val="0"/>
      <w:marBottom w:val="0"/>
      <w:divBdr>
        <w:top w:val="none" w:sz="0" w:space="0" w:color="auto"/>
        <w:left w:val="none" w:sz="0" w:space="0" w:color="auto"/>
        <w:bottom w:val="none" w:sz="0" w:space="0" w:color="auto"/>
        <w:right w:val="none" w:sz="0" w:space="0" w:color="auto"/>
      </w:divBdr>
    </w:div>
    <w:div w:id="1672180564">
      <w:bodyDiv w:val="1"/>
      <w:marLeft w:val="0"/>
      <w:marRight w:val="0"/>
      <w:marTop w:val="0"/>
      <w:marBottom w:val="0"/>
      <w:divBdr>
        <w:top w:val="none" w:sz="0" w:space="0" w:color="auto"/>
        <w:left w:val="none" w:sz="0" w:space="0" w:color="auto"/>
        <w:bottom w:val="none" w:sz="0" w:space="0" w:color="auto"/>
        <w:right w:val="none" w:sz="0" w:space="0" w:color="auto"/>
      </w:divBdr>
    </w:div>
    <w:div w:id="1689483934">
      <w:bodyDiv w:val="1"/>
      <w:marLeft w:val="0"/>
      <w:marRight w:val="0"/>
      <w:marTop w:val="0"/>
      <w:marBottom w:val="0"/>
      <w:divBdr>
        <w:top w:val="none" w:sz="0" w:space="0" w:color="auto"/>
        <w:left w:val="none" w:sz="0" w:space="0" w:color="auto"/>
        <w:bottom w:val="none" w:sz="0" w:space="0" w:color="auto"/>
        <w:right w:val="none" w:sz="0" w:space="0" w:color="auto"/>
      </w:divBdr>
    </w:div>
    <w:div w:id="1701006830">
      <w:bodyDiv w:val="1"/>
      <w:marLeft w:val="0"/>
      <w:marRight w:val="0"/>
      <w:marTop w:val="0"/>
      <w:marBottom w:val="0"/>
      <w:divBdr>
        <w:top w:val="none" w:sz="0" w:space="0" w:color="auto"/>
        <w:left w:val="none" w:sz="0" w:space="0" w:color="auto"/>
        <w:bottom w:val="none" w:sz="0" w:space="0" w:color="auto"/>
        <w:right w:val="none" w:sz="0" w:space="0" w:color="auto"/>
      </w:divBdr>
    </w:div>
    <w:div w:id="1722750839">
      <w:bodyDiv w:val="1"/>
      <w:marLeft w:val="0"/>
      <w:marRight w:val="0"/>
      <w:marTop w:val="0"/>
      <w:marBottom w:val="0"/>
      <w:divBdr>
        <w:top w:val="none" w:sz="0" w:space="0" w:color="auto"/>
        <w:left w:val="none" w:sz="0" w:space="0" w:color="auto"/>
        <w:bottom w:val="none" w:sz="0" w:space="0" w:color="auto"/>
        <w:right w:val="none" w:sz="0" w:space="0" w:color="auto"/>
      </w:divBdr>
    </w:div>
    <w:div w:id="1743597249">
      <w:bodyDiv w:val="1"/>
      <w:marLeft w:val="0"/>
      <w:marRight w:val="0"/>
      <w:marTop w:val="0"/>
      <w:marBottom w:val="0"/>
      <w:divBdr>
        <w:top w:val="none" w:sz="0" w:space="0" w:color="auto"/>
        <w:left w:val="none" w:sz="0" w:space="0" w:color="auto"/>
        <w:bottom w:val="none" w:sz="0" w:space="0" w:color="auto"/>
        <w:right w:val="none" w:sz="0" w:space="0" w:color="auto"/>
      </w:divBdr>
    </w:div>
    <w:div w:id="1808669160">
      <w:bodyDiv w:val="1"/>
      <w:marLeft w:val="0"/>
      <w:marRight w:val="0"/>
      <w:marTop w:val="0"/>
      <w:marBottom w:val="0"/>
      <w:divBdr>
        <w:top w:val="none" w:sz="0" w:space="0" w:color="auto"/>
        <w:left w:val="none" w:sz="0" w:space="0" w:color="auto"/>
        <w:bottom w:val="none" w:sz="0" w:space="0" w:color="auto"/>
        <w:right w:val="none" w:sz="0" w:space="0" w:color="auto"/>
      </w:divBdr>
    </w:div>
    <w:div w:id="1864400776">
      <w:bodyDiv w:val="1"/>
      <w:marLeft w:val="0"/>
      <w:marRight w:val="0"/>
      <w:marTop w:val="0"/>
      <w:marBottom w:val="0"/>
      <w:divBdr>
        <w:top w:val="none" w:sz="0" w:space="0" w:color="auto"/>
        <w:left w:val="none" w:sz="0" w:space="0" w:color="auto"/>
        <w:bottom w:val="none" w:sz="0" w:space="0" w:color="auto"/>
        <w:right w:val="none" w:sz="0" w:space="0" w:color="auto"/>
      </w:divBdr>
    </w:div>
    <w:div w:id="1870220347">
      <w:bodyDiv w:val="1"/>
      <w:marLeft w:val="0"/>
      <w:marRight w:val="0"/>
      <w:marTop w:val="0"/>
      <w:marBottom w:val="0"/>
      <w:divBdr>
        <w:top w:val="none" w:sz="0" w:space="0" w:color="auto"/>
        <w:left w:val="none" w:sz="0" w:space="0" w:color="auto"/>
        <w:bottom w:val="none" w:sz="0" w:space="0" w:color="auto"/>
        <w:right w:val="none" w:sz="0" w:space="0" w:color="auto"/>
      </w:divBdr>
    </w:div>
    <w:div w:id="1953777570">
      <w:bodyDiv w:val="1"/>
      <w:marLeft w:val="0"/>
      <w:marRight w:val="0"/>
      <w:marTop w:val="0"/>
      <w:marBottom w:val="0"/>
      <w:divBdr>
        <w:top w:val="none" w:sz="0" w:space="0" w:color="auto"/>
        <w:left w:val="none" w:sz="0" w:space="0" w:color="auto"/>
        <w:bottom w:val="none" w:sz="0" w:space="0" w:color="auto"/>
        <w:right w:val="none" w:sz="0" w:space="0" w:color="auto"/>
      </w:divBdr>
    </w:div>
    <w:div w:id="1969700448">
      <w:bodyDiv w:val="1"/>
      <w:marLeft w:val="0"/>
      <w:marRight w:val="0"/>
      <w:marTop w:val="0"/>
      <w:marBottom w:val="0"/>
      <w:divBdr>
        <w:top w:val="none" w:sz="0" w:space="0" w:color="auto"/>
        <w:left w:val="none" w:sz="0" w:space="0" w:color="auto"/>
        <w:bottom w:val="none" w:sz="0" w:space="0" w:color="auto"/>
        <w:right w:val="none" w:sz="0" w:space="0" w:color="auto"/>
      </w:divBdr>
    </w:div>
    <w:div w:id="2024085916">
      <w:bodyDiv w:val="1"/>
      <w:marLeft w:val="0"/>
      <w:marRight w:val="0"/>
      <w:marTop w:val="0"/>
      <w:marBottom w:val="0"/>
      <w:divBdr>
        <w:top w:val="none" w:sz="0" w:space="0" w:color="auto"/>
        <w:left w:val="none" w:sz="0" w:space="0" w:color="auto"/>
        <w:bottom w:val="none" w:sz="0" w:space="0" w:color="auto"/>
        <w:right w:val="none" w:sz="0" w:space="0" w:color="auto"/>
      </w:divBdr>
      <w:divsChild>
        <w:div w:id="55588414">
          <w:marLeft w:val="0"/>
          <w:marRight w:val="0"/>
          <w:marTop w:val="0"/>
          <w:marBottom w:val="0"/>
          <w:divBdr>
            <w:top w:val="none" w:sz="0" w:space="0" w:color="auto"/>
            <w:left w:val="none" w:sz="0" w:space="0" w:color="auto"/>
            <w:bottom w:val="none" w:sz="0" w:space="0" w:color="auto"/>
            <w:right w:val="none" w:sz="0" w:space="0" w:color="auto"/>
          </w:divBdr>
          <w:divsChild>
            <w:div w:id="568343958">
              <w:marLeft w:val="0"/>
              <w:marRight w:val="0"/>
              <w:marTop w:val="0"/>
              <w:marBottom w:val="0"/>
              <w:divBdr>
                <w:top w:val="none" w:sz="0" w:space="0" w:color="auto"/>
                <w:left w:val="none" w:sz="0" w:space="0" w:color="auto"/>
                <w:bottom w:val="none" w:sz="0" w:space="0" w:color="auto"/>
                <w:right w:val="none" w:sz="0" w:space="0" w:color="auto"/>
              </w:divBdr>
            </w:div>
            <w:div w:id="986938704">
              <w:marLeft w:val="0"/>
              <w:marRight w:val="0"/>
              <w:marTop w:val="0"/>
              <w:marBottom w:val="0"/>
              <w:divBdr>
                <w:top w:val="none" w:sz="0" w:space="0" w:color="auto"/>
                <w:left w:val="none" w:sz="0" w:space="0" w:color="auto"/>
                <w:bottom w:val="none" w:sz="0" w:space="0" w:color="auto"/>
                <w:right w:val="none" w:sz="0" w:space="0" w:color="auto"/>
              </w:divBdr>
            </w:div>
            <w:div w:id="36975865">
              <w:marLeft w:val="0"/>
              <w:marRight w:val="0"/>
              <w:marTop w:val="0"/>
              <w:marBottom w:val="0"/>
              <w:divBdr>
                <w:top w:val="none" w:sz="0" w:space="0" w:color="auto"/>
                <w:left w:val="none" w:sz="0" w:space="0" w:color="auto"/>
                <w:bottom w:val="none" w:sz="0" w:space="0" w:color="auto"/>
                <w:right w:val="none" w:sz="0" w:space="0" w:color="auto"/>
              </w:divBdr>
            </w:div>
            <w:div w:id="1568297419">
              <w:marLeft w:val="0"/>
              <w:marRight w:val="0"/>
              <w:marTop w:val="0"/>
              <w:marBottom w:val="0"/>
              <w:divBdr>
                <w:top w:val="none" w:sz="0" w:space="0" w:color="auto"/>
                <w:left w:val="none" w:sz="0" w:space="0" w:color="auto"/>
                <w:bottom w:val="none" w:sz="0" w:space="0" w:color="auto"/>
                <w:right w:val="none" w:sz="0" w:space="0" w:color="auto"/>
              </w:divBdr>
            </w:div>
            <w:div w:id="2093814093">
              <w:marLeft w:val="0"/>
              <w:marRight w:val="0"/>
              <w:marTop w:val="0"/>
              <w:marBottom w:val="0"/>
              <w:divBdr>
                <w:top w:val="none" w:sz="0" w:space="0" w:color="auto"/>
                <w:left w:val="none" w:sz="0" w:space="0" w:color="auto"/>
                <w:bottom w:val="none" w:sz="0" w:space="0" w:color="auto"/>
                <w:right w:val="none" w:sz="0" w:space="0" w:color="auto"/>
              </w:divBdr>
            </w:div>
            <w:div w:id="863976827">
              <w:marLeft w:val="0"/>
              <w:marRight w:val="0"/>
              <w:marTop w:val="0"/>
              <w:marBottom w:val="0"/>
              <w:divBdr>
                <w:top w:val="none" w:sz="0" w:space="0" w:color="auto"/>
                <w:left w:val="none" w:sz="0" w:space="0" w:color="auto"/>
                <w:bottom w:val="none" w:sz="0" w:space="0" w:color="auto"/>
                <w:right w:val="none" w:sz="0" w:space="0" w:color="auto"/>
              </w:divBdr>
            </w:div>
            <w:div w:id="1107428035">
              <w:marLeft w:val="0"/>
              <w:marRight w:val="0"/>
              <w:marTop w:val="0"/>
              <w:marBottom w:val="0"/>
              <w:divBdr>
                <w:top w:val="none" w:sz="0" w:space="0" w:color="auto"/>
                <w:left w:val="none" w:sz="0" w:space="0" w:color="auto"/>
                <w:bottom w:val="none" w:sz="0" w:space="0" w:color="auto"/>
                <w:right w:val="none" w:sz="0" w:space="0" w:color="auto"/>
              </w:divBdr>
            </w:div>
            <w:div w:id="1889604069">
              <w:marLeft w:val="0"/>
              <w:marRight w:val="0"/>
              <w:marTop w:val="0"/>
              <w:marBottom w:val="0"/>
              <w:divBdr>
                <w:top w:val="none" w:sz="0" w:space="0" w:color="auto"/>
                <w:left w:val="none" w:sz="0" w:space="0" w:color="auto"/>
                <w:bottom w:val="none" w:sz="0" w:space="0" w:color="auto"/>
                <w:right w:val="none" w:sz="0" w:space="0" w:color="auto"/>
              </w:divBdr>
            </w:div>
            <w:div w:id="306474121">
              <w:marLeft w:val="0"/>
              <w:marRight w:val="0"/>
              <w:marTop w:val="0"/>
              <w:marBottom w:val="0"/>
              <w:divBdr>
                <w:top w:val="none" w:sz="0" w:space="0" w:color="auto"/>
                <w:left w:val="none" w:sz="0" w:space="0" w:color="auto"/>
                <w:bottom w:val="none" w:sz="0" w:space="0" w:color="auto"/>
                <w:right w:val="none" w:sz="0" w:space="0" w:color="auto"/>
              </w:divBdr>
            </w:div>
            <w:div w:id="1568609328">
              <w:marLeft w:val="0"/>
              <w:marRight w:val="0"/>
              <w:marTop w:val="0"/>
              <w:marBottom w:val="0"/>
              <w:divBdr>
                <w:top w:val="none" w:sz="0" w:space="0" w:color="auto"/>
                <w:left w:val="none" w:sz="0" w:space="0" w:color="auto"/>
                <w:bottom w:val="none" w:sz="0" w:space="0" w:color="auto"/>
                <w:right w:val="none" w:sz="0" w:space="0" w:color="auto"/>
              </w:divBdr>
            </w:div>
            <w:div w:id="2054649966">
              <w:marLeft w:val="0"/>
              <w:marRight w:val="0"/>
              <w:marTop w:val="0"/>
              <w:marBottom w:val="0"/>
              <w:divBdr>
                <w:top w:val="none" w:sz="0" w:space="0" w:color="auto"/>
                <w:left w:val="none" w:sz="0" w:space="0" w:color="auto"/>
                <w:bottom w:val="none" w:sz="0" w:space="0" w:color="auto"/>
                <w:right w:val="none" w:sz="0" w:space="0" w:color="auto"/>
              </w:divBdr>
            </w:div>
            <w:div w:id="765075984">
              <w:marLeft w:val="0"/>
              <w:marRight w:val="0"/>
              <w:marTop w:val="0"/>
              <w:marBottom w:val="0"/>
              <w:divBdr>
                <w:top w:val="none" w:sz="0" w:space="0" w:color="auto"/>
                <w:left w:val="none" w:sz="0" w:space="0" w:color="auto"/>
                <w:bottom w:val="none" w:sz="0" w:space="0" w:color="auto"/>
                <w:right w:val="none" w:sz="0" w:space="0" w:color="auto"/>
              </w:divBdr>
            </w:div>
            <w:div w:id="1379432153">
              <w:marLeft w:val="0"/>
              <w:marRight w:val="0"/>
              <w:marTop w:val="0"/>
              <w:marBottom w:val="0"/>
              <w:divBdr>
                <w:top w:val="none" w:sz="0" w:space="0" w:color="auto"/>
                <w:left w:val="none" w:sz="0" w:space="0" w:color="auto"/>
                <w:bottom w:val="none" w:sz="0" w:space="0" w:color="auto"/>
                <w:right w:val="none" w:sz="0" w:space="0" w:color="auto"/>
              </w:divBdr>
            </w:div>
            <w:div w:id="331641445">
              <w:marLeft w:val="0"/>
              <w:marRight w:val="0"/>
              <w:marTop w:val="0"/>
              <w:marBottom w:val="0"/>
              <w:divBdr>
                <w:top w:val="none" w:sz="0" w:space="0" w:color="auto"/>
                <w:left w:val="none" w:sz="0" w:space="0" w:color="auto"/>
                <w:bottom w:val="none" w:sz="0" w:space="0" w:color="auto"/>
                <w:right w:val="none" w:sz="0" w:space="0" w:color="auto"/>
              </w:divBdr>
            </w:div>
            <w:div w:id="629095508">
              <w:marLeft w:val="0"/>
              <w:marRight w:val="0"/>
              <w:marTop w:val="0"/>
              <w:marBottom w:val="0"/>
              <w:divBdr>
                <w:top w:val="none" w:sz="0" w:space="0" w:color="auto"/>
                <w:left w:val="none" w:sz="0" w:space="0" w:color="auto"/>
                <w:bottom w:val="none" w:sz="0" w:space="0" w:color="auto"/>
                <w:right w:val="none" w:sz="0" w:space="0" w:color="auto"/>
              </w:divBdr>
            </w:div>
            <w:div w:id="2029283779">
              <w:marLeft w:val="0"/>
              <w:marRight w:val="0"/>
              <w:marTop w:val="0"/>
              <w:marBottom w:val="0"/>
              <w:divBdr>
                <w:top w:val="none" w:sz="0" w:space="0" w:color="auto"/>
                <w:left w:val="none" w:sz="0" w:space="0" w:color="auto"/>
                <w:bottom w:val="none" w:sz="0" w:space="0" w:color="auto"/>
                <w:right w:val="none" w:sz="0" w:space="0" w:color="auto"/>
              </w:divBdr>
            </w:div>
            <w:div w:id="154537437">
              <w:marLeft w:val="0"/>
              <w:marRight w:val="0"/>
              <w:marTop w:val="0"/>
              <w:marBottom w:val="0"/>
              <w:divBdr>
                <w:top w:val="none" w:sz="0" w:space="0" w:color="auto"/>
                <w:left w:val="none" w:sz="0" w:space="0" w:color="auto"/>
                <w:bottom w:val="none" w:sz="0" w:space="0" w:color="auto"/>
                <w:right w:val="none" w:sz="0" w:space="0" w:color="auto"/>
              </w:divBdr>
            </w:div>
            <w:div w:id="1374964753">
              <w:marLeft w:val="0"/>
              <w:marRight w:val="0"/>
              <w:marTop w:val="0"/>
              <w:marBottom w:val="0"/>
              <w:divBdr>
                <w:top w:val="none" w:sz="0" w:space="0" w:color="auto"/>
                <w:left w:val="none" w:sz="0" w:space="0" w:color="auto"/>
                <w:bottom w:val="none" w:sz="0" w:space="0" w:color="auto"/>
                <w:right w:val="none" w:sz="0" w:space="0" w:color="auto"/>
              </w:divBdr>
            </w:div>
            <w:div w:id="1322614764">
              <w:marLeft w:val="0"/>
              <w:marRight w:val="0"/>
              <w:marTop w:val="0"/>
              <w:marBottom w:val="0"/>
              <w:divBdr>
                <w:top w:val="none" w:sz="0" w:space="0" w:color="auto"/>
                <w:left w:val="none" w:sz="0" w:space="0" w:color="auto"/>
                <w:bottom w:val="none" w:sz="0" w:space="0" w:color="auto"/>
                <w:right w:val="none" w:sz="0" w:space="0" w:color="auto"/>
              </w:divBdr>
            </w:div>
            <w:div w:id="681082405">
              <w:marLeft w:val="0"/>
              <w:marRight w:val="0"/>
              <w:marTop w:val="0"/>
              <w:marBottom w:val="0"/>
              <w:divBdr>
                <w:top w:val="none" w:sz="0" w:space="0" w:color="auto"/>
                <w:left w:val="none" w:sz="0" w:space="0" w:color="auto"/>
                <w:bottom w:val="none" w:sz="0" w:space="0" w:color="auto"/>
                <w:right w:val="none" w:sz="0" w:space="0" w:color="auto"/>
              </w:divBdr>
            </w:div>
            <w:div w:id="1936202700">
              <w:marLeft w:val="0"/>
              <w:marRight w:val="0"/>
              <w:marTop w:val="0"/>
              <w:marBottom w:val="0"/>
              <w:divBdr>
                <w:top w:val="none" w:sz="0" w:space="0" w:color="auto"/>
                <w:left w:val="none" w:sz="0" w:space="0" w:color="auto"/>
                <w:bottom w:val="none" w:sz="0" w:space="0" w:color="auto"/>
                <w:right w:val="none" w:sz="0" w:space="0" w:color="auto"/>
              </w:divBdr>
            </w:div>
            <w:div w:id="5519547">
              <w:marLeft w:val="0"/>
              <w:marRight w:val="0"/>
              <w:marTop w:val="0"/>
              <w:marBottom w:val="0"/>
              <w:divBdr>
                <w:top w:val="none" w:sz="0" w:space="0" w:color="auto"/>
                <w:left w:val="none" w:sz="0" w:space="0" w:color="auto"/>
                <w:bottom w:val="none" w:sz="0" w:space="0" w:color="auto"/>
                <w:right w:val="none" w:sz="0" w:space="0" w:color="auto"/>
              </w:divBdr>
            </w:div>
            <w:div w:id="2128573012">
              <w:marLeft w:val="0"/>
              <w:marRight w:val="0"/>
              <w:marTop w:val="0"/>
              <w:marBottom w:val="0"/>
              <w:divBdr>
                <w:top w:val="none" w:sz="0" w:space="0" w:color="auto"/>
                <w:left w:val="none" w:sz="0" w:space="0" w:color="auto"/>
                <w:bottom w:val="none" w:sz="0" w:space="0" w:color="auto"/>
                <w:right w:val="none" w:sz="0" w:space="0" w:color="auto"/>
              </w:divBdr>
            </w:div>
            <w:div w:id="541359131">
              <w:marLeft w:val="0"/>
              <w:marRight w:val="0"/>
              <w:marTop w:val="0"/>
              <w:marBottom w:val="0"/>
              <w:divBdr>
                <w:top w:val="none" w:sz="0" w:space="0" w:color="auto"/>
                <w:left w:val="none" w:sz="0" w:space="0" w:color="auto"/>
                <w:bottom w:val="none" w:sz="0" w:space="0" w:color="auto"/>
                <w:right w:val="none" w:sz="0" w:space="0" w:color="auto"/>
              </w:divBdr>
            </w:div>
            <w:div w:id="1178275705">
              <w:marLeft w:val="0"/>
              <w:marRight w:val="0"/>
              <w:marTop w:val="0"/>
              <w:marBottom w:val="0"/>
              <w:divBdr>
                <w:top w:val="none" w:sz="0" w:space="0" w:color="auto"/>
                <w:left w:val="none" w:sz="0" w:space="0" w:color="auto"/>
                <w:bottom w:val="none" w:sz="0" w:space="0" w:color="auto"/>
                <w:right w:val="none" w:sz="0" w:space="0" w:color="auto"/>
              </w:divBdr>
            </w:div>
            <w:div w:id="428085264">
              <w:marLeft w:val="0"/>
              <w:marRight w:val="0"/>
              <w:marTop w:val="0"/>
              <w:marBottom w:val="0"/>
              <w:divBdr>
                <w:top w:val="none" w:sz="0" w:space="0" w:color="auto"/>
                <w:left w:val="none" w:sz="0" w:space="0" w:color="auto"/>
                <w:bottom w:val="none" w:sz="0" w:space="0" w:color="auto"/>
                <w:right w:val="none" w:sz="0" w:space="0" w:color="auto"/>
              </w:divBdr>
            </w:div>
            <w:div w:id="993992351">
              <w:marLeft w:val="0"/>
              <w:marRight w:val="0"/>
              <w:marTop w:val="0"/>
              <w:marBottom w:val="0"/>
              <w:divBdr>
                <w:top w:val="none" w:sz="0" w:space="0" w:color="auto"/>
                <w:left w:val="none" w:sz="0" w:space="0" w:color="auto"/>
                <w:bottom w:val="none" w:sz="0" w:space="0" w:color="auto"/>
                <w:right w:val="none" w:sz="0" w:space="0" w:color="auto"/>
              </w:divBdr>
            </w:div>
            <w:div w:id="1448964634">
              <w:marLeft w:val="0"/>
              <w:marRight w:val="0"/>
              <w:marTop w:val="0"/>
              <w:marBottom w:val="0"/>
              <w:divBdr>
                <w:top w:val="none" w:sz="0" w:space="0" w:color="auto"/>
                <w:left w:val="none" w:sz="0" w:space="0" w:color="auto"/>
                <w:bottom w:val="none" w:sz="0" w:space="0" w:color="auto"/>
                <w:right w:val="none" w:sz="0" w:space="0" w:color="auto"/>
              </w:divBdr>
            </w:div>
            <w:div w:id="64687975">
              <w:marLeft w:val="0"/>
              <w:marRight w:val="0"/>
              <w:marTop w:val="0"/>
              <w:marBottom w:val="0"/>
              <w:divBdr>
                <w:top w:val="none" w:sz="0" w:space="0" w:color="auto"/>
                <w:left w:val="none" w:sz="0" w:space="0" w:color="auto"/>
                <w:bottom w:val="none" w:sz="0" w:space="0" w:color="auto"/>
                <w:right w:val="none" w:sz="0" w:space="0" w:color="auto"/>
              </w:divBdr>
            </w:div>
            <w:div w:id="1973512709">
              <w:marLeft w:val="0"/>
              <w:marRight w:val="0"/>
              <w:marTop w:val="0"/>
              <w:marBottom w:val="0"/>
              <w:divBdr>
                <w:top w:val="none" w:sz="0" w:space="0" w:color="auto"/>
                <w:left w:val="none" w:sz="0" w:space="0" w:color="auto"/>
                <w:bottom w:val="none" w:sz="0" w:space="0" w:color="auto"/>
                <w:right w:val="none" w:sz="0" w:space="0" w:color="auto"/>
              </w:divBdr>
            </w:div>
            <w:div w:id="1728066029">
              <w:marLeft w:val="0"/>
              <w:marRight w:val="0"/>
              <w:marTop w:val="0"/>
              <w:marBottom w:val="0"/>
              <w:divBdr>
                <w:top w:val="none" w:sz="0" w:space="0" w:color="auto"/>
                <w:left w:val="none" w:sz="0" w:space="0" w:color="auto"/>
                <w:bottom w:val="none" w:sz="0" w:space="0" w:color="auto"/>
                <w:right w:val="none" w:sz="0" w:space="0" w:color="auto"/>
              </w:divBdr>
            </w:div>
            <w:div w:id="1593666608">
              <w:marLeft w:val="0"/>
              <w:marRight w:val="0"/>
              <w:marTop w:val="0"/>
              <w:marBottom w:val="0"/>
              <w:divBdr>
                <w:top w:val="none" w:sz="0" w:space="0" w:color="auto"/>
                <w:left w:val="none" w:sz="0" w:space="0" w:color="auto"/>
                <w:bottom w:val="none" w:sz="0" w:space="0" w:color="auto"/>
                <w:right w:val="none" w:sz="0" w:space="0" w:color="auto"/>
              </w:divBdr>
            </w:div>
            <w:div w:id="500508351">
              <w:marLeft w:val="0"/>
              <w:marRight w:val="0"/>
              <w:marTop w:val="0"/>
              <w:marBottom w:val="0"/>
              <w:divBdr>
                <w:top w:val="none" w:sz="0" w:space="0" w:color="auto"/>
                <w:left w:val="none" w:sz="0" w:space="0" w:color="auto"/>
                <w:bottom w:val="none" w:sz="0" w:space="0" w:color="auto"/>
                <w:right w:val="none" w:sz="0" w:space="0" w:color="auto"/>
              </w:divBdr>
            </w:div>
            <w:div w:id="1951621410">
              <w:marLeft w:val="0"/>
              <w:marRight w:val="0"/>
              <w:marTop w:val="0"/>
              <w:marBottom w:val="0"/>
              <w:divBdr>
                <w:top w:val="none" w:sz="0" w:space="0" w:color="auto"/>
                <w:left w:val="none" w:sz="0" w:space="0" w:color="auto"/>
                <w:bottom w:val="none" w:sz="0" w:space="0" w:color="auto"/>
                <w:right w:val="none" w:sz="0" w:space="0" w:color="auto"/>
              </w:divBdr>
            </w:div>
            <w:div w:id="2137598656">
              <w:marLeft w:val="0"/>
              <w:marRight w:val="0"/>
              <w:marTop w:val="0"/>
              <w:marBottom w:val="0"/>
              <w:divBdr>
                <w:top w:val="none" w:sz="0" w:space="0" w:color="auto"/>
                <w:left w:val="none" w:sz="0" w:space="0" w:color="auto"/>
                <w:bottom w:val="none" w:sz="0" w:space="0" w:color="auto"/>
                <w:right w:val="none" w:sz="0" w:space="0" w:color="auto"/>
              </w:divBdr>
            </w:div>
            <w:div w:id="361437370">
              <w:marLeft w:val="0"/>
              <w:marRight w:val="0"/>
              <w:marTop w:val="0"/>
              <w:marBottom w:val="0"/>
              <w:divBdr>
                <w:top w:val="none" w:sz="0" w:space="0" w:color="auto"/>
                <w:left w:val="none" w:sz="0" w:space="0" w:color="auto"/>
                <w:bottom w:val="none" w:sz="0" w:space="0" w:color="auto"/>
                <w:right w:val="none" w:sz="0" w:space="0" w:color="auto"/>
              </w:divBdr>
            </w:div>
            <w:div w:id="381439810">
              <w:marLeft w:val="0"/>
              <w:marRight w:val="0"/>
              <w:marTop w:val="0"/>
              <w:marBottom w:val="0"/>
              <w:divBdr>
                <w:top w:val="none" w:sz="0" w:space="0" w:color="auto"/>
                <w:left w:val="none" w:sz="0" w:space="0" w:color="auto"/>
                <w:bottom w:val="none" w:sz="0" w:space="0" w:color="auto"/>
                <w:right w:val="none" w:sz="0" w:space="0" w:color="auto"/>
              </w:divBdr>
            </w:div>
            <w:div w:id="709065235">
              <w:marLeft w:val="0"/>
              <w:marRight w:val="0"/>
              <w:marTop w:val="0"/>
              <w:marBottom w:val="0"/>
              <w:divBdr>
                <w:top w:val="none" w:sz="0" w:space="0" w:color="auto"/>
                <w:left w:val="none" w:sz="0" w:space="0" w:color="auto"/>
                <w:bottom w:val="none" w:sz="0" w:space="0" w:color="auto"/>
                <w:right w:val="none" w:sz="0" w:space="0" w:color="auto"/>
              </w:divBdr>
            </w:div>
            <w:div w:id="1528103815">
              <w:marLeft w:val="0"/>
              <w:marRight w:val="0"/>
              <w:marTop w:val="0"/>
              <w:marBottom w:val="0"/>
              <w:divBdr>
                <w:top w:val="none" w:sz="0" w:space="0" w:color="auto"/>
                <w:left w:val="none" w:sz="0" w:space="0" w:color="auto"/>
                <w:bottom w:val="none" w:sz="0" w:space="0" w:color="auto"/>
                <w:right w:val="none" w:sz="0" w:space="0" w:color="auto"/>
              </w:divBdr>
            </w:div>
            <w:div w:id="1586912586">
              <w:marLeft w:val="0"/>
              <w:marRight w:val="0"/>
              <w:marTop w:val="0"/>
              <w:marBottom w:val="0"/>
              <w:divBdr>
                <w:top w:val="none" w:sz="0" w:space="0" w:color="auto"/>
                <w:left w:val="none" w:sz="0" w:space="0" w:color="auto"/>
                <w:bottom w:val="none" w:sz="0" w:space="0" w:color="auto"/>
                <w:right w:val="none" w:sz="0" w:space="0" w:color="auto"/>
              </w:divBdr>
            </w:div>
            <w:div w:id="1944147328">
              <w:marLeft w:val="0"/>
              <w:marRight w:val="0"/>
              <w:marTop w:val="0"/>
              <w:marBottom w:val="0"/>
              <w:divBdr>
                <w:top w:val="none" w:sz="0" w:space="0" w:color="auto"/>
                <w:left w:val="none" w:sz="0" w:space="0" w:color="auto"/>
                <w:bottom w:val="none" w:sz="0" w:space="0" w:color="auto"/>
                <w:right w:val="none" w:sz="0" w:space="0" w:color="auto"/>
              </w:divBdr>
            </w:div>
            <w:div w:id="841895530">
              <w:marLeft w:val="0"/>
              <w:marRight w:val="0"/>
              <w:marTop w:val="0"/>
              <w:marBottom w:val="0"/>
              <w:divBdr>
                <w:top w:val="none" w:sz="0" w:space="0" w:color="auto"/>
                <w:left w:val="none" w:sz="0" w:space="0" w:color="auto"/>
                <w:bottom w:val="none" w:sz="0" w:space="0" w:color="auto"/>
                <w:right w:val="none" w:sz="0" w:space="0" w:color="auto"/>
              </w:divBdr>
            </w:div>
            <w:div w:id="1302078552">
              <w:marLeft w:val="0"/>
              <w:marRight w:val="0"/>
              <w:marTop w:val="0"/>
              <w:marBottom w:val="0"/>
              <w:divBdr>
                <w:top w:val="none" w:sz="0" w:space="0" w:color="auto"/>
                <w:left w:val="none" w:sz="0" w:space="0" w:color="auto"/>
                <w:bottom w:val="none" w:sz="0" w:space="0" w:color="auto"/>
                <w:right w:val="none" w:sz="0" w:space="0" w:color="auto"/>
              </w:divBdr>
            </w:div>
            <w:div w:id="1376151195">
              <w:marLeft w:val="0"/>
              <w:marRight w:val="0"/>
              <w:marTop w:val="0"/>
              <w:marBottom w:val="0"/>
              <w:divBdr>
                <w:top w:val="none" w:sz="0" w:space="0" w:color="auto"/>
                <w:left w:val="none" w:sz="0" w:space="0" w:color="auto"/>
                <w:bottom w:val="none" w:sz="0" w:space="0" w:color="auto"/>
                <w:right w:val="none" w:sz="0" w:space="0" w:color="auto"/>
              </w:divBdr>
            </w:div>
            <w:div w:id="1678271102">
              <w:marLeft w:val="0"/>
              <w:marRight w:val="0"/>
              <w:marTop w:val="0"/>
              <w:marBottom w:val="0"/>
              <w:divBdr>
                <w:top w:val="none" w:sz="0" w:space="0" w:color="auto"/>
                <w:left w:val="none" w:sz="0" w:space="0" w:color="auto"/>
                <w:bottom w:val="none" w:sz="0" w:space="0" w:color="auto"/>
                <w:right w:val="none" w:sz="0" w:space="0" w:color="auto"/>
              </w:divBdr>
            </w:div>
            <w:div w:id="278799826">
              <w:marLeft w:val="0"/>
              <w:marRight w:val="0"/>
              <w:marTop w:val="0"/>
              <w:marBottom w:val="0"/>
              <w:divBdr>
                <w:top w:val="none" w:sz="0" w:space="0" w:color="auto"/>
                <w:left w:val="none" w:sz="0" w:space="0" w:color="auto"/>
                <w:bottom w:val="none" w:sz="0" w:space="0" w:color="auto"/>
                <w:right w:val="none" w:sz="0" w:space="0" w:color="auto"/>
              </w:divBdr>
            </w:div>
            <w:div w:id="1813475237">
              <w:marLeft w:val="0"/>
              <w:marRight w:val="0"/>
              <w:marTop w:val="0"/>
              <w:marBottom w:val="0"/>
              <w:divBdr>
                <w:top w:val="none" w:sz="0" w:space="0" w:color="auto"/>
                <w:left w:val="none" w:sz="0" w:space="0" w:color="auto"/>
                <w:bottom w:val="none" w:sz="0" w:space="0" w:color="auto"/>
                <w:right w:val="none" w:sz="0" w:space="0" w:color="auto"/>
              </w:divBdr>
            </w:div>
            <w:div w:id="909928920">
              <w:marLeft w:val="0"/>
              <w:marRight w:val="0"/>
              <w:marTop w:val="0"/>
              <w:marBottom w:val="0"/>
              <w:divBdr>
                <w:top w:val="none" w:sz="0" w:space="0" w:color="auto"/>
                <w:left w:val="none" w:sz="0" w:space="0" w:color="auto"/>
                <w:bottom w:val="none" w:sz="0" w:space="0" w:color="auto"/>
                <w:right w:val="none" w:sz="0" w:space="0" w:color="auto"/>
              </w:divBdr>
            </w:div>
            <w:div w:id="7307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780">
      <w:bodyDiv w:val="1"/>
      <w:marLeft w:val="0"/>
      <w:marRight w:val="0"/>
      <w:marTop w:val="0"/>
      <w:marBottom w:val="0"/>
      <w:divBdr>
        <w:top w:val="none" w:sz="0" w:space="0" w:color="auto"/>
        <w:left w:val="none" w:sz="0" w:space="0" w:color="auto"/>
        <w:bottom w:val="none" w:sz="0" w:space="0" w:color="auto"/>
        <w:right w:val="none" w:sz="0" w:space="0" w:color="auto"/>
      </w:divBdr>
    </w:div>
    <w:div w:id="2074353070">
      <w:bodyDiv w:val="1"/>
      <w:marLeft w:val="0"/>
      <w:marRight w:val="0"/>
      <w:marTop w:val="0"/>
      <w:marBottom w:val="0"/>
      <w:divBdr>
        <w:top w:val="none" w:sz="0" w:space="0" w:color="auto"/>
        <w:left w:val="none" w:sz="0" w:space="0" w:color="auto"/>
        <w:bottom w:val="none" w:sz="0" w:space="0" w:color="auto"/>
        <w:right w:val="none" w:sz="0" w:space="0" w:color="auto"/>
      </w:divBdr>
    </w:div>
    <w:div w:id="2102094156">
      <w:bodyDiv w:val="1"/>
      <w:marLeft w:val="0"/>
      <w:marRight w:val="0"/>
      <w:marTop w:val="0"/>
      <w:marBottom w:val="0"/>
      <w:divBdr>
        <w:top w:val="none" w:sz="0" w:space="0" w:color="auto"/>
        <w:left w:val="none" w:sz="0" w:space="0" w:color="auto"/>
        <w:bottom w:val="none" w:sz="0" w:space="0" w:color="auto"/>
        <w:right w:val="none" w:sz="0" w:space="0" w:color="auto"/>
      </w:divBdr>
    </w:div>
    <w:div w:id="210568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C42A2-1B63-4192-9425-90E4758D2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17</Pages>
  <Words>1801</Words>
  <Characters>10267</Characters>
  <Application>Microsoft Office Word</Application>
  <DocSecurity>0</DocSecurity>
  <Lines>85</Lines>
  <Paragraphs>24</Paragraphs>
  <ScaleCrop>false</ScaleCrop>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Jack</dc:creator>
  <cp:keywords/>
  <dc:description/>
  <cp:lastModifiedBy>Chen Jack</cp:lastModifiedBy>
  <cp:revision>17</cp:revision>
  <dcterms:created xsi:type="dcterms:W3CDTF">2024-05-21T11:39:00Z</dcterms:created>
  <dcterms:modified xsi:type="dcterms:W3CDTF">2024-05-21T13:29:00Z</dcterms:modified>
</cp:coreProperties>
</file>