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3FF0D" w14:textId="41B82E58" w:rsidR="00D0687D" w:rsidRPr="002F3925" w:rsidRDefault="00A47D18" w:rsidP="00A47D18">
      <w:pPr>
        <w:pStyle w:val="1"/>
        <w:pBdr>
          <w:bottom w:val="single" w:sz="6" w:space="1" w:color="auto"/>
        </w:pBdr>
        <w:rPr>
          <w:color w:val="385623" w:themeColor="accent6" w:themeShade="80"/>
        </w:rPr>
      </w:pPr>
      <w:r w:rsidRPr="002F3925">
        <w:rPr>
          <w:color w:val="385623" w:themeColor="accent6" w:themeShade="80"/>
        </w:rPr>
        <w:t>BMSN1601 – Anatomy – Part II</w:t>
      </w:r>
      <w:r w:rsidRPr="002F3925">
        <w:rPr>
          <w:color w:val="385623" w:themeColor="accent6" w:themeShade="80"/>
        </w:rPr>
        <w:t xml:space="preserve"> – Part B</w:t>
      </w:r>
      <w:r w:rsidRPr="002F3925">
        <w:rPr>
          <w:color w:val="385623" w:themeColor="accent6" w:themeShade="80"/>
        </w:rPr>
        <w:t xml:space="preserve"> (L1</w:t>
      </w:r>
      <w:r w:rsidRPr="002F3925">
        <w:rPr>
          <w:color w:val="385623" w:themeColor="accent6" w:themeShade="80"/>
        </w:rPr>
        <w:t>6</w:t>
      </w:r>
      <w:r w:rsidRPr="002F3925">
        <w:rPr>
          <w:color w:val="385623" w:themeColor="accent6" w:themeShade="80"/>
        </w:rPr>
        <w:t>~L1</w:t>
      </w:r>
      <w:r w:rsidRPr="002F3925">
        <w:rPr>
          <w:color w:val="385623" w:themeColor="accent6" w:themeShade="80"/>
        </w:rPr>
        <w:t>7</w:t>
      </w:r>
      <w:r w:rsidRPr="002F3925">
        <w:rPr>
          <w:color w:val="385623" w:themeColor="accent6" w:themeShade="80"/>
        </w:rPr>
        <w:t>)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0436"/>
      </w:tblGrid>
      <w:tr w:rsidR="00CE28DF" w14:paraId="1B235576" w14:textId="77777777" w:rsidTr="00CE28DF">
        <w:tc>
          <w:tcPr>
            <w:tcW w:w="10436" w:type="dxa"/>
          </w:tcPr>
          <w:p w14:paraId="097CFDDA" w14:textId="7DD36374" w:rsidR="00CE28DF" w:rsidRDefault="00CA25D6" w:rsidP="00A47D18">
            <w:pPr>
              <w:rPr>
                <w:rFonts w:eastAsia="宋体" w:hint="eastAsia"/>
              </w:rPr>
            </w:pPr>
            <w:r>
              <w:rPr>
                <w:rFonts w:eastAsia="宋体"/>
              </w:rPr>
              <w:t xml:space="preserve">Introduction to the </w:t>
            </w:r>
            <w:r w:rsidR="00CE28DF" w:rsidRPr="00CE28DF">
              <w:rPr>
                <w:rFonts w:eastAsia="宋体"/>
              </w:rPr>
              <w:t>Respiration</w:t>
            </w:r>
            <w:r w:rsidR="00CE28DF">
              <w:rPr>
                <w:rFonts w:eastAsia="宋体"/>
              </w:rPr>
              <w:t xml:space="preserve"> Process</w:t>
            </w:r>
          </w:p>
        </w:tc>
      </w:tr>
    </w:tbl>
    <w:p w14:paraId="23612E2A" w14:textId="19BFDFAC" w:rsidR="00CE28DF" w:rsidRDefault="00CE28DF" w:rsidP="00CE28DF">
      <w:pPr>
        <w:pStyle w:val="a8"/>
        <w:numPr>
          <w:ilvl w:val="0"/>
          <w:numId w:val="1"/>
        </w:numPr>
        <w:ind w:firstLineChars="0"/>
        <w:rPr>
          <w:rFonts w:eastAsia="宋体"/>
        </w:rPr>
      </w:pPr>
      <w:r w:rsidRPr="00CE28DF">
        <w:rPr>
          <w:rFonts w:eastAsia="宋体"/>
        </w:rPr>
        <w:t xml:space="preserve">Respiration involves </w:t>
      </w:r>
      <w:r w:rsidRPr="00CE28DF">
        <w:rPr>
          <w:rFonts w:eastAsia="宋体"/>
          <w:b/>
          <w:bCs/>
          <w:u w:val="single"/>
        </w:rPr>
        <w:t>4 distinct</w:t>
      </w:r>
      <w:r w:rsidRPr="00CE28DF">
        <w:rPr>
          <w:rFonts w:eastAsia="宋体"/>
        </w:rPr>
        <w:t xml:space="preserve"> processes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2509"/>
        <w:gridCol w:w="2507"/>
        <w:gridCol w:w="2502"/>
        <w:gridCol w:w="2508"/>
      </w:tblGrid>
      <w:tr w:rsidR="00CE28DF" w14:paraId="38DD348B" w14:textId="77777777" w:rsidTr="00CE28DF">
        <w:tc>
          <w:tcPr>
            <w:tcW w:w="2611" w:type="dxa"/>
          </w:tcPr>
          <w:p w14:paraId="013EB984" w14:textId="4D771F85" w:rsidR="00CE28DF" w:rsidRDefault="00CE28DF" w:rsidP="00CE28DF">
            <w:pPr>
              <w:pStyle w:val="a8"/>
              <w:ind w:firstLineChars="0" w:firstLine="0"/>
              <w:jc w:val="center"/>
              <w:rPr>
                <w:rFonts w:eastAsia="宋体" w:hint="eastAsia"/>
              </w:rPr>
            </w:pPr>
            <w:r w:rsidRPr="00CE28DF">
              <w:rPr>
                <w:rFonts w:eastAsia="宋体"/>
              </w:rPr>
              <w:t>Pulmonary ventilation</w:t>
            </w:r>
          </w:p>
        </w:tc>
        <w:tc>
          <w:tcPr>
            <w:tcW w:w="2611" w:type="dxa"/>
          </w:tcPr>
          <w:p w14:paraId="5E5FC02A" w14:textId="175D4DBC" w:rsidR="00CE28DF" w:rsidRDefault="00CE28DF" w:rsidP="00CE28DF">
            <w:pPr>
              <w:pStyle w:val="a8"/>
              <w:ind w:firstLineChars="0" w:firstLine="0"/>
              <w:jc w:val="center"/>
              <w:rPr>
                <w:rFonts w:eastAsia="宋体" w:hint="eastAsia"/>
              </w:rPr>
            </w:pPr>
            <w:r w:rsidRPr="00CE28DF">
              <w:rPr>
                <w:rFonts w:eastAsia="宋体"/>
              </w:rPr>
              <w:t>External respiration</w:t>
            </w:r>
          </w:p>
        </w:tc>
        <w:tc>
          <w:tcPr>
            <w:tcW w:w="2612" w:type="dxa"/>
          </w:tcPr>
          <w:p w14:paraId="1A5BE27A" w14:textId="7F1F4E48" w:rsidR="00CE28DF" w:rsidRDefault="00CE28DF" w:rsidP="00CE28DF">
            <w:pPr>
              <w:pStyle w:val="a8"/>
              <w:ind w:firstLineChars="0" w:firstLine="0"/>
              <w:jc w:val="center"/>
              <w:rPr>
                <w:rFonts w:eastAsia="宋体" w:hint="eastAsia"/>
              </w:rPr>
            </w:pPr>
            <w:r w:rsidRPr="00CE28DF">
              <w:rPr>
                <w:rFonts w:eastAsia="宋体"/>
              </w:rPr>
              <w:t>Transport</w:t>
            </w:r>
          </w:p>
        </w:tc>
        <w:tc>
          <w:tcPr>
            <w:tcW w:w="2612" w:type="dxa"/>
          </w:tcPr>
          <w:p w14:paraId="520C31BE" w14:textId="477BDF54" w:rsidR="00CE28DF" w:rsidRDefault="00CE28DF" w:rsidP="00CE28DF">
            <w:pPr>
              <w:pStyle w:val="a8"/>
              <w:ind w:firstLineChars="0" w:firstLine="0"/>
              <w:jc w:val="center"/>
              <w:rPr>
                <w:rFonts w:eastAsia="宋体" w:hint="eastAsia"/>
              </w:rPr>
            </w:pPr>
            <w:r w:rsidRPr="00CE28DF">
              <w:rPr>
                <w:rFonts w:eastAsia="宋体"/>
              </w:rPr>
              <w:t>Internal respiration</w:t>
            </w:r>
          </w:p>
        </w:tc>
      </w:tr>
      <w:tr w:rsidR="00CE28DF" w:rsidRPr="006457DB" w14:paraId="669E1B5F" w14:textId="77777777" w:rsidTr="006457DB">
        <w:tc>
          <w:tcPr>
            <w:tcW w:w="2611" w:type="dxa"/>
            <w:vAlign w:val="center"/>
          </w:tcPr>
          <w:p w14:paraId="5393D027" w14:textId="102D3510" w:rsidR="00CE28DF" w:rsidRPr="00CE28DF" w:rsidRDefault="00CE28DF" w:rsidP="006457DB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 w:rsidRPr="00CE28DF">
              <w:rPr>
                <w:rFonts w:eastAsia="宋体"/>
              </w:rPr>
              <w:t xml:space="preserve">movement of air </w:t>
            </w:r>
            <w:r>
              <w:rPr>
                <w:rFonts w:eastAsia="宋体"/>
              </w:rPr>
              <w:br/>
            </w:r>
            <w:r w:rsidRPr="00CE28DF">
              <w:rPr>
                <w:rFonts w:eastAsia="宋体"/>
              </w:rPr>
              <w:t>into</w:t>
            </w:r>
            <w:r>
              <w:rPr>
                <w:rFonts w:eastAsia="宋体"/>
              </w:rPr>
              <w:t xml:space="preserve"> </w:t>
            </w:r>
            <w:r w:rsidRPr="00CE28DF">
              <w:rPr>
                <w:rFonts w:eastAsia="宋体"/>
              </w:rPr>
              <w:t>&amp; out of lungs</w:t>
            </w:r>
          </w:p>
        </w:tc>
        <w:tc>
          <w:tcPr>
            <w:tcW w:w="2611" w:type="dxa"/>
            <w:vAlign w:val="center"/>
          </w:tcPr>
          <w:p w14:paraId="68A555DC" w14:textId="136F81E0" w:rsidR="00CE28DF" w:rsidRPr="00CE28DF" w:rsidRDefault="00950108" w:rsidP="006457DB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/>
              </w:rPr>
              <w:t>G</w:t>
            </w:r>
            <w:r w:rsidRPr="00950108">
              <w:rPr>
                <w:rFonts w:eastAsia="宋体"/>
              </w:rPr>
              <w:t>as exchange between lungs &amp; blood</w:t>
            </w:r>
          </w:p>
        </w:tc>
        <w:tc>
          <w:tcPr>
            <w:tcW w:w="2612" w:type="dxa"/>
            <w:vAlign w:val="center"/>
          </w:tcPr>
          <w:p w14:paraId="29DBD621" w14:textId="724A94D1" w:rsidR="00CE28DF" w:rsidRPr="00CE28DF" w:rsidRDefault="00950108" w:rsidP="006457DB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 w:rsidRPr="00950108">
              <w:rPr>
                <w:rFonts w:eastAsia="宋体"/>
              </w:rPr>
              <w:t>transport of O</w:t>
            </w:r>
            <w:r>
              <w:rPr>
                <w:rFonts w:eastAsia="宋体"/>
                <w:vertAlign w:val="subscript"/>
              </w:rPr>
              <w:t>2</w:t>
            </w:r>
            <w:r w:rsidRPr="00950108">
              <w:rPr>
                <w:rFonts w:eastAsia="宋体"/>
              </w:rPr>
              <w:t xml:space="preserve"> &amp; CO</w:t>
            </w:r>
            <w:r>
              <w:rPr>
                <w:rFonts w:eastAsia="宋体"/>
                <w:vertAlign w:val="subscript"/>
              </w:rPr>
              <w:t>2</w:t>
            </w:r>
            <w:r w:rsidRPr="00950108">
              <w:rPr>
                <w:rFonts w:eastAsia="宋体"/>
              </w:rPr>
              <w:t xml:space="preserve"> between lungs &amp; tissues</w:t>
            </w:r>
          </w:p>
        </w:tc>
        <w:tc>
          <w:tcPr>
            <w:tcW w:w="2612" w:type="dxa"/>
            <w:vAlign w:val="center"/>
          </w:tcPr>
          <w:p w14:paraId="71B27778" w14:textId="42A668EA" w:rsidR="00CE28DF" w:rsidRPr="00950108" w:rsidRDefault="006457DB" w:rsidP="006457DB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 w:rsidRPr="006457DB">
              <w:rPr>
                <w:rFonts w:eastAsia="宋体"/>
              </w:rPr>
              <w:t>gas exchange between systemic blood vessels</w:t>
            </w:r>
            <w:r>
              <w:rPr>
                <w:rFonts w:eastAsia="宋体"/>
              </w:rPr>
              <w:t xml:space="preserve"> &amp; body </w:t>
            </w:r>
            <w:r w:rsidRPr="006457DB">
              <w:rPr>
                <w:rFonts w:eastAsia="宋体"/>
              </w:rPr>
              <w:t>tissues</w:t>
            </w:r>
          </w:p>
        </w:tc>
      </w:tr>
    </w:tbl>
    <w:p w14:paraId="3E1940F0" w14:textId="46AE862F" w:rsidR="00CA25D6" w:rsidRPr="00CA25D6" w:rsidRDefault="00CA25D6" w:rsidP="00CA25D6">
      <w:pPr>
        <w:pStyle w:val="a8"/>
        <w:numPr>
          <w:ilvl w:val="0"/>
          <w:numId w:val="1"/>
        </w:numPr>
        <w:ind w:firstLineChars="0"/>
        <w:rPr>
          <w:rFonts w:eastAsia="宋体"/>
          <w:color w:val="538135" w:themeColor="accent6" w:themeShade="BF"/>
        </w:rPr>
      </w:pPr>
      <w:r w:rsidRPr="00CA25D6">
        <w:rPr>
          <w:rFonts w:eastAsia="宋体" w:hint="eastAsia"/>
          <w:color w:val="538135" w:themeColor="accent6" w:themeShade="BF"/>
        </w:rPr>
        <w:t>R</w:t>
      </w:r>
      <w:r w:rsidRPr="00CA25D6">
        <w:rPr>
          <w:rFonts w:eastAsia="宋体"/>
          <w:color w:val="538135" w:themeColor="accent6" w:themeShade="BF"/>
        </w:rPr>
        <w:t xml:space="preserve">ecap: Basic Information About </w:t>
      </w:r>
      <w:r>
        <w:rPr>
          <w:rFonts w:eastAsia="宋体"/>
          <w:color w:val="538135" w:themeColor="accent6" w:themeShade="BF"/>
        </w:rPr>
        <w:t>D</w:t>
      </w:r>
      <w:r w:rsidRPr="00CA25D6">
        <w:rPr>
          <w:rFonts w:eastAsia="宋体"/>
          <w:color w:val="538135" w:themeColor="accent6" w:themeShade="BF"/>
        </w:rPr>
        <w:t xml:space="preserve">ifferent Pressure </w:t>
      </w:r>
      <w:r>
        <w:rPr>
          <w:rFonts w:eastAsia="宋体"/>
          <w:color w:val="538135" w:themeColor="accent6" w:themeShade="BF"/>
        </w:rPr>
        <w:t>during the discussion</w:t>
      </w:r>
    </w:p>
    <w:p w14:paraId="7627D410" w14:textId="7F36B8D2" w:rsidR="00CA25D6" w:rsidRDefault="00CA25D6" w:rsidP="00CA25D6">
      <w:pPr>
        <w:pStyle w:val="a8"/>
        <w:numPr>
          <w:ilvl w:val="1"/>
          <w:numId w:val="1"/>
        </w:numPr>
        <w:ind w:firstLineChars="0"/>
        <w:rPr>
          <w:rFonts w:eastAsia="宋体"/>
          <w:color w:val="404040" w:themeColor="text1" w:themeShade="80"/>
        </w:rPr>
      </w:pPr>
      <w:r>
        <w:rPr>
          <w:rFonts w:eastAsia="宋体" w:hint="eastAsia"/>
          <w:color w:val="404040" w:themeColor="text1" w:themeShade="80"/>
        </w:rPr>
        <w:t>A</w:t>
      </w:r>
      <w:r>
        <w:rPr>
          <w:rFonts w:eastAsia="宋体"/>
          <w:color w:val="404040" w:themeColor="text1" w:themeShade="80"/>
        </w:rPr>
        <w:t>t</w:t>
      </w:r>
      <w:r w:rsidR="003B75FF">
        <w:rPr>
          <w:rFonts w:eastAsia="宋体"/>
          <w:color w:val="404040" w:themeColor="text1" w:themeShade="80"/>
        </w:rPr>
        <w:t>mospheric pressure: 760mmHg</w:t>
      </w:r>
    </w:p>
    <w:p w14:paraId="715D5F2D" w14:textId="3760D10D" w:rsidR="003B75FF" w:rsidRDefault="003B75FF" w:rsidP="00CA25D6">
      <w:pPr>
        <w:pStyle w:val="a8"/>
        <w:numPr>
          <w:ilvl w:val="1"/>
          <w:numId w:val="1"/>
        </w:numPr>
        <w:ind w:firstLineChars="0"/>
        <w:rPr>
          <w:rFonts w:eastAsia="宋体"/>
          <w:color w:val="404040" w:themeColor="text1" w:themeShade="80"/>
        </w:rPr>
      </w:pPr>
      <w:r>
        <w:rPr>
          <w:rFonts w:eastAsia="宋体"/>
          <w:color w:val="404040" w:themeColor="text1" w:themeShade="80"/>
        </w:rPr>
        <w:t>Intrapulmonary Pressure [P</w:t>
      </w:r>
      <w:r>
        <w:rPr>
          <w:rFonts w:eastAsia="宋体"/>
          <w:color w:val="404040" w:themeColor="text1" w:themeShade="80"/>
          <w:vertAlign w:val="subscript"/>
        </w:rPr>
        <w:t>alv</w:t>
      </w:r>
      <w:r>
        <w:rPr>
          <w:rFonts w:eastAsia="宋体"/>
          <w:color w:val="404040" w:themeColor="text1" w:themeShade="80"/>
        </w:rPr>
        <w:t>]: Pressure in the alveolar</w:t>
      </w:r>
    </w:p>
    <w:p w14:paraId="2D968581" w14:textId="68FF3186" w:rsidR="003B75FF" w:rsidRPr="00CA25D6" w:rsidRDefault="003B75FF" w:rsidP="00CA25D6">
      <w:pPr>
        <w:pStyle w:val="a8"/>
        <w:numPr>
          <w:ilvl w:val="1"/>
          <w:numId w:val="1"/>
        </w:numPr>
        <w:ind w:firstLineChars="0"/>
        <w:rPr>
          <w:rFonts w:eastAsia="宋体" w:hint="eastAsia"/>
          <w:color w:val="404040" w:themeColor="text1" w:themeShade="80"/>
        </w:rPr>
      </w:pPr>
      <w:r w:rsidRPr="003B75FF">
        <w:rPr>
          <w:rFonts w:eastAsia="宋体"/>
          <w:color w:val="404040" w:themeColor="text1" w:themeShade="80"/>
        </w:rPr>
        <w:t xml:space="preserve">– </w:t>
      </w:r>
      <w:r w:rsidRPr="003B75FF">
        <w:rPr>
          <w:rFonts w:eastAsia="宋体" w:hint="eastAsia"/>
          <w:color w:val="404040" w:themeColor="text1" w:themeShade="80"/>
        </w:rPr>
        <w:t>I</w:t>
      </w:r>
      <w:r w:rsidRPr="003B75FF">
        <w:rPr>
          <w:rFonts w:eastAsia="宋体"/>
          <w:color w:val="404040" w:themeColor="text1" w:themeShade="80"/>
        </w:rPr>
        <w:t>ntrapleural Pressure [P</w:t>
      </w:r>
      <w:r w:rsidRPr="003B75FF">
        <w:rPr>
          <w:rFonts w:eastAsia="宋体"/>
          <w:color w:val="404040" w:themeColor="text1" w:themeShade="80"/>
          <w:vertAlign w:val="subscript"/>
        </w:rPr>
        <w:t>ip</w:t>
      </w:r>
      <w:r w:rsidRPr="003B75FF">
        <w:rPr>
          <w:rFonts w:eastAsia="宋体"/>
          <w:color w:val="404040" w:themeColor="text1" w:themeShade="80"/>
        </w:rPr>
        <w:t>]</w:t>
      </w:r>
      <w:r>
        <w:rPr>
          <w:rFonts w:eastAsia="宋体"/>
          <w:color w:val="404040" w:themeColor="text1" w:themeShade="80"/>
        </w:rPr>
        <w:t xml:space="preserve"> = Collapsing Pressure of Lung</w:t>
      </w:r>
      <w:r w:rsidR="00C82FF1">
        <w:rPr>
          <w:rFonts w:eastAsia="宋体"/>
          <w:color w:val="404040" w:themeColor="text1" w:themeShade="80"/>
        </w:rPr>
        <w:br/>
      </w:r>
      <w:r w:rsidR="00C82FF1">
        <w:rPr>
          <w:rFonts w:eastAsia="宋体" w:hint="eastAsia"/>
          <w:color w:val="404040" w:themeColor="text1" w:themeShade="80"/>
        </w:rPr>
        <w:t>→</w:t>
      </w:r>
      <w:r w:rsidR="00C82FF1">
        <w:rPr>
          <w:rFonts w:eastAsia="宋体" w:hint="eastAsia"/>
          <w:color w:val="404040" w:themeColor="text1" w:themeShade="80"/>
        </w:rPr>
        <w:t xml:space="preserve"> </w:t>
      </w:r>
      <w:r w:rsidR="00C82FF1">
        <w:rPr>
          <w:rFonts w:eastAsia="宋体"/>
          <w:color w:val="404040" w:themeColor="text1" w:themeShade="80"/>
        </w:rPr>
        <w:t>The Intrapleural Pressure is always smaller than Intrapulmonary Pressure</w:t>
      </w:r>
    </w:p>
    <w:p w14:paraId="3C0985DB" w14:textId="64522318" w:rsidR="00CA25D6" w:rsidRPr="00CA25D6" w:rsidRDefault="00CA25D6" w:rsidP="00CA25D6">
      <w:pPr>
        <w:pStyle w:val="a8"/>
        <w:numPr>
          <w:ilvl w:val="0"/>
          <w:numId w:val="1"/>
        </w:numPr>
        <w:ind w:firstLineChars="0"/>
        <w:rPr>
          <w:rFonts w:eastAsia="宋体"/>
          <w:color w:val="538135" w:themeColor="accent6" w:themeShade="BF"/>
        </w:rPr>
      </w:pPr>
      <w:r w:rsidRPr="00CA25D6">
        <w:rPr>
          <w:rFonts w:eastAsia="宋体"/>
          <w:color w:val="538135" w:themeColor="accent6" w:themeShade="BF"/>
        </w:rPr>
        <w:t>Recap: Basic Information About Inspiration</w:t>
      </w:r>
    </w:p>
    <w:p w14:paraId="16A96F8C" w14:textId="23A3B543" w:rsidR="00CA25D6" w:rsidRDefault="00CA25D6" w:rsidP="00CA25D6">
      <w:pPr>
        <w:pStyle w:val="a8"/>
        <w:numPr>
          <w:ilvl w:val="1"/>
          <w:numId w:val="1"/>
        </w:numPr>
        <w:ind w:firstLineChars="0"/>
        <w:rPr>
          <w:rFonts w:eastAsia="宋体"/>
        </w:rPr>
      </w:pPr>
      <w:r w:rsidRPr="00CA25D6">
        <w:rPr>
          <w:rFonts w:eastAsia="宋体"/>
        </w:rPr>
        <w:t>Lungs are stretched &amp; intrapulmonary volume increases</w:t>
      </w:r>
      <w:r>
        <w:rPr>
          <w:rFonts w:eastAsia="宋体"/>
        </w:rPr>
        <w:br/>
      </w:r>
      <w:r>
        <w:rPr>
          <w:rFonts w:eastAsia="宋体" w:hint="eastAsia"/>
        </w:rPr>
        <w:t>→</w:t>
      </w:r>
      <w:r>
        <w:rPr>
          <w:rFonts w:eastAsia="宋体" w:hint="eastAsia"/>
        </w:rPr>
        <w:t xml:space="preserve"> </w:t>
      </w:r>
      <w:r w:rsidRPr="00CA25D6">
        <w:rPr>
          <w:rFonts w:eastAsia="宋体"/>
        </w:rPr>
        <w:t>Intrapulmonary pressure drops</w:t>
      </w:r>
      <w:r>
        <w:rPr>
          <w:rFonts w:eastAsia="宋体"/>
        </w:rPr>
        <w:t xml:space="preserve"> (-1 mmHg</w:t>
      </w:r>
      <w:r w:rsidR="00850CC4">
        <w:rPr>
          <w:rFonts w:eastAsia="宋体"/>
        </w:rPr>
        <w:t xml:space="preserve"> / Minimum Value</w:t>
      </w:r>
      <w:r>
        <w:rPr>
          <w:rFonts w:eastAsia="宋体"/>
        </w:rPr>
        <w:t>)</w:t>
      </w:r>
      <w:r>
        <w:rPr>
          <w:rFonts w:eastAsia="宋体"/>
        </w:rPr>
        <w:br/>
      </w:r>
      <w:r>
        <w:rPr>
          <w:rFonts w:eastAsia="宋体" w:hint="eastAsia"/>
        </w:rPr>
        <w:t>→</w:t>
      </w:r>
      <w:r>
        <w:rPr>
          <w:rFonts w:eastAsia="宋体" w:hint="eastAsia"/>
        </w:rPr>
        <w:t xml:space="preserve"> </w:t>
      </w:r>
      <w:r w:rsidRPr="00CA25D6">
        <w:rPr>
          <w:rFonts w:eastAsia="宋体"/>
        </w:rPr>
        <w:t>Air flows into lungs down pressure gradien</w:t>
      </w:r>
      <w:r>
        <w:rPr>
          <w:rFonts w:eastAsia="宋体"/>
        </w:rPr>
        <w:t>t</w:t>
      </w:r>
      <w:r>
        <w:rPr>
          <w:rFonts w:eastAsia="宋体"/>
        </w:rPr>
        <w:br/>
      </w:r>
      <w:r>
        <w:rPr>
          <w:rFonts w:eastAsia="宋体" w:hint="eastAsia"/>
        </w:rPr>
        <w:t>→</w:t>
      </w:r>
      <w:r>
        <w:rPr>
          <w:rFonts w:eastAsia="宋体" w:hint="eastAsia"/>
        </w:rPr>
        <w:t xml:space="preserve"> </w:t>
      </w:r>
      <w:r>
        <w:rPr>
          <w:rFonts w:eastAsia="宋体"/>
        </w:rPr>
        <w:t xml:space="preserve">Intrapulmonary Pressure gradually increase </w:t>
      </w:r>
      <w:r>
        <w:rPr>
          <w:rFonts w:eastAsia="宋体" w:hint="eastAsia"/>
        </w:rPr>
        <w:t>→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Intrapulmonary Pressure = Atmospheric Pressure (</w:t>
      </w:r>
      <w:r w:rsidRPr="00CA25D6">
        <w:rPr>
          <w:rFonts w:eastAsia="宋体"/>
        </w:rPr>
        <w:t>760mmHg</w:t>
      </w:r>
      <w:r>
        <w:rPr>
          <w:rFonts w:eastAsia="宋体"/>
        </w:rPr>
        <w:t>)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544"/>
        <w:gridCol w:w="9876"/>
      </w:tblGrid>
      <w:tr w:rsidR="00515D4A" w14:paraId="6B197241" w14:textId="77777777" w:rsidTr="00515D4A">
        <w:tc>
          <w:tcPr>
            <w:tcW w:w="544" w:type="dxa"/>
          </w:tcPr>
          <w:p w14:paraId="1B50D3B4" w14:textId="07ECC627" w:rsidR="00515D4A" w:rsidRDefault="00515D4A" w:rsidP="00515D4A">
            <w:pPr>
              <w:rPr>
                <w:rFonts w:eastAsia="宋体" w:hint="eastAsia"/>
              </w:rPr>
            </w:pPr>
            <w:r>
              <w:rPr>
                <mc:AlternateContent>
                  <mc:Choice Requires="w16se">
                    <w:rFonts w:eastAsia="宋体" w:hint="eastAsia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</w:rPr>
              <mc:AlternateContent>
                <mc:Choice Requires="w16se">
                  <w16se:symEx w16se:font="Segoe UI Emoji" w16se:char="1F4AC"/>
                </mc:Choice>
                <mc:Fallback>
                  <w:t>💬</w:t>
                </mc:Fallback>
              </mc:AlternateContent>
            </w:r>
          </w:p>
        </w:tc>
        <w:tc>
          <w:tcPr>
            <w:tcW w:w="9876" w:type="dxa"/>
          </w:tcPr>
          <w:p w14:paraId="1F159129" w14:textId="77777777" w:rsidR="00515D4A" w:rsidRDefault="00515D4A" w:rsidP="00515D4A">
            <w:pPr>
              <w:rPr>
                <w:rFonts w:eastAsia="宋体"/>
                <w:b/>
                <w:bCs/>
                <w:u w:val="single"/>
              </w:rPr>
            </w:pPr>
            <w:r w:rsidRPr="00515D4A">
              <w:rPr>
                <w:rFonts w:eastAsia="宋体"/>
                <w:b/>
                <w:bCs/>
                <w:u w:val="single"/>
              </w:rPr>
              <w:t>Lungs can slide but not separated from pleura</w:t>
            </w:r>
          </w:p>
          <w:p w14:paraId="26EB98DF" w14:textId="7F0B31C2" w:rsidR="00515D4A" w:rsidRPr="00515D4A" w:rsidRDefault="00515D4A" w:rsidP="00515D4A">
            <w:pPr>
              <w:pStyle w:val="a8"/>
              <w:numPr>
                <w:ilvl w:val="0"/>
                <w:numId w:val="1"/>
              </w:numPr>
              <w:ind w:firstLineChars="0"/>
              <w:rPr>
                <w:rFonts w:eastAsia="宋体" w:hint="eastAsia"/>
              </w:rPr>
            </w:pPr>
            <w:r w:rsidRPr="00515D4A">
              <w:rPr>
                <w:rFonts w:eastAsia="宋体" w:hint="eastAsia"/>
              </w:rPr>
              <w:t>Lungs adhere to thoracic wall</w:t>
            </w:r>
          </w:p>
          <w:p w14:paraId="06D66CD2" w14:textId="2011ADB9" w:rsidR="00515D4A" w:rsidRPr="00515D4A" w:rsidRDefault="00515D4A" w:rsidP="00515D4A">
            <w:pPr>
              <w:pStyle w:val="a8"/>
              <w:numPr>
                <w:ilvl w:val="0"/>
                <w:numId w:val="1"/>
              </w:numPr>
              <w:ind w:firstLineChars="0"/>
              <w:rPr>
                <w:rFonts w:eastAsia="宋体" w:hint="eastAsia"/>
              </w:rPr>
            </w:pPr>
            <w:r w:rsidRPr="00515D4A">
              <w:rPr>
                <w:rFonts w:eastAsia="宋体" w:hint="eastAsia"/>
              </w:rPr>
              <w:t>Expand/recoil as thoracic cavity changes in volume during breathing</w:t>
            </w:r>
          </w:p>
        </w:tc>
      </w:tr>
    </w:tbl>
    <w:p w14:paraId="2A51B0C8" w14:textId="4C7B41FF" w:rsidR="00894CFB" w:rsidRPr="00894CFB" w:rsidRDefault="00894CFB" w:rsidP="00894CFB">
      <w:pPr>
        <w:pStyle w:val="a8"/>
        <w:numPr>
          <w:ilvl w:val="0"/>
          <w:numId w:val="1"/>
        </w:numPr>
        <w:ind w:firstLineChars="0"/>
        <w:rPr>
          <w:rFonts w:eastAsia="宋体"/>
          <w:color w:val="538135" w:themeColor="accent6" w:themeShade="BF"/>
        </w:rPr>
      </w:pPr>
      <w:r w:rsidRPr="00894CFB">
        <w:rPr>
          <w:rFonts w:eastAsia="宋体" w:hint="eastAsia"/>
          <w:color w:val="538135" w:themeColor="accent6" w:themeShade="BF"/>
        </w:rPr>
        <w:t>R</w:t>
      </w:r>
      <w:r w:rsidRPr="00894CFB">
        <w:rPr>
          <w:rFonts w:eastAsia="宋体"/>
          <w:color w:val="538135" w:themeColor="accent6" w:themeShade="BF"/>
        </w:rPr>
        <w:t>ecap: Basic Information About Expiration</w:t>
      </w:r>
    </w:p>
    <w:p w14:paraId="2F9FB558" w14:textId="40DD709F" w:rsidR="00894CFB" w:rsidRDefault="00087D38" w:rsidP="00894CFB">
      <w:pPr>
        <w:pStyle w:val="a8"/>
        <w:numPr>
          <w:ilvl w:val="1"/>
          <w:numId w:val="1"/>
        </w:numPr>
        <w:ind w:firstLineChars="0"/>
        <w:rPr>
          <w:rFonts w:eastAsia="宋体"/>
        </w:rPr>
      </w:pPr>
      <w:r w:rsidRPr="00087D38">
        <w:rPr>
          <w:rFonts w:eastAsia="宋体"/>
        </w:rPr>
        <w:t>Quiet expiration depends on natural elasticity of lungs</w:t>
      </w:r>
      <w:r>
        <w:rPr>
          <w:rFonts w:eastAsia="宋体"/>
        </w:rPr>
        <w:br/>
      </w:r>
      <w:r>
        <w:rPr>
          <w:rFonts w:eastAsia="宋体" w:hint="eastAsia"/>
        </w:rPr>
        <w:t>→</w:t>
      </w:r>
      <w:r>
        <w:rPr>
          <w:rFonts w:eastAsia="宋体" w:hint="eastAsia"/>
        </w:rPr>
        <w:t xml:space="preserve"> </w:t>
      </w:r>
      <w:r>
        <w:rPr>
          <w:rFonts w:eastAsia="宋体"/>
        </w:rPr>
        <w:t>No M</w:t>
      </w:r>
      <w:r w:rsidRPr="00087D38">
        <w:rPr>
          <w:rFonts w:eastAsia="宋体"/>
        </w:rPr>
        <w:t xml:space="preserve">uscle </w:t>
      </w:r>
      <w:r>
        <w:rPr>
          <w:rFonts w:eastAsia="宋体"/>
        </w:rPr>
        <w:t>C</w:t>
      </w:r>
      <w:r w:rsidRPr="00087D38">
        <w:rPr>
          <w:rFonts w:eastAsia="宋体"/>
        </w:rPr>
        <w:t>ontraction</w:t>
      </w:r>
    </w:p>
    <w:p w14:paraId="0A365AC2" w14:textId="6E4B5F7B" w:rsidR="00087D38" w:rsidRDefault="00C16505" w:rsidP="00894CFB">
      <w:pPr>
        <w:pStyle w:val="a8"/>
        <w:numPr>
          <w:ilvl w:val="1"/>
          <w:numId w:val="1"/>
        </w:numPr>
        <w:ind w:firstLineChars="0"/>
        <w:rPr>
          <w:rFonts w:eastAsia="宋体"/>
        </w:rPr>
      </w:pPr>
      <w:r w:rsidRPr="00C16505">
        <w:rPr>
          <w:rFonts w:eastAsia="宋体"/>
          <w:b/>
          <w:bCs/>
          <w:u w:val="single"/>
        </w:rPr>
        <w:t>Inspiratory muscles relax</w:t>
      </w:r>
      <w:r>
        <w:rPr>
          <w:rFonts w:eastAsia="宋体"/>
        </w:rPr>
        <w:t xml:space="preserve"> &amp; </w:t>
      </w:r>
      <w:r w:rsidRPr="00C16505">
        <w:rPr>
          <w:rFonts w:eastAsia="宋体"/>
          <w:b/>
          <w:bCs/>
          <w:u w:val="single"/>
        </w:rPr>
        <w:t>resume resting length</w:t>
      </w:r>
      <w:r>
        <w:rPr>
          <w:rFonts w:eastAsia="宋体"/>
        </w:rPr>
        <w:br/>
      </w:r>
      <w:r>
        <w:rPr>
          <w:rFonts w:eastAsia="宋体" w:hint="eastAsia"/>
        </w:rPr>
        <w:t>→</w:t>
      </w:r>
      <w:r>
        <w:rPr>
          <w:rFonts w:eastAsia="宋体"/>
        </w:rPr>
        <w:t xml:space="preserve"> </w:t>
      </w:r>
      <w:r w:rsidRPr="00C16505">
        <w:rPr>
          <w:rFonts w:eastAsia="宋体" w:hint="eastAsia"/>
        </w:rPr>
        <w:t xml:space="preserve">Rib cage descends </w:t>
      </w:r>
      <w:r w:rsidRPr="00C16505">
        <w:rPr>
          <w:rFonts w:eastAsia="宋体" w:hint="eastAsia"/>
          <w:u w:val="single"/>
        </w:rPr>
        <w:t>due to gravity</w:t>
      </w:r>
      <w:r>
        <w:rPr>
          <w:rFonts w:eastAsia="宋体"/>
        </w:rPr>
        <w:br/>
      </w:r>
      <w:r>
        <w:rPr>
          <w:rFonts w:eastAsia="宋体" w:hint="eastAsia"/>
        </w:rPr>
        <w:t>→</w:t>
      </w:r>
      <w:r>
        <w:rPr>
          <w:rFonts w:eastAsia="宋体" w:hint="eastAsia"/>
        </w:rPr>
        <w:t xml:space="preserve"> </w:t>
      </w:r>
      <w:r w:rsidRPr="00C16505">
        <w:rPr>
          <w:rFonts w:eastAsia="宋体"/>
        </w:rPr>
        <w:t>Volume of thoracic cavity decreases</w:t>
      </w:r>
      <w:r>
        <w:rPr>
          <w:rFonts w:eastAsia="宋体"/>
        </w:rPr>
        <w:br/>
      </w:r>
      <w:r>
        <w:rPr>
          <w:rFonts w:eastAsia="宋体" w:hint="eastAsia"/>
        </w:rPr>
        <w:t>→</w:t>
      </w:r>
      <w:r>
        <w:rPr>
          <w:rFonts w:eastAsia="宋体" w:hint="eastAsia"/>
        </w:rPr>
        <w:t xml:space="preserve"> </w:t>
      </w:r>
      <w:r w:rsidRPr="00C16505">
        <w:rPr>
          <w:rFonts w:eastAsia="宋体"/>
        </w:rPr>
        <w:t xml:space="preserve">Lungs </w:t>
      </w:r>
      <w:r w:rsidRPr="00C16505">
        <w:rPr>
          <w:rFonts w:eastAsia="宋体"/>
          <w:b/>
          <w:bCs/>
          <w:u w:val="single"/>
        </w:rPr>
        <w:t>recoi</w:t>
      </w:r>
      <w:r w:rsidRPr="00C16505">
        <w:rPr>
          <w:rFonts w:eastAsia="宋体"/>
          <w:b/>
          <w:bCs/>
          <w:u w:val="single"/>
        </w:rPr>
        <w:t>l</w:t>
      </w:r>
    </w:p>
    <w:p w14:paraId="5C9AD93C" w14:textId="50ED9087" w:rsidR="00C16505" w:rsidRDefault="00D827B8" w:rsidP="00894CFB">
      <w:pPr>
        <w:pStyle w:val="a8"/>
        <w:numPr>
          <w:ilvl w:val="1"/>
          <w:numId w:val="1"/>
        </w:numPr>
        <w:ind w:firstLineChars="0"/>
        <w:rPr>
          <w:rFonts w:eastAsia="宋体"/>
        </w:rPr>
      </w:pPr>
      <w:r w:rsidRPr="00D827B8">
        <w:rPr>
          <w:rFonts w:eastAsia="宋体"/>
        </w:rPr>
        <w:t>Intrapulmonary volumes decreases</w:t>
      </w:r>
      <w:r>
        <w:rPr>
          <w:rFonts w:eastAsia="宋体"/>
        </w:rPr>
        <w:br/>
      </w:r>
      <w:r>
        <w:rPr>
          <w:rFonts w:eastAsia="宋体" w:hint="eastAsia"/>
        </w:rPr>
        <w:t>→</w:t>
      </w:r>
      <w:r>
        <w:rPr>
          <w:rFonts w:eastAsia="宋体"/>
        </w:rPr>
        <w:t xml:space="preserve"> </w:t>
      </w:r>
      <w:r w:rsidRPr="00D827B8">
        <w:rPr>
          <w:rFonts w:eastAsia="宋体"/>
        </w:rPr>
        <w:t>Intrapulmonary pressure rises (to +1 mm Hg</w:t>
      </w:r>
      <w:r w:rsidR="00A445A5">
        <w:rPr>
          <w:rFonts w:eastAsia="宋体"/>
        </w:rPr>
        <w:t xml:space="preserve"> / Maximum Value</w:t>
      </w:r>
      <w:r w:rsidRPr="00D827B8">
        <w:rPr>
          <w:rFonts w:eastAsia="宋体"/>
        </w:rPr>
        <w:t>)</w:t>
      </w:r>
    </w:p>
    <w:p w14:paraId="44CE64CF" w14:textId="77777777" w:rsidR="002636D5" w:rsidRPr="002636D5" w:rsidRDefault="002636D5" w:rsidP="002636D5">
      <w:pPr>
        <w:rPr>
          <w:rFonts w:eastAsia="宋体" w:hint="eastAsia"/>
        </w:rPr>
      </w:pPr>
    </w:p>
    <w:p w14:paraId="288EE5D0" w14:textId="0A8E2C0E" w:rsidR="002636D5" w:rsidRDefault="002636D5" w:rsidP="002636D5">
      <w:pPr>
        <w:pStyle w:val="a8"/>
        <w:numPr>
          <w:ilvl w:val="0"/>
          <w:numId w:val="1"/>
        </w:numPr>
        <w:ind w:firstLineChars="0"/>
        <w:rPr>
          <w:rFonts w:eastAsia="宋体"/>
        </w:rPr>
      </w:pPr>
      <w:r w:rsidRPr="002636D5">
        <w:rPr>
          <w:rFonts w:eastAsia="宋体"/>
        </w:rPr>
        <w:t>Pressure &amp; Volume Changes</w:t>
      </w:r>
      <w:r>
        <w:rPr>
          <w:rFonts w:eastAsia="宋体"/>
        </w:rPr>
        <w:t xml:space="preserve"> during </w:t>
      </w:r>
      <w:r w:rsidRPr="002636D5">
        <w:rPr>
          <w:rFonts w:eastAsia="宋体"/>
        </w:rPr>
        <w:t>Pulmonary ventilation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1281"/>
        <w:gridCol w:w="2694"/>
        <w:gridCol w:w="6061"/>
      </w:tblGrid>
      <w:tr w:rsidR="002636D5" w14:paraId="5DF23CD4" w14:textId="77777777" w:rsidTr="002636D5">
        <w:tc>
          <w:tcPr>
            <w:tcW w:w="1281" w:type="dxa"/>
            <w:tcBorders>
              <w:top w:val="nil"/>
              <w:left w:val="nil"/>
              <w:bottom w:val="single" w:sz="8" w:space="0" w:color="385623" w:themeColor="accent6" w:themeShade="80"/>
              <w:right w:val="single" w:sz="8" w:space="0" w:color="385623" w:themeColor="accent6" w:themeShade="80"/>
            </w:tcBorders>
          </w:tcPr>
          <w:p w14:paraId="78A8687A" w14:textId="77777777" w:rsidR="002636D5" w:rsidRDefault="002636D5" w:rsidP="002636D5">
            <w:pPr>
              <w:pStyle w:val="a8"/>
              <w:ind w:firstLineChars="0" w:firstLine="0"/>
              <w:rPr>
                <w:rFonts w:eastAsia="宋体" w:hint="eastAsia"/>
              </w:rPr>
            </w:pPr>
          </w:p>
        </w:tc>
        <w:tc>
          <w:tcPr>
            <w:tcW w:w="2694" w:type="dxa"/>
            <w:tcBorders>
              <w:left w:val="single" w:sz="8" w:space="0" w:color="385623" w:themeColor="accent6" w:themeShade="80"/>
            </w:tcBorders>
          </w:tcPr>
          <w:p w14:paraId="6B4ECB34" w14:textId="77777777" w:rsidR="002636D5" w:rsidRDefault="002636D5" w:rsidP="002636D5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 w:rsidRPr="002636D5">
              <w:rPr>
                <w:rFonts w:eastAsia="宋体"/>
              </w:rPr>
              <w:t>Intrapulmonary pressure</w:t>
            </w:r>
          </w:p>
          <w:p w14:paraId="6FBCFA0B" w14:textId="0421B49A" w:rsidR="005D0510" w:rsidRDefault="005D0510" w:rsidP="002636D5">
            <w:pPr>
              <w:pStyle w:val="a8"/>
              <w:ind w:firstLineChars="0" w:firstLine="0"/>
              <w:jc w:val="center"/>
              <w:rPr>
                <w:rFonts w:eastAsia="宋体" w:hint="eastAsia"/>
              </w:rPr>
            </w:pPr>
            <w:r w:rsidRPr="005D0510">
              <w:rPr>
                <w:rFonts w:eastAsia="宋体"/>
              </w:rPr>
              <w:t>(Relative)</w:t>
            </w:r>
          </w:p>
        </w:tc>
        <w:tc>
          <w:tcPr>
            <w:tcW w:w="6061" w:type="dxa"/>
          </w:tcPr>
          <w:p w14:paraId="368E6089" w14:textId="77777777" w:rsidR="002636D5" w:rsidRDefault="002636D5" w:rsidP="002636D5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 w:rsidRPr="002636D5">
              <w:rPr>
                <w:rFonts w:eastAsia="宋体"/>
              </w:rPr>
              <w:t>Intrapleural pressure</w:t>
            </w:r>
          </w:p>
          <w:p w14:paraId="3FD15D39" w14:textId="248B0DD1" w:rsidR="005D0510" w:rsidRDefault="005D0510" w:rsidP="002636D5">
            <w:pPr>
              <w:pStyle w:val="a8"/>
              <w:ind w:firstLineChars="0" w:firstLine="0"/>
              <w:jc w:val="center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(</w:t>
            </w:r>
            <w:r>
              <w:rPr>
                <w:rFonts w:eastAsia="宋体"/>
              </w:rPr>
              <w:t>Relative)</w:t>
            </w:r>
          </w:p>
        </w:tc>
      </w:tr>
      <w:tr w:rsidR="002636D5" w14:paraId="230A7146" w14:textId="77777777" w:rsidTr="002636D5">
        <w:tc>
          <w:tcPr>
            <w:tcW w:w="1281" w:type="dxa"/>
            <w:tcBorders>
              <w:top w:val="single" w:sz="8" w:space="0" w:color="385623" w:themeColor="accent6" w:themeShade="80"/>
            </w:tcBorders>
          </w:tcPr>
          <w:p w14:paraId="31148B26" w14:textId="12CF9674" w:rsidR="002636D5" w:rsidRDefault="002636D5" w:rsidP="002636D5">
            <w:pPr>
              <w:pStyle w:val="a8"/>
              <w:ind w:firstLineChars="0" w:firstLine="0"/>
              <w:jc w:val="center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I</w:t>
            </w:r>
            <w:r>
              <w:rPr>
                <w:rFonts w:eastAsia="宋体"/>
              </w:rPr>
              <w:t>nspiration</w:t>
            </w:r>
          </w:p>
        </w:tc>
        <w:tc>
          <w:tcPr>
            <w:tcW w:w="2694" w:type="dxa"/>
          </w:tcPr>
          <w:p w14:paraId="7C2B0D7D" w14:textId="7665BDB7" w:rsidR="002636D5" w:rsidRDefault="002636D5" w:rsidP="002636D5">
            <w:pPr>
              <w:pStyle w:val="a8"/>
              <w:ind w:firstLineChars="0" w:firstLine="0"/>
              <w:jc w:val="center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-</w:t>
            </w:r>
            <w:r>
              <w:rPr>
                <w:rFonts w:eastAsia="宋体"/>
              </w:rPr>
              <w:t>1mmHg</w:t>
            </w:r>
          </w:p>
        </w:tc>
        <w:tc>
          <w:tcPr>
            <w:tcW w:w="6061" w:type="dxa"/>
          </w:tcPr>
          <w:p w14:paraId="1AB168B4" w14:textId="53FEC117" w:rsidR="002636D5" w:rsidRDefault="002636D5" w:rsidP="002636D5">
            <w:pPr>
              <w:pStyle w:val="a8"/>
              <w:ind w:firstLineChars="0" w:firstLine="0"/>
              <w:jc w:val="center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-</w:t>
            </w:r>
            <w:r>
              <w:rPr>
                <w:rFonts w:eastAsia="宋体"/>
              </w:rPr>
              <w:t>6mmHg</w:t>
            </w:r>
          </w:p>
        </w:tc>
      </w:tr>
      <w:tr w:rsidR="002636D5" w14:paraId="0D7AA83B" w14:textId="77777777" w:rsidTr="002636D5">
        <w:tc>
          <w:tcPr>
            <w:tcW w:w="1281" w:type="dxa"/>
          </w:tcPr>
          <w:p w14:paraId="62A84087" w14:textId="016ADB84" w:rsidR="002636D5" w:rsidRDefault="002636D5" w:rsidP="002636D5">
            <w:pPr>
              <w:pStyle w:val="a8"/>
              <w:ind w:firstLineChars="0" w:firstLine="0"/>
              <w:jc w:val="center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E</w:t>
            </w:r>
            <w:r>
              <w:rPr>
                <w:rFonts w:eastAsia="宋体"/>
              </w:rPr>
              <w:t>xpiration</w:t>
            </w:r>
          </w:p>
        </w:tc>
        <w:tc>
          <w:tcPr>
            <w:tcW w:w="2694" w:type="dxa"/>
          </w:tcPr>
          <w:p w14:paraId="6BC05A6D" w14:textId="0AF0AA66" w:rsidR="002636D5" w:rsidRDefault="002636D5" w:rsidP="002636D5">
            <w:pPr>
              <w:pStyle w:val="a8"/>
              <w:ind w:firstLineChars="0" w:firstLine="0"/>
              <w:jc w:val="center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+</w:t>
            </w:r>
            <w:r>
              <w:rPr>
                <w:rFonts w:eastAsia="宋体"/>
              </w:rPr>
              <w:t>1mmHg</w:t>
            </w:r>
          </w:p>
        </w:tc>
        <w:tc>
          <w:tcPr>
            <w:tcW w:w="6061" w:type="dxa"/>
          </w:tcPr>
          <w:p w14:paraId="5C45C65C" w14:textId="77777777" w:rsidR="002636D5" w:rsidRDefault="002636D5" w:rsidP="002636D5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>
              <w:rPr>
                <w:rFonts w:eastAsia="宋体" w:hint="eastAsia"/>
              </w:rPr>
              <w:t>-</w:t>
            </w:r>
            <w:r>
              <w:rPr>
                <w:rFonts w:eastAsia="宋体"/>
              </w:rPr>
              <w:t>3mmHg</w:t>
            </w:r>
          </w:p>
          <w:p w14:paraId="4D59EA34" w14:textId="256A9C9E" w:rsidR="002636D5" w:rsidRDefault="002636D5" w:rsidP="002636D5">
            <w:pPr>
              <w:pStyle w:val="a8"/>
              <w:ind w:firstLineChars="0" w:firstLine="0"/>
              <w:jc w:val="center"/>
              <w:rPr>
                <w:rFonts w:eastAsia="宋体" w:hint="eastAsia"/>
              </w:rPr>
            </w:pPr>
            <w:r>
              <w:rPr>
                <w:rFonts w:eastAsia="宋体"/>
              </w:rPr>
              <w:t xml:space="preserve">Still </w:t>
            </w:r>
            <w:r w:rsidRPr="002636D5">
              <w:rPr>
                <w:rFonts w:eastAsia="宋体"/>
                <w:b/>
                <w:bCs/>
                <w:u w:val="single"/>
              </w:rPr>
              <w:t>(</w:t>
            </w:r>
            <w:r w:rsidRPr="002636D5">
              <w:rPr>
                <w:rFonts w:eastAsia="宋体"/>
                <w:b/>
                <w:bCs/>
                <w:u w:val="single"/>
              </w:rPr>
              <w:t>&lt; intrapulmonary pressure</w:t>
            </w:r>
            <w:r>
              <w:rPr>
                <w:rFonts w:eastAsia="宋体"/>
              </w:rPr>
              <w:t>)</w:t>
            </w:r>
            <w:r w:rsidRPr="002636D5">
              <w:rPr>
                <w:rFonts w:eastAsia="宋体"/>
              </w:rPr>
              <w:t xml:space="preserve"> to</w:t>
            </w:r>
            <w:r w:rsidRPr="002636D5">
              <w:rPr>
                <w:rFonts w:eastAsia="宋体"/>
                <w:b/>
                <w:bCs/>
                <w:u w:val="single"/>
              </w:rPr>
              <w:t xml:space="preserve"> keep alveoli </w:t>
            </w:r>
            <w:r w:rsidRPr="002636D5">
              <w:rPr>
                <w:rFonts w:eastAsia="宋体"/>
                <w:b/>
                <w:bCs/>
                <w:u w:val="single"/>
              </w:rPr>
              <w:t>i</w:t>
            </w:r>
            <w:r w:rsidRPr="002636D5">
              <w:rPr>
                <w:rFonts w:eastAsia="宋体"/>
                <w:b/>
                <w:bCs/>
                <w:u w:val="single"/>
              </w:rPr>
              <w:t>nflated</w:t>
            </w:r>
          </w:p>
        </w:tc>
      </w:tr>
    </w:tbl>
    <w:p w14:paraId="0B3CD53A" w14:textId="1DBA2C7A" w:rsidR="00334A42" w:rsidRDefault="00334A42" w:rsidP="00304958">
      <w:pPr>
        <w:rPr>
          <w:rFonts w:eastAsia="宋体"/>
        </w:rPr>
      </w:pPr>
    </w:p>
    <w:p w14:paraId="0A49085C" w14:textId="77777777" w:rsidR="00334A42" w:rsidRDefault="00334A42">
      <w:pPr>
        <w:widowControl/>
        <w:jc w:val="left"/>
        <w:rPr>
          <w:rFonts w:eastAsia="宋体"/>
        </w:rPr>
      </w:pPr>
      <w:r>
        <w:rPr>
          <w:rFonts w:eastAsia="宋体"/>
        </w:rPr>
        <w:br w:type="page"/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0436"/>
      </w:tblGrid>
      <w:tr w:rsidR="00FC3D5A" w14:paraId="2EDE2019" w14:textId="77777777" w:rsidTr="00AE6589">
        <w:tc>
          <w:tcPr>
            <w:tcW w:w="10436" w:type="dxa"/>
          </w:tcPr>
          <w:p w14:paraId="57D8AFD3" w14:textId="51478BF4" w:rsidR="00FC3D5A" w:rsidRDefault="00FC3D5A" w:rsidP="00304958">
            <w:pPr>
              <w:rPr>
                <w:rFonts w:eastAsia="宋体" w:hint="eastAsia"/>
              </w:rPr>
            </w:pPr>
            <w:r>
              <w:rPr>
                <w:rFonts w:eastAsia="宋体"/>
              </w:rPr>
              <w:lastRenderedPageBreak/>
              <w:t xml:space="preserve">Introduction to the </w:t>
            </w:r>
            <w:r>
              <w:rPr>
                <w:rFonts w:eastAsia="宋体" w:hint="eastAsia"/>
              </w:rPr>
              <w:t>Clinic</w:t>
            </w:r>
            <w:r>
              <w:rPr>
                <w:rFonts w:eastAsia="宋体"/>
              </w:rPr>
              <w:t xml:space="preserve">al Physiology Regarding the </w:t>
            </w:r>
            <w:r w:rsidR="009763BC">
              <w:rPr>
                <w:rFonts w:eastAsia="宋体"/>
              </w:rPr>
              <w:t>Pulmonary Ventilation</w:t>
            </w:r>
          </w:p>
        </w:tc>
      </w:tr>
    </w:tbl>
    <w:p w14:paraId="580E21E2" w14:textId="3E07CBC8" w:rsidR="00334A42" w:rsidRPr="00334A42" w:rsidRDefault="00334A42" w:rsidP="00334A42">
      <w:pPr>
        <w:pStyle w:val="a8"/>
        <w:numPr>
          <w:ilvl w:val="0"/>
          <w:numId w:val="5"/>
        </w:numPr>
        <w:ind w:firstLineChars="0"/>
        <w:rPr>
          <w:rFonts w:eastAsia="宋体"/>
        </w:rPr>
      </w:pPr>
      <w:r>
        <w:rPr>
          <w:rFonts w:eastAsia="宋体" w:hint="eastAsia"/>
        </w:rPr>
        <w:t>D</w:t>
      </w:r>
      <w:r>
        <w:rPr>
          <w:rFonts w:eastAsia="宋体"/>
        </w:rPr>
        <w:t xml:space="preserve">ead Space: </w:t>
      </w:r>
      <w:r w:rsidRPr="00334A42">
        <w:rPr>
          <w:rFonts w:eastAsia="宋体"/>
        </w:rPr>
        <w:t xml:space="preserve">Volume of inhaled air which </w:t>
      </w:r>
      <w:r w:rsidRPr="00334A42">
        <w:rPr>
          <w:rFonts w:eastAsia="宋体"/>
          <w:b/>
          <w:bCs/>
          <w:u w:val="single"/>
        </w:rPr>
        <w:t>does not take part in gas exchange</w:t>
      </w:r>
    </w:p>
    <w:tbl>
      <w:tblPr>
        <w:tblStyle w:val="a7"/>
        <w:tblW w:w="0" w:type="auto"/>
        <w:tblInd w:w="420" w:type="dxa"/>
        <w:tblLook w:val="04A0" w:firstRow="1" w:lastRow="0" w:firstColumn="1" w:lastColumn="0" w:noHBand="0" w:noVBand="1"/>
      </w:tblPr>
      <w:tblGrid>
        <w:gridCol w:w="2689"/>
        <w:gridCol w:w="7337"/>
      </w:tblGrid>
      <w:tr w:rsidR="00334A42" w14:paraId="2AD314F3" w14:textId="77777777" w:rsidTr="0057131D">
        <w:tc>
          <w:tcPr>
            <w:tcW w:w="10026" w:type="dxa"/>
            <w:gridSpan w:val="2"/>
          </w:tcPr>
          <w:p w14:paraId="2850477B" w14:textId="345EEDFB" w:rsidR="00334A42" w:rsidRDefault="00334A42" w:rsidP="00334A42">
            <w:pPr>
              <w:pStyle w:val="a8"/>
              <w:ind w:firstLineChars="0" w:firstLine="0"/>
              <w:jc w:val="center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Dead</w:t>
            </w:r>
            <w:r>
              <w:rPr>
                <w:rFonts w:eastAsia="宋体"/>
              </w:rPr>
              <w:t xml:space="preserve"> Space</w:t>
            </w:r>
          </w:p>
        </w:tc>
      </w:tr>
      <w:tr w:rsidR="00334A42" w14:paraId="31A94112" w14:textId="77777777" w:rsidTr="00334A42">
        <w:tc>
          <w:tcPr>
            <w:tcW w:w="2689" w:type="dxa"/>
            <w:vAlign w:val="center"/>
          </w:tcPr>
          <w:p w14:paraId="7ED76AE4" w14:textId="030E2643" w:rsidR="00334A42" w:rsidRDefault="00334A42" w:rsidP="00334A42">
            <w:pPr>
              <w:pStyle w:val="a8"/>
              <w:ind w:firstLineChars="0" w:firstLine="0"/>
              <w:jc w:val="center"/>
              <w:rPr>
                <w:rFonts w:eastAsia="宋体" w:hint="eastAsia"/>
              </w:rPr>
            </w:pPr>
            <w:r w:rsidRPr="00334A42">
              <w:rPr>
                <w:rFonts w:eastAsia="宋体" w:hint="eastAsia"/>
              </w:rPr>
              <w:t>Anatomical</w:t>
            </w:r>
            <w:r>
              <w:rPr>
                <w:rFonts w:eastAsia="宋体"/>
              </w:rPr>
              <w:t xml:space="preserve"> Dead Space</w:t>
            </w:r>
          </w:p>
        </w:tc>
        <w:tc>
          <w:tcPr>
            <w:tcW w:w="7337" w:type="dxa"/>
            <w:vAlign w:val="center"/>
          </w:tcPr>
          <w:p w14:paraId="292CAB02" w14:textId="6E2E90E6" w:rsidR="00334A42" w:rsidRDefault="00334A42" w:rsidP="00334A42">
            <w:pPr>
              <w:pStyle w:val="a8"/>
              <w:ind w:firstLineChars="0" w:firstLine="0"/>
              <w:jc w:val="center"/>
              <w:rPr>
                <w:rFonts w:eastAsia="宋体" w:hint="eastAsia"/>
              </w:rPr>
            </w:pPr>
            <w:r w:rsidRPr="00334A42">
              <w:rPr>
                <w:rFonts w:eastAsia="宋体"/>
              </w:rPr>
              <w:t>Volume of conducting respiratory passageways</w:t>
            </w:r>
            <w:r>
              <w:rPr>
                <w:rFonts w:eastAsia="宋体"/>
              </w:rPr>
              <w:t xml:space="preserve"> (~150mL)</w:t>
            </w:r>
          </w:p>
        </w:tc>
      </w:tr>
      <w:tr w:rsidR="00334A42" w14:paraId="69751344" w14:textId="77777777" w:rsidTr="00334A42">
        <w:tc>
          <w:tcPr>
            <w:tcW w:w="2689" w:type="dxa"/>
            <w:vAlign w:val="center"/>
          </w:tcPr>
          <w:p w14:paraId="4532251B" w14:textId="05531AD8" w:rsidR="00334A42" w:rsidRDefault="00334A42" w:rsidP="00334A42">
            <w:pPr>
              <w:pStyle w:val="a8"/>
              <w:ind w:firstLineChars="0" w:firstLine="0"/>
              <w:jc w:val="center"/>
              <w:rPr>
                <w:rFonts w:eastAsia="宋体" w:hint="eastAsia"/>
              </w:rPr>
            </w:pPr>
            <w:r w:rsidRPr="00334A42">
              <w:rPr>
                <w:rFonts w:eastAsia="宋体" w:hint="eastAsia"/>
              </w:rPr>
              <w:t>Alveolar dead spaces</w:t>
            </w:r>
          </w:p>
        </w:tc>
        <w:tc>
          <w:tcPr>
            <w:tcW w:w="7337" w:type="dxa"/>
            <w:vAlign w:val="center"/>
          </w:tcPr>
          <w:p w14:paraId="0D3DA451" w14:textId="77777777" w:rsidR="00334A42" w:rsidRDefault="00334A42" w:rsidP="00334A42">
            <w:pPr>
              <w:pStyle w:val="a8"/>
              <w:ind w:firstLineChars="0" w:firstLine="0"/>
              <w:jc w:val="center"/>
              <w:rPr>
                <w:rFonts w:eastAsia="宋体"/>
              </w:rPr>
            </w:pPr>
            <w:r w:rsidRPr="00334A42">
              <w:rPr>
                <w:rFonts w:eastAsia="宋体"/>
              </w:rPr>
              <w:t xml:space="preserve">Volume occupied by alveoli that </w:t>
            </w:r>
            <w:r w:rsidR="00AE050B">
              <w:rPr>
                <w:rFonts w:eastAsia="宋体"/>
              </w:rPr>
              <w:t>stop</w:t>
            </w:r>
            <w:r w:rsidRPr="00334A42">
              <w:rPr>
                <w:rFonts w:eastAsia="宋体"/>
              </w:rPr>
              <w:t xml:space="preserve"> to act in gas exchange</w:t>
            </w:r>
            <w:r w:rsidR="00AE050B">
              <w:rPr>
                <w:rFonts w:eastAsia="宋体"/>
              </w:rPr>
              <w:br/>
            </w:r>
            <w:r w:rsidRPr="00334A42">
              <w:rPr>
                <w:rFonts w:eastAsia="宋体"/>
              </w:rPr>
              <w:t>(</w:t>
            </w:r>
            <w:r w:rsidRPr="00AE050B">
              <w:rPr>
                <w:rFonts w:eastAsia="宋体"/>
                <w:b/>
                <w:bCs/>
                <w:u w:val="single"/>
              </w:rPr>
              <w:t>due to collapse, obstruction or lack of adjacent pulmonary capillaries</w:t>
            </w:r>
            <w:r w:rsidR="00AE050B">
              <w:rPr>
                <w:rFonts w:eastAsia="宋体"/>
              </w:rPr>
              <w:t>)</w:t>
            </w:r>
          </w:p>
          <w:p w14:paraId="4FB9B404" w14:textId="77777777" w:rsidR="00786F4F" w:rsidRDefault="00786F4F" w:rsidP="00786F4F">
            <w:pPr>
              <w:pStyle w:val="a8"/>
              <w:numPr>
                <w:ilvl w:val="0"/>
                <w:numId w:val="5"/>
              </w:numPr>
              <w:ind w:firstLineChars="0"/>
              <w:rPr>
                <w:rFonts w:eastAsia="宋体"/>
              </w:rPr>
            </w:pPr>
            <w:r w:rsidRPr="00786F4F">
              <w:rPr>
                <w:rFonts w:eastAsia="宋体"/>
              </w:rPr>
              <w:t>Emphysema</w:t>
            </w:r>
          </w:p>
          <w:p w14:paraId="1C5F7C8E" w14:textId="77777777" w:rsidR="00786F4F" w:rsidRDefault="00786F4F" w:rsidP="00786F4F">
            <w:pPr>
              <w:pStyle w:val="a8"/>
              <w:numPr>
                <w:ilvl w:val="0"/>
                <w:numId w:val="5"/>
              </w:numPr>
              <w:ind w:firstLineChars="0"/>
              <w:rPr>
                <w:rFonts w:eastAsia="宋体"/>
              </w:rPr>
            </w:pPr>
            <w:r w:rsidRPr="00786F4F">
              <w:rPr>
                <w:rFonts w:eastAsia="宋体"/>
              </w:rPr>
              <w:t>Pneumonia</w:t>
            </w:r>
          </w:p>
          <w:p w14:paraId="2FC66748" w14:textId="766C2A42" w:rsidR="00786F4F" w:rsidRDefault="00786F4F" w:rsidP="00786F4F">
            <w:pPr>
              <w:pStyle w:val="a8"/>
              <w:numPr>
                <w:ilvl w:val="0"/>
                <w:numId w:val="5"/>
              </w:numPr>
              <w:ind w:firstLineChars="0"/>
              <w:rPr>
                <w:rFonts w:eastAsia="宋体" w:hint="eastAsia"/>
              </w:rPr>
            </w:pPr>
            <w:r w:rsidRPr="00786F4F">
              <w:rPr>
                <w:rFonts w:eastAsia="宋体"/>
              </w:rPr>
              <w:t>Chronic obstructive pulmonary disease</w:t>
            </w:r>
          </w:p>
        </w:tc>
      </w:tr>
    </w:tbl>
    <w:p w14:paraId="43F1BABA" w14:textId="2BC5BCA9" w:rsidR="00BD66C9" w:rsidRDefault="00BD66C9" w:rsidP="00BD66C9">
      <w:pPr>
        <w:pStyle w:val="a8"/>
        <w:numPr>
          <w:ilvl w:val="0"/>
          <w:numId w:val="5"/>
        </w:numPr>
        <w:ind w:firstLineChars="0"/>
        <w:rPr>
          <w:rFonts w:eastAsia="宋体"/>
        </w:rPr>
      </w:pPr>
      <w:r w:rsidRPr="00BD66C9">
        <w:rPr>
          <w:rFonts w:eastAsia="宋体"/>
        </w:rPr>
        <w:t>Non-respiratory Air Movements</w:t>
      </w:r>
    </w:p>
    <w:p w14:paraId="6A415C86" w14:textId="4C7F4137" w:rsidR="00AE6589" w:rsidRPr="00AE6589" w:rsidRDefault="00BD66C9" w:rsidP="00AE6589">
      <w:pPr>
        <w:pStyle w:val="a8"/>
        <w:numPr>
          <w:ilvl w:val="1"/>
          <w:numId w:val="5"/>
        </w:numPr>
        <w:ind w:firstLineChars="0"/>
        <w:rPr>
          <w:rFonts w:eastAsia="宋体" w:hint="eastAsia"/>
        </w:rPr>
      </w:pPr>
      <w:r w:rsidRPr="00BD66C9">
        <w:rPr>
          <w:rFonts w:eastAsia="宋体"/>
        </w:rPr>
        <w:t>Coughing</w:t>
      </w:r>
      <w:r>
        <w:rPr>
          <w:rFonts w:eastAsia="宋体"/>
        </w:rPr>
        <w:t xml:space="preserve">, </w:t>
      </w:r>
      <w:r w:rsidRPr="00BD66C9">
        <w:rPr>
          <w:rFonts w:eastAsia="宋体"/>
        </w:rPr>
        <w:t>Sneezing</w:t>
      </w:r>
      <w:r>
        <w:rPr>
          <w:rFonts w:eastAsia="宋体"/>
        </w:rPr>
        <w:t xml:space="preserve">, </w:t>
      </w:r>
      <w:r w:rsidRPr="00BD66C9">
        <w:rPr>
          <w:rFonts w:eastAsia="宋体"/>
        </w:rPr>
        <w:t>Crying</w:t>
      </w:r>
      <w:r>
        <w:rPr>
          <w:rFonts w:eastAsia="宋体"/>
        </w:rPr>
        <w:t xml:space="preserve">, </w:t>
      </w:r>
      <w:r w:rsidRPr="00BD66C9">
        <w:rPr>
          <w:rFonts w:eastAsia="宋体"/>
        </w:rPr>
        <w:t>Laughing</w:t>
      </w:r>
      <w:r>
        <w:rPr>
          <w:rFonts w:eastAsia="宋体"/>
        </w:rPr>
        <w:t>,</w:t>
      </w:r>
      <w:r w:rsidR="005777EC">
        <w:rPr>
          <w:rFonts w:eastAsia="宋体"/>
        </w:rPr>
        <w:t xml:space="preserve"> </w:t>
      </w:r>
      <w:r w:rsidRPr="00BD66C9">
        <w:rPr>
          <w:rFonts w:eastAsia="宋体"/>
        </w:rPr>
        <w:t>Yawning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0436"/>
      </w:tblGrid>
      <w:tr w:rsidR="00CC7C4C" w14:paraId="04281847" w14:textId="77777777" w:rsidTr="00CC7C4C">
        <w:tc>
          <w:tcPr>
            <w:tcW w:w="10436" w:type="dxa"/>
          </w:tcPr>
          <w:p w14:paraId="60930B5F" w14:textId="569C5445" w:rsidR="00CC7C4C" w:rsidRDefault="00CC7C4C" w:rsidP="00304958">
            <w:pPr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I</w:t>
            </w:r>
            <w:r>
              <w:rPr>
                <w:rFonts w:eastAsia="宋体"/>
              </w:rPr>
              <w:t xml:space="preserve">ntroduction to the Lung Volume &amp; </w:t>
            </w:r>
            <w:r w:rsidRPr="00CC7C4C">
              <w:rPr>
                <w:rFonts w:eastAsia="宋体"/>
              </w:rPr>
              <w:t>Lung Capacities</w:t>
            </w:r>
          </w:p>
        </w:tc>
      </w:tr>
    </w:tbl>
    <w:p w14:paraId="1013F70C" w14:textId="609DA36E" w:rsidR="007F407A" w:rsidRDefault="007F407A" w:rsidP="007F407A">
      <w:pPr>
        <w:jc w:val="center"/>
        <w:rPr>
          <w:rFonts w:eastAsia="宋体"/>
        </w:rPr>
      </w:pPr>
      <w:r>
        <w:rPr>
          <w:noProof/>
        </w:rPr>
        <w:drawing>
          <wp:inline distT="0" distB="0" distL="0" distR="0" wp14:anchorId="1A93AAD9" wp14:editId="6F99D6D8">
            <wp:extent cx="4319558" cy="2185781"/>
            <wp:effectExtent l="0" t="0" r="508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0338" cy="219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09"/>
        <w:gridCol w:w="7337"/>
      </w:tblGrid>
      <w:tr w:rsidR="007F407A" w14:paraId="07C03AEB" w14:textId="77777777" w:rsidTr="007F407A">
        <w:tc>
          <w:tcPr>
            <w:tcW w:w="3109" w:type="dxa"/>
            <w:vAlign w:val="center"/>
          </w:tcPr>
          <w:p w14:paraId="64D976AE" w14:textId="2E0C5948" w:rsidR="007F407A" w:rsidRDefault="007F407A" w:rsidP="007F407A">
            <w:pPr>
              <w:jc w:val="center"/>
              <w:rPr>
                <w:rFonts w:eastAsia="宋体" w:hint="eastAsia"/>
              </w:rPr>
            </w:pPr>
            <w:r w:rsidRPr="007F407A">
              <w:rPr>
                <w:rFonts w:eastAsia="宋体"/>
              </w:rPr>
              <w:t>Tidal volume</w:t>
            </w:r>
            <w:r>
              <w:rPr>
                <w:rFonts w:eastAsia="宋体"/>
              </w:rPr>
              <w:t xml:space="preserve"> (TV)</w:t>
            </w:r>
          </w:p>
        </w:tc>
        <w:tc>
          <w:tcPr>
            <w:tcW w:w="7337" w:type="dxa"/>
          </w:tcPr>
          <w:p w14:paraId="695B12D5" w14:textId="77777777" w:rsidR="007F407A" w:rsidRPr="007F407A" w:rsidRDefault="007F407A" w:rsidP="007F407A">
            <w:pPr>
              <w:pStyle w:val="a8"/>
              <w:numPr>
                <w:ilvl w:val="0"/>
                <w:numId w:val="4"/>
              </w:numPr>
              <w:ind w:firstLineChars="0"/>
              <w:rPr>
                <w:rFonts w:eastAsia="宋体"/>
              </w:rPr>
            </w:pPr>
            <w:r w:rsidRPr="007F407A">
              <w:rPr>
                <w:rFonts w:eastAsia="宋体"/>
              </w:rPr>
              <w:t xml:space="preserve">volume of air that moves into or out of lungs with </w:t>
            </w:r>
            <w:r w:rsidRPr="007F407A">
              <w:rPr>
                <w:rFonts w:eastAsia="宋体"/>
                <w:b/>
                <w:bCs/>
                <w:u w:val="single"/>
              </w:rPr>
              <w:t>each normal, quiet breath</w:t>
            </w:r>
          </w:p>
          <w:p w14:paraId="05AAE282" w14:textId="787CDDEF" w:rsidR="007F407A" w:rsidRDefault="007F407A" w:rsidP="007F407A">
            <w:pPr>
              <w:jc w:val="center"/>
              <w:rPr>
                <w:rFonts w:eastAsia="宋体" w:hint="eastAsia"/>
              </w:rPr>
            </w:pPr>
            <w:r w:rsidRPr="007F407A">
              <w:rPr>
                <w:rFonts w:eastAsia="宋体"/>
              </w:rPr>
              <w:t>(~ 500 mL)</w:t>
            </w:r>
          </w:p>
        </w:tc>
      </w:tr>
      <w:tr w:rsidR="007F407A" w14:paraId="333DA1E2" w14:textId="77777777" w:rsidTr="007F407A">
        <w:tc>
          <w:tcPr>
            <w:tcW w:w="3109" w:type="dxa"/>
            <w:vAlign w:val="center"/>
          </w:tcPr>
          <w:p w14:paraId="74A10ADB" w14:textId="7FEE7752" w:rsidR="007F407A" w:rsidRDefault="007F407A" w:rsidP="007F407A">
            <w:pPr>
              <w:jc w:val="center"/>
              <w:rPr>
                <w:rFonts w:eastAsia="宋体" w:hint="eastAsia"/>
              </w:rPr>
            </w:pPr>
            <w:r w:rsidRPr="007F407A">
              <w:rPr>
                <w:rFonts w:eastAsia="宋体"/>
              </w:rPr>
              <w:t>Inspiratory reserve volume</w:t>
            </w:r>
            <w:r>
              <w:rPr>
                <w:rFonts w:eastAsia="宋体"/>
              </w:rPr>
              <w:t xml:space="preserve"> (IRV)</w:t>
            </w:r>
          </w:p>
        </w:tc>
        <w:tc>
          <w:tcPr>
            <w:tcW w:w="7337" w:type="dxa"/>
          </w:tcPr>
          <w:p w14:paraId="0D8DF516" w14:textId="646F3DAA" w:rsidR="007F407A" w:rsidRDefault="007F407A" w:rsidP="007F407A">
            <w:pPr>
              <w:pStyle w:val="a8"/>
              <w:numPr>
                <w:ilvl w:val="0"/>
                <w:numId w:val="4"/>
              </w:numPr>
              <w:ind w:firstLineChars="0"/>
              <w:rPr>
                <w:rFonts w:eastAsia="宋体"/>
              </w:rPr>
            </w:pPr>
            <w:r w:rsidRPr="007F407A">
              <w:rPr>
                <w:rFonts w:eastAsia="宋体"/>
              </w:rPr>
              <w:t>extra volume of air that can be inspired forcibly</w:t>
            </w:r>
            <w:r>
              <w:rPr>
                <w:rFonts w:eastAsia="宋体"/>
              </w:rPr>
              <w:t xml:space="preserve"> </w:t>
            </w:r>
            <w:r w:rsidRPr="007F407A">
              <w:rPr>
                <w:rFonts w:eastAsia="宋体"/>
                <w:b/>
                <w:bCs/>
                <w:u w:val="single"/>
              </w:rPr>
              <w:t xml:space="preserve">after a tidal inspiration </w:t>
            </w:r>
          </w:p>
          <w:p w14:paraId="612A6A51" w14:textId="24A94A23" w:rsidR="007F407A" w:rsidRPr="007F407A" w:rsidRDefault="007F407A" w:rsidP="007F407A">
            <w:pPr>
              <w:jc w:val="center"/>
              <w:rPr>
                <w:rFonts w:eastAsia="宋体" w:hint="eastAsia"/>
              </w:rPr>
            </w:pPr>
            <w:r w:rsidRPr="007F407A">
              <w:rPr>
                <w:rFonts w:eastAsia="宋体"/>
              </w:rPr>
              <w:t>(2,100 – 3,200 mL)</w:t>
            </w:r>
          </w:p>
        </w:tc>
      </w:tr>
      <w:tr w:rsidR="007F407A" w14:paraId="6A92959B" w14:textId="77777777" w:rsidTr="007F407A">
        <w:tc>
          <w:tcPr>
            <w:tcW w:w="3109" w:type="dxa"/>
            <w:vAlign w:val="center"/>
          </w:tcPr>
          <w:p w14:paraId="5E7829A0" w14:textId="0B52BF0F" w:rsidR="007F407A" w:rsidRDefault="007F407A" w:rsidP="007F407A">
            <w:pPr>
              <w:jc w:val="center"/>
              <w:rPr>
                <w:rFonts w:eastAsia="宋体" w:hint="eastAsia"/>
              </w:rPr>
            </w:pPr>
            <w:r w:rsidRPr="007F407A">
              <w:rPr>
                <w:rFonts w:eastAsia="宋体"/>
              </w:rPr>
              <w:t>Expiratory reserve volume</w:t>
            </w:r>
            <w:r>
              <w:rPr>
                <w:rFonts w:eastAsia="宋体"/>
              </w:rPr>
              <w:t xml:space="preserve"> (ERV)</w:t>
            </w:r>
          </w:p>
        </w:tc>
        <w:tc>
          <w:tcPr>
            <w:tcW w:w="7337" w:type="dxa"/>
          </w:tcPr>
          <w:p w14:paraId="5B2B463C" w14:textId="77777777" w:rsidR="007F407A" w:rsidRDefault="007F407A" w:rsidP="007F407A">
            <w:pPr>
              <w:pStyle w:val="a8"/>
              <w:numPr>
                <w:ilvl w:val="0"/>
                <w:numId w:val="4"/>
              </w:numPr>
              <w:ind w:firstLineChars="0"/>
              <w:rPr>
                <w:rFonts w:eastAsia="宋体"/>
              </w:rPr>
            </w:pPr>
            <w:r w:rsidRPr="007F407A">
              <w:rPr>
                <w:rFonts w:eastAsia="宋体"/>
              </w:rPr>
              <w:t xml:space="preserve">extra volume of air that can be evacuated from lungs </w:t>
            </w:r>
            <w:r w:rsidRPr="007F407A">
              <w:rPr>
                <w:rFonts w:eastAsia="宋体"/>
                <w:b/>
                <w:bCs/>
                <w:u w:val="single"/>
              </w:rPr>
              <w:t>after a tidal expiration</w:t>
            </w:r>
            <w:r w:rsidRPr="007F407A">
              <w:rPr>
                <w:rFonts w:eastAsia="宋体"/>
              </w:rPr>
              <w:t xml:space="preserve"> </w:t>
            </w:r>
          </w:p>
          <w:p w14:paraId="42E1C6C0" w14:textId="18CBBD56" w:rsidR="007F407A" w:rsidRPr="007F407A" w:rsidRDefault="007F407A" w:rsidP="007F407A">
            <w:pPr>
              <w:jc w:val="center"/>
              <w:rPr>
                <w:rFonts w:eastAsia="宋体" w:hint="eastAsia"/>
              </w:rPr>
            </w:pPr>
            <w:r w:rsidRPr="007F407A">
              <w:rPr>
                <w:rFonts w:eastAsia="宋体"/>
              </w:rPr>
              <w:t>(1,000 – 1,200 mL)</w:t>
            </w:r>
          </w:p>
        </w:tc>
      </w:tr>
      <w:tr w:rsidR="007F407A" w14:paraId="12027D40" w14:textId="77777777" w:rsidTr="007F407A">
        <w:tc>
          <w:tcPr>
            <w:tcW w:w="3109" w:type="dxa"/>
            <w:vAlign w:val="center"/>
          </w:tcPr>
          <w:p w14:paraId="14823DB1" w14:textId="56BC2FA8" w:rsidR="007F407A" w:rsidRDefault="007F407A" w:rsidP="007F407A">
            <w:pPr>
              <w:jc w:val="center"/>
              <w:rPr>
                <w:rFonts w:eastAsia="宋体" w:hint="eastAsia"/>
              </w:rPr>
            </w:pPr>
            <w:r w:rsidRPr="007F407A">
              <w:rPr>
                <w:rFonts w:eastAsia="宋体"/>
              </w:rPr>
              <w:t>Residual volume (RV)</w:t>
            </w:r>
          </w:p>
        </w:tc>
        <w:tc>
          <w:tcPr>
            <w:tcW w:w="7337" w:type="dxa"/>
          </w:tcPr>
          <w:p w14:paraId="48447E9C" w14:textId="77777777" w:rsidR="007F407A" w:rsidRDefault="007F407A" w:rsidP="007F407A">
            <w:pPr>
              <w:pStyle w:val="a8"/>
              <w:numPr>
                <w:ilvl w:val="0"/>
                <w:numId w:val="4"/>
              </w:numPr>
              <w:ind w:firstLineChars="0"/>
              <w:rPr>
                <w:rFonts w:eastAsia="宋体"/>
              </w:rPr>
            </w:pPr>
            <w:r w:rsidRPr="007F407A">
              <w:rPr>
                <w:rFonts w:eastAsia="宋体"/>
              </w:rPr>
              <w:t xml:space="preserve">volume of air left in lungs </w:t>
            </w:r>
            <w:r w:rsidRPr="007F407A">
              <w:rPr>
                <w:rFonts w:eastAsia="宋体"/>
                <w:b/>
                <w:bCs/>
                <w:u w:val="single"/>
              </w:rPr>
              <w:t>after strenuous expiration</w:t>
            </w:r>
          </w:p>
          <w:p w14:paraId="638575BB" w14:textId="12BAC215" w:rsidR="007F407A" w:rsidRPr="007F407A" w:rsidRDefault="007F407A" w:rsidP="007F407A">
            <w:pPr>
              <w:jc w:val="center"/>
              <w:rPr>
                <w:rFonts w:eastAsia="宋体" w:hint="eastAsia"/>
              </w:rPr>
            </w:pPr>
            <w:r w:rsidRPr="007F407A">
              <w:rPr>
                <w:rFonts w:eastAsia="宋体"/>
              </w:rPr>
              <w:t>(1,200 mL)</w:t>
            </w:r>
          </w:p>
        </w:tc>
      </w:tr>
    </w:tbl>
    <w:p w14:paraId="069F1AFB" w14:textId="7BD411CE" w:rsidR="007F407A" w:rsidRDefault="007F407A" w:rsidP="007F407A">
      <w:pPr>
        <w:rPr>
          <w:rFonts w:eastAsia="宋体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944"/>
        <w:gridCol w:w="4502"/>
      </w:tblGrid>
      <w:tr w:rsidR="008C2FC5" w14:paraId="37164A55" w14:textId="77777777" w:rsidTr="008C2FC5">
        <w:tc>
          <w:tcPr>
            <w:tcW w:w="5944" w:type="dxa"/>
            <w:vMerge w:val="restart"/>
            <w:vAlign w:val="center"/>
          </w:tcPr>
          <w:p w14:paraId="180E8493" w14:textId="272DCC24" w:rsidR="008C2FC5" w:rsidRDefault="008C2FC5" w:rsidP="008C2FC5">
            <w:pPr>
              <w:jc w:val="center"/>
              <w:rPr>
                <w:rFonts w:eastAsia="宋体" w:hint="eastAsia"/>
              </w:rPr>
            </w:pPr>
            <w:r w:rsidRPr="008C2FC5">
              <w:rPr>
                <w:rFonts w:eastAsia="宋体"/>
              </w:rPr>
              <w:t>Inspiratory capacity (IC)</w:t>
            </w:r>
            <w:r>
              <w:rPr>
                <w:rFonts w:eastAsia="宋体"/>
              </w:rPr>
              <w:br/>
              <w:t>[</w:t>
            </w:r>
            <w:r w:rsidRPr="008C2FC5">
              <w:rPr>
                <w:rFonts w:eastAsia="宋体"/>
                <w:b/>
                <w:bCs/>
                <w:u w:val="single"/>
              </w:rPr>
              <w:t>total amount of air that can be inspired after a tidal expiration</w:t>
            </w:r>
            <w:r>
              <w:rPr>
                <w:rFonts w:eastAsia="宋体"/>
              </w:rPr>
              <w:t>]</w:t>
            </w:r>
          </w:p>
        </w:tc>
        <w:tc>
          <w:tcPr>
            <w:tcW w:w="4502" w:type="dxa"/>
          </w:tcPr>
          <w:p w14:paraId="0000BB18" w14:textId="6310CBB7" w:rsidR="008C2FC5" w:rsidRDefault="008C2FC5" w:rsidP="008C2FC5">
            <w:pPr>
              <w:jc w:val="center"/>
              <w:rPr>
                <w:rFonts w:eastAsia="宋体" w:hint="eastAsia"/>
              </w:rPr>
            </w:pPr>
            <w:r w:rsidRPr="008C2FC5">
              <w:rPr>
                <w:rFonts w:eastAsia="宋体"/>
              </w:rPr>
              <w:t>Tidal volume (TV)</w:t>
            </w:r>
          </w:p>
        </w:tc>
      </w:tr>
      <w:tr w:rsidR="008C2FC5" w14:paraId="0659A4D1" w14:textId="77777777" w:rsidTr="008C2FC5">
        <w:tc>
          <w:tcPr>
            <w:tcW w:w="5944" w:type="dxa"/>
            <w:vMerge/>
            <w:vAlign w:val="center"/>
          </w:tcPr>
          <w:p w14:paraId="6D2E64B6" w14:textId="77777777" w:rsidR="008C2FC5" w:rsidRDefault="008C2FC5" w:rsidP="008C2FC5">
            <w:pPr>
              <w:jc w:val="center"/>
              <w:rPr>
                <w:rFonts w:eastAsia="宋体" w:hint="eastAsia"/>
              </w:rPr>
            </w:pPr>
          </w:p>
        </w:tc>
        <w:tc>
          <w:tcPr>
            <w:tcW w:w="4502" w:type="dxa"/>
          </w:tcPr>
          <w:p w14:paraId="27DA8CD6" w14:textId="33A59A46" w:rsidR="008C2FC5" w:rsidRDefault="008C2FC5" w:rsidP="008C2FC5">
            <w:pPr>
              <w:jc w:val="center"/>
              <w:rPr>
                <w:rFonts w:eastAsia="宋体" w:hint="eastAsia"/>
              </w:rPr>
            </w:pPr>
            <w:r w:rsidRPr="008C2FC5">
              <w:rPr>
                <w:rFonts w:eastAsia="宋体"/>
              </w:rPr>
              <w:t>Inspiratory reserve volume (IRV)</w:t>
            </w:r>
          </w:p>
        </w:tc>
      </w:tr>
    </w:tbl>
    <w:p w14:paraId="6C8BECA7" w14:textId="77777777" w:rsidR="008372EC" w:rsidRDefault="008372E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944"/>
        <w:gridCol w:w="4502"/>
      </w:tblGrid>
      <w:tr w:rsidR="008C2FC5" w14:paraId="1B582B6E" w14:textId="77777777" w:rsidTr="008C2FC5">
        <w:tc>
          <w:tcPr>
            <w:tcW w:w="5944" w:type="dxa"/>
            <w:vMerge w:val="restart"/>
            <w:vAlign w:val="center"/>
          </w:tcPr>
          <w:p w14:paraId="22DC9390" w14:textId="77777777" w:rsidR="008C2FC5" w:rsidRDefault="008C2FC5" w:rsidP="008C2FC5">
            <w:pPr>
              <w:jc w:val="center"/>
              <w:rPr>
                <w:rFonts w:eastAsia="宋体"/>
              </w:rPr>
            </w:pPr>
            <w:r w:rsidRPr="008C2FC5">
              <w:rPr>
                <w:rFonts w:eastAsia="宋体"/>
              </w:rPr>
              <w:t>Functional residual capacity (FRC)</w:t>
            </w:r>
          </w:p>
          <w:p w14:paraId="3814ACCF" w14:textId="6B6FF609" w:rsidR="008C2FC5" w:rsidRDefault="008C2FC5" w:rsidP="008C2FC5">
            <w:pPr>
              <w:jc w:val="center"/>
              <w:rPr>
                <w:rFonts w:eastAsia="宋体" w:hint="eastAsia"/>
              </w:rPr>
            </w:pPr>
            <w:r>
              <w:rPr>
                <w:rFonts w:eastAsia="宋体" w:hint="eastAsia"/>
              </w:rPr>
              <w:t>[</w:t>
            </w:r>
            <w:r w:rsidRPr="00C760BA">
              <w:rPr>
                <w:rFonts w:eastAsia="宋体"/>
                <w:strike/>
              </w:rPr>
              <w:t>total</w:t>
            </w:r>
            <w:r w:rsidRPr="00C760BA">
              <w:rPr>
                <w:rFonts w:eastAsia="宋体"/>
              </w:rPr>
              <w:t xml:space="preserve"> </w:t>
            </w:r>
            <w:r w:rsidRPr="008C2FC5">
              <w:rPr>
                <w:rFonts w:eastAsia="宋体"/>
                <w:b/>
                <w:bCs/>
                <w:u w:val="single"/>
              </w:rPr>
              <w:t>amount of air remaining in lungs after a tidal expiration</w:t>
            </w:r>
            <w:r>
              <w:rPr>
                <w:rFonts w:eastAsia="宋体"/>
              </w:rPr>
              <w:t>]</w:t>
            </w:r>
          </w:p>
        </w:tc>
        <w:tc>
          <w:tcPr>
            <w:tcW w:w="4502" w:type="dxa"/>
          </w:tcPr>
          <w:p w14:paraId="0C365499" w14:textId="010F7AE1" w:rsidR="008C2FC5" w:rsidRDefault="008C2FC5" w:rsidP="008C2FC5">
            <w:pPr>
              <w:jc w:val="center"/>
              <w:rPr>
                <w:rFonts w:eastAsia="宋体" w:hint="eastAsia"/>
              </w:rPr>
            </w:pPr>
            <w:r w:rsidRPr="008C2FC5">
              <w:rPr>
                <w:rFonts w:eastAsia="宋体"/>
              </w:rPr>
              <w:t>Expiratory reserve volume (ERV)</w:t>
            </w:r>
          </w:p>
        </w:tc>
      </w:tr>
      <w:tr w:rsidR="008C2FC5" w14:paraId="138D4E22" w14:textId="77777777" w:rsidTr="008C2FC5">
        <w:tc>
          <w:tcPr>
            <w:tcW w:w="5944" w:type="dxa"/>
            <w:vMerge/>
            <w:vAlign w:val="center"/>
          </w:tcPr>
          <w:p w14:paraId="2086D721" w14:textId="77777777" w:rsidR="008C2FC5" w:rsidRDefault="008C2FC5" w:rsidP="008C2FC5">
            <w:pPr>
              <w:jc w:val="center"/>
              <w:rPr>
                <w:rFonts w:eastAsia="宋体" w:hint="eastAsia"/>
              </w:rPr>
            </w:pPr>
          </w:p>
        </w:tc>
        <w:tc>
          <w:tcPr>
            <w:tcW w:w="4502" w:type="dxa"/>
          </w:tcPr>
          <w:p w14:paraId="6FF7E15B" w14:textId="581CDD12" w:rsidR="008C2FC5" w:rsidRDefault="008C2FC5" w:rsidP="008C2FC5">
            <w:pPr>
              <w:jc w:val="center"/>
              <w:rPr>
                <w:rFonts w:eastAsia="宋体" w:hint="eastAsia"/>
              </w:rPr>
            </w:pPr>
            <w:r w:rsidRPr="008C2FC5">
              <w:rPr>
                <w:rFonts w:eastAsia="宋体"/>
              </w:rPr>
              <w:t>Residual volume (RV)</w:t>
            </w:r>
          </w:p>
        </w:tc>
      </w:tr>
    </w:tbl>
    <w:p w14:paraId="4F02B1B7" w14:textId="77777777" w:rsidR="008372EC" w:rsidRDefault="008372E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944"/>
        <w:gridCol w:w="4502"/>
      </w:tblGrid>
      <w:tr w:rsidR="008372EC" w14:paraId="76800DBA" w14:textId="77777777" w:rsidTr="008C2FC5">
        <w:tc>
          <w:tcPr>
            <w:tcW w:w="5944" w:type="dxa"/>
            <w:vMerge w:val="restart"/>
            <w:vAlign w:val="center"/>
          </w:tcPr>
          <w:p w14:paraId="2EFB1B63" w14:textId="051FC3BD" w:rsidR="008372EC" w:rsidRDefault="008372EC" w:rsidP="008C2FC5">
            <w:pPr>
              <w:jc w:val="center"/>
              <w:rPr>
                <w:rFonts w:eastAsia="宋体" w:hint="eastAsia"/>
              </w:rPr>
            </w:pPr>
            <w:r w:rsidRPr="008372EC">
              <w:rPr>
                <w:rFonts w:eastAsia="宋体"/>
              </w:rPr>
              <w:t xml:space="preserve">Vital capacity (VC) </w:t>
            </w:r>
            <w:r>
              <w:rPr>
                <w:rFonts w:eastAsia="宋体"/>
              </w:rPr>
              <w:br/>
              <w:t>[</w:t>
            </w:r>
            <w:r w:rsidRPr="008372EC">
              <w:rPr>
                <w:rFonts w:eastAsia="宋体"/>
                <w:b/>
                <w:bCs/>
                <w:u w:val="single"/>
              </w:rPr>
              <w:t>total amount of exchangeable air (TV + IRV + ERV)</w:t>
            </w:r>
            <w:r>
              <w:rPr>
                <w:rFonts w:eastAsia="宋体"/>
              </w:rPr>
              <w:t>]</w:t>
            </w:r>
          </w:p>
        </w:tc>
        <w:tc>
          <w:tcPr>
            <w:tcW w:w="4502" w:type="dxa"/>
          </w:tcPr>
          <w:p w14:paraId="72565ECF" w14:textId="219C5229" w:rsidR="008372EC" w:rsidRDefault="008372EC" w:rsidP="008C2FC5">
            <w:pPr>
              <w:jc w:val="center"/>
              <w:rPr>
                <w:rFonts w:eastAsia="宋体" w:hint="eastAsia"/>
              </w:rPr>
            </w:pPr>
            <w:r w:rsidRPr="008372EC">
              <w:rPr>
                <w:rFonts w:eastAsia="宋体"/>
              </w:rPr>
              <w:t>Tidal volume (TV)</w:t>
            </w:r>
          </w:p>
        </w:tc>
      </w:tr>
      <w:tr w:rsidR="008372EC" w14:paraId="36B8C614" w14:textId="77777777" w:rsidTr="008C2FC5">
        <w:tc>
          <w:tcPr>
            <w:tcW w:w="5944" w:type="dxa"/>
            <w:vMerge/>
            <w:vAlign w:val="center"/>
          </w:tcPr>
          <w:p w14:paraId="299B9361" w14:textId="77777777" w:rsidR="008372EC" w:rsidRDefault="008372EC" w:rsidP="008C2FC5">
            <w:pPr>
              <w:jc w:val="center"/>
              <w:rPr>
                <w:rFonts w:eastAsia="宋体" w:hint="eastAsia"/>
              </w:rPr>
            </w:pPr>
          </w:p>
        </w:tc>
        <w:tc>
          <w:tcPr>
            <w:tcW w:w="4502" w:type="dxa"/>
          </w:tcPr>
          <w:p w14:paraId="5071BEFD" w14:textId="7DDB49CC" w:rsidR="008372EC" w:rsidRDefault="008372EC" w:rsidP="008C2FC5">
            <w:pPr>
              <w:jc w:val="center"/>
              <w:rPr>
                <w:rFonts w:eastAsia="宋体" w:hint="eastAsia"/>
              </w:rPr>
            </w:pPr>
            <w:r w:rsidRPr="008372EC">
              <w:rPr>
                <w:rFonts w:eastAsia="宋体"/>
              </w:rPr>
              <w:t>Inspiratory reserve volume (IRV)</w:t>
            </w:r>
          </w:p>
        </w:tc>
      </w:tr>
      <w:tr w:rsidR="008372EC" w14:paraId="11C92AD7" w14:textId="77777777" w:rsidTr="008C2FC5">
        <w:tc>
          <w:tcPr>
            <w:tcW w:w="5944" w:type="dxa"/>
            <w:vMerge/>
            <w:vAlign w:val="center"/>
          </w:tcPr>
          <w:p w14:paraId="0B8E8B4D" w14:textId="77777777" w:rsidR="008372EC" w:rsidRDefault="008372EC" w:rsidP="008C2FC5">
            <w:pPr>
              <w:jc w:val="center"/>
              <w:rPr>
                <w:rFonts w:eastAsia="宋体" w:hint="eastAsia"/>
              </w:rPr>
            </w:pPr>
          </w:p>
        </w:tc>
        <w:tc>
          <w:tcPr>
            <w:tcW w:w="4502" w:type="dxa"/>
          </w:tcPr>
          <w:p w14:paraId="7682C4EA" w14:textId="75F48C58" w:rsidR="008372EC" w:rsidRDefault="008372EC" w:rsidP="008C2FC5">
            <w:pPr>
              <w:jc w:val="center"/>
              <w:rPr>
                <w:rFonts w:eastAsia="宋体" w:hint="eastAsia"/>
              </w:rPr>
            </w:pPr>
            <w:r w:rsidRPr="008372EC">
              <w:rPr>
                <w:rFonts w:eastAsia="宋体"/>
              </w:rPr>
              <w:t>Expiratory reserve volume (ERV)</w:t>
            </w:r>
          </w:p>
        </w:tc>
      </w:tr>
    </w:tbl>
    <w:p w14:paraId="35688B61" w14:textId="77777777" w:rsidR="008372EC" w:rsidRDefault="008372EC"/>
    <w:tbl>
      <w:tblPr>
        <w:tblStyle w:val="a7"/>
        <w:tblW w:w="10446" w:type="dxa"/>
        <w:tblLook w:val="04A0" w:firstRow="1" w:lastRow="0" w:firstColumn="1" w:lastColumn="0" w:noHBand="0" w:noVBand="1"/>
      </w:tblPr>
      <w:tblGrid>
        <w:gridCol w:w="5944"/>
        <w:gridCol w:w="4502"/>
      </w:tblGrid>
      <w:tr w:rsidR="008372EC" w14:paraId="6D0BD26A" w14:textId="77777777" w:rsidTr="008372EC">
        <w:tc>
          <w:tcPr>
            <w:tcW w:w="5944" w:type="dxa"/>
            <w:vMerge w:val="restart"/>
            <w:vAlign w:val="center"/>
          </w:tcPr>
          <w:p w14:paraId="6993C2C2" w14:textId="3F9D4ED8" w:rsidR="008372EC" w:rsidRDefault="008372EC" w:rsidP="008372EC">
            <w:pPr>
              <w:jc w:val="center"/>
              <w:rPr>
                <w:rFonts w:eastAsia="宋体" w:hint="eastAsia"/>
              </w:rPr>
            </w:pPr>
            <w:r w:rsidRPr="008372EC">
              <w:rPr>
                <w:rFonts w:eastAsia="宋体"/>
              </w:rPr>
              <w:t>Total lung capacity (TLC)</w:t>
            </w:r>
          </w:p>
        </w:tc>
        <w:tc>
          <w:tcPr>
            <w:tcW w:w="4502" w:type="dxa"/>
            <w:vAlign w:val="center"/>
          </w:tcPr>
          <w:p w14:paraId="0825C592" w14:textId="0417B875" w:rsidR="008372EC" w:rsidRDefault="008372EC" w:rsidP="008372EC">
            <w:pPr>
              <w:jc w:val="center"/>
              <w:rPr>
                <w:rFonts w:eastAsia="宋体" w:hint="eastAsia"/>
              </w:rPr>
            </w:pPr>
            <w:r w:rsidRPr="007F407A">
              <w:rPr>
                <w:rFonts w:eastAsia="宋体"/>
              </w:rPr>
              <w:t>Tidal volume</w:t>
            </w:r>
            <w:r>
              <w:rPr>
                <w:rFonts w:eastAsia="宋体"/>
              </w:rPr>
              <w:t xml:space="preserve"> (TV)</w:t>
            </w:r>
          </w:p>
        </w:tc>
      </w:tr>
      <w:tr w:rsidR="008372EC" w14:paraId="2928EDBA" w14:textId="77777777" w:rsidTr="008372EC">
        <w:tc>
          <w:tcPr>
            <w:tcW w:w="5944" w:type="dxa"/>
            <w:vMerge/>
            <w:vAlign w:val="center"/>
          </w:tcPr>
          <w:p w14:paraId="585D8498" w14:textId="77777777" w:rsidR="008372EC" w:rsidRPr="008372EC" w:rsidRDefault="008372EC" w:rsidP="008372EC">
            <w:pPr>
              <w:jc w:val="center"/>
              <w:rPr>
                <w:rFonts w:eastAsia="宋体"/>
              </w:rPr>
            </w:pPr>
          </w:p>
        </w:tc>
        <w:tc>
          <w:tcPr>
            <w:tcW w:w="4502" w:type="dxa"/>
            <w:vAlign w:val="center"/>
          </w:tcPr>
          <w:p w14:paraId="5ECC0793" w14:textId="1D0C20B8" w:rsidR="008372EC" w:rsidRDefault="008372EC" w:rsidP="008372EC">
            <w:pPr>
              <w:jc w:val="center"/>
              <w:rPr>
                <w:rFonts w:eastAsia="宋体" w:hint="eastAsia"/>
              </w:rPr>
            </w:pPr>
            <w:r w:rsidRPr="007F407A">
              <w:rPr>
                <w:rFonts w:eastAsia="宋体"/>
              </w:rPr>
              <w:t>Inspiratory reserve volume</w:t>
            </w:r>
            <w:r>
              <w:rPr>
                <w:rFonts w:eastAsia="宋体"/>
              </w:rPr>
              <w:t xml:space="preserve"> (IRV)</w:t>
            </w:r>
          </w:p>
        </w:tc>
      </w:tr>
      <w:tr w:rsidR="008372EC" w14:paraId="5A1E4BF6" w14:textId="77777777" w:rsidTr="008372EC">
        <w:tc>
          <w:tcPr>
            <w:tcW w:w="5944" w:type="dxa"/>
            <w:vMerge/>
            <w:vAlign w:val="center"/>
          </w:tcPr>
          <w:p w14:paraId="4477A37D" w14:textId="77777777" w:rsidR="008372EC" w:rsidRPr="008372EC" w:rsidRDefault="008372EC" w:rsidP="008372EC">
            <w:pPr>
              <w:jc w:val="center"/>
              <w:rPr>
                <w:rFonts w:eastAsia="宋体"/>
              </w:rPr>
            </w:pPr>
          </w:p>
        </w:tc>
        <w:tc>
          <w:tcPr>
            <w:tcW w:w="4502" w:type="dxa"/>
            <w:vAlign w:val="center"/>
          </w:tcPr>
          <w:p w14:paraId="718EFE20" w14:textId="754FFFDE" w:rsidR="008372EC" w:rsidRDefault="008372EC" w:rsidP="008372EC">
            <w:pPr>
              <w:jc w:val="center"/>
              <w:rPr>
                <w:rFonts w:eastAsia="宋体" w:hint="eastAsia"/>
              </w:rPr>
            </w:pPr>
            <w:r w:rsidRPr="007F407A">
              <w:rPr>
                <w:rFonts w:eastAsia="宋体"/>
              </w:rPr>
              <w:t>Expiratory reserve volume</w:t>
            </w:r>
            <w:r>
              <w:rPr>
                <w:rFonts w:eastAsia="宋体"/>
              </w:rPr>
              <w:t xml:space="preserve"> (ERV)</w:t>
            </w:r>
          </w:p>
        </w:tc>
      </w:tr>
      <w:tr w:rsidR="008372EC" w14:paraId="6997B43E" w14:textId="77777777" w:rsidTr="008372EC">
        <w:tc>
          <w:tcPr>
            <w:tcW w:w="5944" w:type="dxa"/>
            <w:vMerge/>
          </w:tcPr>
          <w:p w14:paraId="79940B5D" w14:textId="77777777" w:rsidR="008372EC" w:rsidRDefault="008372EC" w:rsidP="008372EC">
            <w:pPr>
              <w:rPr>
                <w:rFonts w:eastAsia="宋体" w:hint="eastAsia"/>
              </w:rPr>
            </w:pPr>
          </w:p>
        </w:tc>
        <w:tc>
          <w:tcPr>
            <w:tcW w:w="4502" w:type="dxa"/>
            <w:vAlign w:val="center"/>
          </w:tcPr>
          <w:p w14:paraId="50297401" w14:textId="1917DD5D" w:rsidR="008372EC" w:rsidRDefault="008372EC" w:rsidP="008372EC">
            <w:pPr>
              <w:jc w:val="center"/>
              <w:rPr>
                <w:rFonts w:eastAsia="宋体" w:hint="eastAsia"/>
              </w:rPr>
            </w:pPr>
            <w:r w:rsidRPr="007F407A">
              <w:rPr>
                <w:rFonts w:eastAsia="宋体"/>
              </w:rPr>
              <w:t>Residual volume (RV)</w:t>
            </w:r>
          </w:p>
        </w:tc>
      </w:tr>
    </w:tbl>
    <w:p w14:paraId="11BBF710" w14:textId="77777777" w:rsidR="007F407A" w:rsidRPr="007F407A" w:rsidRDefault="007F407A" w:rsidP="007F407A">
      <w:pPr>
        <w:rPr>
          <w:rFonts w:eastAsia="宋体" w:hint="eastAsia"/>
        </w:rPr>
      </w:pPr>
    </w:p>
    <w:sectPr w:rsidR="007F407A" w:rsidRPr="007F407A" w:rsidSect="0079515C">
      <w:headerReference w:type="default" r:id="rId9"/>
      <w:footerReference w:type="default" r:id="rId10"/>
      <w:pgSz w:w="11906" w:h="16838"/>
      <w:pgMar w:top="720" w:right="720" w:bottom="720" w:left="720" w:header="567" w:footer="567" w:gutter="0"/>
      <w:pgBorders w:offsetFrom="page">
        <w:top w:val="single" w:sz="18" w:space="24" w:color="385623" w:themeColor="accent6" w:themeShade="80"/>
        <w:left w:val="single" w:sz="18" w:space="24" w:color="385623" w:themeColor="accent6" w:themeShade="80"/>
        <w:bottom w:val="single" w:sz="18" w:space="24" w:color="385623" w:themeColor="accent6" w:themeShade="80"/>
        <w:right w:val="single" w:sz="18" w:space="24" w:color="385623" w:themeColor="accent6" w:themeShade="80"/>
      </w:pgBorders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EAF64" w14:textId="77777777" w:rsidR="00BE4B83" w:rsidRDefault="00BE4B83" w:rsidP="0079515C">
      <w:r>
        <w:separator/>
      </w:r>
    </w:p>
  </w:endnote>
  <w:endnote w:type="continuationSeparator" w:id="0">
    <w:p w14:paraId="7B26811F" w14:textId="77777777" w:rsidR="00BE4B83" w:rsidRDefault="00BE4B83" w:rsidP="007951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苹方-港">
    <w:panose1 w:val="020B0504020202020204"/>
    <w:charset w:val="88"/>
    <w:family w:val="swiss"/>
    <w:pitch w:val="variable"/>
    <w:sig w:usb0="A00002FF" w:usb1="7ACFFDFB" w:usb2="00000017" w:usb3="00000000" w:csb0="0010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277245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22BBAA9" w14:textId="3DDAADF4" w:rsidR="0002715A" w:rsidRPr="0002715A" w:rsidRDefault="0002715A" w:rsidP="0002715A">
            <w:pPr>
              <w:pStyle w:val="a5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3F745" w14:textId="77777777" w:rsidR="00BE4B83" w:rsidRDefault="00BE4B83" w:rsidP="0079515C">
      <w:r>
        <w:separator/>
      </w:r>
    </w:p>
  </w:footnote>
  <w:footnote w:type="continuationSeparator" w:id="0">
    <w:p w14:paraId="65F08E4D" w14:textId="77777777" w:rsidR="00BE4B83" w:rsidRDefault="00BE4B83" w:rsidP="007951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CB88B" w14:textId="4D18998D" w:rsidR="0079515C" w:rsidRDefault="0079515C">
    <w:pPr>
      <w:pStyle w:val="a3"/>
    </w:pPr>
    <w:r w:rsidRPr="0079515C">
      <w:t xml:space="preserve">Note – Anatomy Part II </w:t>
    </w:r>
    <w:r>
      <w:t xml:space="preserve">– Part B </w:t>
    </w:r>
    <w:r w:rsidRPr="0079515C">
      <w:t>– By Wong Kwok Yin, Kenny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B7277"/>
    <w:multiLevelType w:val="hybridMultilevel"/>
    <w:tmpl w:val="567A08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3D7D9A"/>
    <w:multiLevelType w:val="hybridMultilevel"/>
    <w:tmpl w:val="0C9ABD4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8F314D"/>
    <w:multiLevelType w:val="hybridMultilevel"/>
    <w:tmpl w:val="C004ED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2D13D8E"/>
    <w:multiLevelType w:val="hybridMultilevel"/>
    <w:tmpl w:val="7D98AF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72976552"/>
    <w:multiLevelType w:val="hybridMultilevel"/>
    <w:tmpl w:val="A2342B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23750093">
    <w:abstractNumId w:val="2"/>
  </w:num>
  <w:num w:numId="2" w16cid:durableId="1859197607">
    <w:abstractNumId w:val="1"/>
  </w:num>
  <w:num w:numId="3" w16cid:durableId="1257520110">
    <w:abstractNumId w:val="3"/>
  </w:num>
  <w:num w:numId="4" w16cid:durableId="321199092">
    <w:abstractNumId w:val="0"/>
  </w:num>
  <w:num w:numId="5" w16cid:durableId="16660882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2DA"/>
    <w:rsid w:val="000161DE"/>
    <w:rsid w:val="0002715A"/>
    <w:rsid w:val="00070C48"/>
    <w:rsid w:val="00087D38"/>
    <w:rsid w:val="002636D5"/>
    <w:rsid w:val="002F3925"/>
    <w:rsid w:val="00304958"/>
    <w:rsid w:val="00334A42"/>
    <w:rsid w:val="003B75FF"/>
    <w:rsid w:val="003C388B"/>
    <w:rsid w:val="00515D4A"/>
    <w:rsid w:val="005434C9"/>
    <w:rsid w:val="005777EC"/>
    <w:rsid w:val="005B52DA"/>
    <w:rsid w:val="005D0510"/>
    <w:rsid w:val="006457DB"/>
    <w:rsid w:val="00786F4F"/>
    <w:rsid w:val="0079515C"/>
    <w:rsid w:val="007F407A"/>
    <w:rsid w:val="008372EC"/>
    <w:rsid w:val="00850CC4"/>
    <w:rsid w:val="00894CFB"/>
    <w:rsid w:val="008C2FC5"/>
    <w:rsid w:val="008F117B"/>
    <w:rsid w:val="00950108"/>
    <w:rsid w:val="009763BC"/>
    <w:rsid w:val="00A445A5"/>
    <w:rsid w:val="00A47D18"/>
    <w:rsid w:val="00AE050B"/>
    <w:rsid w:val="00AE6589"/>
    <w:rsid w:val="00B73FF8"/>
    <w:rsid w:val="00BD66C9"/>
    <w:rsid w:val="00BE4B83"/>
    <w:rsid w:val="00C16505"/>
    <w:rsid w:val="00C760BA"/>
    <w:rsid w:val="00C82FF1"/>
    <w:rsid w:val="00CA25D6"/>
    <w:rsid w:val="00CC7C4C"/>
    <w:rsid w:val="00CE28DF"/>
    <w:rsid w:val="00D0687D"/>
    <w:rsid w:val="00D827B8"/>
    <w:rsid w:val="00FC3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D37F06"/>
  <w15:chartTrackingRefBased/>
  <w15:docId w15:val="{99EB4A0F-C7F3-4B73-9749-21243150C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47D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951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951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951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9515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47D18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CE28DF"/>
    <w:tblPr>
      <w:tblBorders>
        <w:top w:val="single" w:sz="8" w:space="0" w:color="385623" w:themeColor="accent6" w:themeShade="80"/>
        <w:left w:val="single" w:sz="8" w:space="0" w:color="385623" w:themeColor="accent6" w:themeShade="80"/>
        <w:bottom w:val="single" w:sz="8" w:space="0" w:color="385623" w:themeColor="accent6" w:themeShade="80"/>
        <w:right w:val="single" w:sz="8" w:space="0" w:color="385623" w:themeColor="accent6" w:themeShade="80"/>
        <w:insideH w:val="single" w:sz="8" w:space="0" w:color="385623" w:themeColor="accent6" w:themeShade="80"/>
        <w:insideV w:val="single" w:sz="8" w:space="0" w:color="385623" w:themeColor="accent6" w:themeShade="80"/>
      </w:tblBorders>
    </w:tblPr>
  </w:style>
  <w:style w:type="table" w:customStyle="1" w:styleId="11">
    <w:name w:val="样式1"/>
    <w:basedOn w:val="a1"/>
    <w:uiPriority w:val="99"/>
    <w:rsid w:val="00CE28DF"/>
    <w:rPr>
      <w:b/>
      <w:color w:val="538135" w:themeColor="accent6" w:themeShade="BF"/>
      <w:sz w:val="24"/>
    </w:rPr>
    <w:tblPr>
      <w:tblBorders>
        <w:left w:val="single" w:sz="24" w:space="0" w:color="385623" w:themeColor="accent6" w:themeShade="80"/>
      </w:tblBorders>
    </w:tblPr>
  </w:style>
  <w:style w:type="paragraph" w:styleId="a8">
    <w:name w:val="List Paragraph"/>
    <w:basedOn w:val="a"/>
    <w:uiPriority w:val="34"/>
    <w:qFormat/>
    <w:rsid w:val="00CE28DF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950108"/>
    <w:rPr>
      <w:color w:val="808080"/>
    </w:rPr>
  </w:style>
  <w:style w:type="table" w:customStyle="1" w:styleId="2">
    <w:name w:val="样式2"/>
    <w:basedOn w:val="a1"/>
    <w:uiPriority w:val="99"/>
    <w:rsid w:val="00515D4A"/>
    <w:tblPr>
      <w:tblBorders>
        <w:top w:val="dashed" w:sz="18" w:space="0" w:color="385623" w:themeColor="accent6" w:themeShade="80"/>
        <w:left w:val="dashed" w:sz="18" w:space="0" w:color="385623" w:themeColor="accent6" w:themeShade="80"/>
        <w:bottom w:val="dashed" w:sz="18" w:space="0" w:color="385623" w:themeColor="accent6" w:themeShade="80"/>
        <w:right w:val="dashed" w:sz="18" w:space="0" w:color="385623" w:themeColor="accent6" w:themeShade="8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80808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定义 1">
      <a:majorFont>
        <a:latin typeface="Times New Roman"/>
        <a:ea typeface="苹方-港"/>
        <a:cs typeface=""/>
      </a:majorFont>
      <a:minorFont>
        <a:latin typeface="Times New Roman"/>
        <a:ea typeface="苹方-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88C7DB-1BAC-4BF6-A001-271375B2F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503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 Yin Wong</dc:creator>
  <cp:keywords/>
  <dc:description/>
  <cp:lastModifiedBy>Kwok Yin Wong</cp:lastModifiedBy>
  <cp:revision>36</cp:revision>
  <dcterms:created xsi:type="dcterms:W3CDTF">2022-10-17T14:34:00Z</dcterms:created>
  <dcterms:modified xsi:type="dcterms:W3CDTF">2022-10-17T15:37:00Z</dcterms:modified>
</cp:coreProperties>
</file>