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FC4" w:rsidRDefault="005D3FC4" w:rsidP="005D3FC4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</w:rPr>
      </w:pPr>
    </w:p>
    <w:p w:rsidR="005D3FC4" w:rsidRDefault="005D3FC4" w:rsidP="005D3FC4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</w:rPr>
      </w:pP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</w:rPr>
      </w:pP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</w:rPr>
      </w:pPr>
    </w:p>
    <w:p w:rsidR="005D3FC4" w:rsidRDefault="005D3FC4" w:rsidP="005D3FC4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5D3FC4" w:rsidRDefault="005D3FC4" w:rsidP="005D3FC4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по лабораторной работе № 4</w:t>
      </w:r>
    </w:p>
    <w:p w:rsidR="005D3FC4" w:rsidRDefault="00360F0E" w:rsidP="005D3FC4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</w:t>
      </w:r>
      <w:r w:rsidR="005D3FC4">
        <w:rPr>
          <w:rFonts w:ascii="Times New Roman" w:hAnsi="Times New Roman"/>
          <w:sz w:val="32"/>
          <w:u w:val="single"/>
        </w:rPr>
        <w:t>исциплина: Дополнительные главы математической статистики</w:t>
      </w:r>
    </w:p>
    <w:p w:rsidR="005D3FC4" w:rsidRDefault="005D3FC4" w:rsidP="005D3FC4">
      <w:pPr>
        <w:pStyle w:val="a3"/>
        <w:jc w:val="left"/>
        <w:rPr>
          <w:rFonts w:ascii="Times New Roman" w:hAnsi="Times New Roman"/>
          <w:sz w:val="32"/>
          <w:u w:val="single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Назарьин</w:t>
      </w:r>
      <w:proofErr w:type="spellEnd"/>
      <w:r>
        <w:rPr>
          <w:rFonts w:ascii="Times New Roman" w:hAnsi="Times New Roman"/>
          <w:bCs/>
          <w:sz w:val="26"/>
          <w:szCs w:val="26"/>
          <w:u w:val="single"/>
        </w:rPr>
        <w:t xml:space="preserve"> Артем                                     </w:t>
      </w:r>
    </w:p>
    <w:p w:rsidR="005D3FC4" w:rsidRDefault="005D3FC4" w:rsidP="005D3FC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5D3FC4" w:rsidRPr="00FA5A2B" w:rsidRDefault="005D3FC4" w:rsidP="005D3FC4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Группа: НПМбд-0</w:t>
      </w:r>
      <w:r w:rsidRPr="005D3FC4">
        <w:rPr>
          <w:rFonts w:ascii="Times New Roman" w:hAnsi="Times New Roman"/>
          <w:bCs/>
          <w:sz w:val="26"/>
          <w:szCs w:val="26"/>
        </w:rPr>
        <w:t>1</w:t>
      </w:r>
      <w:r>
        <w:rPr>
          <w:rFonts w:ascii="Times New Roman" w:hAnsi="Times New Roman"/>
          <w:bCs/>
          <w:sz w:val="26"/>
          <w:szCs w:val="26"/>
        </w:rPr>
        <w:t xml:space="preserve">-19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    </w:t>
      </w: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5D3FC4" w:rsidRDefault="005D3FC4" w:rsidP="005D3FC4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B41B58">
        <w:rPr>
          <w:rFonts w:ascii="Times New Roman" w:hAnsi="Times New Roman"/>
          <w:sz w:val="26"/>
          <w:szCs w:val="26"/>
        </w:rPr>
        <w:t>2</w:t>
      </w:r>
      <w:r w:rsidRPr="00617D16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E42D9F" w:rsidRPr="008E31A1" w:rsidRDefault="00E832ED" w:rsidP="00E42D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 w:rsidR="00E42D9F" w:rsidRPr="008E31A1">
        <w:rPr>
          <w:rFonts w:ascii="Times New Roman" w:hAnsi="Times New Roman" w:cs="Times New Roman"/>
          <w:b/>
          <w:sz w:val="24"/>
          <w:szCs w:val="24"/>
        </w:rPr>
        <w:t>«Факторный  анализ»</w:t>
      </w:r>
      <w:r w:rsidR="00A26BA8">
        <w:rPr>
          <w:rFonts w:ascii="Times New Roman" w:hAnsi="Times New Roman" w:cs="Times New Roman"/>
          <w:b/>
          <w:sz w:val="24"/>
          <w:szCs w:val="24"/>
        </w:rPr>
        <w:t>, Вариант 8</w:t>
      </w:r>
      <w:bookmarkStart w:id="0" w:name="_GoBack"/>
      <w:bookmarkEnd w:id="0"/>
    </w:p>
    <w:p w:rsidR="00265D47" w:rsidRPr="008E31A1" w:rsidRDefault="00265D47" w:rsidP="00265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31A1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8E31A1">
        <w:rPr>
          <w:rFonts w:ascii="Times New Roman" w:hAnsi="Times New Roman" w:cs="Times New Roman"/>
          <w:sz w:val="24"/>
          <w:szCs w:val="24"/>
        </w:rPr>
        <w:t xml:space="preserve">: приобрести </w:t>
      </w:r>
      <w:r w:rsidR="00E832ED">
        <w:rPr>
          <w:rFonts w:ascii="Times New Roman" w:hAnsi="Times New Roman" w:cs="Times New Roman"/>
          <w:sz w:val="24"/>
          <w:szCs w:val="24"/>
        </w:rPr>
        <w:t xml:space="preserve">практические навыки применения </w:t>
      </w:r>
      <w:r w:rsidRPr="008E31A1">
        <w:rPr>
          <w:rFonts w:ascii="Times New Roman" w:hAnsi="Times New Roman" w:cs="Times New Roman"/>
          <w:sz w:val="24"/>
          <w:szCs w:val="24"/>
        </w:rPr>
        <w:t>факторного анализа для решения кон</w:t>
      </w:r>
      <w:r w:rsidR="00E832ED">
        <w:rPr>
          <w:rFonts w:ascii="Times New Roman" w:hAnsi="Times New Roman" w:cs="Times New Roman"/>
          <w:sz w:val="24"/>
          <w:szCs w:val="24"/>
        </w:rPr>
        <w:t>кретных задач с использованием статистического пакета</w:t>
      </w:r>
      <w:r w:rsidRPr="008E31A1">
        <w:rPr>
          <w:rFonts w:ascii="Times New Roman" w:hAnsi="Times New Roman" w:cs="Times New Roman"/>
          <w:sz w:val="24"/>
          <w:szCs w:val="24"/>
        </w:rPr>
        <w:t xml:space="preserve"> </w:t>
      </w:r>
      <w:r w:rsidRPr="008E31A1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8E31A1">
        <w:rPr>
          <w:rFonts w:ascii="Times New Roman" w:hAnsi="Times New Roman" w:cs="Times New Roman"/>
          <w:sz w:val="24"/>
          <w:szCs w:val="24"/>
        </w:rPr>
        <w:t>.</w:t>
      </w:r>
    </w:p>
    <w:p w:rsidR="009B33C6" w:rsidRPr="008E31A1" w:rsidRDefault="00265D47">
      <w:pPr>
        <w:rPr>
          <w:rFonts w:ascii="Times New Roman" w:hAnsi="Times New Roman" w:cs="Times New Roman"/>
          <w:sz w:val="24"/>
          <w:szCs w:val="24"/>
        </w:rPr>
      </w:pPr>
      <w:r w:rsidRPr="008E31A1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8E31A1">
        <w:rPr>
          <w:rFonts w:ascii="Times New Roman" w:hAnsi="Times New Roman" w:cs="Times New Roman"/>
          <w:sz w:val="24"/>
          <w:szCs w:val="24"/>
        </w:rPr>
        <w:t>:</w:t>
      </w:r>
      <w:r w:rsidR="00A26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D47" w:rsidRDefault="008E31A1">
      <w:pPr>
        <w:rPr>
          <w:rFonts w:ascii="Times New Roman" w:hAnsi="Times New Roman" w:cs="Times New Roman"/>
          <w:sz w:val="24"/>
          <w:szCs w:val="24"/>
        </w:rPr>
      </w:pPr>
      <w:r w:rsidRPr="008E31A1">
        <w:rPr>
          <w:rFonts w:ascii="Times New Roman" w:hAnsi="Times New Roman" w:cs="Times New Roman"/>
          <w:sz w:val="24"/>
          <w:szCs w:val="24"/>
        </w:rPr>
        <w:t xml:space="preserve">Выгружаю данные из таблицы </w:t>
      </w:r>
      <w:r w:rsidRPr="008E31A1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8E31A1">
        <w:rPr>
          <w:rFonts w:ascii="Times New Roman" w:hAnsi="Times New Roman" w:cs="Times New Roman"/>
          <w:sz w:val="24"/>
          <w:szCs w:val="24"/>
        </w:rPr>
        <w:t xml:space="preserve"> в </w:t>
      </w:r>
      <w:r w:rsidRPr="008E31A1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8E31A1">
        <w:rPr>
          <w:rFonts w:ascii="Times New Roman" w:hAnsi="Times New Roman" w:cs="Times New Roman"/>
          <w:sz w:val="24"/>
          <w:szCs w:val="24"/>
        </w:rPr>
        <w:t>, обозначаю переменные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E31A1" w:rsidRDefault="002F4B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F4B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6772EC" wp14:editId="25226993">
            <wp:extent cx="5940425" cy="1933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B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22525" w:rsidRDefault="002F4BCB">
      <w:pPr>
        <w:rPr>
          <w:rFonts w:ascii="Times New Roman" w:hAnsi="Times New Roman" w:cs="Times New Roman"/>
          <w:sz w:val="24"/>
          <w:szCs w:val="24"/>
        </w:rPr>
      </w:pPr>
      <w:r w:rsidRPr="002F4B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E34374" wp14:editId="19603E45">
            <wp:extent cx="5940425" cy="15544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525" w:rsidRDefault="00C4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Выбираю переменные 1, 2, 6-11 (8 вариант).</w:t>
      </w:r>
      <w:r w:rsidR="000E389A">
        <w:rPr>
          <w:rFonts w:ascii="Times New Roman" w:hAnsi="Times New Roman" w:cs="Times New Roman"/>
          <w:sz w:val="24"/>
          <w:szCs w:val="24"/>
        </w:rPr>
        <w:t xml:space="preserve"> Провожу факторный анализ.</w:t>
      </w:r>
    </w:p>
    <w:p w:rsidR="000E389A" w:rsidRDefault="00411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1A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43BC82" wp14:editId="3C5E98B6">
            <wp:extent cx="5940425" cy="2345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B4" w:rsidRDefault="00411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AB4" w:rsidRDefault="00411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AB4" w:rsidRDefault="00411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AB4" w:rsidRDefault="00411AB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1AB4" w:rsidRDefault="00411A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1AB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98E46D" wp14:editId="46BD299A">
            <wp:extent cx="1945843" cy="1923022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8960" cy="19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B4">
        <w:rPr>
          <w:noProof/>
          <w:lang w:eastAsia="ru-RU"/>
        </w:rPr>
        <w:t xml:space="preserve"> </w:t>
      </w:r>
      <w:r w:rsidRPr="00411AB4">
        <w:rPr>
          <w:noProof/>
          <w:lang w:eastAsia="ru-RU"/>
        </w:rPr>
        <w:drawing>
          <wp:inline distT="0" distB="0" distL="0" distR="0" wp14:anchorId="15530ECA" wp14:editId="5DF4AAC5">
            <wp:extent cx="1880007" cy="185356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060" cy="18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AB4">
        <w:rPr>
          <w:noProof/>
          <w:lang w:eastAsia="ru-RU"/>
        </w:rPr>
        <w:t xml:space="preserve"> </w:t>
      </w:r>
      <w:r w:rsidRPr="00411AB4">
        <w:rPr>
          <w:noProof/>
          <w:lang w:eastAsia="ru-RU"/>
        </w:rPr>
        <w:drawing>
          <wp:inline distT="0" distB="0" distL="0" distR="0" wp14:anchorId="733A5A9C" wp14:editId="14D701FA">
            <wp:extent cx="1975104" cy="1854761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191" cy="18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46" w:rsidRDefault="00676AB2">
      <w:pPr>
        <w:rPr>
          <w:noProof/>
          <w:lang w:eastAsia="ru-RU"/>
        </w:rPr>
      </w:pPr>
      <w:r w:rsidRPr="00676AB2">
        <w:rPr>
          <w:noProof/>
          <w:lang w:eastAsia="ru-RU"/>
        </w:rPr>
        <w:t xml:space="preserve"> </w:t>
      </w:r>
      <w:r w:rsidR="00904831" w:rsidRPr="00904831">
        <w:rPr>
          <w:noProof/>
          <w:lang w:eastAsia="ru-RU"/>
        </w:rPr>
        <w:t xml:space="preserve"> </w:t>
      </w:r>
    </w:p>
    <w:p w:rsidR="00676AB2" w:rsidRDefault="00B710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Результаты:</w:t>
      </w:r>
    </w:p>
    <w:p w:rsidR="00B710E4" w:rsidRDefault="00B710E4">
      <w:pPr>
        <w:rPr>
          <w:rFonts w:ascii="Times New Roman" w:hAnsi="Times New Roman" w:cs="Times New Roman"/>
          <w:sz w:val="24"/>
          <w:szCs w:val="24"/>
        </w:rPr>
      </w:pPr>
      <w:r w:rsidRPr="00B710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E23C23" wp14:editId="0F705104">
            <wp:extent cx="4286848" cy="64779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4" w:rsidRDefault="00B710E4">
      <w:pPr>
        <w:rPr>
          <w:rFonts w:ascii="Times New Roman" w:hAnsi="Times New Roman" w:cs="Times New Roman"/>
          <w:sz w:val="24"/>
          <w:szCs w:val="24"/>
        </w:rPr>
      </w:pPr>
    </w:p>
    <w:p w:rsidR="00B710E4" w:rsidRDefault="00B710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10E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4E9082" wp14:editId="1C1DDF68">
            <wp:extent cx="6376992" cy="539130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389" cy="53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4" w:rsidRDefault="00B710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10E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53A35E" wp14:editId="3E1ADFAE">
            <wp:extent cx="3867690" cy="89071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90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E4" w:rsidRDefault="00B710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10E4" w:rsidRDefault="00346B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6B7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8786EA" wp14:editId="43095CAD">
            <wp:extent cx="3979468" cy="294068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973" cy="29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77" w:rsidRDefault="008C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8C0A5E">
        <w:rPr>
          <w:rFonts w:ascii="Times New Roman" w:hAnsi="Times New Roman" w:cs="Times New Roman"/>
          <w:sz w:val="24"/>
          <w:szCs w:val="24"/>
        </w:rPr>
        <w:t xml:space="preserve"> </w:t>
      </w:r>
      <w:r w:rsidR="00E832ED">
        <w:rPr>
          <w:rFonts w:ascii="Times New Roman" w:hAnsi="Times New Roman" w:cs="Times New Roman"/>
          <w:sz w:val="24"/>
          <w:szCs w:val="24"/>
        </w:rPr>
        <w:t>таблиц</w:t>
      </w:r>
      <w:r w:rsidR="00307421">
        <w:rPr>
          <w:rFonts w:ascii="Times New Roman" w:hAnsi="Times New Roman" w:cs="Times New Roman"/>
          <w:sz w:val="24"/>
          <w:szCs w:val="24"/>
        </w:rPr>
        <w:t>е</w:t>
      </w:r>
      <w:r w:rsidR="00E832ED" w:rsidRPr="008C0A5E">
        <w:rPr>
          <w:rFonts w:ascii="Times New Roman" w:hAnsi="Times New Roman" w:cs="Times New Roman"/>
          <w:sz w:val="24"/>
          <w:szCs w:val="24"/>
        </w:rPr>
        <w:t xml:space="preserve"> «</w:t>
      </w:r>
      <w:r w:rsidR="00E832ED">
        <w:rPr>
          <w:rFonts w:ascii="Times New Roman" w:hAnsi="Times New Roman" w:cs="Times New Roman"/>
          <w:sz w:val="24"/>
          <w:szCs w:val="24"/>
          <w:lang w:val="en-US"/>
        </w:rPr>
        <w:t>Rotated</w:t>
      </w:r>
      <w:r w:rsidR="00E832ED" w:rsidRPr="008C0A5E">
        <w:rPr>
          <w:rFonts w:ascii="Times New Roman" w:hAnsi="Times New Roman" w:cs="Times New Roman"/>
          <w:sz w:val="24"/>
          <w:szCs w:val="24"/>
        </w:rPr>
        <w:t xml:space="preserve"> </w:t>
      </w:r>
      <w:r w:rsidR="00E832ED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E832ED" w:rsidRPr="008C0A5E">
        <w:rPr>
          <w:rFonts w:ascii="Times New Roman" w:hAnsi="Times New Roman" w:cs="Times New Roman"/>
          <w:sz w:val="24"/>
          <w:szCs w:val="24"/>
        </w:rPr>
        <w:t xml:space="preserve"> </w:t>
      </w:r>
      <w:r w:rsidR="00E832ED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E832ED" w:rsidRPr="008C0A5E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определяю</w:t>
      </w:r>
      <w:r w:rsidRPr="008C0A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первый фактор имеет сильную прямую (знак «+») связь с уровнем фондоотдачи и индексом постоянного актива. Следовательно, его можно отнести к факторам, </w:t>
      </w:r>
      <w:r w:rsidRPr="00462F9C">
        <w:rPr>
          <w:rFonts w:ascii="Times New Roman" w:hAnsi="Times New Roman" w:cs="Times New Roman"/>
          <w:b/>
          <w:sz w:val="24"/>
          <w:szCs w:val="24"/>
        </w:rPr>
        <w:t>положительно</w:t>
      </w:r>
      <w:r>
        <w:rPr>
          <w:rFonts w:ascii="Times New Roman" w:hAnsi="Times New Roman" w:cs="Times New Roman"/>
          <w:sz w:val="24"/>
          <w:szCs w:val="24"/>
        </w:rPr>
        <w:t xml:space="preserve"> влияющим на рентабельность. Сортировка будет произведена по убыванию. </w:t>
      </w:r>
    </w:p>
    <w:p w:rsidR="008C0A5E" w:rsidRDefault="00462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фактор имеет сильную прямую связь со среднегодовой стоимостью основных производственных фондов и уровнем реализуемости продукции. Следовательно, его можно отнести к факторам, </w:t>
      </w:r>
      <w:r w:rsidRPr="00462F9C">
        <w:rPr>
          <w:rFonts w:ascii="Times New Roman" w:hAnsi="Times New Roman" w:cs="Times New Roman"/>
          <w:b/>
          <w:sz w:val="24"/>
          <w:szCs w:val="24"/>
        </w:rPr>
        <w:t>положительно</w:t>
      </w:r>
      <w:r>
        <w:rPr>
          <w:rFonts w:ascii="Times New Roman" w:hAnsi="Times New Roman" w:cs="Times New Roman"/>
          <w:sz w:val="24"/>
          <w:szCs w:val="24"/>
        </w:rPr>
        <w:t xml:space="preserve"> влияющим на рентабельность. Сортировка будет произведена по убыванию.</w:t>
      </w:r>
    </w:p>
    <w:p w:rsidR="00462F9C" w:rsidRDefault="00462F9C" w:rsidP="00462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Третий фактор имеет сильную прямую связь с удельным весом потерь от брака. Следовательно, его можно отнести к факторам, </w:t>
      </w:r>
      <w:r w:rsidRPr="00462F9C">
        <w:rPr>
          <w:rFonts w:ascii="Times New Roman" w:hAnsi="Times New Roman" w:cs="Times New Roman"/>
          <w:b/>
          <w:sz w:val="24"/>
          <w:szCs w:val="24"/>
        </w:rPr>
        <w:t>отрицательно</w:t>
      </w:r>
      <w:r>
        <w:rPr>
          <w:rFonts w:ascii="Times New Roman" w:hAnsi="Times New Roman" w:cs="Times New Roman"/>
          <w:sz w:val="24"/>
          <w:szCs w:val="24"/>
        </w:rPr>
        <w:t xml:space="preserve"> влияющим на рентабельность. Сортировка будет произведена по возрастанию.</w:t>
      </w:r>
    </w:p>
    <w:p w:rsidR="00462F9C" w:rsidRDefault="00C8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3AD6B7" wp14:editId="3C57BF10">
            <wp:extent cx="5940425" cy="1802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4E" w:rsidRDefault="00C8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CDEE759" wp14:editId="0CE8158A">
            <wp:extent cx="5940425" cy="1676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B4E" w:rsidRDefault="00C83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3B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EC34CC" wp14:editId="5708D7D8">
            <wp:extent cx="5940425" cy="1526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44" w:rsidRDefault="00C83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Предприятие под номером 19 заняло высокие места после сортировки по второму (первое место) и по третьему (первое место) фактору, что свидетельствует о его перспективности и благополучности.</w:t>
      </w:r>
    </w:p>
    <w:p w:rsidR="009F1D44" w:rsidRPr="008E31A1" w:rsidRDefault="009F1D44" w:rsidP="009F1D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1D44"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Я </w:t>
      </w:r>
      <w:r w:rsidRPr="008E31A1">
        <w:rPr>
          <w:rFonts w:ascii="Times New Roman" w:hAnsi="Times New Roman" w:cs="Times New Roman"/>
          <w:sz w:val="24"/>
          <w:szCs w:val="24"/>
        </w:rPr>
        <w:t>приобре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8E3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практические навыки применения </w:t>
      </w:r>
      <w:r w:rsidRPr="008E31A1">
        <w:rPr>
          <w:rFonts w:ascii="Times New Roman" w:hAnsi="Times New Roman" w:cs="Times New Roman"/>
          <w:sz w:val="24"/>
          <w:szCs w:val="24"/>
        </w:rPr>
        <w:t>факторного анализа для решения кон</w:t>
      </w:r>
      <w:r>
        <w:rPr>
          <w:rFonts w:ascii="Times New Roman" w:hAnsi="Times New Roman" w:cs="Times New Roman"/>
          <w:sz w:val="24"/>
          <w:szCs w:val="24"/>
        </w:rPr>
        <w:t>кретных задач с использованием статистического пакета</w:t>
      </w:r>
      <w:r w:rsidRPr="008E31A1">
        <w:rPr>
          <w:rFonts w:ascii="Times New Roman" w:hAnsi="Times New Roman" w:cs="Times New Roman"/>
          <w:sz w:val="24"/>
          <w:szCs w:val="24"/>
        </w:rPr>
        <w:t xml:space="preserve"> </w:t>
      </w:r>
      <w:r w:rsidRPr="008E31A1">
        <w:rPr>
          <w:rFonts w:ascii="Times New Roman" w:hAnsi="Times New Roman" w:cs="Times New Roman"/>
          <w:sz w:val="24"/>
          <w:szCs w:val="24"/>
          <w:lang w:val="en-US"/>
        </w:rPr>
        <w:t>SPSS</w:t>
      </w:r>
      <w:r w:rsidRPr="008E31A1">
        <w:rPr>
          <w:rFonts w:ascii="Times New Roman" w:hAnsi="Times New Roman" w:cs="Times New Roman"/>
          <w:sz w:val="24"/>
          <w:szCs w:val="24"/>
        </w:rPr>
        <w:t>.</w:t>
      </w:r>
    </w:p>
    <w:p w:rsidR="00C83B4E" w:rsidRPr="00C83B4E" w:rsidRDefault="00C83B4E">
      <w:pPr>
        <w:rPr>
          <w:rFonts w:ascii="Times New Roman" w:hAnsi="Times New Roman" w:cs="Times New Roman"/>
          <w:sz w:val="24"/>
          <w:szCs w:val="24"/>
        </w:rPr>
      </w:pPr>
    </w:p>
    <w:p w:rsidR="00411AB4" w:rsidRPr="008C0A5E" w:rsidRDefault="00411AB4">
      <w:pPr>
        <w:rPr>
          <w:rFonts w:ascii="Times New Roman" w:hAnsi="Times New Roman" w:cs="Times New Roman"/>
          <w:sz w:val="24"/>
          <w:szCs w:val="24"/>
        </w:rPr>
      </w:pPr>
    </w:p>
    <w:p w:rsidR="00D819A3" w:rsidRPr="008C0A5E" w:rsidRDefault="00D819A3">
      <w:pPr>
        <w:rPr>
          <w:rFonts w:ascii="Times New Roman" w:hAnsi="Times New Roman" w:cs="Times New Roman"/>
          <w:sz w:val="24"/>
          <w:szCs w:val="24"/>
        </w:rPr>
      </w:pPr>
    </w:p>
    <w:p w:rsidR="00B710E4" w:rsidRPr="008C0A5E" w:rsidRDefault="00B710E4">
      <w:pPr>
        <w:rPr>
          <w:rFonts w:ascii="Times New Roman" w:hAnsi="Times New Roman" w:cs="Times New Roman"/>
          <w:sz w:val="24"/>
          <w:szCs w:val="24"/>
        </w:rPr>
      </w:pPr>
    </w:p>
    <w:p w:rsidR="0082417F" w:rsidRPr="008C0A5E" w:rsidRDefault="0082417F">
      <w:pPr>
        <w:rPr>
          <w:rFonts w:ascii="Times New Roman" w:hAnsi="Times New Roman" w:cs="Times New Roman"/>
          <w:sz w:val="24"/>
          <w:szCs w:val="24"/>
        </w:rPr>
      </w:pPr>
    </w:p>
    <w:sectPr w:rsidR="0082417F" w:rsidRPr="008C0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A3"/>
    <w:rsid w:val="000E389A"/>
    <w:rsid w:val="00151EA3"/>
    <w:rsid w:val="001523DE"/>
    <w:rsid w:val="00265D47"/>
    <w:rsid w:val="002F4BCB"/>
    <w:rsid w:val="00307421"/>
    <w:rsid w:val="003209AB"/>
    <w:rsid w:val="00346B77"/>
    <w:rsid w:val="00360F0E"/>
    <w:rsid w:val="00411AB4"/>
    <w:rsid w:val="00462F9C"/>
    <w:rsid w:val="005D3FC4"/>
    <w:rsid w:val="00676AB2"/>
    <w:rsid w:val="00801246"/>
    <w:rsid w:val="00822525"/>
    <w:rsid w:val="0082417F"/>
    <w:rsid w:val="008C0A5E"/>
    <w:rsid w:val="008E31A1"/>
    <w:rsid w:val="00904831"/>
    <w:rsid w:val="009B33C6"/>
    <w:rsid w:val="009F1D44"/>
    <w:rsid w:val="00A26BA8"/>
    <w:rsid w:val="00B710E4"/>
    <w:rsid w:val="00C42D27"/>
    <w:rsid w:val="00C83B4E"/>
    <w:rsid w:val="00CB503B"/>
    <w:rsid w:val="00D819A3"/>
    <w:rsid w:val="00E42D9F"/>
    <w:rsid w:val="00E8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8A395-9AEA-408E-8922-5F8946DB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F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5D3FC4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3">
    <w:name w:val="Subtitle"/>
    <w:basedOn w:val="a"/>
    <w:next w:val="a4"/>
    <w:link w:val="a5"/>
    <w:qFormat/>
    <w:rsid w:val="005D3FC4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5">
    <w:name w:val="Подзаголовок Знак"/>
    <w:basedOn w:val="a0"/>
    <w:link w:val="a3"/>
    <w:rsid w:val="005D3FC4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5D3FC4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5D3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277</Words>
  <Characters>1581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PuerCrouch</dc:creator>
  <cp:keywords/>
  <dc:description/>
  <cp:lastModifiedBy>PuerCrouch</cp:lastModifiedBy>
  <cp:revision>28</cp:revision>
  <dcterms:created xsi:type="dcterms:W3CDTF">2022-11-26T16:49:00Z</dcterms:created>
  <dcterms:modified xsi:type="dcterms:W3CDTF">2022-12-09T14:32:00Z</dcterms:modified>
</cp:coreProperties>
</file>