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310" w:rsidRDefault="00D26CAC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t>测 试 日 志</w:t>
      </w:r>
    </w:p>
    <w:p w:rsidR="00E04310" w:rsidRDefault="00D26CAC">
      <w:pPr>
        <w:spacing w:before="120"/>
        <w:rPr>
          <w:rFonts w:ascii="宋体" w:hAnsi="宋体"/>
          <w:b/>
          <w:bCs/>
          <w:sz w:val="10"/>
        </w:rPr>
      </w:pPr>
      <w:r>
        <w:rPr>
          <w:rFonts w:ascii="宋体" w:hAnsi="宋体" w:hint="eastAsia"/>
          <w:b/>
          <w:bCs/>
          <w:sz w:val="24"/>
        </w:rPr>
        <w:t>日期：</w:t>
      </w:r>
      <w:r w:rsidR="00BF68DC">
        <w:rPr>
          <w:rFonts w:ascii="宋体" w:hAnsi="宋体" w:hint="eastAsia"/>
          <w:b/>
          <w:bCs/>
          <w:sz w:val="24"/>
          <w:u w:val="single"/>
        </w:rPr>
        <w:t xml:space="preserve"> 2016.3.</w:t>
      </w:r>
      <w:r w:rsidR="00FA4E79">
        <w:rPr>
          <w:rFonts w:ascii="宋体" w:hAnsi="宋体" w:hint="eastAsia"/>
          <w:b/>
          <w:bCs/>
          <w:sz w:val="24"/>
          <w:u w:val="single"/>
        </w:rPr>
        <w:t>10</w:t>
      </w:r>
      <w:r>
        <w:rPr>
          <w:rFonts w:ascii="宋体" w:hAnsi="宋体" w:hint="eastAsia"/>
          <w:b/>
          <w:bCs/>
          <w:sz w:val="24"/>
        </w:rPr>
        <w:t xml:space="preserve">  测试人员：</w:t>
      </w:r>
      <w:r>
        <w:rPr>
          <w:rFonts w:ascii="宋体" w:hAnsi="宋体" w:hint="eastAsia"/>
          <w:b/>
          <w:bCs/>
          <w:sz w:val="24"/>
          <w:u w:val="single"/>
        </w:rPr>
        <w:t xml:space="preserve"> </w:t>
      </w:r>
      <w:r w:rsidR="00513538">
        <w:rPr>
          <w:rFonts w:ascii="宋体" w:hAnsi="宋体" w:hint="eastAsia"/>
          <w:b/>
          <w:bCs/>
          <w:sz w:val="24"/>
          <w:u w:val="single"/>
        </w:rPr>
        <w:t>张秋雯、李筱</w:t>
      </w:r>
      <w:r>
        <w:rPr>
          <w:rFonts w:ascii="宋体" w:hAnsi="宋体" w:hint="eastAsia"/>
          <w:b/>
          <w:bCs/>
          <w:sz w:val="24"/>
        </w:rPr>
        <w:t xml:space="preserve">  </w:t>
      </w:r>
      <w:r w:rsidR="00BF68DC">
        <w:rPr>
          <w:rFonts w:ascii="宋体" w:hAnsi="宋体"/>
          <w:b/>
          <w:bCs/>
          <w:sz w:val="24"/>
        </w:rPr>
        <w:t xml:space="preserve">     </w:t>
      </w:r>
      <w:r>
        <w:rPr>
          <w:rFonts w:ascii="宋体" w:hAnsi="宋体" w:hint="eastAsia"/>
          <w:b/>
          <w:bCs/>
          <w:sz w:val="24"/>
        </w:rPr>
        <w:t>编号：</w:t>
      </w:r>
      <w:r w:rsidR="00BF68DC">
        <w:rPr>
          <w:rFonts w:ascii="宋体" w:hAnsi="宋体" w:hint="eastAsia"/>
          <w:b/>
          <w:bCs/>
          <w:sz w:val="24"/>
          <w:u w:val="single"/>
        </w:rPr>
        <w:t>PersonalLibrary0</w:t>
      </w:r>
      <w:r w:rsidR="00513538">
        <w:rPr>
          <w:rFonts w:ascii="宋体" w:hAnsi="宋体" w:hint="eastAsia"/>
          <w:b/>
          <w:bCs/>
          <w:sz w:val="24"/>
          <w:u w:val="single"/>
        </w:rPr>
        <w:t>3</w:t>
      </w:r>
      <w:r>
        <w:rPr>
          <w:rFonts w:ascii="宋体" w:hAnsi="宋体" w:hint="eastAsia"/>
          <w:b/>
          <w:bCs/>
          <w:u w:val="single"/>
        </w:rPr>
        <w:t xml:space="preserve">                           </w:t>
      </w:r>
      <w:r>
        <w:rPr>
          <w:rFonts w:ascii="宋体" w:hAnsi="宋体"/>
          <w:b/>
          <w:bCs/>
          <w:color w:val="FFFFFF"/>
          <w:sz w:val="10"/>
          <w:u w:val="single"/>
        </w:rPr>
        <w:t>c</w:t>
      </w:r>
    </w:p>
    <w:tbl>
      <w:tblPr>
        <w:tblW w:w="954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720"/>
        <w:gridCol w:w="540"/>
        <w:gridCol w:w="135"/>
        <w:gridCol w:w="1305"/>
        <w:gridCol w:w="690"/>
        <w:gridCol w:w="1155"/>
        <w:gridCol w:w="1755"/>
        <w:gridCol w:w="1080"/>
        <w:gridCol w:w="540"/>
        <w:gridCol w:w="900"/>
      </w:tblGrid>
      <w:tr w:rsidR="00E04310" w:rsidTr="003E0A66">
        <w:trPr>
          <w:cantSplit/>
          <w:trHeight w:val="747"/>
        </w:trPr>
        <w:tc>
          <w:tcPr>
            <w:tcW w:w="1980" w:type="dxa"/>
            <w:gridSpan w:val="3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  <w:kern w:val="0"/>
              </w:rPr>
              <w:t>测试对象名称</w:t>
            </w:r>
          </w:p>
        </w:tc>
        <w:tc>
          <w:tcPr>
            <w:tcW w:w="2130" w:type="dxa"/>
            <w:gridSpan w:val="3"/>
            <w:vAlign w:val="center"/>
          </w:tcPr>
          <w:p w:rsidR="00E04310" w:rsidRDefault="0034450B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个人图书馆安卓APP</w:t>
            </w:r>
          </w:p>
        </w:tc>
        <w:tc>
          <w:tcPr>
            <w:tcW w:w="115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编程人员</w:t>
            </w:r>
          </w:p>
        </w:tc>
        <w:tc>
          <w:tcPr>
            <w:tcW w:w="1755" w:type="dxa"/>
            <w:vAlign w:val="center"/>
          </w:tcPr>
          <w:p w:rsidR="00E04310" w:rsidRDefault="0034450B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梁雨聪</w:t>
            </w:r>
          </w:p>
        </w:tc>
        <w:tc>
          <w:tcPr>
            <w:tcW w:w="1080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adjustRightInd w:val="0"/>
              <w:snapToGrid w:val="0"/>
              <w:rPr>
                <w:rFonts w:ascii="宋体" w:eastAsia="宋体" w:hAnsi="宋体"/>
                <w:b/>
                <w:bCs/>
                <w:spacing w:val="-18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所属项目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E04310" w:rsidRDefault="00BF68D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spacing w:val="-24"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个人图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书</w:t>
            </w:r>
            <w:r w:rsidR="003E0A66"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pacing w:val="-24"/>
                <w:kern w:val="0"/>
              </w:rPr>
              <w:t>管理系统</w:t>
            </w:r>
          </w:p>
        </w:tc>
      </w:tr>
      <w:tr w:rsidR="00E04310">
        <w:trPr>
          <w:cantSplit/>
          <w:trHeight w:val="335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 w:rsidTr="00BF68DC">
        <w:trPr>
          <w:cantSplit/>
          <w:trHeight w:val="765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4450B" w:rsidP="00BF68DC">
            <w:pPr>
              <w:spacing w:line="360" w:lineRule="auto"/>
              <w:ind w:firstLineChars="8" w:firstLine="1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登录注册输入错误提示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34450B">
              <w:rPr>
                <w:rFonts w:ascii="宋体" w:hAnsi="宋体" w:hint="eastAsia"/>
              </w:rPr>
              <w:t>输入错误的数据后无即时提醒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4450B">
            <w:pPr>
              <w:spacing w:line="360" w:lineRule="auto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修改判断条件，添加错误提示</w:t>
            </w:r>
          </w:p>
        </w:tc>
        <w:tc>
          <w:tcPr>
            <w:tcW w:w="900" w:type="dxa"/>
            <w:vAlign w:val="center"/>
          </w:tcPr>
          <w:p w:rsidR="00E04310" w:rsidRDefault="003E0A6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305" w:type="dxa"/>
            <w:vAlign w:val="center"/>
          </w:tcPr>
          <w:p w:rsidR="00E04310" w:rsidRDefault="0034450B" w:rsidP="003E0A66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我的藏书页面修改显示方式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34450B">
              <w:rPr>
                <w:rFonts w:ascii="宋体" w:hAnsi="宋体" w:hint="eastAsia"/>
              </w:rPr>
              <w:t>点击切换成九宫格的按钮后无反应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4450B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销毁原来的adapter，使用新adapter替换，原因是不更换adpater，view也不会更新</w:t>
            </w:r>
          </w:p>
        </w:tc>
        <w:tc>
          <w:tcPr>
            <w:tcW w:w="900" w:type="dxa"/>
            <w:vAlign w:val="center"/>
          </w:tcPr>
          <w:p w:rsidR="00E04310" w:rsidRDefault="004C2DE6" w:rsidP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720" w:type="dxa"/>
            <w:vAlign w:val="center"/>
          </w:tcPr>
          <w:p w:rsidR="00E04310" w:rsidRDefault="0034450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34450B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305" w:type="dxa"/>
            <w:vAlign w:val="center"/>
          </w:tcPr>
          <w:p w:rsidR="00E04310" w:rsidRDefault="0034450B">
            <w:pPr>
              <w:spacing w:line="360" w:lineRule="auto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好友界面获取好友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E0A6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34450B">
              <w:rPr>
                <w:rFonts w:ascii="宋体" w:hAnsi="宋体" w:hint="eastAsia"/>
              </w:rPr>
              <w:t>获取失败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445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网络问题，更换wifi后正常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３</w:t>
            </w:r>
          </w:p>
        </w:tc>
        <w:tc>
          <w:tcPr>
            <w:tcW w:w="1305" w:type="dxa"/>
            <w:vAlign w:val="center"/>
          </w:tcPr>
          <w:p w:rsidR="00E04310" w:rsidRDefault="003445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点击书籍打开书籍详情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7A663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34450B">
              <w:rPr>
                <w:rFonts w:ascii="宋体" w:hAnsi="宋体" w:hint="eastAsia"/>
              </w:rPr>
              <w:t>打开缓慢，用户等待时间长，且没有提示</w:t>
            </w:r>
          </w:p>
        </w:tc>
        <w:tc>
          <w:tcPr>
            <w:tcW w:w="1620" w:type="dxa"/>
            <w:gridSpan w:val="2"/>
            <w:vAlign w:val="center"/>
          </w:tcPr>
          <w:p w:rsidR="00E04310" w:rsidRPr="00BF68DC" w:rsidRDefault="003445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增加Loading的提示</w:t>
            </w:r>
          </w:p>
        </w:tc>
        <w:tc>
          <w:tcPr>
            <w:tcW w:w="900" w:type="dxa"/>
            <w:vAlign w:val="center"/>
          </w:tcPr>
          <w:p w:rsidR="00E04310" w:rsidRDefault="004C2DE6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合格</w:t>
            </w:r>
          </w:p>
        </w:tc>
      </w:tr>
      <w:tr w:rsidR="00E04310">
        <w:trPr>
          <w:cantSplit/>
          <w:trHeight w:val="452"/>
        </w:trPr>
        <w:tc>
          <w:tcPr>
            <w:tcW w:w="720" w:type="dxa"/>
            <w:vAlign w:val="center"/>
          </w:tcPr>
          <w:p w:rsidR="00E04310" w:rsidRDefault="00BF68D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三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２</w:t>
            </w:r>
          </w:p>
        </w:tc>
        <w:tc>
          <w:tcPr>
            <w:tcW w:w="1305" w:type="dxa"/>
            <w:vAlign w:val="center"/>
          </w:tcPr>
          <w:p w:rsidR="00E04310" w:rsidRDefault="00BF68D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  <w:r w:rsidR="0034450B">
              <w:rPr>
                <w:rFonts w:ascii="宋体" w:hAnsi="宋体" w:hint="eastAsia"/>
              </w:rPr>
              <w:t>点击好友的书评动态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34450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无法打开动态详情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34450B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方法调用失误，修改后正常</w:t>
            </w:r>
            <w:bookmarkStart w:id="0" w:name="_GoBack"/>
            <w:bookmarkEnd w:id="0"/>
          </w:p>
        </w:tc>
        <w:tc>
          <w:tcPr>
            <w:tcW w:w="900" w:type="dxa"/>
            <w:vAlign w:val="center"/>
          </w:tcPr>
          <w:p w:rsidR="00E04310" w:rsidRDefault="007A6630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合格</w:t>
            </w:r>
          </w:p>
        </w:tc>
      </w:tr>
      <w:tr w:rsidR="00E04310">
        <w:trPr>
          <w:cantSplit/>
          <w:trHeight w:val="301"/>
        </w:trPr>
        <w:tc>
          <w:tcPr>
            <w:tcW w:w="9540" w:type="dxa"/>
            <w:gridSpan w:val="11"/>
            <w:vAlign w:val="center"/>
          </w:tcPr>
          <w:p w:rsidR="00E04310" w:rsidRDefault="00D26CAC">
            <w:pPr>
              <w:spacing w:line="360" w:lineRule="auto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之上是经修改返回回测仍未修复的错误，下为回测过程中新发现的错误，中间用双线隔开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序号</w:t>
            </w:r>
          </w:p>
        </w:tc>
        <w:tc>
          <w:tcPr>
            <w:tcW w:w="72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错误级别</w:t>
            </w:r>
          </w:p>
        </w:tc>
        <w:tc>
          <w:tcPr>
            <w:tcW w:w="675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18"/>
              </w:rPr>
            </w:pPr>
            <w:r>
              <w:rPr>
                <w:rFonts w:ascii="宋体" w:hAnsi="宋体" w:hint="eastAsia"/>
                <w:b/>
                <w:bCs/>
                <w:spacing w:val="-18"/>
              </w:rPr>
              <w:t>优先级</w:t>
            </w:r>
          </w:p>
        </w:tc>
        <w:tc>
          <w:tcPr>
            <w:tcW w:w="1305" w:type="dxa"/>
            <w:vAlign w:val="center"/>
          </w:tcPr>
          <w:p w:rsidR="00E04310" w:rsidRDefault="00D26CAC">
            <w:pPr>
              <w:pStyle w:val="a3"/>
              <w:keepNext w:val="0"/>
              <w:keepLines w:val="0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spacing w:val="-18"/>
              </w:rPr>
              <w:t>测试项名称</w:t>
            </w:r>
          </w:p>
        </w:tc>
        <w:tc>
          <w:tcPr>
            <w:tcW w:w="3600" w:type="dxa"/>
            <w:gridSpan w:val="3"/>
            <w:vAlign w:val="center"/>
          </w:tcPr>
          <w:p w:rsidR="00E04310" w:rsidRDefault="00D26CAC">
            <w:pPr>
              <w:pStyle w:val="a3"/>
              <w:rPr>
                <w:rFonts w:ascii="宋体" w:eastAsia="宋体" w:hAnsi="宋体"/>
                <w:b/>
                <w:bCs/>
                <w:kern w:val="0"/>
              </w:rPr>
            </w:pPr>
            <w:r>
              <w:rPr>
                <w:rFonts w:ascii="宋体" w:eastAsia="宋体" w:hAnsi="宋体" w:hint="eastAsia"/>
                <w:b/>
                <w:bCs/>
                <w:kern w:val="0"/>
              </w:rPr>
              <w:t>操作步骤及现象</w:t>
            </w:r>
          </w:p>
        </w:tc>
        <w:tc>
          <w:tcPr>
            <w:tcW w:w="1620" w:type="dxa"/>
            <w:gridSpan w:val="2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</w:rPr>
              <w:t>错误修改及原因简述</w:t>
            </w:r>
          </w:p>
        </w:tc>
        <w:tc>
          <w:tcPr>
            <w:tcW w:w="900" w:type="dxa"/>
            <w:vAlign w:val="center"/>
          </w:tcPr>
          <w:p w:rsidR="00E04310" w:rsidRDefault="00D26CAC">
            <w:pPr>
              <w:jc w:val="center"/>
              <w:rPr>
                <w:rFonts w:ascii="宋体" w:hAnsi="宋体"/>
                <w:b/>
                <w:bCs/>
                <w:spacing w:val="-24"/>
              </w:rPr>
            </w:pPr>
            <w:r>
              <w:rPr>
                <w:rFonts w:ascii="宋体" w:hAnsi="宋体" w:hint="eastAsia"/>
                <w:b/>
                <w:bCs/>
                <w:spacing w:val="-24"/>
              </w:rPr>
              <w:t xml:space="preserve">回测 </w:t>
            </w:r>
          </w:p>
        </w:tc>
      </w:tr>
      <w:tr w:rsidR="00E04310">
        <w:trPr>
          <w:cantSplit/>
          <w:trHeight w:val="301"/>
        </w:trPr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20" w:type="dxa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675" w:type="dxa"/>
            <w:gridSpan w:val="2"/>
            <w:vAlign w:val="center"/>
          </w:tcPr>
          <w:p w:rsidR="00E04310" w:rsidRDefault="00E04310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305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3600" w:type="dxa"/>
            <w:gridSpan w:val="3"/>
            <w:vAlign w:val="center"/>
          </w:tcPr>
          <w:p w:rsidR="00E04310" w:rsidRDefault="00E04310">
            <w:pPr>
              <w:rPr>
                <w:rFonts w:ascii="宋体" w:hAnsi="宋体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00" w:type="dxa"/>
            <w:vAlign w:val="center"/>
          </w:tcPr>
          <w:p w:rsidR="00E04310" w:rsidRDefault="00E04310">
            <w:pPr>
              <w:spacing w:line="360" w:lineRule="auto"/>
              <w:rPr>
                <w:rFonts w:ascii="宋体" w:hAnsi="宋体"/>
              </w:rPr>
            </w:pPr>
          </w:p>
        </w:tc>
      </w:tr>
    </w:tbl>
    <w:p w:rsidR="00E04310" w:rsidRDefault="00D26CAC">
      <w:pPr>
        <w:rPr>
          <w:rFonts w:ascii="宋体" w:hAnsi="宋体"/>
        </w:rPr>
      </w:pPr>
      <w:r>
        <w:rPr>
          <w:rFonts w:ascii="宋体" w:hAnsi="宋体" w:hint="eastAsia"/>
        </w:rPr>
        <w:t>注：1、错误类型按照失效等级划分为一、二、三、四、五级。</w:t>
      </w:r>
    </w:p>
    <w:p w:rsidR="00E04310" w:rsidRDefault="00D26CAC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2、优先级划分为3级，1-高优先级，2-中优先级，3-低优先级。优先级按照使用频率及对以后开发工作开展的影响程度决定。</w:t>
      </w:r>
    </w:p>
    <w:p w:rsidR="00E04310" w:rsidRDefault="00D26CAC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3、错误修改及原因简述要求开发人员认真填写。</w:t>
      </w:r>
    </w:p>
    <w:p w:rsidR="00D26CAC" w:rsidRDefault="00D26CAC">
      <w:pPr>
        <w:ind w:leftChars="200" w:left="420"/>
        <w:rPr>
          <w:color w:val="000000"/>
        </w:rPr>
      </w:pPr>
      <w:r>
        <w:rPr>
          <w:rFonts w:ascii="宋体" w:hAnsi="宋体" w:hint="eastAsia"/>
        </w:rPr>
        <w:t>4、回测栏根据回测情况填写“合格”与“不合格”。     确认人：</w:t>
      </w:r>
      <w:r>
        <w:rPr>
          <w:rFonts w:ascii="宋体" w:hAnsi="宋体"/>
          <w:u w:val="single"/>
        </w:rPr>
        <w:t xml:space="preserve"> </w:t>
      </w:r>
      <w:r w:rsidR="00FA4E79">
        <w:rPr>
          <w:rFonts w:ascii="宋体" w:hAnsi="宋体"/>
          <w:u w:val="single"/>
        </w:rPr>
        <w:t>张秋雯</w:t>
      </w:r>
      <w:r w:rsidR="00513538">
        <w:rPr>
          <w:rFonts w:ascii="宋体" w:hAnsi="宋体" w:hint="eastAsia"/>
          <w:u w:val="single"/>
        </w:rPr>
        <w:t>、</w:t>
      </w:r>
      <w:r w:rsidR="00513538">
        <w:rPr>
          <w:rFonts w:ascii="宋体" w:hAnsi="宋体"/>
          <w:u w:val="single"/>
        </w:rPr>
        <w:t>李筱</w:t>
      </w:r>
      <w:r>
        <w:rPr>
          <w:rFonts w:ascii="宋体" w:hAnsi="宋体" w:hint="eastAsia"/>
          <w:u w:val="single"/>
        </w:rPr>
        <w:t xml:space="preserve">　　　　　　</w:t>
      </w:r>
      <w:r>
        <w:rPr>
          <w:u w:val="single"/>
        </w:rPr>
        <w:t xml:space="preserve">        </w:t>
      </w:r>
      <w:r>
        <w:rPr>
          <w:color w:val="FFFFFF"/>
          <w:u w:val="single"/>
        </w:rPr>
        <w:t>y</w:t>
      </w:r>
    </w:p>
    <w:sectPr w:rsidR="00D26CAC" w:rsidSect="00E04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08C" w:rsidRDefault="00F7208C" w:rsidP="00412DF8">
      <w:r>
        <w:separator/>
      </w:r>
    </w:p>
  </w:endnote>
  <w:endnote w:type="continuationSeparator" w:id="0">
    <w:p w:rsidR="00F7208C" w:rsidRDefault="00F7208C" w:rsidP="00412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08C" w:rsidRDefault="00F7208C" w:rsidP="00412DF8">
      <w:r>
        <w:separator/>
      </w:r>
    </w:p>
  </w:footnote>
  <w:footnote w:type="continuationSeparator" w:id="0">
    <w:p w:rsidR="00F7208C" w:rsidRDefault="00F7208C" w:rsidP="00412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23457"/>
    <w:multiLevelType w:val="hybridMultilevel"/>
    <w:tmpl w:val="608A0608"/>
    <w:lvl w:ilvl="0" w:tplc="F02A15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61F5151"/>
    <w:multiLevelType w:val="hybridMultilevel"/>
    <w:tmpl w:val="1DD4A6FA"/>
    <w:lvl w:ilvl="0" w:tplc="FD60F15C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2DF8"/>
    <w:rsid w:val="001A5CBF"/>
    <w:rsid w:val="002E10DD"/>
    <w:rsid w:val="002F467F"/>
    <w:rsid w:val="0034450B"/>
    <w:rsid w:val="003E0A66"/>
    <w:rsid w:val="003E4EA9"/>
    <w:rsid w:val="00412DF8"/>
    <w:rsid w:val="004C2DE6"/>
    <w:rsid w:val="00513538"/>
    <w:rsid w:val="005F1CF7"/>
    <w:rsid w:val="006F37B1"/>
    <w:rsid w:val="007A6630"/>
    <w:rsid w:val="009C0E6F"/>
    <w:rsid w:val="009E7E2B"/>
    <w:rsid w:val="00BF68DC"/>
    <w:rsid w:val="00D26CAC"/>
    <w:rsid w:val="00E04310"/>
    <w:rsid w:val="00F7208C"/>
    <w:rsid w:val="00FA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FE2951"/>
  <w15:docId w15:val="{A9A328BC-0DD7-4884-9896-90C4C40A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431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"/>
    <w:basedOn w:val="a"/>
    <w:rsid w:val="00E04310"/>
    <w:pPr>
      <w:keepNext/>
      <w:keepLines/>
      <w:jc w:val="center"/>
    </w:pPr>
    <w:rPr>
      <w:rFonts w:eastAsia="黑体"/>
      <w:kern w:val="44"/>
      <w:sz w:val="24"/>
      <w:szCs w:val="20"/>
    </w:rPr>
  </w:style>
  <w:style w:type="paragraph" w:styleId="a4">
    <w:name w:val="header"/>
    <w:basedOn w:val="a"/>
    <w:link w:val="a5"/>
    <w:uiPriority w:val="99"/>
    <w:semiHidden/>
    <w:unhideWhenUsed/>
    <w:rsid w:val="00412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412DF8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412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412DF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测 试 日 志</vt:lpstr>
    </vt:vector>
  </TitlesOfParts>
  <Company>topgroup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 试 日 志</dc:title>
  <dc:creator>陈坚</dc:creator>
  <cp:lastModifiedBy>梁雨聪</cp:lastModifiedBy>
  <cp:revision>5</cp:revision>
  <dcterms:created xsi:type="dcterms:W3CDTF">2016-03-10T02:30:00Z</dcterms:created>
  <dcterms:modified xsi:type="dcterms:W3CDTF">2016-03-10T04:04:00Z</dcterms:modified>
</cp:coreProperties>
</file>