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942" w:type="dxa"/>
        <w:tblLayout w:type="fixed"/>
        <w:tblLook w:val="01E0"/>
      </w:tblPr>
      <w:tblGrid>
        <w:gridCol w:w="1924"/>
        <w:gridCol w:w="7018"/>
      </w:tblGrid>
      <w:tr w:rsidR="00D32FA6" w:rsidRPr="00331B8F">
        <w:trPr>
          <w:trHeight w:val="2622"/>
        </w:trPr>
        <w:tc>
          <w:tcPr>
            <w:tcW w:w="1924" w:type="dxa"/>
            <w:shd w:val="clear" w:color="auto" w:fill="CCCCCC"/>
          </w:tcPr>
          <w:p w:rsidR="00D32FA6" w:rsidRDefault="00D32FA6">
            <w:pPr>
              <w:ind w:right="100"/>
              <w:rPr>
                <w:rFonts w:cs="Arial" w:hint="eastAsia"/>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09"/>
              <w:gridCol w:w="1944"/>
            </w:tblGrid>
            <w:tr w:rsidR="00D32FA6">
              <w:trPr>
                <w:trHeight w:val="248"/>
              </w:trPr>
              <w:tc>
                <w:tcPr>
                  <w:tcW w:w="1409" w:type="dxa"/>
                </w:tcPr>
                <w:p w:rsidR="00D32FA6" w:rsidRDefault="00D32FA6">
                  <w:pPr>
                    <w:jc w:val="distribute"/>
                    <w:rPr>
                      <w:rFonts w:hint="eastAsia"/>
                      <w:b/>
                      <w:szCs w:val="21"/>
                    </w:rPr>
                  </w:pPr>
                  <w:r>
                    <w:rPr>
                      <w:rFonts w:hint="eastAsia"/>
                      <w:b/>
                      <w:szCs w:val="21"/>
                    </w:rPr>
                    <w:t>卷</w:t>
                  </w:r>
                  <w:r>
                    <w:rPr>
                      <w:rFonts w:hint="eastAsia"/>
                      <w:b/>
                      <w:szCs w:val="21"/>
                    </w:rPr>
                    <w:t xml:space="preserve">    </w:t>
                  </w:r>
                  <w:r>
                    <w:rPr>
                      <w:rFonts w:hint="eastAsia"/>
                      <w:b/>
                      <w:szCs w:val="21"/>
                    </w:rPr>
                    <w:t>号</w:t>
                  </w:r>
                </w:p>
              </w:tc>
              <w:tc>
                <w:tcPr>
                  <w:tcW w:w="1944" w:type="dxa"/>
                </w:tcPr>
                <w:p w:rsidR="00D32FA6" w:rsidRDefault="00D32FA6">
                  <w:pPr>
                    <w:rPr>
                      <w:b/>
                    </w:rPr>
                  </w:pPr>
                </w:p>
              </w:tc>
            </w:tr>
            <w:tr w:rsidR="00D32FA6">
              <w:trPr>
                <w:trHeight w:val="341"/>
              </w:trPr>
              <w:tc>
                <w:tcPr>
                  <w:tcW w:w="1409" w:type="dxa"/>
                </w:tcPr>
                <w:p w:rsidR="00D32FA6" w:rsidRDefault="00D32FA6">
                  <w:pPr>
                    <w:jc w:val="distribute"/>
                    <w:rPr>
                      <w:b/>
                    </w:rPr>
                  </w:pPr>
                  <w:r>
                    <w:rPr>
                      <w:rFonts w:hint="eastAsia"/>
                      <w:b/>
                      <w:szCs w:val="21"/>
                    </w:rPr>
                    <w:t>卷内编号</w:t>
                  </w:r>
                </w:p>
              </w:tc>
              <w:tc>
                <w:tcPr>
                  <w:tcW w:w="1944" w:type="dxa"/>
                </w:tcPr>
                <w:p w:rsidR="00D32FA6" w:rsidRDefault="00D32FA6">
                  <w:pPr>
                    <w:rPr>
                      <w:b/>
                    </w:rPr>
                  </w:pPr>
                </w:p>
              </w:tc>
            </w:tr>
            <w:tr w:rsidR="00D32FA6">
              <w:trPr>
                <w:trHeight w:val="262"/>
              </w:trPr>
              <w:tc>
                <w:tcPr>
                  <w:tcW w:w="1409" w:type="dxa"/>
                </w:tcPr>
                <w:p w:rsidR="00D32FA6" w:rsidRDefault="00D32FA6">
                  <w:pPr>
                    <w:jc w:val="distribute"/>
                    <w:rPr>
                      <w:rFonts w:hint="eastAsia"/>
                      <w:b/>
                      <w:szCs w:val="21"/>
                    </w:rPr>
                  </w:pPr>
                  <w:r>
                    <w:rPr>
                      <w:rFonts w:hint="eastAsia"/>
                      <w:b/>
                      <w:szCs w:val="21"/>
                    </w:rPr>
                    <w:t>密</w:t>
                  </w:r>
                  <w:r>
                    <w:rPr>
                      <w:rFonts w:hint="eastAsia"/>
                      <w:b/>
                      <w:szCs w:val="21"/>
                    </w:rPr>
                    <w:t xml:space="preserve">    </w:t>
                  </w:r>
                  <w:r>
                    <w:rPr>
                      <w:rFonts w:hint="eastAsia"/>
                      <w:b/>
                      <w:szCs w:val="21"/>
                    </w:rPr>
                    <w:t>级</w:t>
                  </w:r>
                </w:p>
              </w:tc>
              <w:tc>
                <w:tcPr>
                  <w:tcW w:w="1944" w:type="dxa"/>
                </w:tcPr>
                <w:p w:rsidR="00D32FA6" w:rsidRDefault="00D32FA6">
                  <w:pPr>
                    <w:rPr>
                      <w:b/>
                    </w:rPr>
                  </w:pPr>
                </w:p>
              </w:tc>
            </w:tr>
          </w:tbl>
          <w:p w:rsidR="00D32FA6" w:rsidRDefault="00D32FA6">
            <w:pPr>
              <w:ind w:right="100"/>
              <w:jc w:val="right"/>
              <w:rPr>
                <w:rFonts w:cs="Arial" w:hint="eastAsia"/>
                <w:b/>
                <w:szCs w:val="21"/>
              </w:rPr>
            </w:pPr>
          </w:p>
          <w:p w:rsidR="00D32FA6" w:rsidRDefault="00D32FA6">
            <w:pPr>
              <w:ind w:right="100"/>
              <w:jc w:val="right"/>
              <w:rPr>
                <w:rFonts w:cs="Arial" w:hint="eastAsia"/>
                <w:b/>
                <w:szCs w:val="21"/>
              </w:rPr>
            </w:pPr>
          </w:p>
          <w:p w:rsidR="00D32FA6" w:rsidRDefault="00D32FA6">
            <w:pPr>
              <w:ind w:right="100"/>
              <w:jc w:val="right"/>
              <w:rPr>
                <w:rFonts w:cs="Arial" w:hint="eastAsia"/>
                <w:b/>
                <w:szCs w:val="21"/>
              </w:rPr>
            </w:pPr>
          </w:p>
          <w:p w:rsidR="00D32FA6" w:rsidRDefault="00D32FA6">
            <w:pPr>
              <w:ind w:right="100"/>
              <w:jc w:val="right"/>
              <w:rPr>
                <w:rFonts w:cs="Arial" w:hint="eastAsia"/>
                <w:b/>
                <w:szCs w:val="21"/>
              </w:rPr>
            </w:pPr>
          </w:p>
          <w:p w:rsidR="00D32FA6" w:rsidRDefault="00D32FA6">
            <w:pPr>
              <w:ind w:right="100"/>
              <w:jc w:val="right"/>
              <w:rPr>
                <w:rFonts w:cs="Arial" w:hint="eastAsia"/>
                <w:b/>
                <w:szCs w:val="21"/>
              </w:rPr>
            </w:pPr>
          </w:p>
          <w:p w:rsidR="00D32FA6" w:rsidRDefault="00D32FA6">
            <w:pPr>
              <w:ind w:right="100"/>
              <w:jc w:val="right"/>
              <w:rPr>
                <w:rFonts w:cs="Arial" w:hint="eastAsia"/>
                <w:b/>
                <w:szCs w:val="21"/>
              </w:rPr>
            </w:pPr>
          </w:p>
          <w:p w:rsidR="00D32FA6" w:rsidRDefault="00D32FA6">
            <w:pPr>
              <w:ind w:right="100"/>
              <w:jc w:val="right"/>
              <w:rPr>
                <w:rFonts w:cs="Arial" w:hint="eastAsia"/>
                <w:b/>
                <w:szCs w:val="21"/>
              </w:rPr>
            </w:pPr>
          </w:p>
          <w:p w:rsidR="00D32FA6" w:rsidRDefault="00D32FA6">
            <w:pPr>
              <w:ind w:right="100"/>
              <w:jc w:val="right"/>
              <w:rPr>
                <w:rFonts w:cs="Arial" w:hint="eastAsia"/>
                <w:b/>
                <w:szCs w:val="21"/>
              </w:rPr>
            </w:pPr>
          </w:p>
          <w:p w:rsidR="00D32FA6" w:rsidRDefault="00D32FA6">
            <w:pPr>
              <w:ind w:right="100"/>
              <w:jc w:val="right"/>
              <w:rPr>
                <w:rFonts w:cs="Arial" w:hint="eastAsia"/>
                <w:b/>
                <w:szCs w:val="21"/>
              </w:rPr>
            </w:pPr>
          </w:p>
          <w:p w:rsidR="00D32FA6" w:rsidRDefault="00D32FA6">
            <w:pPr>
              <w:ind w:right="100"/>
              <w:jc w:val="right"/>
              <w:rPr>
                <w:rFonts w:cs="Arial" w:hint="eastAsia"/>
                <w:b/>
                <w:szCs w:val="21"/>
              </w:rPr>
            </w:pPr>
          </w:p>
          <w:p w:rsidR="00D32FA6" w:rsidRDefault="00D32FA6">
            <w:pPr>
              <w:ind w:right="100"/>
              <w:rPr>
                <w:rFonts w:cs="Arial" w:hint="eastAsia"/>
                <w:b/>
                <w:szCs w:val="21"/>
              </w:rPr>
            </w:pPr>
          </w:p>
          <w:p w:rsidR="00150017" w:rsidRDefault="00D32FA6" w:rsidP="00150017">
            <w:pPr>
              <w:pStyle w:val="a7"/>
              <w:rPr>
                <w:rFonts w:hint="eastAsia"/>
                <w:sz w:val="24"/>
              </w:rPr>
            </w:pPr>
            <w:r>
              <w:rPr>
                <w:sz w:val="24"/>
              </w:rPr>
              <w:t>项目编</w:t>
            </w:r>
            <w:r w:rsidRPr="00150017">
              <w:rPr>
                <w:rFonts w:ascii="宋体" w:hAnsi="宋体"/>
                <w:sz w:val="24"/>
              </w:rPr>
              <w:t>号</w:t>
            </w:r>
            <w:r w:rsidR="00150017">
              <w:rPr>
                <w:rFonts w:ascii="宋体" w:hAnsi="宋体" w:hint="eastAsia"/>
                <w:sz w:val="24"/>
              </w:rPr>
              <w:t>：</w:t>
            </w:r>
            <w:r w:rsidR="005D3014">
              <w:rPr>
                <w:sz w:val="24"/>
              </w:rPr>
              <w:t>HD</w:t>
            </w:r>
            <w:r w:rsidR="005D3014">
              <w:rPr>
                <w:rFonts w:hint="eastAsia"/>
                <w:sz w:val="24"/>
              </w:rPr>
              <w:t>20160220S</w:t>
            </w:r>
            <w:r w:rsidR="00150017">
              <w:rPr>
                <w:sz w:val="24"/>
              </w:rPr>
              <w:t>R00</w:t>
            </w:r>
            <w:r w:rsidR="005D3014">
              <w:rPr>
                <w:rFonts w:hint="eastAsia"/>
                <w:sz w:val="24"/>
              </w:rPr>
              <w:t>5</w:t>
            </w:r>
          </w:p>
          <w:p w:rsidR="00D32FA6" w:rsidRPr="00150017" w:rsidRDefault="00D32FA6">
            <w:pPr>
              <w:pStyle w:val="a7"/>
              <w:rPr>
                <w:rFonts w:hint="eastAsia"/>
                <w:sz w:val="24"/>
              </w:rPr>
            </w:pPr>
          </w:p>
          <w:p w:rsidR="00D32FA6" w:rsidRDefault="005D3014">
            <w:pPr>
              <w:pStyle w:val="a7"/>
              <w:rPr>
                <w:rFonts w:hint="eastAsia"/>
                <w:sz w:val="44"/>
              </w:rPr>
            </w:pPr>
            <w:r>
              <w:rPr>
                <w:rFonts w:hint="eastAsia"/>
              </w:rPr>
              <w:t>个人图书管理系统</w:t>
            </w:r>
          </w:p>
        </w:tc>
      </w:tr>
      <w:tr w:rsidR="00D32FA6">
        <w:trPr>
          <w:cantSplit/>
          <w:trHeight w:val="6676"/>
        </w:trPr>
        <w:tc>
          <w:tcPr>
            <w:tcW w:w="1924" w:type="dxa"/>
            <w:vMerge w:val="restart"/>
            <w:shd w:val="clear" w:color="auto" w:fill="CCCCCC"/>
            <w:vAlign w:val="bottom"/>
          </w:tcPr>
          <w:p w:rsidR="00D32FA6" w:rsidRDefault="00D32FA6">
            <w:pPr>
              <w:jc w:val="both"/>
              <w:rPr>
                <w:rFonts w:hAnsi="宋体" w:hint="eastAsia"/>
                <w:szCs w:val="21"/>
              </w:rPr>
            </w:pPr>
            <w:fldSimple w:instr=" DOCPROPERTY &quot;Category&quot;  \* MERGEFORMAT ">
              <w:r>
                <w:rPr>
                  <w:rFonts w:hAnsi="宋体" w:hint="eastAsia"/>
                  <w:szCs w:val="21"/>
                </w:rPr>
                <w:t>分</w:t>
              </w:r>
              <w:r>
                <w:rPr>
                  <w:rFonts w:hAnsi="宋体" w:hint="eastAsia"/>
                  <w:szCs w:val="21"/>
                </w:rPr>
                <w:t xml:space="preserve">  </w:t>
              </w:r>
              <w:r>
                <w:rPr>
                  <w:rFonts w:hAnsi="宋体" w:hint="eastAsia"/>
                  <w:szCs w:val="21"/>
                </w:rPr>
                <w:t>类</w:t>
              </w:r>
            </w:fldSimple>
            <w:r>
              <w:rPr>
                <w:rFonts w:hAnsi="宋体" w:hint="eastAsia"/>
                <w:szCs w:val="21"/>
              </w:rPr>
              <w:t>:</w:t>
            </w:r>
          </w:p>
          <w:p w:rsidR="00D32FA6" w:rsidRDefault="005D3014">
            <w:pPr>
              <w:jc w:val="both"/>
              <w:rPr>
                <w:rFonts w:hAnsi="宋体" w:hint="eastAsia"/>
                <w:szCs w:val="21"/>
              </w:rPr>
            </w:pPr>
            <w:r>
              <w:rPr>
                <w:rFonts w:hAnsi="宋体" w:hint="eastAsia"/>
                <w:szCs w:val="21"/>
              </w:rPr>
              <w:t>《软件系统构架设计说明书》</w:t>
            </w:r>
          </w:p>
          <w:p w:rsidR="00D32FA6" w:rsidRDefault="00D32FA6">
            <w:pPr>
              <w:jc w:val="both"/>
              <w:rPr>
                <w:rFonts w:hAnsi="宋体" w:hint="eastAsia"/>
                <w:szCs w:val="21"/>
              </w:rPr>
            </w:pPr>
            <w:r>
              <w:rPr>
                <w:rFonts w:hAnsi="宋体" w:hint="eastAsia"/>
                <w:szCs w:val="21"/>
              </w:rPr>
              <w:t>使用者</w:t>
            </w:r>
            <w:r>
              <w:rPr>
                <w:rFonts w:hAnsi="宋体" w:hint="eastAsia"/>
                <w:szCs w:val="21"/>
              </w:rPr>
              <w:t>:</w:t>
            </w:r>
            <w:r w:rsidR="005D3014">
              <w:rPr>
                <w:rFonts w:hAnsi="宋体" w:hint="eastAsia"/>
                <w:sz w:val="30"/>
                <w:szCs w:val="30"/>
              </w:rPr>
              <w:t xml:space="preserve"> </w:t>
            </w:r>
            <w:r w:rsidR="005D3014" w:rsidRPr="005D3014">
              <w:rPr>
                <w:rFonts w:hAnsi="宋体" w:hint="eastAsia"/>
                <w:szCs w:val="21"/>
              </w:rPr>
              <w:t>PureDark</w:t>
            </w:r>
            <w:r w:rsidR="005D3014" w:rsidRPr="005D3014">
              <w:rPr>
                <w:rFonts w:hAnsi="宋体" w:hint="eastAsia"/>
                <w:szCs w:val="21"/>
              </w:rPr>
              <w:t>开发组</w:t>
            </w:r>
            <w:r w:rsidR="005D3014" w:rsidRPr="005D3014">
              <w:rPr>
                <w:rFonts w:hAnsi="宋体" w:hint="eastAsia"/>
                <w:szCs w:val="21"/>
              </w:rPr>
              <w:t xml:space="preserve"> </w:t>
            </w:r>
            <w:r w:rsidR="005D3014">
              <w:rPr>
                <w:rFonts w:hAnsi="宋体" w:hint="eastAsia"/>
                <w:sz w:val="30"/>
                <w:szCs w:val="30"/>
              </w:rPr>
              <w:t xml:space="preserve"> </w:t>
            </w:r>
          </w:p>
          <w:p w:rsidR="00D32FA6" w:rsidRDefault="00D32FA6">
            <w:pPr>
              <w:jc w:val="both"/>
              <w:rPr>
                <w:rFonts w:hAnsi="宋体" w:hint="eastAsia"/>
                <w:szCs w:val="21"/>
              </w:rPr>
            </w:pPr>
          </w:p>
          <w:p w:rsidR="00D32FA6" w:rsidRDefault="00D32FA6">
            <w:pPr>
              <w:jc w:val="both"/>
              <w:rPr>
                <w:rFonts w:hAnsi="宋体" w:hint="eastAsia"/>
                <w:szCs w:val="21"/>
              </w:rPr>
            </w:pPr>
            <w:fldSimple w:instr=" DOCPROPERTY &quot;文档编号&quot;  \* MERGEFORMAT ">
              <w:r>
                <w:rPr>
                  <w:rFonts w:hAnsi="宋体" w:hint="eastAsia"/>
                  <w:szCs w:val="21"/>
                </w:rPr>
                <w:t>文档编号</w:t>
              </w:r>
            </w:fldSimple>
            <w:r>
              <w:rPr>
                <w:rFonts w:hAnsi="宋体" w:hint="eastAsia"/>
                <w:szCs w:val="21"/>
              </w:rPr>
              <w:t>:</w:t>
            </w:r>
          </w:p>
          <w:p w:rsidR="0062759B" w:rsidRPr="00A97773" w:rsidRDefault="0062759B" w:rsidP="0062759B">
            <w:pPr>
              <w:pStyle w:val="TableRow"/>
              <w:jc w:val="both"/>
              <w:rPr>
                <w:rFonts w:ascii="宋体" w:hAnsi="宋体" w:cs="Arial" w:hint="eastAsia"/>
                <w:b w:val="0"/>
                <w:bCs/>
              </w:rPr>
            </w:pPr>
            <w:r w:rsidRPr="00A97773">
              <w:rPr>
                <w:b w:val="0"/>
              </w:rPr>
              <w:t>HD</w:t>
            </w:r>
            <w:r w:rsidR="005D3014">
              <w:rPr>
                <w:rFonts w:hint="eastAsia"/>
                <w:b w:val="0"/>
              </w:rPr>
              <w:t>20160220SR005</w:t>
            </w:r>
          </w:p>
          <w:p w:rsidR="00D32FA6" w:rsidRDefault="00D32FA6">
            <w:pPr>
              <w:ind w:left="684" w:hangingChars="342" w:hanging="684"/>
              <w:rPr>
                <w:rFonts w:cs="Arial" w:hint="eastAsia"/>
                <w:szCs w:val="21"/>
              </w:rPr>
            </w:pPr>
            <w:r>
              <w:rPr>
                <w:rFonts w:hint="eastAsia"/>
              </w:rPr>
              <w:t>四川华迪信息技术有限公司</w:t>
            </w:r>
          </w:p>
          <w:p w:rsidR="00D32FA6" w:rsidRDefault="00D32FA6">
            <w:pPr>
              <w:ind w:left="684" w:hangingChars="342" w:hanging="684"/>
              <w:rPr>
                <w:rFonts w:cs="Arial" w:hint="eastAsia"/>
                <w:szCs w:val="21"/>
                <w:u w:val="single"/>
              </w:rPr>
            </w:pPr>
          </w:p>
          <w:p w:rsidR="00D32FA6" w:rsidRDefault="00D32FA6">
            <w:pPr>
              <w:rPr>
                <w:rFonts w:cs="Arial" w:hint="eastAsia"/>
                <w:szCs w:val="21"/>
              </w:rPr>
            </w:pPr>
          </w:p>
        </w:tc>
        <w:tc>
          <w:tcPr>
            <w:tcW w:w="7018" w:type="dxa"/>
          </w:tcPr>
          <w:p w:rsidR="00D32FA6" w:rsidRDefault="00D32FA6">
            <w:pPr>
              <w:pStyle w:val="af2"/>
              <w:rPr>
                <w:rFonts w:hint="eastAsia"/>
                <w:sz w:val="10"/>
                <w:szCs w:val="48"/>
              </w:rPr>
            </w:pPr>
          </w:p>
          <w:p w:rsidR="00150017" w:rsidRPr="000522DB" w:rsidRDefault="00F75CEC" w:rsidP="00150017">
            <w:pPr>
              <w:pStyle w:val="a7"/>
              <w:rPr>
                <w:rFonts w:hint="eastAsia"/>
              </w:rPr>
            </w:pPr>
            <w:r w:rsidRPr="000522DB">
              <w:rPr>
                <w:rFonts w:hint="eastAsia"/>
              </w:rPr>
              <w:t>软件系统构架设计说明书</w:t>
            </w:r>
          </w:p>
          <w:p w:rsidR="00547D36" w:rsidRDefault="00547D36" w:rsidP="00547D36">
            <w:pPr>
              <w:pStyle w:val="a7"/>
              <w:rPr>
                <w:rFonts w:hint="eastAsia"/>
                <w:bCs w:val="0"/>
                <w:sz w:val="24"/>
                <w:szCs w:val="28"/>
              </w:rPr>
            </w:pPr>
            <w:r>
              <w:rPr>
                <w:rFonts w:cs="Arial" w:hint="eastAsia"/>
                <w:bCs w:val="0"/>
                <w:noProof/>
                <w:sz w:val="24"/>
                <w:szCs w:val="28"/>
              </w:rPr>
              <w:t>Version</w:t>
            </w:r>
            <w:r>
              <w:rPr>
                <w:rFonts w:cs="Arial"/>
                <w:bCs w:val="0"/>
                <w:noProof/>
                <w:sz w:val="24"/>
                <w:szCs w:val="28"/>
              </w:rPr>
              <w:t xml:space="preserve">: </w:t>
            </w:r>
            <w:r>
              <w:rPr>
                <w:rFonts w:cs="Arial" w:hint="eastAsia"/>
                <w:b w:val="0"/>
                <w:noProof/>
                <w:sz w:val="28"/>
                <w:szCs w:val="28"/>
              </w:rPr>
              <w:t>1.0</w:t>
            </w:r>
          </w:p>
          <w:p w:rsidR="00D32FA6" w:rsidRDefault="00D32FA6">
            <w:pPr>
              <w:jc w:val="center"/>
              <w:rPr>
                <w:rFonts w:hint="eastAsia"/>
                <w:sz w:val="28"/>
                <w:szCs w:val="28"/>
              </w:rPr>
            </w:pPr>
          </w:p>
          <w:p w:rsidR="00D32FA6" w:rsidRDefault="00D32FA6">
            <w:pPr>
              <w:jc w:val="center"/>
              <w:rPr>
                <w:rFonts w:hAnsi="宋体" w:hint="eastAsia"/>
                <w:sz w:val="28"/>
                <w:szCs w:val="28"/>
              </w:rPr>
            </w:pPr>
          </w:p>
          <w:p w:rsidR="00D32FA6" w:rsidRDefault="00905813">
            <w:pPr>
              <w:rPr>
                <w:rFonts w:hAnsi="宋体" w:hint="eastAsia"/>
                <w:sz w:val="30"/>
                <w:szCs w:val="30"/>
              </w:rPr>
            </w:pPr>
            <w:r>
              <w:rPr>
                <w:rFonts w:ascii="楷体_GB2312" w:eastAsia="楷体_GB2312" w:hint="eastAsia"/>
                <w:sz w:val="30"/>
              </w:rPr>
              <w:t>项 目 承 担 部 门:</w:t>
            </w:r>
            <w:r w:rsidR="00D32FA6">
              <w:rPr>
                <w:rFonts w:hAnsi="宋体" w:hint="eastAsia"/>
                <w:sz w:val="30"/>
                <w:szCs w:val="30"/>
              </w:rPr>
              <w:t xml:space="preserve">     </w:t>
            </w:r>
            <w:r w:rsidR="005D3014">
              <w:rPr>
                <w:rFonts w:ascii="宋体" w:hAnsi="宋体" w:hint="eastAsia"/>
                <w:sz w:val="30"/>
              </w:rPr>
              <w:t>PureDark开发组</w:t>
            </w:r>
            <w:r w:rsidR="00D32FA6">
              <w:rPr>
                <w:rFonts w:hAnsi="宋体" w:hint="eastAsia"/>
                <w:sz w:val="30"/>
                <w:szCs w:val="30"/>
              </w:rPr>
              <w:t xml:space="preserve">           </w:t>
            </w:r>
          </w:p>
          <w:p w:rsidR="00D32FA6" w:rsidRDefault="00D32FA6">
            <w:pPr>
              <w:rPr>
                <w:rFonts w:hAnsi="宋体" w:hint="eastAsia"/>
                <w:sz w:val="30"/>
                <w:szCs w:val="30"/>
              </w:rPr>
            </w:pPr>
          </w:p>
          <w:p w:rsidR="00D32FA6" w:rsidRDefault="004D6FE3">
            <w:pPr>
              <w:rPr>
                <w:rFonts w:hAnsi="宋体"/>
                <w:sz w:val="30"/>
                <w:szCs w:val="30"/>
              </w:rPr>
            </w:pPr>
            <w:r>
              <w:rPr>
                <w:rFonts w:ascii="楷体_GB2312" w:eastAsia="楷体_GB2312" w:hint="eastAsia"/>
                <w:sz w:val="30"/>
              </w:rPr>
              <w:t>撰</w:t>
            </w:r>
            <w:r>
              <w:rPr>
                <w:rFonts w:ascii="楷体_GB2312" w:eastAsia="楷体_GB2312"/>
                <w:sz w:val="30"/>
              </w:rPr>
              <w:t xml:space="preserve">  </w:t>
            </w:r>
            <w:r>
              <w:rPr>
                <w:rFonts w:ascii="楷体_GB2312" w:eastAsia="楷体_GB2312" w:hint="eastAsia"/>
                <w:sz w:val="30"/>
              </w:rPr>
              <w:t>写</w:t>
            </w:r>
            <w:r>
              <w:rPr>
                <w:rFonts w:ascii="楷体_GB2312" w:eastAsia="楷体_GB2312"/>
                <w:sz w:val="30"/>
              </w:rPr>
              <w:t xml:space="preserve">  </w:t>
            </w:r>
            <w:r>
              <w:rPr>
                <w:rFonts w:ascii="楷体_GB2312" w:eastAsia="楷体_GB2312" w:hint="eastAsia"/>
                <w:sz w:val="30"/>
              </w:rPr>
              <w:t>人</w:t>
            </w:r>
            <w:r>
              <w:rPr>
                <w:rFonts w:ascii="楷体_GB2312" w:eastAsia="楷体_GB2312" w:hint="eastAsia"/>
                <w:sz w:val="28"/>
              </w:rPr>
              <w:t>（签名）</w:t>
            </w:r>
            <w:r>
              <w:rPr>
                <w:rFonts w:ascii="楷体_GB2312" w:eastAsia="楷体_GB2312" w:hint="eastAsia"/>
                <w:sz w:val="30"/>
              </w:rPr>
              <w:t>：</w:t>
            </w:r>
            <w:r w:rsidR="00D32FA6">
              <w:rPr>
                <w:rFonts w:hAnsi="宋体" w:hint="eastAsia"/>
                <w:sz w:val="30"/>
                <w:szCs w:val="30"/>
              </w:rPr>
              <w:t xml:space="preserve">    </w:t>
            </w:r>
            <w:r w:rsidR="005D3014">
              <w:rPr>
                <w:rFonts w:ascii="宋体" w:hAnsi="宋体" w:hint="eastAsia"/>
                <w:sz w:val="30"/>
              </w:rPr>
              <w:t>李筱 张秋雯</w:t>
            </w:r>
            <w:r w:rsidR="00D32FA6">
              <w:rPr>
                <w:rFonts w:hAnsi="宋体" w:hint="eastAsia"/>
                <w:sz w:val="30"/>
                <w:szCs w:val="30"/>
              </w:rPr>
              <w:t xml:space="preserve">           </w:t>
            </w:r>
          </w:p>
          <w:p w:rsidR="00D32FA6" w:rsidRDefault="00D32FA6">
            <w:pPr>
              <w:rPr>
                <w:rFonts w:hAnsi="宋体" w:hint="eastAsia"/>
                <w:sz w:val="30"/>
                <w:szCs w:val="30"/>
              </w:rPr>
            </w:pPr>
          </w:p>
          <w:p w:rsidR="00D32FA6" w:rsidRPr="005D3014" w:rsidRDefault="00F55729">
            <w:pPr>
              <w:rPr>
                <w:rFonts w:ascii="宋体" w:hAnsi="宋体" w:hint="eastAsia"/>
                <w:sz w:val="30"/>
              </w:rPr>
            </w:pPr>
            <w:r>
              <w:rPr>
                <w:rFonts w:ascii="楷体_GB2312" w:eastAsia="楷体_GB2312" w:hint="eastAsia"/>
                <w:sz w:val="30"/>
              </w:rPr>
              <w:t>完</w:t>
            </w:r>
            <w:r>
              <w:rPr>
                <w:rFonts w:ascii="楷体_GB2312" w:eastAsia="楷体_GB2312"/>
                <w:sz w:val="30"/>
              </w:rPr>
              <w:t xml:space="preserve"> </w:t>
            </w:r>
            <w:r>
              <w:rPr>
                <w:rFonts w:ascii="楷体_GB2312" w:eastAsia="楷体_GB2312" w:hint="eastAsia"/>
                <w:sz w:val="30"/>
              </w:rPr>
              <w:t xml:space="preserve">  成   日</w:t>
            </w:r>
            <w:r>
              <w:rPr>
                <w:rFonts w:ascii="楷体_GB2312" w:eastAsia="楷体_GB2312"/>
                <w:sz w:val="30"/>
              </w:rPr>
              <w:t xml:space="preserve"> </w:t>
            </w:r>
            <w:r>
              <w:rPr>
                <w:rFonts w:ascii="楷体_GB2312" w:eastAsia="楷体_GB2312" w:hint="eastAsia"/>
                <w:sz w:val="30"/>
              </w:rPr>
              <w:t xml:space="preserve">  期：</w:t>
            </w:r>
            <w:r w:rsidR="00D32FA6">
              <w:rPr>
                <w:rFonts w:hAnsi="宋体" w:hint="eastAsia"/>
                <w:sz w:val="30"/>
                <w:szCs w:val="30"/>
              </w:rPr>
              <w:t xml:space="preserve">     </w:t>
            </w:r>
            <w:r w:rsidR="005D3014">
              <w:rPr>
                <w:rFonts w:ascii="宋体" w:hAnsi="宋体"/>
                <w:sz w:val="30"/>
              </w:rPr>
              <w:t>2016/2/22</w:t>
            </w:r>
            <w:r w:rsidR="00D32FA6">
              <w:rPr>
                <w:rFonts w:hAnsi="宋体" w:hint="eastAsia"/>
                <w:sz w:val="30"/>
                <w:szCs w:val="30"/>
              </w:rPr>
              <w:t xml:space="preserve"> </w:t>
            </w:r>
          </w:p>
          <w:p w:rsidR="00D32FA6" w:rsidRPr="005D3014" w:rsidRDefault="00D32FA6">
            <w:pPr>
              <w:rPr>
                <w:rFonts w:hAnsi="宋体" w:hint="eastAsia"/>
                <w:sz w:val="30"/>
                <w:szCs w:val="30"/>
              </w:rPr>
            </w:pPr>
          </w:p>
          <w:p w:rsidR="00393E54" w:rsidRDefault="00393E54" w:rsidP="00393E54">
            <w:pPr>
              <w:rPr>
                <w:rFonts w:ascii="楷体_GB2312" w:eastAsia="楷体_GB2312" w:hint="eastAsia"/>
              </w:rPr>
            </w:pPr>
            <w:r>
              <w:rPr>
                <w:rFonts w:ascii="楷体_GB2312" w:eastAsia="楷体_GB2312" w:hint="eastAsia"/>
                <w:sz w:val="30"/>
              </w:rPr>
              <w:t>本文档 使 用部门：</w:t>
            </w:r>
            <w:r>
              <w:rPr>
                <w:rFonts w:ascii="楷体_GB2312" w:eastAsia="楷体_GB2312" w:hint="eastAsia"/>
              </w:rPr>
              <w:t xml:space="preserve">□主管领导   </w:t>
            </w:r>
            <w:r>
              <w:rPr>
                <w:rFonts w:ascii="楷体_GB2312" w:eastAsia="楷体_GB2312"/>
              </w:rPr>
              <w:t xml:space="preserve">  </w:t>
            </w:r>
            <w:r>
              <w:rPr>
                <w:rFonts w:ascii="楷体_GB2312" w:eastAsia="楷体_GB2312" w:hint="eastAsia"/>
              </w:rPr>
              <w:t xml:space="preserve">■项目组 </w:t>
            </w:r>
          </w:p>
          <w:p w:rsidR="00393E54" w:rsidRDefault="00393E54" w:rsidP="00393E54">
            <w:pPr>
              <w:ind w:leftChars="300" w:left="600" w:firstLineChars="1000" w:firstLine="2000"/>
              <w:rPr>
                <w:u w:val="single"/>
              </w:rPr>
            </w:pPr>
            <w:r>
              <w:rPr>
                <w:rFonts w:ascii="楷体_GB2312" w:eastAsia="楷体_GB2312" w:hint="eastAsia"/>
              </w:rPr>
              <w:t xml:space="preserve">□客户（市场）  ■维护人员  □用户  </w:t>
            </w:r>
          </w:p>
          <w:p w:rsidR="00393E54" w:rsidRDefault="00393E54" w:rsidP="00393E54">
            <w:pPr>
              <w:ind w:firstLineChars="200" w:firstLine="600"/>
              <w:outlineLvl w:val="0"/>
              <w:rPr>
                <w:rFonts w:ascii="楷体_GB2312" w:eastAsia="楷体_GB2312" w:hint="eastAsia"/>
                <w:sz w:val="30"/>
              </w:rPr>
            </w:pPr>
          </w:p>
          <w:p w:rsidR="00393E54" w:rsidRDefault="00393E54" w:rsidP="000C49DA">
            <w:bookmarkStart w:id="0" w:name="_Toc249778411"/>
            <w:bookmarkStart w:id="1" w:name="_Toc249795090"/>
            <w:bookmarkStart w:id="2" w:name="_Toc249803863"/>
            <w:r w:rsidRPr="000C49DA">
              <w:rPr>
                <w:rFonts w:ascii="楷体_GB2312" w:eastAsia="楷体_GB2312" w:hint="eastAsia"/>
                <w:sz w:val="30"/>
              </w:rPr>
              <w:t xml:space="preserve">评审负责人（签名）：   </w:t>
            </w:r>
            <w:bookmarkEnd w:id="0"/>
            <w:bookmarkEnd w:id="1"/>
            <w:bookmarkEnd w:id="2"/>
            <w:r w:rsidR="005D3014">
              <w:rPr>
                <w:rFonts w:ascii="楷体_GB2312" w:eastAsia="楷体_GB2312" w:hint="eastAsia"/>
                <w:sz w:val="30"/>
              </w:rPr>
              <w:t>梁雨聪</w:t>
            </w:r>
            <w:r w:rsidRPr="000C49DA">
              <w:rPr>
                <w:rFonts w:ascii="楷体_GB2312" w:eastAsia="楷体_GB2312" w:hint="eastAsia"/>
                <w:sz w:val="30"/>
              </w:rPr>
              <w:t xml:space="preserve">     </w:t>
            </w:r>
            <w:r>
              <w:rPr>
                <w:rFonts w:hint="eastAsia"/>
              </w:rPr>
              <w:t xml:space="preserve">       </w:t>
            </w:r>
          </w:p>
          <w:p w:rsidR="00393E54" w:rsidRDefault="00393E54" w:rsidP="00393E54">
            <w:pPr>
              <w:tabs>
                <w:tab w:val="left" w:pos="1655"/>
                <w:tab w:val="center" w:pos="3672"/>
              </w:tabs>
              <w:ind w:firstLineChars="200" w:firstLine="600"/>
              <w:rPr>
                <w:rFonts w:ascii="楷体_GB2312" w:eastAsia="楷体_GB2312" w:hint="eastAsia"/>
                <w:sz w:val="30"/>
              </w:rPr>
            </w:pPr>
          </w:p>
          <w:p w:rsidR="00D32FA6" w:rsidRDefault="00393E54" w:rsidP="00041350">
            <w:pPr>
              <w:rPr>
                <w:rFonts w:cs="Arial" w:hint="eastAsia"/>
              </w:rPr>
            </w:pPr>
            <w:r>
              <w:rPr>
                <w:rFonts w:ascii="楷体_GB2312" w:eastAsia="楷体_GB2312" w:hint="eastAsia"/>
                <w:sz w:val="30"/>
              </w:rPr>
              <w:t>评</w:t>
            </w:r>
            <w:r>
              <w:rPr>
                <w:rFonts w:ascii="楷体_GB2312" w:eastAsia="楷体_GB2312"/>
                <w:sz w:val="30"/>
              </w:rPr>
              <w:t xml:space="preserve"> </w:t>
            </w:r>
            <w:r>
              <w:rPr>
                <w:rFonts w:ascii="楷体_GB2312" w:eastAsia="楷体_GB2312" w:hint="eastAsia"/>
                <w:sz w:val="30"/>
              </w:rPr>
              <w:t xml:space="preserve">   审   日  期：    </w:t>
            </w:r>
            <w:r w:rsidR="005D3014">
              <w:rPr>
                <w:rFonts w:ascii="宋体" w:hAnsi="宋体"/>
                <w:sz w:val="30"/>
              </w:rPr>
              <w:t>2016/2/2</w:t>
            </w:r>
            <w:r w:rsidR="005D3014">
              <w:rPr>
                <w:rFonts w:ascii="宋体" w:hAnsi="宋体" w:hint="eastAsia"/>
                <w:sz w:val="30"/>
              </w:rPr>
              <w:t>3</w:t>
            </w:r>
            <w:r w:rsidR="00D32FA6" w:rsidRPr="00115E9A">
              <w:rPr>
                <w:rFonts w:ascii="宋体" w:hAnsi="宋体" w:hint="eastAsia"/>
                <w:sz w:val="30"/>
              </w:rPr>
              <w:t xml:space="preserve"> </w:t>
            </w:r>
            <w:r w:rsidR="00D32FA6">
              <w:rPr>
                <w:rFonts w:hAnsi="宋体" w:hint="eastAsia"/>
              </w:rPr>
              <w:t xml:space="preserve"> </w:t>
            </w:r>
            <w:r w:rsidR="00D32FA6">
              <w:rPr>
                <w:rFonts w:hint="eastAsia"/>
              </w:rPr>
              <w:t xml:space="preserve">             </w:t>
            </w:r>
          </w:p>
        </w:tc>
      </w:tr>
      <w:tr w:rsidR="00D32FA6">
        <w:trPr>
          <w:cantSplit/>
          <w:trHeight w:val="2411"/>
        </w:trPr>
        <w:tc>
          <w:tcPr>
            <w:tcW w:w="1924" w:type="dxa"/>
            <w:vMerge/>
            <w:shd w:val="clear" w:color="auto" w:fill="CCCCCC"/>
          </w:tcPr>
          <w:p w:rsidR="00D32FA6" w:rsidRDefault="00D32FA6">
            <w:pPr>
              <w:pStyle w:val="a7"/>
              <w:jc w:val="right"/>
              <w:rPr>
                <w:rFonts w:cs="Arial" w:hint="eastAsia"/>
              </w:rPr>
            </w:pPr>
          </w:p>
        </w:tc>
        <w:tc>
          <w:tcPr>
            <w:tcW w:w="7018" w:type="dxa"/>
            <w:vAlign w:val="bottom"/>
          </w:tcPr>
          <w:p w:rsidR="00D32FA6" w:rsidRDefault="005D12D7">
            <w:pPr>
              <w:pStyle w:val="a7"/>
              <w:jc w:val="right"/>
              <w:rPr>
                <w:rFonts w:cs="Arial" w:hint="eastAsia"/>
              </w:rPr>
            </w:pPr>
            <w:r>
              <w:rPr>
                <w:noProof/>
                <w:snapToGrid/>
              </w:rPr>
              <w:drawing>
                <wp:inline distT="0" distB="0" distL="0" distR="0">
                  <wp:extent cx="1266825" cy="352425"/>
                  <wp:effectExtent l="19050" t="0" r="9525" b="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迪标志"/>
                          <pic:cNvPicPr>
                            <a:picLocks noChangeAspect="1" noChangeArrowheads="1"/>
                          </pic:cNvPicPr>
                        </pic:nvPicPr>
                        <pic:blipFill>
                          <a:blip r:embed="rId7" cstate="print"/>
                          <a:srcRect/>
                          <a:stretch>
                            <a:fillRect/>
                          </a:stretch>
                        </pic:blipFill>
                        <pic:spPr bwMode="auto">
                          <a:xfrm>
                            <a:off x="0" y="0"/>
                            <a:ext cx="1266825" cy="352425"/>
                          </a:xfrm>
                          <a:prstGeom prst="rect">
                            <a:avLst/>
                          </a:prstGeom>
                          <a:noFill/>
                          <a:ln w="9525">
                            <a:noFill/>
                            <a:miter lim="800000"/>
                            <a:headEnd/>
                            <a:tailEnd/>
                          </a:ln>
                        </pic:spPr>
                      </pic:pic>
                    </a:graphicData>
                  </a:graphic>
                </wp:inline>
              </w:drawing>
            </w:r>
          </w:p>
        </w:tc>
      </w:tr>
    </w:tbl>
    <w:p w:rsidR="00D32FA6" w:rsidRDefault="00D32FA6">
      <w:pPr>
        <w:rPr>
          <w:rFonts w:hAnsi="宋体" w:hint="eastAsia"/>
          <w:b/>
          <w:bCs/>
          <w:sz w:val="24"/>
        </w:rPr>
      </w:pPr>
    </w:p>
    <w:p w:rsidR="00D32FA6" w:rsidRDefault="00D32FA6">
      <w:pPr>
        <w:rPr>
          <w:rFonts w:hAnsi="宋体" w:hint="eastAsia"/>
          <w:b/>
          <w:bCs/>
          <w:sz w:val="24"/>
        </w:rPr>
      </w:pPr>
      <w:r>
        <w:rPr>
          <w:rFonts w:hAnsi="宋体" w:hint="eastAsia"/>
          <w:b/>
          <w:bCs/>
          <w:sz w:val="24"/>
        </w:rPr>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88"/>
      </w:tblGrid>
      <w:tr w:rsidR="00D32FA6">
        <w:tc>
          <w:tcPr>
            <w:tcW w:w="9288" w:type="dxa"/>
          </w:tcPr>
          <w:p w:rsidR="00D32FA6" w:rsidRDefault="00D32FA6" w:rsidP="007C4678">
            <w:pPr>
              <w:rPr>
                <w:rFonts w:hAnsi="宋体" w:cs="Arial" w:hint="eastAsia"/>
              </w:rPr>
            </w:pPr>
            <w:r>
              <w:rPr>
                <w:rFonts w:hAnsi="宋体" w:cs="Arial" w:hint="eastAsia"/>
              </w:rPr>
              <w:t>标题</w:t>
            </w:r>
            <w:r>
              <w:rPr>
                <w:rFonts w:hAnsi="宋体" w:cs="Arial"/>
              </w:rPr>
              <w:t>:</w:t>
            </w:r>
            <w:r>
              <w:rPr>
                <w:rFonts w:hAnsi="宋体" w:cs="Arial" w:hint="eastAsia"/>
              </w:rPr>
              <w:t xml:space="preserve"> </w:t>
            </w:r>
            <w:r w:rsidR="00E1760C">
              <w:rPr>
                <w:rFonts w:hint="eastAsia"/>
              </w:rPr>
              <w:t>个人图书管理</w:t>
            </w:r>
            <w:r w:rsidR="0062759B" w:rsidRPr="0009464C">
              <w:rPr>
                <w:rFonts w:hint="eastAsia"/>
              </w:rPr>
              <w:t>系</w:t>
            </w:r>
            <w:r w:rsidR="00E1760C">
              <w:rPr>
                <w:rFonts w:hint="eastAsia"/>
              </w:rPr>
              <w:t>统</w:t>
            </w:r>
            <w:r w:rsidR="007C4678">
              <w:rPr>
                <w:rFonts w:hint="eastAsia"/>
              </w:rPr>
              <w:t>构架设计说明书</w:t>
            </w:r>
          </w:p>
        </w:tc>
      </w:tr>
      <w:tr w:rsidR="00D32FA6">
        <w:tc>
          <w:tcPr>
            <w:tcW w:w="9288" w:type="dxa"/>
          </w:tcPr>
          <w:p w:rsidR="00D32FA6" w:rsidRDefault="00D32FA6" w:rsidP="000524CD">
            <w:pPr>
              <w:rPr>
                <w:rFonts w:hAnsi="宋体" w:cs="Arial" w:hint="eastAsia"/>
              </w:rPr>
            </w:pPr>
            <w:r>
              <w:rPr>
                <w:rFonts w:hAnsi="宋体" w:cs="Arial" w:hint="eastAsia"/>
              </w:rPr>
              <w:t>作者</w:t>
            </w:r>
            <w:r>
              <w:rPr>
                <w:rFonts w:hAnsi="宋体" w:cs="Arial"/>
              </w:rPr>
              <w:t xml:space="preserve">: </w:t>
            </w:r>
            <w:r w:rsidR="00E1760C">
              <w:rPr>
                <w:rFonts w:hAnsi="宋体" w:cs="Arial" w:hint="eastAsia"/>
              </w:rPr>
              <w:t>李筱</w:t>
            </w:r>
            <w:r w:rsidR="00E1760C">
              <w:rPr>
                <w:rFonts w:hAnsi="宋体" w:cs="Arial" w:hint="eastAsia"/>
              </w:rPr>
              <w:t xml:space="preserve"> </w:t>
            </w:r>
            <w:r w:rsidR="00E1760C">
              <w:rPr>
                <w:rFonts w:hAnsi="宋体" w:cs="Arial" w:hint="eastAsia"/>
              </w:rPr>
              <w:t>张秋雯</w:t>
            </w:r>
          </w:p>
        </w:tc>
      </w:tr>
      <w:tr w:rsidR="00D32FA6">
        <w:tc>
          <w:tcPr>
            <w:tcW w:w="9288" w:type="dxa"/>
          </w:tcPr>
          <w:p w:rsidR="00D32FA6" w:rsidRDefault="00D32FA6">
            <w:pPr>
              <w:rPr>
                <w:rFonts w:hAnsi="宋体" w:cs="Arial" w:hint="eastAsia"/>
              </w:rPr>
            </w:pPr>
            <w:r>
              <w:rPr>
                <w:rFonts w:hAnsi="宋体" w:cs="Arial" w:hint="eastAsia"/>
              </w:rPr>
              <w:t>创建日期</w:t>
            </w:r>
            <w:r>
              <w:rPr>
                <w:rFonts w:hAnsi="宋体" w:cs="Arial"/>
              </w:rPr>
              <w:t xml:space="preserve">: </w:t>
            </w:r>
            <w:r w:rsidR="00440426">
              <w:rPr>
                <w:rFonts w:hAnsi="宋体" w:cs="Arial"/>
              </w:rPr>
              <w:t>2016/2/22</w:t>
            </w:r>
          </w:p>
        </w:tc>
      </w:tr>
      <w:tr w:rsidR="00D32FA6">
        <w:tc>
          <w:tcPr>
            <w:tcW w:w="9288" w:type="dxa"/>
          </w:tcPr>
          <w:p w:rsidR="00D32FA6" w:rsidRDefault="00D32FA6">
            <w:pPr>
              <w:rPr>
                <w:rFonts w:hAnsi="宋体" w:cs="Arial" w:hint="eastAsia"/>
              </w:rPr>
            </w:pPr>
            <w:r>
              <w:rPr>
                <w:rFonts w:hAnsi="宋体" w:cs="Arial" w:hint="eastAsia"/>
              </w:rPr>
              <w:t>上次更新日期</w:t>
            </w:r>
            <w:r>
              <w:rPr>
                <w:rFonts w:hAnsi="宋体" w:cs="Arial"/>
              </w:rPr>
              <w:t xml:space="preserve">: </w:t>
            </w:r>
          </w:p>
        </w:tc>
      </w:tr>
      <w:tr w:rsidR="00D32FA6">
        <w:trPr>
          <w:trHeight w:val="80"/>
        </w:trPr>
        <w:tc>
          <w:tcPr>
            <w:tcW w:w="9288" w:type="dxa"/>
          </w:tcPr>
          <w:p w:rsidR="00D32FA6" w:rsidRDefault="00D32FA6">
            <w:pPr>
              <w:rPr>
                <w:rFonts w:hAnsi="宋体" w:cs="Arial" w:hint="eastAsia"/>
              </w:rPr>
            </w:pPr>
            <w:r>
              <w:rPr>
                <w:rFonts w:hAnsi="宋体" w:cs="Arial" w:hint="eastAsia"/>
              </w:rPr>
              <w:t>版本</w:t>
            </w:r>
            <w:r>
              <w:rPr>
                <w:rFonts w:hAnsi="宋体" w:cs="Arial"/>
              </w:rPr>
              <w:t xml:space="preserve">: </w:t>
            </w:r>
            <w:r w:rsidR="00E77CA7">
              <w:rPr>
                <w:rFonts w:hAnsi="宋体" w:cs="Arial" w:hint="eastAsia"/>
              </w:rPr>
              <w:t>version 1.0</w:t>
            </w:r>
          </w:p>
        </w:tc>
      </w:tr>
      <w:tr w:rsidR="00D32FA6">
        <w:tc>
          <w:tcPr>
            <w:tcW w:w="9288" w:type="dxa"/>
          </w:tcPr>
          <w:p w:rsidR="00D32FA6" w:rsidRDefault="00D32FA6">
            <w:pPr>
              <w:rPr>
                <w:rFonts w:hAnsi="宋体" w:cs="Arial" w:hint="eastAsia"/>
              </w:rPr>
            </w:pPr>
            <w:r>
              <w:rPr>
                <w:rFonts w:hAnsi="宋体" w:cs="Arial" w:hint="eastAsia"/>
              </w:rPr>
              <w:t>部门名称</w:t>
            </w:r>
            <w:r>
              <w:rPr>
                <w:rFonts w:hAnsi="宋体" w:cs="Arial"/>
              </w:rPr>
              <w:t>:</w:t>
            </w:r>
            <w:r w:rsidRPr="00440426">
              <w:rPr>
                <w:rFonts w:hAnsi="宋体" w:cs="Arial"/>
              </w:rPr>
              <w:t xml:space="preserve"> </w:t>
            </w:r>
            <w:r w:rsidR="00440426" w:rsidRPr="00440426">
              <w:rPr>
                <w:rFonts w:hAnsi="宋体" w:cs="Arial" w:hint="eastAsia"/>
              </w:rPr>
              <w:t>PureDark</w:t>
            </w:r>
            <w:r w:rsidR="00440426" w:rsidRPr="00440426">
              <w:rPr>
                <w:rFonts w:hAnsi="宋体" w:cs="Arial" w:hint="eastAsia"/>
              </w:rPr>
              <w:t>开发组</w:t>
            </w:r>
            <w:r w:rsidR="00440426" w:rsidRPr="00440426">
              <w:rPr>
                <w:rFonts w:hAnsi="宋体" w:cs="Arial" w:hint="eastAsia"/>
              </w:rPr>
              <w:t xml:space="preserve"> </w:t>
            </w:r>
            <w:r w:rsidR="00440426">
              <w:rPr>
                <w:rFonts w:hAnsi="宋体" w:hint="eastAsia"/>
                <w:sz w:val="30"/>
                <w:szCs w:val="30"/>
              </w:rPr>
              <w:t xml:space="preserve"> </w:t>
            </w:r>
          </w:p>
        </w:tc>
      </w:tr>
    </w:tbl>
    <w:p w:rsidR="00D32FA6" w:rsidRDefault="00D32FA6">
      <w:pPr>
        <w:pStyle w:val="Tabletext"/>
        <w:rPr>
          <w:rFonts w:hAnsi="宋体" w:hint="eastAsia"/>
        </w:rPr>
      </w:pPr>
    </w:p>
    <w:p w:rsidR="00D32FA6" w:rsidRDefault="00D32FA6">
      <w:pPr>
        <w:rPr>
          <w:rFonts w:hAnsi="宋体" w:hint="eastAsia"/>
        </w:rPr>
      </w:pPr>
    </w:p>
    <w:p w:rsidR="00D32FA6" w:rsidRDefault="00D32FA6" w:rsidP="008E164B">
      <w:pPr>
        <w:pStyle w:val="10"/>
      </w:pPr>
      <w:r>
        <w:rPr>
          <w:rFonts w:hint="eastAsia"/>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152"/>
        <w:gridCol w:w="4428"/>
        <w:gridCol w:w="2160"/>
      </w:tblGrid>
      <w:tr w:rsidR="00D32FA6">
        <w:tc>
          <w:tcPr>
            <w:tcW w:w="1548" w:type="dxa"/>
          </w:tcPr>
          <w:p w:rsidR="00D32FA6" w:rsidRDefault="00D32FA6">
            <w:pPr>
              <w:rPr>
                <w:rFonts w:hAnsi="宋体" w:cs="Arial"/>
                <w:b/>
              </w:rPr>
            </w:pPr>
            <w:r>
              <w:rPr>
                <w:rFonts w:hAnsi="宋体" w:cs="Arial" w:hint="eastAsia"/>
                <w:b/>
              </w:rPr>
              <w:t>日期</w:t>
            </w:r>
          </w:p>
        </w:tc>
        <w:tc>
          <w:tcPr>
            <w:tcW w:w="1152" w:type="dxa"/>
          </w:tcPr>
          <w:p w:rsidR="00D32FA6" w:rsidRDefault="00D32FA6">
            <w:pPr>
              <w:rPr>
                <w:rFonts w:hAnsi="宋体" w:cs="Arial"/>
                <w:b/>
              </w:rPr>
            </w:pPr>
            <w:r>
              <w:rPr>
                <w:rFonts w:hAnsi="宋体" w:cs="Arial" w:hint="eastAsia"/>
                <w:b/>
              </w:rPr>
              <w:t>版本</w:t>
            </w:r>
          </w:p>
        </w:tc>
        <w:tc>
          <w:tcPr>
            <w:tcW w:w="4428" w:type="dxa"/>
          </w:tcPr>
          <w:p w:rsidR="00D32FA6" w:rsidRDefault="00D32FA6">
            <w:pPr>
              <w:rPr>
                <w:rFonts w:hAnsi="宋体" w:cs="Arial"/>
                <w:b/>
              </w:rPr>
            </w:pPr>
            <w:r>
              <w:rPr>
                <w:rFonts w:hAnsi="宋体" w:cs="Arial" w:hint="eastAsia"/>
                <w:b/>
              </w:rPr>
              <w:t>说明</w:t>
            </w:r>
          </w:p>
        </w:tc>
        <w:tc>
          <w:tcPr>
            <w:tcW w:w="2160" w:type="dxa"/>
          </w:tcPr>
          <w:p w:rsidR="00D32FA6" w:rsidRDefault="00D32FA6">
            <w:pPr>
              <w:rPr>
                <w:rFonts w:hAnsi="宋体" w:cs="Arial"/>
                <w:b/>
              </w:rPr>
            </w:pPr>
            <w:r>
              <w:rPr>
                <w:rFonts w:hAnsi="宋体" w:cs="Arial" w:hint="eastAsia"/>
                <w:b/>
              </w:rPr>
              <w:t>作者</w:t>
            </w:r>
          </w:p>
        </w:tc>
      </w:tr>
      <w:tr w:rsidR="00D32FA6">
        <w:trPr>
          <w:trHeight w:val="80"/>
        </w:trPr>
        <w:tc>
          <w:tcPr>
            <w:tcW w:w="1548" w:type="dxa"/>
          </w:tcPr>
          <w:p w:rsidR="00D32FA6" w:rsidRDefault="00440426">
            <w:pPr>
              <w:rPr>
                <w:rFonts w:hAnsi="宋体" w:cs="Arial" w:hint="eastAsia"/>
              </w:rPr>
            </w:pPr>
            <w:r>
              <w:rPr>
                <w:rFonts w:hAnsi="宋体" w:cs="Arial" w:hint="eastAsia"/>
              </w:rPr>
              <w:t>2016/2/22</w:t>
            </w:r>
          </w:p>
        </w:tc>
        <w:tc>
          <w:tcPr>
            <w:tcW w:w="1152" w:type="dxa"/>
          </w:tcPr>
          <w:p w:rsidR="00D32FA6" w:rsidRDefault="00440426">
            <w:pPr>
              <w:rPr>
                <w:rFonts w:hAnsi="宋体" w:cs="Arial" w:hint="eastAsia"/>
              </w:rPr>
            </w:pPr>
            <w:r>
              <w:rPr>
                <w:rFonts w:hAnsi="宋体" w:cs="Arial" w:hint="eastAsia"/>
              </w:rPr>
              <w:t>V 1.0</w:t>
            </w:r>
          </w:p>
        </w:tc>
        <w:tc>
          <w:tcPr>
            <w:tcW w:w="4428" w:type="dxa"/>
          </w:tcPr>
          <w:p w:rsidR="00D32FA6" w:rsidRDefault="00440426">
            <w:pPr>
              <w:rPr>
                <w:rFonts w:hAnsi="宋体" w:cs="Arial" w:hint="eastAsia"/>
              </w:rPr>
            </w:pPr>
            <w:r>
              <w:rPr>
                <w:rFonts w:hAnsi="宋体" w:cs="Arial" w:hint="eastAsia"/>
              </w:rPr>
              <w:t>初次创建</w:t>
            </w:r>
          </w:p>
        </w:tc>
        <w:tc>
          <w:tcPr>
            <w:tcW w:w="2160" w:type="dxa"/>
          </w:tcPr>
          <w:p w:rsidR="00D32FA6" w:rsidRDefault="00440426">
            <w:pPr>
              <w:rPr>
                <w:rFonts w:hAnsi="宋体" w:cs="Arial" w:hint="eastAsia"/>
              </w:rPr>
            </w:pPr>
            <w:r>
              <w:rPr>
                <w:rFonts w:hAnsi="宋体" w:cs="Arial" w:hint="eastAsia"/>
              </w:rPr>
              <w:t>李筱</w:t>
            </w:r>
            <w:r>
              <w:rPr>
                <w:rFonts w:hAnsi="宋体" w:cs="Arial" w:hint="eastAsia"/>
              </w:rPr>
              <w:t xml:space="preserve"> </w:t>
            </w:r>
            <w:r>
              <w:rPr>
                <w:rFonts w:hAnsi="宋体" w:cs="Arial" w:hint="eastAsia"/>
              </w:rPr>
              <w:t>张秋雯</w:t>
            </w:r>
          </w:p>
        </w:tc>
      </w:tr>
      <w:tr w:rsidR="00D32FA6">
        <w:trPr>
          <w:trHeight w:val="108"/>
        </w:trPr>
        <w:tc>
          <w:tcPr>
            <w:tcW w:w="1548" w:type="dxa"/>
          </w:tcPr>
          <w:p w:rsidR="00D32FA6" w:rsidRDefault="00D32FA6">
            <w:pPr>
              <w:rPr>
                <w:rFonts w:hAnsi="宋体" w:cs="Arial" w:hint="eastAsia"/>
              </w:rPr>
            </w:pPr>
          </w:p>
        </w:tc>
        <w:tc>
          <w:tcPr>
            <w:tcW w:w="1152" w:type="dxa"/>
          </w:tcPr>
          <w:p w:rsidR="00D32FA6" w:rsidRDefault="00D32FA6">
            <w:pPr>
              <w:rPr>
                <w:rFonts w:hAnsi="宋体" w:cs="Arial" w:hint="eastAsia"/>
              </w:rPr>
            </w:pPr>
          </w:p>
        </w:tc>
        <w:tc>
          <w:tcPr>
            <w:tcW w:w="4428" w:type="dxa"/>
          </w:tcPr>
          <w:p w:rsidR="00D32FA6" w:rsidRDefault="00D32FA6">
            <w:pPr>
              <w:rPr>
                <w:rFonts w:hAnsi="宋体" w:cs="Arial" w:hint="eastAsia"/>
              </w:rPr>
            </w:pPr>
          </w:p>
        </w:tc>
        <w:tc>
          <w:tcPr>
            <w:tcW w:w="2160" w:type="dxa"/>
          </w:tcPr>
          <w:p w:rsidR="00D32FA6" w:rsidRDefault="00D32FA6">
            <w:pPr>
              <w:rPr>
                <w:rFonts w:hAnsi="宋体" w:cs="Arial" w:hint="eastAsia"/>
              </w:rPr>
            </w:pPr>
          </w:p>
        </w:tc>
      </w:tr>
      <w:tr w:rsidR="00D32FA6">
        <w:trPr>
          <w:trHeight w:val="252"/>
        </w:trPr>
        <w:tc>
          <w:tcPr>
            <w:tcW w:w="1548" w:type="dxa"/>
          </w:tcPr>
          <w:p w:rsidR="00D32FA6" w:rsidRDefault="00D32FA6">
            <w:pPr>
              <w:rPr>
                <w:rFonts w:hAnsi="宋体" w:cs="Arial" w:hint="eastAsia"/>
              </w:rPr>
            </w:pPr>
          </w:p>
        </w:tc>
        <w:tc>
          <w:tcPr>
            <w:tcW w:w="1152" w:type="dxa"/>
          </w:tcPr>
          <w:p w:rsidR="00D32FA6" w:rsidRDefault="00D32FA6">
            <w:pPr>
              <w:rPr>
                <w:rFonts w:hAnsi="宋体" w:cs="Arial" w:hint="eastAsia"/>
              </w:rPr>
            </w:pPr>
          </w:p>
        </w:tc>
        <w:tc>
          <w:tcPr>
            <w:tcW w:w="4428" w:type="dxa"/>
          </w:tcPr>
          <w:p w:rsidR="00D32FA6" w:rsidRDefault="00D32FA6">
            <w:pPr>
              <w:rPr>
                <w:rFonts w:hAnsi="宋体" w:cs="Arial" w:hint="eastAsia"/>
              </w:rPr>
            </w:pPr>
          </w:p>
        </w:tc>
        <w:tc>
          <w:tcPr>
            <w:tcW w:w="2160" w:type="dxa"/>
          </w:tcPr>
          <w:p w:rsidR="00D32FA6" w:rsidRDefault="00D32FA6">
            <w:pPr>
              <w:rPr>
                <w:rFonts w:hAnsi="宋体" w:cs="Arial" w:hint="eastAsia"/>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bl>
    <w:p w:rsidR="00D32FA6" w:rsidRDefault="00D32FA6">
      <w:pPr>
        <w:rPr>
          <w:rFonts w:hAnsi="宋体" w:hint="eastAsia"/>
        </w:rPr>
      </w:pPr>
    </w:p>
    <w:p w:rsidR="00D32FA6" w:rsidRDefault="00D32FA6">
      <w:pPr>
        <w:rPr>
          <w:rFonts w:hAnsi="宋体" w:hint="eastAsia"/>
        </w:rPr>
        <w:sectPr w:rsidR="00D32FA6">
          <w:pgSz w:w="12240" w:h="15840" w:code="1"/>
          <w:pgMar w:top="1440" w:right="1440" w:bottom="1440" w:left="1440" w:header="851" w:footer="851" w:gutter="0"/>
          <w:cols w:space="709"/>
        </w:sectPr>
      </w:pPr>
    </w:p>
    <w:p w:rsidR="00D32FA6" w:rsidRDefault="00D32FA6">
      <w:pPr>
        <w:rPr>
          <w:rFonts w:hint="eastAsia"/>
        </w:rPr>
      </w:pPr>
    </w:p>
    <w:p w:rsidR="00D32FA6" w:rsidRDefault="00D32FA6">
      <w:pPr>
        <w:jc w:val="center"/>
        <w:rPr>
          <w:rFonts w:hint="eastAsia"/>
          <w:sz w:val="28"/>
        </w:rPr>
      </w:pPr>
      <w:r>
        <w:rPr>
          <w:rFonts w:hint="eastAsia"/>
          <w:b/>
          <w:bCs/>
          <w:sz w:val="44"/>
        </w:rPr>
        <w:t>目</w:t>
      </w:r>
      <w:r>
        <w:rPr>
          <w:rFonts w:hint="eastAsia"/>
          <w:b/>
          <w:bCs/>
          <w:sz w:val="44"/>
        </w:rPr>
        <w:t xml:space="preserve"> </w:t>
      </w:r>
      <w:r>
        <w:rPr>
          <w:rFonts w:hint="eastAsia"/>
          <w:b/>
          <w:bCs/>
          <w:sz w:val="44"/>
        </w:rPr>
        <w:t>录</w:t>
      </w:r>
    </w:p>
    <w:p w:rsidR="00DF079E" w:rsidRDefault="009359BC">
      <w:pPr>
        <w:pStyle w:val="10"/>
        <w:rPr>
          <w:rFonts w:ascii="Calibri" w:hAnsi="Calibri"/>
          <w:bCs w:val="0"/>
          <w:caps w:val="0"/>
          <w:snapToGrid/>
          <w:kern w:val="2"/>
          <w:sz w:val="21"/>
          <w:szCs w:val="22"/>
        </w:rPr>
      </w:pPr>
      <w:r>
        <w:fldChar w:fldCharType="begin"/>
      </w:r>
      <w:r>
        <w:instrText xml:space="preserve"> TOC \o "1-6" \h \z \u </w:instrText>
      </w:r>
      <w:r>
        <w:fldChar w:fldCharType="separate"/>
      </w:r>
      <w:hyperlink w:anchor="_Toc249814336" w:history="1">
        <w:r w:rsidR="00DF079E" w:rsidRPr="00276C8E">
          <w:rPr>
            <w:rStyle w:val="ab"/>
            <w:rFonts w:ascii="Times New Roman"/>
          </w:rPr>
          <w:t>1.</w:t>
        </w:r>
        <w:r w:rsidR="00DF079E">
          <w:rPr>
            <w:rFonts w:ascii="Calibri" w:hAnsi="Calibri"/>
            <w:bCs w:val="0"/>
            <w:caps w:val="0"/>
            <w:snapToGrid/>
            <w:kern w:val="2"/>
            <w:sz w:val="21"/>
            <w:szCs w:val="22"/>
          </w:rPr>
          <w:tab/>
        </w:r>
        <w:r w:rsidR="00DF079E" w:rsidRPr="00276C8E">
          <w:rPr>
            <w:rStyle w:val="ab"/>
            <w:rFonts w:hint="eastAsia"/>
          </w:rPr>
          <w:t>简介</w:t>
        </w:r>
        <w:r w:rsidR="00DF079E">
          <w:rPr>
            <w:webHidden/>
          </w:rPr>
          <w:tab/>
        </w:r>
        <w:r w:rsidR="00DF079E">
          <w:rPr>
            <w:webHidden/>
          </w:rPr>
          <w:fldChar w:fldCharType="begin"/>
        </w:r>
        <w:r w:rsidR="00DF079E">
          <w:rPr>
            <w:webHidden/>
          </w:rPr>
          <w:instrText xml:space="preserve"> PAGEREF _Toc249814336 \h </w:instrText>
        </w:r>
        <w:r w:rsidR="00DF079E">
          <w:rPr>
            <w:webHidden/>
          </w:rPr>
        </w:r>
        <w:r w:rsidR="00DF079E">
          <w:rPr>
            <w:webHidden/>
          </w:rPr>
          <w:fldChar w:fldCharType="separate"/>
        </w:r>
        <w:r w:rsidR="00DF079E">
          <w:rPr>
            <w:webHidden/>
          </w:rPr>
          <w:t>1</w:t>
        </w:r>
        <w:r w:rsidR="00DF079E">
          <w:rPr>
            <w:webHidden/>
          </w:rPr>
          <w:fldChar w:fldCharType="end"/>
        </w:r>
      </w:hyperlink>
    </w:p>
    <w:p w:rsidR="00DF079E" w:rsidRDefault="00DF079E">
      <w:pPr>
        <w:pStyle w:val="21"/>
        <w:tabs>
          <w:tab w:val="left" w:pos="800"/>
          <w:tab w:val="right" w:leader="dot" w:pos="8302"/>
        </w:tabs>
        <w:rPr>
          <w:rFonts w:ascii="Calibri" w:hAnsi="Calibri"/>
          <w:smallCaps w:val="0"/>
          <w:noProof/>
          <w:snapToGrid/>
          <w:kern w:val="2"/>
          <w:sz w:val="21"/>
          <w:szCs w:val="22"/>
        </w:rPr>
      </w:pPr>
      <w:hyperlink w:anchor="_Toc249814337" w:history="1">
        <w:r w:rsidRPr="00276C8E">
          <w:rPr>
            <w:rStyle w:val="ab"/>
            <w:noProof/>
          </w:rPr>
          <w:t>1.1</w:t>
        </w:r>
        <w:r>
          <w:rPr>
            <w:rFonts w:ascii="Calibri" w:hAnsi="Calibri"/>
            <w:smallCaps w:val="0"/>
            <w:noProof/>
            <w:snapToGrid/>
            <w:kern w:val="2"/>
            <w:sz w:val="21"/>
            <w:szCs w:val="22"/>
          </w:rPr>
          <w:tab/>
        </w:r>
        <w:r w:rsidRPr="00276C8E">
          <w:rPr>
            <w:rStyle w:val="ab"/>
            <w:rFonts w:hint="eastAsia"/>
            <w:noProof/>
          </w:rPr>
          <w:t>目的</w:t>
        </w:r>
        <w:r>
          <w:rPr>
            <w:noProof/>
            <w:webHidden/>
          </w:rPr>
          <w:tab/>
        </w:r>
        <w:r>
          <w:rPr>
            <w:noProof/>
            <w:webHidden/>
          </w:rPr>
          <w:fldChar w:fldCharType="begin"/>
        </w:r>
        <w:r>
          <w:rPr>
            <w:noProof/>
            <w:webHidden/>
          </w:rPr>
          <w:instrText xml:space="preserve"> PAGEREF _Toc249814337 \h </w:instrText>
        </w:r>
        <w:r>
          <w:rPr>
            <w:noProof/>
            <w:webHidden/>
          </w:rPr>
        </w:r>
        <w:r>
          <w:rPr>
            <w:noProof/>
            <w:webHidden/>
          </w:rPr>
          <w:fldChar w:fldCharType="separate"/>
        </w:r>
        <w:r>
          <w:rPr>
            <w:noProof/>
            <w:webHidden/>
          </w:rPr>
          <w:t>1</w:t>
        </w:r>
        <w:r>
          <w:rPr>
            <w:noProof/>
            <w:webHidden/>
          </w:rPr>
          <w:fldChar w:fldCharType="end"/>
        </w:r>
      </w:hyperlink>
    </w:p>
    <w:p w:rsidR="00DF079E" w:rsidRDefault="00DF079E">
      <w:pPr>
        <w:pStyle w:val="21"/>
        <w:tabs>
          <w:tab w:val="left" w:pos="800"/>
          <w:tab w:val="right" w:leader="dot" w:pos="8302"/>
        </w:tabs>
        <w:rPr>
          <w:rFonts w:ascii="Calibri" w:hAnsi="Calibri"/>
          <w:smallCaps w:val="0"/>
          <w:noProof/>
          <w:snapToGrid/>
          <w:kern w:val="2"/>
          <w:sz w:val="21"/>
          <w:szCs w:val="22"/>
        </w:rPr>
      </w:pPr>
      <w:hyperlink w:anchor="_Toc249814338" w:history="1">
        <w:r w:rsidRPr="00276C8E">
          <w:rPr>
            <w:rStyle w:val="ab"/>
            <w:rFonts w:ascii="Times New Roman"/>
            <w:noProof/>
          </w:rPr>
          <w:t>1.2</w:t>
        </w:r>
        <w:r>
          <w:rPr>
            <w:rFonts w:ascii="Calibri" w:hAnsi="Calibri"/>
            <w:smallCaps w:val="0"/>
            <w:noProof/>
            <w:snapToGrid/>
            <w:kern w:val="2"/>
            <w:sz w:val="21"/>
            <w:szCs w:val="22"/>
          </w:rPr>
          <w:tab/>
        </w:r>
        <w:r w:rsidRPr="00276C8E">
          <w:rPr>
            <w:rStyle w:val="ab"/>
            <w:rFonts w:hint="eastAsia"/>
            <w:noProof/>
          </w:rPr>
          <w:t>范围</w:t>
        </w:r>
        <w:r>
          <w:rPr>
            <w:noProof/>
            <w:webHidden/>
          </w:rPr>
          <w:tab/>
        </w:r>
        <w:r>
          <w:rPr>
            <w:noProof/>
            <w:webHidden/>
          </w:rPr>
          <w:fldChar w:fldCharType="begin"/>
        </w:r>
        <w:r>
          <w:rPr>
            <w:noProof/>
            <w:webHidden/>
          </w:rPr>
          <w:instrText xml:space="preserve"> PAGEREF _Toc249814338 \h </w:instrText>
        </w:r>
        <w:r>
          <w:rPr>
            <w:noProof/>
            <w:webHidden/>
          </w:rPr>
        </w:r>
        <w:r>
          <w:rPr>
            <w:noProof/>
            <w:webHidden/>
          </w:rPr>
          <w:fldChar w:fldCharType="separate"/>
        </w:r>
        <w:r>
          <w:rPr>
            <w:noProof/>
            <w:webHidden/>
          </w:rPr>
          <w:t>1</w:t>
        </w:r>
        <w:r>
          <w:rPr>
            <w:noProof/>
            <w:webHidden/>
          </w:rPr>
          <w:fldChar w:fldCharType="end"/>
        </w:r>
      </w:hyperlink>
    </w:p>
    <w:p w:rsidR="00DF079E" w:rsidRDefault="00DF079E">
      <w:pPr>
        <w:pStyle w:val="21"/>
        <w:tabs>
          <w:tab w:val="left" w:pos="800"/>
          <w:tab w:val="right" w:leader="dot" w:pos="8302"/>
        </w:tabs>
        <w:rPr>
          <w:rFonts w:ascii="Calibri" w:hAnsi="Calibri"/>
          <w:smallCaps w:val="0"/>
          <w:noProof/>
          <w:snapToGrid/>
          <w:kern w:val="2"/>
          <w:sz w:val="21"/>
          <w:szCs w:val="22"/>
        </w:rPr>
      </w:pPr>
      <w:hyperlink w:anchor="_Toc249814339" w:history="1">
        <w:r w:rsidRPr="00276C8E">
          <w:rPr>
            <w:rStyle w:val="ab"/>
            <w:noProof/>
          </w:rPr>
          <w:t>1.3</w:t>
        </w:r>
        <w:r>
          <w:rPr>
            <w:rFonts w:ascii="Calibri" w:hAnsi="Calibri"/>
            <w:smallCaps w:val="0"/>
            <w:noProof/>
            <w:snapToGrid/>
            <w:kern w:val="2"/>
            <w:sz w:val="21"/>
            <w:szCs w:val="22"/>
          </w:rPr>
          <w:tab/>
        </w:r>
        <w:r w:rsidRPr="00276C8E">
          <w:rPr>
            <w:rStyle w:val="ab"/>
            <w:rFonts w:hint="eastAsia"/>
            <w:noProof/>
          </w:rPr>
          <w:t>定义、首字母缩写词和缩略语</w:t>
        </w:r>
        <w:r>
          <w:rPr>
            <w:noProof/>
            <w:webHidden/>
          </w:rPr>
          <w:tab/>
        </w:r>
        <w:r>
          <w:rPr>
            <w:noProof/>
            <w:webHidden/>
          </w:rPr>
          <w:fldChar w:fldCharType="begin"/>
        </w:r>
        <w:r>
          <w:rPr>
            <w:noProof/>
            <w:webHidden/>
          </w:rPr>
          <w:instrText xml:space="preserve"> PAGEREF _Toc249814339 \h </w:instrText>
        </w:r>
        <w:r>
          <w:rPr>
            <w:noProof/>
            <w:webHidden/>
          </w:rPr>
        </w:r>
        <w:r>
          <w:rPr>
            <w:noProof/>
            <w:webHidden/>
          </w:rPr>
          <w:fldChar w:fldCharType="separate"/>
        </w:r>
        <w:r>
          <w:rPr>
            <w:noProof/>
            <w:webHidden/>
          </w:rPr>
          <w:t>1</w:t>
        </w:r>
        <w:r>
          <w:rPr>
            <w:noProof/>
            <w:webHidden/>
          </w:rPr>
          <w:fldChar w:fldCharType="end"/>
        </w:r>
      </w:hyperlink>
    </w:p>
    <w:p w:rsidR="00DF079E" w:rsidRDefault="00DF079E">
      <w:pPr>
        <w:pStyle w:val="21"/>
        <w:tabs>
          <w:tab w:val="left" w:pos="800"/>
          <w:tab w:val="right" w:leader="dot" w:pos="8302"/>
        </w:tabs>
        <w:rPr>
          <w:rFonts w:ascii="Calibri" w:hAnsi="Calibri"/>
          <w:smallCaps w:val="0"/>
          <w:noProof/>
          <w:snapToGrid/>
          <w:kern w:val="2"/>
          <w:sz w:val="21"/>
          <w:szCs w:val="22"/>
        </w:rPr>
      </w:pPr>
      <w:hyperlink w:anchor="_Toc249814340" w:history="1">
        <w:r w:rsidRPr="00276C8E">
          <w:rPr>
            <w:rStyle w:val="ab"/>
            <w:noProof/>
          </w:rPr>
          <w:t>1.4</w:t>
        </w:r>
        <w:r>
          <w:rPr>
            <w:rFonts w:ascii="Calibri" w:hAnsi="Calibri"/>
            <w:smallCaps w:val="0"/>
            <w:noProof/>
            <w:snapToGrid/>
            <w:kern w:val="2"/>
            <w:sz w:val="21"/>
            <w:szCs w:val="22"/>
          </w:rPr>
          <w:tab/>
        </w:r>
        <w:r w:rsidRPr="00276C8E">
          <w:rPr>
            <w:rStyle w:val="ab"/>
            <w:rFonts w:hint="eastAsia"/>
            <w:noProof/>
          </w:rPr>
          <w:t>参考资料</w:t>
        </w:r>
        <w:r>
          <w:rPr>
            <w:noProof/>
            <w:webHidden/>
          </w:rPr>
          <w:tab/>
        </w:r>
        <w:r>
          <w:rPr>
            <w:noProof/>
            <w:webHidden/>
          </w:rPr>
          <w:fldChar w:fldCharType="begin"/>
        </w:r>
        <w:r>
          <w:rPr>
            <w:noProof/>
            <w:webHidden/>
          </w:rPr>
          <w:instrText xml:space="preserve"> PAGEREF _Toc249814340 \h </w:instrText>
        </w:r>
        <w:r>
          <w:rPr>
            <w:noProof/>
            <w:webHidden/>
          </w:rPr>
        </w:r>
        <w:r>
          <w:rPr>
            <w:noProof/>
            <w:webHidden/>
          </w:rPr>
          <w:fldChar w:fldCharType="separate"/>
        </w:r>
        <w:r>
          <w:rPr>
            <w:noProof/>
            <w:webHidden/>
          </w:rPr>
          <w:t>1</w:t>
        </w:r>
        <w:r>
          <w:rPr>
            <w:noProof/>
            <w:webHidden/>
          </w:rPr>
          <w:fldChar w:fldCharType="end"/>
        </w:r>
      </w:hyperlink>
    </w:p>
    <w:p w:rsidR="00DF079E" w:rsidRDefault="00DF079E">
      <w:pPr>
        <w:pStyle w:val="21"/>
        <w:tabs>
          <w:tab w:val="left" w:pos="800"/>
          <w:tab w:val="right" w:leader="dot" w:pos="8302"/>
        </w:tabs>
        <w:rPr>
          <w:rFonts w:ascii="Calibri" w:hAnsi="Calibri"/>
          <w:smallCaps w:val="0"/>
          <w:noProof/>
          <w:snapToGrid/>
          <w:kern w:val="2"/>
          <w:sz w:val="21"/>
          <w:szCs w:val="22"/>
        </w:rPr>
      </w:pPr>
      <w:hyperlink w:anchor="_Toc249814341" w:history="1">
        <w:r w:rsidRPr="00276C8E">
          <w:rPr>
            <w:rStyle w:val="ab"/>
            <w:noProof/>
          </w:rPr>
          <w:t>1.5</w:t>
        </w:r>
        <w:r>
          <w:rPr>
            <w:rFonts w:ascii="Calibri" w:hAnsi="Calibri"/>
            <w:smallCaps w:val="0"/>
            <w:noProof/>
            <w:snapToGrid/>
            <w:kern w:val="2"/>
            <w:sz w:val="21"/>
            <w:szCs w:val="22"/>
          </w:rPr>
          <w:tab/>
        </w:r>
        <w:r w:rsidRPr="00276C8E">
          <w:rPr>
            <w:rStyle w:val="ab"/>
            <w:rFonts w:hint="eastAsia"/>
            <w:noProof/>
          </w:rPr>
          <w:t>概述</w:t>
        </w:r>
        <w:r>
          <w:rPr>
            <w:noProof/>
            <w:webHidden/>
          </w:rPr>
          <w:tab/>
        </w:r>
        <w:r>
          <w:rPr>
            <w:noProof/>
            <w:webHidden/>
          </w:rPr>
          <w:fldChar w:fldCharType="begin"/>
        </w:r>
        <w:r>
          <w:rPr>
            <w:noProof/>
            <w:webHidden/>
          </w:rPr>
          <w:instrText xml:space="preserve"> PAGEREF _Toc249814341 \h </w:instrText>
        </w:r>
        <w:r>
          <w:rPr>
            <w:noProof/>
            <w:webHidden/>
          </w:rPr>
        </w:r>
        <w:r>
          <w:rPr>
            <w:noProof/>
            <w:webHidden/>
          </w:rPr>
          <w:fldChar w:fldCharType="separate"/>
        </w:r>
        <w:r>
          <w:rPr>
            <w:noProof/>
            <w:webHidden/>
          </w:rPr>
          <w:t>1</w:t>
        </w:r>
        <w:r>
          <w:rPr>
            <w:noProof/>
            <w:webHidden/>
          </w:rPr>
          <w:fldChar w:fldCharType="end"/>
        </w:r>
      </w:hyperlink>
    </w:p>
    <w:p w:rsidR="00DF079E" w:rsidRDefault="00DF079E">
      <w:pPr>
        <w:pStyle w:val="10"/>
        <w:rPr>
          <w:rFonts w:ascii="Calibri" w:hAnsi="Calibri"/>
          <w:bCs w:val="0"/>
          <w:caps w:val="0"/>
          <w:snapToGrid/>
          <w:kern w:val="2"/>
          <w:sz w:val="21"/>
          <w:szCs w:val="22"/>
        </w:rPr>
      </w:pPr>
      <w:hyperlink w:anchor="_Toc249814342" w:history="1">
        <w:r w:rsidRPr="00276C8E">
          <w:rPr>
            <w:rStyle w:val="ab"/>
          </w:rPr>
          <w:t>2.</w:t>
        </w:r>
        <w:r>
          <w:rPr>
            <w:rFonts w:ascii="Calibri" w:hAnsi="Calibri"/>
            <w:bCs w:val="0"/>
            <w:caps w:val="0"/>
            <w:snapToGrid/>
            <w:kern w:val="2"/>
            <w:sz w:val="21"/>
            <w:szCs w:val="22"/>
          </w:rPr>
          <w:tab/>
        </w:r>
        <w:r w:rsidRPr="00276C8E">
          <w:rPr>
            <w:rStyle w:val="ab"/>
            <w:rFonts w:hint="eastAsia"/>
          </w:rPr>
          <w:t>构架表示方式</w:t>
        </w:r>
        <w:r>
          <w:rPr>
            <w:webHidden/>
          </w:rPr>
          <w:tab/>
        </w:r>
        <w:r>
          <w:rPr>
            <w:webHidden/>
          </w:rPr>
          <w:fldChar w:fldCharType="begin"/>
        </w:r>
        <w:r>
          <w:rPr>
            <w:webHidden/>
          </w:rPr>
          <w:instrText xml:space="preserve"> PAGEREF _Toc249814342 \h </w:instrText>
        </w:r>
        <w:r>
          <w:rPr>
            <w:webHidden/>
          </w:rPr>
        </w:r>
        <w:r>
          <w:rPr>
            <w:webHidden/>
          </w:rPr>
          <w:fldChar w:fldCharType="separate"/>
        </w:r>
        <w:r>
          <w:rPr>
            <w:webHidden/>
          </w:rPr>
          <w:t>1</w:t>
        </w:r>
        <w:r>
          <w:rPr>
            <w:webHidden/>
          </w:rPr>
          <w:fldChar w:fldCharType="end"/>
        </w:r>
      </w:hyperlink>
    </w:p>
    <w:p w:rsidR="00DF079E" w:rsidRDefault="00DF079E">
      <w:pPr>
        <w:pStyle w:val="10"/>
        <w:rPr>
          <w:rFonts w:ascii="Calibri" w:hAnsi="Calibri"/>
          <w:bCs w:val="0"/>
          <w:caps w:val="0"/>
          <w:snapToGrid/>
          <w:kern w:val="2"/>
          <w:sz w:val="21"/>
          <w:szCs w:val="22"/>
        </w:rPr>
      </w:pPr>
      <w:hyperlink w:anchor="_Toc249814343" w:history="1">
        <w:r w:rsidRPr="00276C8E">
          <w:rPr>
            <w:rStyle w:val="ab"/>
          </w:rPr>
          <w:t>3.</w:t>
        </w:r>
        <w:r>
          <w:rPr>
            <w:rFonts w:ascii="Calibri" w:hAnsi="Calibri"/>
            <w:bCs w:val="0"/>
            <w:caps w:val="0"/>
            <w:snapToGrid/>
            <w:kern w:val="2"/>
            <w:sz w:val="21"/>
            <w:szCs w:val="22"/>
          </w:rPr>
          <w:tab/>
        </w:r>
        <w:r w:rsidRPr="00276C8E">
          <w:rPr>
            <w:rStyle w:val="ab"/>
            <w:rFonts w:hint="eastAsia"/>
          </w:rPr>
          <w:t>构架目标和约束</w:t>
        </w:r>
        <w:r>
          <w:rPr>
            <w:webHidden/>
          </w:rPr>
          <w:tab/>
        </w:r>
        <w:r>
          <w:rPr>
            <w:webHidden/>
          </w:rPr>
          <w:fldChar w:fldCharType="begin"/>
        </w:r>
        <w:r>
          <w:rPr>
            <w:webHidden/>
          </w:rPr>
          <w:instrText xml:space="preserve"> PAGEREF _Toc249814343 \h </w:instrText>
        </w:r>
        <w:r>
          <w:rPr>
            <w:webHidden/>
          </w:rPr>
        </w:r>
        <w:r>
          <w:rPr>
            <w:webHidden/>
          </w:rPr>
          <w:fldChar w:fldCharType="separate"/>
        </w:r>
        <w:r>
          <w:rPr>
            <w:webHidden/>
          </w:rPr>
          <w:t>1</w:t>
        </w:r>
        <w:r>
          <w:rPr>
            <w:webHidden/>
          </w:rPr>
          <w:fldChar w:fldCharType="end"/>
        </w:r>
      </w:hyperlink>
    </w:p>
    <w:p w:rsidR="00DF079E" w:rsidRDefault="00DF079E">
      <w:pPr>
        <w:pStyle w:val="10"/>
        <w:rPr>
          <w:rFonts w:ascii="Calibri" w:hAnsi="Calibri"/>
          <w:bCs w:val="0"/>
          <w:caps w:val="0"/>
          <w:snapToGrid/>
          <w:kern w:val="2"/>
          <w:sz w:val="21"/>
          <w:szCs w:val="22"/>
        </w:rPr>
      </w:pPr>
      <w:hyperlink w:anchor="_Toc249814344" w:history="1">
        <w:r w:rsidRPr="00276C8E">
          <w:rPr>
            <w:rStyle w:val="ab"/>
          </w:rPr>
          <w:t>4.</w:t>
        </w:r>
        <w:r>
          <w:rPr>
            <w:rFonts w:ascii="Calibri" w:hAnsi="Calibri"/>
            <w:bCs w:val="0"/>
            <w:caps w:val="0"/>
            <w:snapToGrid/>
            <w:kern w:val="2"/>
            <w:sz w:val="21"/>
            <w:szCs w:val="22"/>
          </w:rPr>
          <w:tab/>
        </w:r>
        <w:r w:rsidRPr="00276C8E">
          <w:rPr>
            <w:rStyle w:val="ab"/>
            <w:rFonts w:hint="eastAsia"/>
          </w:rPr>
          <w:t>关键用例视图</w:t>
        </w:r>
        <w:r>
          <w:rPr>
            <w:webHidden/>
          </w:rPr>
          <w:tab/>
        </w:r>
        <w:r>
          <w:rPr>
            <w:webHidden/>
          </w:rPr>
          <w:fldChar w:fldCharType="begin"/>
        </w:r>
        <w:r>
          <w:rPr>
            <w:webHidden/>
          </w:rPr>
          <w:instrText xml:space="preserve"> PAGEREF _Toc249814344 \h </w:instrText>
        </w:r>
        <w:r>
          <w:rPr>
            <w:webHidden/>
          </w:rPr>
        </w:r>
        <w:r>
          <w:rPr>
            <w:webHidden/>
          </w:rPr>
          <w:fldChar w:fldCharType="separate"/>
        </w:r>
        <w:r>
          <w:rPr>
            <w:webHidden/>
          </w:rPr>
          <w:t>2</w:t>
        </w:r>
        <w:r>
          <w:rPr>
            <w:webHidden/>
          </w:rPr>
          <w:fldChar w:fldCharType="end"/>
        </w:r>
      </w:hyperlink>
    </w:p>
    <w:p w:rsidR="00DF079E" w:rsidRDefault="00DF079E">
      <w:pPr>
        <w:pStyle w:val="21"/>
        <w:tabs>
          <w:tab w:val="left" w:pos="800"/>
          <w:tab w:val="right" w:leader="dot" w:pos="8302"/>
        </w:tabs>
        <w:rPr>
          <w:rFonts w:ascii="Calibri" w:hAnsi="Calibri"/>
          <w:smallCaps w:val="0"/>
          <w:noProof/>
          <w:snapToGrid/>
          <w:kern w:val="2"/>
          <w:sz w:val="21"/>
          <w:szCs w:val="22"/>
        </w:rPr>
      </w:pPr>
      <w:hyperlink w:anchor="_Toc249814345" w:history="1">
        <w:r w:rsidRPr="00276C8E">
          <w:rPr>
            <w:rStyle w:val="ab"/>
            <w:noProof/>
          </w:rPr>
          <w:t>4.1</w:t>
        </w:r>
        <w:r>
          <w:rPr>
            <w:rFonts w:ascii="Calibri" w:hAnsi="Calibri"/>
            <w:smallCaps w:val="0"/>
            <w:noProof/>
            <w:snapToGrid/>
            <w:kern w:val="2"/>
            <w:sz w:val="21"/>
            <w:szCs w:val="22"/>
          </w:rPr>
          <w:tab/>
        </w:r>
        <w:r w:rsidRPr="00276C8E">
          <w:rPr>
            <w:rStyle w:val="ab"/>
            <w:rFonts w:hint="eastAsia"/>
            <w:noProof/>
          </w:rPr>
          <w:t>业务管理</w:t>
        </w:r>
        <w:r>
          <w:rPr>
            <w:noProof/>
            <w:webHidden/>
          </w:rPr>
          <w:tab/>
        </w:r>
        <w:r>
          <w:rPr>
            <w:noProof/>
            <w:webHidden/>
          </w:rPr>
          <w:fldChar w:fldCharType="begin"/>
        </w:r>
        <w:r>
          <w:rPr>
            <w:noProof/>
            <w:webHidden/>
          </w:rPr>
          <w:instrText xml:space="preserve"> PAGEREF _Toc249814345 \h </w:instrText>
        </w:r>
        <w:r>
          <w:rPr>
            <w:noProof/>
            <w:webHidden/>
          </w:rPr>
        </w:r>
        <w:r>
          <w:rPr>
            <w:noProof/>
            <w:webHidden/>
          </w:rPr>
          <w:fldChar w:fldCharType="separate"/>
        </w:r>
        <w:r>
          <w:rPr>
            <w:noProof/>
            <w:webHidden/>
          </w:rPr>
          <w:t>2</w:t>
        </w:r>
        <w:r>
          <w:rPr>
            <w:noProof/>
            <w:webHidden/>
          </w:rPr>
          <w:fldChar w:fldCharType="end"/>
        </w:r>
      </w:hyperlink>
    </w:p>
    <w:p w:rsidR="00DF079E" w:rsidRDefault="00DF079E">
      <w:pPr>
        <w:pStyle w:val="21"/>
        <w:tabs>
          <w:tab w:val="left" w:pos="800"/>
          <w:tab w:val="right" w:leader="dot" w:pos="8302"/>
        </w:tabs>
        <w:rPr>
          <w:rFonts w:ascii="Calibri" w:hAnsi="Calibri"/>
          <w:smallCaps w:val="0"/>
          <w:noProof/>
          <w:snapToGrid/>
          <w:kern w:val="2"/>
          <w:sz w:val="21"/>
          <w:szCs w:val="22"/>
        </w:rPr>
      </w:pPr>
      <w:hyperlink w:anchor="_Toc249814346" w:history="1">
        <w:r w:rsidRPr="00276C8E">
          <w:rPr>
            <w:rStyle w:val="ab"/>
            <w:noProof/>
          </w:rPr>
          <w:t>4.2</w:t>
        </w:r>
        <w:r>
          <w:rPr>
            <w:rFonts w:ascii="Calibri" w:hAnsi="Calibri"/>
            <w:smallCaps w:val="0"/>
            <w:noProof/>
            <w:snapToGrid/>
            <w:kern w:val="2"/>
            <w:sz w:val="21"/>
            <w:szCs w:val="22"/>
          </w:rPr>
          <w:tab/>
        </w:r>
        <w:r w:rsidRPr="00276C8E">
          <w:rPr>
            <w:rStyle w:val="ab"/>
            <w:rFonts w:hint="eastAsia"/>
            <w:noProof/>
          </w:rPr>
          <w:t>处罚库管理</w:t>
        </w:r>
        <w:r>
          <w:rPr>
            <w:noProof/>
            <w:webHidden/>
          </w:rPr>
          <w:tab/>
        </w:r>
        <w:r>
          <w:rPr>
            <w:noProof/>
            <w:webHidden/>
          </w:rPr>
          <w:fldChar w:fldCharType="begin"/>
        </w:r>
        <w:r>
          <w:rPr>
            <w:noProof/>
            <w:webHidden/>
          </w:rPr>
          <w:instrText xml:space="preserve"> PAGEREF _Toc249814346 \h </w:instrText>
        </w:r>
        <w:r>
          <w:rPr>
            <w:noProof/>
            <w:webHidden/>
          </w:rPr>
        </w:r>
        <w:r>
          <w:rPr>
            <w:noProof/>
            <w:webHidden/>
          </w:rPr>
          <w:fldChar w:fldCharType="separate"/>
        </w:r>
        <w:r>
          <w:rPr>
            <w:noProof/>
            <w:webHidden/>
          </w:rPr>
          <w:t>2</w:t>
        </w:r>
        <w:r>
          <w:rPr>
            <w:noProof/>
            <w:webHidden/>
          </w:rPr>
          <w:fldChar w:fldCharType="end"/>
        </w:r>
      </w:hyperlink>
    </w:p>
    <w:p w:rsidR="00DF079E" w:rsidRDefault="00DF079E">
      <w:pPr>
        <w:pStyle w:val="21"/>
        <w:tabs>
          <w:tab w:val="left" w:pos="800"/>
          <w:tab w:val="right" w:leader="dot" w:pos="8302"/>
        </w:tabs>
        <w:rPr>
          <w:rFonts w:ascii="Calibri" w:hAnsi="Calibri"/>
          <w:smallCaps w:val="0"/>
          <w:noProof/>
          <w:snapToGrid/>
          <w:kern w:val="2"/>
          <w:sz w:val="21"/>
          <w:szCs w:val="22"/>
        </w:rPr>
      </w:pPr>
      <w:hyperlink w:anchor="_Toc249814347" w:history="1">
        <w:r w:rsidRPr="00276C8E">
          <w:rPr>
            <w:rStyle w:val="ab"/>
            <w:noProof/>
          </w:rPr>
          <w:t>4.3</w:t>
        </w:r>
        <w:r>
          <w:rPr>
            <w:rFonts w:ascii="Calibri" w:hAnsi="Calibri"/>
            <w:smallCaps w:val="0"/>
            <w:noProof/>
            <w:snapToGrid/>
            <w:kern w:val="2"/>
            <w:sz w:val="21"/>
            <w:szCs w:val="22"/>
          </w:rPr>
          <w:tab/>
        </w:r>
        <w:r w:rsidRPr="00276C8E">
          <w:rPr>
            <w:rStyle w:val="ab"/>
            <w:rFonts w:hint="eastAsia"/>
            <w:noProof/>
          </w:rPr>
          <w:t>统计信息</w:t>
        </w:r>
        <w:r>
          <w:rPr>
            <w:noProof/>
            <w:webHidden/>
          </w:rPr>
          <w:tab/>
        </w:r>
        <w:r>
          <w:rPr>
            <w:noProof/>
            <w:webHidden/>
          </w:rPr>
          <w:fldChar w:fldCharType="begin"/>
        </w:r>
        <w:r>
          <w:rPr>
            <w:noProof/>
            <w:webHidden/>
          </w:rPr>
          <w:instrText xml:space="preserve"> PAGEREF _Toc249814347 \h </w:instrText>
        </w:r>
        <w:r>
          <w:rPr>
            <w:noProof/>
            <w:webHidden/>
          </w:rPr>
        </w:r>
        <w:r>
          <w:rPr>
            <w:noProof/>
            <w:webHidden/>
          </w:rPr>
          <w:fldChar w:fldCharType="separate"/>
        </w:r>
        <w:r>
          <w:rPr>
            <w:noProof/>
            <w:webHidden/>
          </w:rPr>
          <w:t>2</w:t>
        </w:r>
        <w:r>
          <w:rPr>
            <w:noProof/>
            <w:webHidden/>
          </w:rPr>
          <w:fldChar w:fldCharType="end"/>
        </w:r>
      </w:hyperlink>
    </w:p>
    <w:p w:rsidR="00DF079E" w:rsidRDefault="00DF079E">
      <w:pPr>
        <w:pStyle w:val="21"/>
        <w:tabs>
          <w:tab w:val="left" w:pos="800"/>
          <w:tab w:val="right" w:leader="dot" w:pos="8302"/>
        </w:tabs>
        <w:rPr>
          <w:rFonts w:ascii="Calibri" w:hAnsi="Calibri"/>
          <w:smallCaps w:val="0"/>
          <w:noProof/>
          <w:snapToGrid/>
          <w:kern w:val="2"/>
          <w:sz w:val="21"/>
          <w:szCs w:val="22"/>
        </w:rPr>
      </w:pPr>
      <w:hyperlink w:anchor="_Toc249814348" w:history="1">
        <w:r w:rsidRPr="00276C8E">
          <w:rPr>
            <w:rStyle w:val="ab"/>
            <w:noProof/>
          </w:rPr>
          <w:t>4.4</w:t>
        </w:r>
        <w:r>
          <w:rPr>
            <w:rFonts w:ascii="Calibri" w:hAnsi="Calibri"/>
            <w:smallCaps w:val="0"/>
            <w:noProof/>
            <w:snapToGrid/>
            <w:kern w:val="2"/>
            <w:sz w:val="21"/>
            <w:szCs w:val="22"/>
          </w:rPr>
          <w:tab/>
        </w:r>
        <w:r w:rsidRPr="00276C8E">
          <w:rPr>
            <w:rStyle w:val="ab"/>
            <w:rFonts w:hint="eastAsia"/>
            <w:noProof/>
          </w:rPr>
          <w:t>系统管理</w:t>
        </w:r>
        <w:r>
          <w:rPr>
            <w:noProof/>
            <w:webHidden/>
          </w:rPr>
          <w:tab/>
        </w:r>
        <w:r>
          <w:rPr>
            <w:noProof/>
            <w:webHidden/>
          </w:rPr>
          <w:fldChar w:fldCharType="begin"/>
        </w:r>
        <w:r>
          <w:rPr>
            <w:noProof/>
            <w:webHidden/>
          </w:rPr>
          <w:instrText xml:space="preserve"> PAGEREF _Toc249814348 \h </w:instrText>
        </w:r>
        <w:r>
          <w:rPr>
            <w:noProof/>
            <w:webHidden/>
          </w:rPr>
        </w:r>
        <w:r>
          <w:rPr>
            <w:noProof/>
            <w:webHidden/>
          </w:rPr>
          <w:fldChar w:fldCharType="separate"/>
        </w:r>
        <w:r>
          <w:rPr>
            <w:noProof/>
            <w:webHidden/>
          </w:rPr>
          <w:t>2</w:t>
        </w:r>
        <w:r>
          <w:rPr>
            <w:noProof/>
            <w:webHidden/>
          </w:rPr>
          <w:fldChar w:fldCharType="end"/>
        </w:r>
      </w:hyperlink>
    </w:p>
    <w:p w:rsidR="00DF079E" w:rsidRDefault="00DF079E">
      <w:pPr>
        <w:pStyle w:val="10"/>
        <w:rPr>
          <w:rFonts w:ascii="Calibri" w:hAnsi="Calibri"/>
          <w:bCs w:val="0"/>
          <w:caps w:val="0"/>
          <w:snapToGrid/>
          <w:kern w:val="2"/>
          <w:sz w:val="21"/>
          <w:szCs w:val="22"/>
        </w:rPr>
      </w:pPr>
      <w:hyperlink w:anchor="_Toc249814349" w:history="1">
        <w:r w:rsidRPr="00276C8E">
          <w:rPr>
            <w:rStyle w:val="ab"/>
          </w:rPr>
          <w:t>5.</w:t>
        </w:r>
        <w:r>
          <w:rPr>
            <w:rFonts w:ascii="Calibri" w:hAnsi="Calibri"/>
            <w:bCs w:val="0"/>
            <w:caps w:val="0"/>
            <w:snapToGrid/>
            <w:kern w:val="2"/>
            <w:sz w:val="21"/>
            <w:szCs w:val="22"/>
          </w:rPr>
          <w:tab/>
        </w:r>
        <w:r w:rsidRPr="00276C8E">
          <w:rPr>
            <w:rStyle w:val="ab"/>
            <w:rFonts w:hint="eastAsia"/>
          </w:rPr>
          <w:t>层次结构</w:t>
        </w:r>
        <w:r>
          <w:rPr>
            <w:webHidden/>
          </w:rPr>
          <w:tab/>
        </w:r>
        <w:r>
          <w:rPr>
            <w:webHidden/>
          </w:rPr>
          <w:fldChar w:fldCharType="begin"/>
        </w:r>
        <w:r>
          <w:rPr>
            <w:webHidden/>
          </w:rPr>
          <w:instrText xml:space="preserve"> PAGEREF _Toc249814349 \h </w:instrText>
        </w:r>
        <w:r>
          <w:rPr>
            <w:webHidden/>
          </w:rPr>
        </w:r>
        <w:r>
          <w:rPr>
            <w:webHidden/>
          </w:rPr>
          <w:fldChar w:fldCharType="separate"/>
        </w:r>
        <w:r>
          <w:rPr>
            <w:webHidden/>
          </w:rPr>
          <w:t>2</w:t>
        </w:r>
        <w:r>
          <w:rPr>
            <w:webHidden/>
          </w:rPr>
          <w:fldChar w:fldCharType="end"/>
        </w:r>
      </w:hyperlink>
    </w:p>
    <w:p w:rsidR="00DF079E" w:rsidRDefault="00DF079E">
      <w:pPr>
        <w:pStyle w:val="10"/>
        <w:rPr>
          <w:rFonts w:ascii="Calibri" w:hAnsi="Calibri"/>
          <w:bCs w:val="0"/>
          <w:caps w:val="0"/>
          <w:snapToGrid/>
          <w:kern w:val="2"/>
          <w:sz w:val="21"/>
          <w:szCs w:val="22"/>
        </w:rPr>
      </w:pPr>
      <w:hyperlink w:anchor="_Toc249814350" w:history="1">
        <w:r w:rsidRPr="00276C8E">
          <w:rPr>
            <w:rStyle w:val="ab"/>
          </w:rPr>
          <w:t>6.</w:t>
        </w:r>
        <w:r>
          <w:rPr>
            <w:rFonts w:ascii="Calibri" w:hAnsi="Calibri"/>
            <w:bCs w:val="0"/>
            <w:caps w:val="0"/>
            <w:snapToGrid/>
            <w:kern w:val="2"/>
            <w:sz w:val="21"/>
            <w:szCs w:val="22"/>
          </w:rPr>
          <w:tab/>
        </w:r>
        <w:r w:rsidRPr="00276C8E">
          <w:rPr>
            <w:rStyle w:val="ab"/>
            <w:rFonts w:hint="eastAsia"/>
          </w:rPr>
          <w:t>逻辑视图</w:t>
        </w:r>
        <w:r>
          <w:rPr>
            <w:webHidden/>
          </w:rPr>
          <w:tab/>
        </w:r>
        <w:r>
          <w:rPr>
            <w:webHidden/>
          </w:rPr>
          <w:fldChar w:fldCharType="begin"/>
        </w:r>
        <w:r>
          <w:rPr>
            <w:webHidden/>
          </w:rPr>
          <w:instrText xml:space="preserve"> PAGEREF _Toc249814350 \h </w:instrText>
        </w:r>
        <w:r>
          <w:rPr>
            <w:webHidden/>
          </w:rPr>
        </w:r>
        <w:r>
          <w:rPr>
            <w:webHidden/>
          </w:rPr>
          <w:fldChar w:fldCharType="separate"/>
        </w:r>
        <w:r>
          <w:rPr>
            <w:webHidden/>
          </w:rPr>
          <w:t>3</w:t>
        </w:r>
        <w:r>
          <w:rPr>
            <w:webHidden/>
          </w:rPr>
          <w:fldChar w:fldCharType="end"/>
        </w:r>
      </w:hyperlink>
    </w:p>
    <w:p w:rsidR="00DF079E" w:rsidRDefault="00DF079E">
      <w:pPr>
        <w:pStyle w:val="21"/>
        <w:tabs>
          <w:tab w:val="left" w:pos="800"/>
          <w:tab w:val="right" w:leader="dot" w:pos="8302"/>
        </w:tabs>
        <w:rPr>
          <w:rFonts w:ascii="Calibri" w:hAnsi="Calibri"/>
          <w:smallCaps w:val="0"/>
          <w:noProof/>
          <w:snapToGrid/>
          <w:kern w:val="2"/>
          <w:sz w:val="21"/>
          <w:szCs w:val="22"/>
        </w:rPr>
      </w:pPr>
      <w:hyperlink w:anchor="_Toc249814351" w:history="1">
        <w:r w:rsidRPr="00276C8E">
          <w:rPr>
            <w:rStyle w:val="ab"/>
            <w:noProof/>
          </w:rPr>
          <w:t>6.1</w:t>
        </w:r>
        <w:r>
          <w:rPr>
            <w:rFonts w:ascii="Calibri" w:hAnsi="Calibri"/>
            <w:smallCaps w:val="0"/>
            <w:noProof/>
            <w:snapToGrid/>
            <w:kern w:val="2"/>
            <w:sz w:val="21"/>
            <w:szCs w:val="22"/>
          </w:rPr>
          <w:tab/>
        </w:r>
        <w:r w:rsidRPr="00276C8E">
          <w:rPr>
            <w:rStyle w:val="ab"/>
            <w:rFonts w:hint="eastAsia"/>
            <w:noProof/>
          </w:rPr>
          <w:t>概述</w:t>
        </w:r>
        <w:r>
          <w:rPr>
            <w:noProof/>
            <w:webHidden/>
          </w:rPr>
          <w:tab/>
        </w:r>
        <w:r>
          <w:rPr>
            <w:noProof/>
            <w:webHidden/>
          </w:rPr>
          <w:fldChar w:fldCharType="begin"/>
        </w:r>
        <w:r>
          <w:rPr>
            <w:noProof/>
            <w:webHidden/>
          </w:rPr>
          <w:instrText xml:space="preserve"> PAGEREF _Toc249814351 \h </w:instrText>
        </w:r>
        <w:r>
          <w:rPr>
            <w:noProof/>
            <w:webHidden/>
          </w:rPr>
        </w:r>
        <w:r>
          <w:rPr>
            <w:noProof/>
            <w:webHidden/>
          </w:rPr>
          <w:fldChar w:fldCharType="separate"/>
        </w:r>
        <w:r>
          <w:rPr>
            <w:noProof/>
            <w:webHidden/>
          </w:rPr>
          <w:t>3</w:t>
        </w:r>
        <w:r>
          <w:rPr>
            <w:noProof/>
            <w:webHidden/>
          </w:rPr>
          <w:fldChar w:fldCharType="end"/>
        </w:r>
      </w:hyperlink>
    </w:p>
    <w:p w:rsidR="00DF079E" w:rsidRDefault="00DF079E">
      <w:pPr>
        <w:pStyle w:val="21"/>
        <w:tabs>
          <w:tab w:val="left" w:pos="800"/>
          <w:tab w:val="right" w:leader="dot" w:pos="8302"/>
        </w:tabs>
        <w:rPr>
          <w:rFonts w:ascii="Calibri" w:hAnsi="Calibri"/>
          <w:smallCaps w:val="0"/>
          <w:noProof/>
          <w:snapToGrid/>
          <w:kern w:val="2"/>
          <w:sz w:val="21"/>
          <w:szCs w:val="22"/>
        </w:rPr>
      </w:pPr>
      <w:hyperlink w:anchor="_Toc249814352" w:history="1">
        <w:r w:rsidRPr="00276C8E">
          <w:rPr>
            <w:rStyle w:val="ab"/>
            <w:noProof/>
          </w:rPr>
          <w:t>6.2</w:t>
        </w:r>
        <w:r>
          <w:rPr>
            <w:rFonts w:ascii="Calibri" w:hAnsi="Calibri"/>
            <w:smallCaps w:val="0"/>
            <w:noProof/>
            <w:snapToGrid/>
            <w:kern w:val="2"/>
            <w:sz w:val="21"/>
            <w:szCs w:val="22"/>
          </w:rPr>
          <w:tab/>
        </w:r>
        <w:r w:rsidRPr="00276C8E">
          <w:rPr>
            <w:rStyle w:val="ab"/>
            <w:rFonts w:hint="eastAsia"/>
            <w:noProof/>
          </w:rPr>
          <w:t>用户服务层</w:t>
        </w:r>
        <w:r>
          <w:rPr>
            <w:noProof/>
            <w:webHidden/>
          </w:rPr>
          <w:tab/>
        </w:r>
        <w:r>
          <w:rPr>
            <w:noProof/>
            <w:webHidden/>
          </w:rPr>
          <w:fldChar w:fldCharType="begin"/>
        </w:r>
        <w:r>
          <w:rPr>
            <w:noProof/>
            <w:webHidden/>
          </w:rPr>
          <w:instrText xml:space="preserve"> PAGEREF _Toc249814352 \h </w:instrText>
        </w:r>
        <w:r>
          <w:rPr>
            <w:noProof/>
            <w:webHidden/>
          </w:rPr>
        </w:r>
        <w:r>
          <w:rPr>
            <w:noProof/>
            <w:webHidden/>
          </w:rPr>
          <w:fldChar w:fldCharType="separate"/>
        </w:r>
        <w:r>
          <w:rPr>
            <w:noProof/>
            <w:webHidden/>
          </w:rPr>
          <w:t>4</w:t>
        </w:r>
        <w:r>
          <w:rPr>
            <w:noProof/>
            <w:webHidden/>
          </w:rPr>
          <w:fldChar w:fldCharType="end"/>
        </w:r>
      </w:hyperlink>
    </w:p>
    <w:p w:rsidR="00DF079E" w:rsidRDefault="00DF079E">
      <w:pPr>
        <w:pStyle w:val="31"/>
        <w:rPr>
          <w:rFonts w:ascii="Calibri" w:hAnsi="Calibri"/>
          <w:b w:val="0"/>
          <w:iCs w:val="0"/>
          <w:snapToGrid/>
          <w:kern w:val="2"/>
          <w:sz w:val="21"/>
          <w:szCs w:val="22"/>
        </w:rPr>
      </w:pPr>
      <w:hyperlink w:anchor="_Toc249814353" w:history="1">
        <w:r w:rsidRPr="00276C8E">
          <w:rPr>
            <w:rStyle w:val="ab"/>
          </w:rPr>
          <w:t>6.2.1</w:t>
        </w:r>
        <w:r>
          <w:rPr>
            <w:rFonts w:ascii="Calibri" w:hAnsi="Calibri"/>
            <w:b w:val="0"/>
            <w:iCs w:val="0"/>
            <w:snapToGrid/>
            <w:kern w:val="2"/>
            <w:sz w:val="21"/>
            <w:szCs w:val="22"/>
          </w:rPr>
          <w:tab/>
        </w:r>
        <w:r w:rsidRPr="00276C8E">
          <w:rPr>
            <w:rStyle w:val="ab"/>
          </w:rPr>
          <w:t>Package InfoManageAction</w:t>
        </w:r>
        <w:r>
          <w:rPr>
            <w:webHidden/>
          </w:rPr>
          <w:tab/>
        </w:r>
        <w:r>
          <w:rPr>
            <w:webHidden/>
          </w:rPr>
          <w:fldChar w:fldCharType="begin"/>
        </w:r>
        <w:r>
          <w:rPr>
            <w:webHidden/>
          </w:rPr>
          <w:instrText xml:space="preserve"> PAGEREF _Toc249814353 \h </w:instrText>
        </w:r>
        <w:r>
          <w:rPr>
            <w:webHidden/>
          </w:rPr>
        </w:r>
        <w:r>
          <w:rPr>
            <w:webHidden/>
          </w:rPr>
          <w:fldChar w:fldCharType="separate"/>
        </w:r>
        <w:r>
          <w:rPr>
            <w:webHidden/>
          </w:rPr>
          <w:t>4</w:t>
        </w:r>
        <w:r>
          <w:rPr>
            <w:webHidden/>
          </w:rPr>
          <w:fldChar w:fldCharType="end"/>
        </w:r>
      </w:hyperlink>
    </w:p>
    <w:p w:rsidR="00DF079E" w:rsidRDefault="00DF079E">
      <w:pPr>
        <w:pStyle w:val="31"/>
        <w:rPr>
          <w:rFonts w:ascii="Calibri" w:hAnsi="Calibri"/>
          <w:b w:val="0"/>
          <w:iCs w:val="0"/>
          <w:snapToGrid/>
          <w:kern w:val="2"/>
          <w:sz w:val="21"/>
          <w:szCs w:val="22"/>
        </w:rPr>
      </w:pPr>
      <w:hyperlink w:anchor="_Toc249814354" w:history="1">
        <w:r w:rsidRPr="00276C8E">
          <w:rPr>
            <w:rStyle w:val="ab"/>
          </w:rPr>
          <w:t>6.2.2</w:t>
        </w:r>
        <w:r>
          <w:rPr>
            <w:rFonts w:ascii="Calibri" w:hAnsi="Calibri"/>
            <w:b w:val="0"/>
            <w:iCs w:val="0"/>
            <w:snapToGrid/>
            <w:kern w:val="2"/>
            <w:sz w:val="21"/>
            <w:szCs w:val="22"/>
          </w:rPr>
          <w:tab/>
        </w:r>
        <w:r w:rsidRPr="00276C8E">
          <w:rPr>
            <w:rStyle w:val="ab"/>
          </w:rPr>
          <w:t>Package operationManageAction</w:t>
        </w:r>
        <w:r>
          <w:rPr>
            <w:webHidden/>
          </w:rPr>
          <w:tab/>
        </w:r>
        <w:r>
          <w:rPr>
            <w:webHidden/>
          </w:rPr>
          <w:fldChar w:fldCharType="begin"/>
        </w:r>
        <w:r>
          <w:rPr>
            <w:webHidden/>
          </w:rPr>
          <w:instrText xml:space="preserve"> PAGEREF _Toc249814354 \h </w:instrText>
        </w:r>
        <w:r>
          <w:rPr>
            <w:webHidden/>
          </w:rPr>
        </w:r>
        <w:r>
          <w:rPr>
            <w:webHidden/>
          </w:rPr>
          <w:fldChar w:fldCharType="separate"/>
        </w:r>
        <w:r>
          <w:rPr>
            <w:webHidden/>
          </w:rPr>
          <w:t>5</w:t>
        </w:r>
        <w:r>
          <w:rPr>
            <w:webHidden/>
          </w:rPr>
          <w:fldChar w:fldCharType="end"/>
        </w:r>
      </w:hyperlink>
    </w:p>
    <w:p w:rsidR="00DF079E" w:rsidRDefault="00DF079E">
      <w:pPr>
        <w:pStyle w:val="31"/>
        <w:rPr>
          <w:rFonts w:ascii="Calibri" w:hAnsi="Calibri"/>
          <w:b w:val="0"/>
          <w:iCs w:val="0"/>
          <w:snapToGrid/>
          <w:kern w:val="2"/>
          <w:sz w:val="21"/>
          <w:szCs w:val="22"/>
        </w:rPr>
      </w:pPr>
      <w:hyperlink w:anchor="_Toc249814355" w:history="1">
        <w:r w:rsidRPr="00276C8E">
          <w:rPr>
            <w:rStyle w:val="ab"/>
          </w:rPr>
          <w:t>6.2.3</w:t>
        </w:r>
        <w:r>
          <w:rPr>
            <w:rFonts w:ascii="Calibri" w:hAnsi="Calibri"/>
            <w:b w:val="0"/>
            <w:iCs w:val="0"/>
            <w:snapToGrid/>
            <w:kern w:val="2"/>
            <w:sz w:val="21"/>
            <w:szCs w:val="22"/>
          </w:rPr>
          <w:tab/>
        </w:r>
        <w:r w:rsidRPr="00276C8E">
          <w:rPr>
            <w:rStyle w:val="ab"/>
          </w:rPr>
          <w:t>Package statInfoAction</w:t>
        </w:r>
        <w:r>
          <w:rPr>
            <w:webHidden/>
          </w:rPr>
          <w:tab/>
        </w:r>
        <w:r>
          <w:rPr>
            <w:webHidden/>
          </w:rPr>
          <w:fldChar w:fldCharType="begin"/>
        </w:r>
        <w:r>
          <w:rPr>
            <w:webHidden/>
          </w:rPr>
          <w:instrText xml:space="preserve"> PAGEREF _Toc249814355 \h </w:instrText>
        </w:r>
        <w:r>
          <w:rPr>
            <w:webHidden/>
          </w:rPr>
        </w:r>
        <w:r>
          <w:rPr>
            <w:webHidden/>
          </w:rPr>
          <w:fldChar w:fldCharType="separate"/>
        </w:r>
        <w:r>
          <w:rPr>
            <w:webHidden/>
          </w:rPr>
          <w:t>5</w:t>
        </w:r>
        <w:r>
          <w:rPr>
            <w:webHidden/>
          </w:rPr>
          <w:fldChar w:fldCharType="end"/>
        </w:r>
      </w:hyperlink>
    </w:p>
    <w:p w:rsidR="00DF079E" w:rsidRDefault="00DF079E">
      <w:pPr>
        <w:pStyle w:val="31"/>
        <w:rPr>
          <w:rFonts w:ascii="Calibri" w:hAnsi="Calibri"/>
          <w:b w:val="0"/>
          <w:iCs w:val="0"/>
          <w:snapToGrid/>
          <w:kern w:val="2"/>
          <w:sz w:val="21"/>
          <w:szCs w:val="22"/>
        </w:rPr>
      </w:pPr>
      <w:hyperlink w:anchor="_Toc249814356" w:history="1">
        <w:r w:rsidRPr="00276C8E">
          <w:rPr>
            <w:rStyle w:val="ab"/>
          </w:rPr>
          <w:t>6.2.4</w:t>
        </w:r>
        <w:r>
          <w:rPr>
            <w:rFonts w:ascii="Calibri" w:hAnsi="Calibri"/>
            <w:b w:val="0"/>
            <w:iCs w:val="0"/>
            <w:snapToGrid/>
            <w:kern w:val="2"/>
            <w:sz w:val="21"/>
            <w:szCs w:val="22"/>
          </w:rPr>
          <w:tab/>
        </w:r>
        <w:r w:rsidRPr="00276C8E">
          <w:rPr>
            <w:rStyle w:val="ab"/>
          </w:rPr>
          <w:t>Package userManageAction</w:t>
        </w:r>
        <w:r>
          <w:rPr>
            <w:webHidden/>
          </w:rPr>
          <w:tab/>
        </w:r>
        <w:r>
          <w:rPr>
            <w:webHidden/>
          </w:rPr>
          <w:fldChar w:fldCharType="begin"/>
        </w:r>
        <w:r>
          <w:rPr>
            <w:webHidden/>
          </w:rPr>
          <w:instrText xml:space="preserve"> PAGEREF _Toc249814356 \h </w:instrText>
        </w:r>
        <w:r>
          <w:rPr>
            <w:webHidden/>
          </w:rPr>
        </w:r>
        <w:r>
          <w:rPr>
            <w:webHidden/>
          </w:rPr>
          <w:fldChar w:fldCharType="separate"/>
        </w:r>
        <w:r>
          <w:rPr>
            <w:webHidden/>
          </w:rPr>
          <w:t>5</w:t>
        </w:r>
        <w:r>
          <w:rPr>
            <w:webHidden/>
          </w:rPr>
          <w:fldChar w:fldCharType="end"/>
        </w:r>
      </w:hyperlink>
    </w:p>
    <w:p w:rsidR="00DF079E" w:rsidRDefault="00DF079E">
      <w:pPr>
        <w:pStyle w:val="31"/>
        <w:rPr>
          <w:rFonts w:ascii="Calibri" w:hAnsi="Calibri"/>
          <w:b w:val="0"/>
          <w:iCs w:val="0"/>
          <w:snapToGrid/>
          <w:kern w:val="2"/>
          <w:sz w:val="21"/>
          <w:szCs w:val="22"/>
        </w:rPr>
      </w:pPr>
      <w:hyperlink w:anchor="_Toc249814357" w:history="1">
        <w:r w:rsidRPr="00276C8E">
          <w:rPr>
            <w:rStyle w:val="ab"/>
          </w:rPr>
          <w:t>6.2.5</w:t>
        </w:r>
        <w:r>
          <w:rPr>
            <w:rFonts w:ascii="Calibri" w:hAnsi="Calibri"/>
            <w:b w:val="0"/>
            <w:iCs w:val="0"/>
            <w:snapToGrid/>
            <w:kern w:val="2"/>
            <w:sz w:val="21"/>
            <w:szCs w:val="22"/>
          </w:rPr>
          <w:tab/>
        </w:r>
        <w:r w:rsidRPr="00276C8E">
          <w:rPr>
            <w:rStyle w:val="ab"/>
          </w:rPr>
          <w:t>Package departmentAction</w:t>
        </w:r>
        <w:r>
          <w:rPr>
            <w:webHidden/>
          </w:rPr>
          <w:tab/>
        </w:r>
        <w:r>
          <w:rPr>
            <w:webHidden/>
          </w:rPr>
          <w:fldChar w:fldCharType="begin"/>
        </w:r>
        <w:r>
          <w:rPr>
            <w:webHidden/>
          </w:rPr>
          <w:instrText xml:space="preserve"> PAGEREF _Toc249814357 \h </w:instrText>
        </w:r>
        <w:r>
          <w:rPr>
            <w:webHidden/>
          </w:rPr>
        </w:r>
        <w:r>
          <w:rPr>
            <w:webHidden/>
          </w:rPr>
          <w:fldChar w:fldCharType="separate"/>
        </w:r>
        <w:r>
          <w:rPr>
            <w:webHidden/>
          </w:rPr>
          <w:t>6</w:t>
        </w:r>
        <w:r>
          <w:rPr>
            <w:webHidden/>
          </w:rPr>
          <w:fldChar w:fldCharType="end"/>
        </w:r>
      </w:hyperlink>
    </w:p>
    <w:p w:rsidR="00DF079E" w:rsidRDefault="00DF079E">
      <w:pPr>
        <w:pStyle w:val="21"/>
        <w:tabs>
          <w:tab w:val="left" w:pos="800"/>
          <w:tab w:val="right" w:leader="dot" w:pos="8302"/>
        </w:tabs>
        <w:rPr>
          <w:rFonts w:ascii="Calibri" w:hAnsi="Calibri"/>
          <w:smallCaps w:val="0"/>
          <w:noProof/>
          <w:snapToGrid/>
          <w:kern w:val="2"/>
          <w:sz w:val="21"/>
          <w:szCs w:val="22"/>
        </w:rPr>
      </w:pPr>
      <w:hyperlink w:anchor="_Toc249814358" w:history="1">
        <w:r w:rsidRPr="00276C8E">
          <w:rPr>
            <w:rStyle w:val="ab"/>
            <w:noProof/>
          </w:rPr>
          <w:t>6.3</w:t>
        </w:r>
        <w:r>
          <w:rPr>
            <w:rFonts w:ascii="Calibri" w:hAnsi="Calibri"/>
            <w:smallCaps w:val="0"/>
            <w:noProof/>
            <w:snapToGrid/>
            <w:kern w:val="2"/>
            <w:sz w:val="21"/>
            <w:szCs w:val="22"/>
          </w:rPr>
          <w:tab/>
        </w:r>
        <w:r w:rsidRPr="00276C8E">
          <w:rPr>
            <w:rStyle w:val="ab"/>
            <w:rFonts w:hint="eastAsia"/>
            <w:noProof/>
          </w:rPr>
          <w:t>商业服务层</w:t>
        </w:r>
        <w:r>
          <w:rPr>
            <w:noProof/>
            <w:webHidden/>
          </w:rPr>
          <w:tab/>
        </w:r>
        <w:r>
          <w:rPr>
            <w:noProof/>
            <w:webHidden/>
          </w:rPr>
          <w:fldChar w:fldCharType="begin"/>
        </w:r>
        <w:r>
          <w:rPr>
            <w:noProof/>
            <w:webHidden/>
          </w:rPr>
          <w:instrText xml:space="preserve"> PAGEREF _Toc249814358 \h </w:instrText>
        </w:r>
        <w:r>
          <w:rPr>
            <w:noProof/>
            <w:webHidden/>
          </w:rPr>
        </w:r>
        <w:r>
          <w:rPr>
            <w:noProof/>
            <w:webHidden/>
          </w:rPr>
          <w:fldChar w:fldCharType="separate"/>
        </w:r>
        <w:r>
          <w:rPr>
            <w:noProof/>
            <w:webHidden/>
          </w:rPr>
          <w:t>6</w:t>
        </w:r>
        <w:r>
          <w:rPr>
            <w:noProof/>
            <w:webHidden/>
          </w:rPr>
          <w:fldChar w:fldCharType="end"/>
        </w:r>
      </w:hyperlink>
    </w:p>
    <w:p w:rsidR="00DF079E" w:rsidRDefault="00DF079E">
      <w:pPr>
        <w:pStyle w:val="31"/>
        <w:rPr>
          <w:rFonts w:ascii="Calibri" w:hAnsi="Calibri"/>
          <w:b w:val="0"/>
          <w:iCs w:val="0"/>
          <w:snapToGrid/>
          <w:kern w:val="2"/>
          <w:sz w:val="21"/>
          <w:szCs w:val="22"/>
        </w:rPr>
      </w:pPr>
      <w:hyperlink w:anchor="_Toc249814359" w:history="1">
        <w:r w:rsidRPr="00276C8E">
          <w:rPr>
            <w:rStyle w:val="ab"/>
          </w:rPr>
          <w:t>6.3.1</w:t>
        </w:r>
        <w:r>
          <w:rPr>
            <w:rFonts w:ascii="Calibri" w:hAnsi="Calibri"/>
            <w:b w:val="0"/>
            <w:iCs w:val="0"/>
            <w:snapToGrid/>
            <w:kern w:val="2"/>
            <w:sz w:val="21"/>
            <w:szCs w:val="22"/>
          </w:rPr>
          <w:tab/>
        </w:r>
        <w:r w:rsidRPr="00276C8E">
          <w:rPr>
            <w:rStyle w:val="ab"/>
          </w:rPr>
          <w:t>Package infoManageService</w:t>
        </w:r>
        <w:r>
          <w:rPr>
            <w:webHidden/>
          </w:rPr>
          <w:tab/>
        </w:r>
        <w:r>
          <w:rPr>
            <w:webHidden/>
          </w:rPr>
          <w:fldChar w:fldCharType="begin"/>
        </w:r>
        <w:r>
          <w:rPr>
            <w:webHidden/>
          </w:rPr>
          <w:instrText xml:space="preserve"> PAGEREF _Toc249814359 \h </w:instrText>
        </w:r>
        <w:r>
          <w:rPr>
            <w:webHidden/>
          </w:rPr>
        </w:r>
        <w:r>
          <w:rPr>
            <w:webHidden/>
          </w:rPr>
          <w:fldChar w:fldCharType="separate"/>
        </w:r>
        <w:r>
          <w:rPr>
            <w:webHidden/>
          </w:rPr>
          <w:t>6</w:t>
        </w:r>
        <w:r>
          <w:rPr>
            <w:webHidden/>
          </w:rPr>
          <w:fldChar w:fldCharType="end"/>
        </w:r>
      </w:hyperlink>
    </w:p>
    <w:p w:rsidR="00DF079E" w:rsidRDefault="00DF079E">
      <w:pPr>
        <w:pStyle w:val="31"/>
        <w:rPr>
          <w:rFonts w:ascii="Calibri" w:hAnsi="Calibri"/>
          <w:b w:val="0"/>
          <w:iCs w:val="0"/>
          <w:snapToGrid/>
          <w:kern w:val="2"/>
          <w:sz w:val="21"/>
          <w:szCs w:val="22"/>
        </w:rPr>
      </w:pPr>
      <w:hyperlink w:anchor="_Toc249814360" w:history="1">
        <w:r w:rsidRPr="00276C8E">
          <w:rPr>
            <w:rStyle w:val="ab"/>
          </w:rPr>
          <w:t>6.3.2</w:t>
        </w:r>
        <w:r>
          <w:rPr>
            <w:rFonts w:ascii="Calibri" w:hAnsi="Calibri"/>
            <w:b w:val="0"/>
            <w:iCs w:val="0"/>
            <w:snapToGrid/>
            <w:kern w:val="2"/>
            <w:sz w:val="21"/>
            <w:szCs w:val="22"/>
          </w:rPr>
          <w:tab/>
        </w:r>
        <w:r w:rsidRPr="00276C8E">
          <w:rPr>
            <w:rStyle w:val="ab"/>
          </w:rPr>
          <w:t>Package operationManageService</w:t>
        </w:r>
        <w:r>
          <w:rPr>
            <w:webHidden/>
          </w:rPr>
          <w:tab/>
        </w:r>
        <w:r>
          <w:rPr>
            <w:webHidden/>
          </w:rPr>
          <w:fldChar w:fldCharType="begin"/>
        </w:r>
        <w:r>
          <w:rPr>
            <w:webHidden/>
          </w:rPr>
          <w:instrText xml:space="preserve"> PAGEREF _Toc249814360 \h </w:instrText>
        </w:r>
        <w:r>
          <w:rPr>
            <w:webHidden/>
          </w:rPr>
        </w:r>
        <w:r>
          <w:rPr>
            <w:webHidden/>
          </w:rPr>
          <w:fldChar w:fldCharType="separate"/>
        </w:r>
        <w:r>
          <w:rPr>
            <w:webHidden/>
          </w:rPr>
          <w:t>7</w:t>
        </w:r>
        <w:r>
          <w:rPr>
            <w:webHidden/>
          </w:rPr>
          <w:fldChar w:fldCharType="end"/>
        </w:r>
      </w:hyperlink>
    </w:p>
    <w:p w:rsidR="00DF079E" w:rsidRDefault="00DF079E">
      <w:pPr>
        <w:pStyle w:val="31"/>
        <w:rPr>
          <w:rFonts w:ascii="Calibri" w:hAnsi="Calibri"/>
          <w:b w:val="0"/>
          <w:iCs w:val="0"/>
          <w:snapToGrid/>
          <w:kern w:val="2"/>
          <w:sz w:val="21"/>
          <w:szCs w:val="22"/>
        </w:rPr>
      </w:pPr>
      <w:hyperlink w:anchor="_Toc249814361" w:history="1">
        <w:r w:rsidRPr="00276C8E">
          <w:rPr>
            <w:rStyle w:val="ab"/>
          </w:rPr>
          <w:t>6.3.3</w:t>
        </w:r>
        <w:r>
          <w:rPr>
            <w:rFonts w:ascii="Calibri" w:hAnsi="Calibri"/>
            <w:b w:val="0"/>
            <w:iCs w:val="0"/>
            <w:snapToGrid/>
            <w:kern w:val="2"/>
            <w:sz w:val="21"/>
            <w:szCs w:val="22"/>
          </w:rPr>
          <w:tab/>
        </w:r>
        <w:r w:rsidRPr="00276C8E">
          <w:rPr>
            <w:rStyle w:val="ab"/>
          </w:rPr>
          <w:t>Package statInfoManageService</w:t>
        </w:r>
        <w:r>
          <w:rPr>
            <w:webHidden/>
          </w:rPr>
          <w:tab/>
        </w:r>
        <w:r>
          <w:rPr>
            <w:webHidden/>
          </w:rPr>
          <w:fldChar w:fldCharType="begin"/>
        </w:r>
        <w:r>
          <w:rPr>
            <w:webHidden/>
          </w:rPr>
          <w:instrText xml:space="preserve"> PAGEREF _Toc249814361 \h </w:instrText>
        </w:r>
        <w:r>
          <w:rPr>
            <w:webHidden/>
          </w:rPr>
        </w:r>
        <w:r>
          <w:rPr>
            <w:webHidden/>
          </w:rPr>
          <w:fldChar w:fldCharType="separate"/>
        </w:r>
        <w:r>
          <w:rPr>
            <w:webHidden/>
          </w:rPr>
          <w:t>7</w:t>
        </w:r>
        <w:r>
          <w:rPr>
            <w:webHidden/>
          </w:rPr>
          <w:fldChar w:fldCharType="end"/>
        </w:r>
      </w:hyperlink>
    </w:p>
    <w:p w:rsidR="00DF079E" w:rsidRDefault="00DF079E">
      <w:pPr>
        <w:pStyle w:val="31"/>
        <w:rPr>
          <w:rFonts w:ascii="Calibri" w:hAnsi="Calibri"/>
          <w:b w:val="0"/>
          <w:iCs w:val="0"/>
          <w:snapToGrid/>
          <w:kern w:val="2"/>
          <w:sz w:val="21"/>
          <w:szCs w:val="22"/>
        </w:rPr>
      </w:pPr>
      <w:hyperlink w:anchor="_Toc249814362" w:history="1">
        <w:r w:rsidRPr="00276C8E">
          <w:rPr>
            <w:rStyle w:val="ab"/>
          </w:rPr>
          <w:t>6.3.4</w:t>
        </w:r>
        <w:r>
          <w:rPr>
            <w:rFonts w:ascii="Calibri" w:hAnsi="Calibri"/>
            <w:b w:val="0"/>
            <w:iCs w:val="0"/>
            <w:snapToGrid/>
            <w:kern w:val="2"/>
            <w:sz w:val="21"/>
            <w:szCs w:val="22"/>
          </w:rPr>
          <w:tab/>
        </w:r>
        <w:r w:rsidRPr="00276C8E">
          <w:rPr>
            <w:rStyle w:val="ab"/>
          </w:rPr>
          <w:t>Package userManageService</w:t>
        </w:r>
        <w:r>
          <w:rPr>
            <w:webHidden/>
          </w:rPr>
          <w:tab/>
        </w:r>
        <w:r>
          <w:rPr>
            <w:webHidden/>
          </w:rPr>
          <w:fldChar w:fldCharType="begin"/>
        </w:r>
        <w:r>
          <w:rPr>
            <w:webHidden/>
          </w:rPr>
          <w:instrText xml:space="preserve"> PAGEREF _Toc249814362 \h </w:instrText>
        </w:r>
        <w:r>
          <w:rPr>
            <w:webHidden/>
          </w:rPr>
        </w:r>
        <w:r>
          <w:rPr>
            <w:webHidden/>
          </w:rPr>
          <w:fldChar w:fldCharType="separate"/>
        </w:r>
        <w:r>
          <w:rPr>
            <w:webHidden/>
          </w:rPr>
          <w:t>7</w:t>
        </w:r>
        <w:r>
          <w:rPr>
            <w:webHidden/>
          </w:rPr>
          <w:fldChar w:fldCharType="end"/>
        </w:r>
      </w:hyperlink>
    </w:p>
    <w:p w:rsidR="00DF079E" w:rsidRDefault="00DF079E">
      <w:pPr>
        <w:pStyle w:val="31"/>
        <w:rPr>
          <w:rFonts w:ascii="Calibri" w:hAnsi="Calibri"/>
          <w:b w:val="0"/>
          <w:iCs w:val="0"/>
          <w:snapToGrid/>
          <w:kern w:val="2"/>
          <w:sz w:val="21"/>
          <w:szCs w:val="22"/>
        </w:rPr>
      </w:pPr>
      <w:hyperlink w:anchor="_Toc249814363" w:history="1">
        <w:r w:rsidRPr="00276C8E">
          <w:rPr>
            <w:rStyle w:val="ab"/>
          </w:rPr>
          <w:t>6.3.5</w:t>
        </w:r>
        <w:r>
          <w:rPr>
            <w:rFonts w:ascii="Calibri" w:hAnsi="Calibri"/>
            <w:b w:val="0"/>
            <w:iCs w:val="0"/>
            <w:snapToGrid/>
            <w:kern w:val="2"/>
            <w:sz w:val="21"/>
            <w:szCs w:val="22"/>
          </w:rPr>
          <w:tab/>
        </w:r>
        <w:r w:rsidRPr="00276C8E">
          <w:rPr>
            <w:rStyle w:val="ab"/>
          </w:rPr>
          <w:t>Package departmentManageService</w:t>
        </w:r>
        <w:r>
          <w:rPr>
            <w:webHidden/>
          </w:rPr>
          <w:tab/>
        </w:r>
        <w:r>
          <w:rPr>
            <w:webHidden/>
          </w:rPr>
          <w:fldChar w:fldCharType="begin"/>
        </w:r>
        <w:r>
          <w:rPr>
            <w:webHidden/>
          </w:rPr>
          <w:instrText xml:space="preserve"> PAGEREF _Toc249814363 \h </w:instrText>
        </w:r>
        <w:r>
          <w:rPr>
            <w:webHidden/>
          </w:rPr>
        </w:r>
        <w:r>
          <w:rPr>
            <w:webHidden/>
          </w:rPr>
          <w:fldChar w:fldCharType="separate"/>
        </w:r>
        <w:r>
          <w:rPr>
            <w:webHidden/>
          </w:rPr>
          <w:t>8</w:t>
        </w:r>
        <w:r>
          <w:rPr>
            <w:webHidden/>
          </w:rPr>
          <w:fldChar w:fldCharType="end"/>
        </w:r>
      </w:hyperlink>
    </w:p>
    <w:p w:rsidR="00DF079E" w:rsidRDefault="00DF079E">
      <w:pPr>
        <w:pStyle w:val="21"/>
        <w:tabs>
          <w:tab w:val="left" w:pos="800"/>
          <w:tab w:val="right" w:leader="dot" w:pos="8302"/>
        </w:tabs>
        <w:rPr>
          <w:rFonts w:ascii="Calibri" w:hAnsi="Calibri"/>
          <w:smallCaps w:val="0"/>
          <w:noProof/>
          <w:snapToGrid/>
          <w:kern w:val="2"/>
          <w:sz w:val="21"/>
          <w:szCs w:val="22"/>
        </w:rPr>
      </w:pPr>
      <w:hyperlink w:anchor="_Toc249814364" w:history="1">
        <w:r w:rsidRPr="00276C8E">
          <w:rPr>
            <w:rStyle w:val="ab"/>
            <w:noProof/>
          </w:rPr>
          <w:t>6.4</w:t>
        </w:r>
        <w:r>
          <w:rPr>
            <w:rFonts w:ascii="Calibri" w:hAnsi="Calibri"/>
            <w:smallCaps w:val="0"/>
            <w:noProof/>
            <w:snapToGrid/>
            <w:kern w:val="2"/>
            <w:sz w:val="21"/>
            <w:szCs w:val="22"/>
          </w:rPr>
          <w:tab/>
        </w:r>
        <w:r w:rsidRPr="00276C8E">
          <w:rPr>
            <w:rStyle w:val="ab"/>
            <w:rFonts w:hint="eastAsia"/>
            <w:noProof/>
          </w:rPr>
          <w:t>数据服务层</w:t>
        </w:r>
        <w:r>
          <w:rPr>
            <w:noProof/>
            <w:webHidden/>
          </w:rPr>
          <w:tab/>
        </w:r>
        <w:r>
          <w:rPr>
            <w:noProof/>
            <w:webHidden/>
          </w:rPr>
          <w:fldChar w:fldCharType="begin"/>
        </w:r>
        <w:r>
          <w:rPr>
            <w:noProof/>
            <w:webHidden/>
          </w:rPr>
          <w:instrText xml:space="preserve"> PAGEREF _Toc249814364 \h </w:instrText>
        </w:r>
        <w:r>
          <w:rPr>
            <w:noProof/>
            <w:webHidden/>
          </w:rPr>
        </w:r>
        <w:r>
          <w:rPr>
            <w:noProof/>
            <w:webHidden/>
          </w:rPr>
          <w:fldChar w:fldCharType="separate"/>
        </w:r>
        <w:r>
          <w:rPr>
            <w:noProof/>
            <w:webHidden/>
          </w:rPr>
          <w:t>8</w:t>
        </w:r>
        <w:r>
          <w:rPr>
            <w:noProof/>
            <w:webHidden/>
          </w:rPr>
          <w:fldChar w:fldCharType="end"/>
        </w:r>
      </w:hyperlink>
    </w:p>
    <w:p w:rsidR="00DF079E" w:rsidRDefault="00DF079E">
      <w:pPr>
        <w:pStyle w:val="31"/>
        <w:rPr>
          <w:rFonts w:ascii="Calibri" w:hAnsi="Calibri"/>
          <w:b w:val="0"/>
          <w:iCs w:val="0"/>
          <w:snapToGrid/>
          <w:kern w:val="2"/>
          <w:sz w:val="21"/>
          <w:szCs w:val="22"/>
        </w:rPr>
      </w:pPr>
      <w:hyperlink w:anchor="_Toc249814365" w:history="1">
        <w:r w:rsidRPr="00276C8E">
          <w:rPr>
            <w:rStyle w:val="ab"/>
          </w:rPr>
          <w:t>6.4.1</w:t>
        </w:r>
        <w:r>
          <w:rPr>
            <w:rFonts w:ascii="Calibri" w:hAnsi="Calibri"/>
            <w:b w:val="0"/>
            <w:iCs w:val="0"/>
            <w:snapToGrid/>
            <w:kern w:val="2"/>
            <w:sz w:val="21"/>
            <w:szCs w:val="22"/>
          </w:rPr>
          <w:tab/>
        </w:r>
        <w:r w:rsidRPr="00276C8E">
          <w:rPr>
            <w:rStyle w:val="ab"/>
          </w:rPr>
          <w:t>Package infoManageDao</w:t>
        </w:r>
        <w:r>
          <w:rPr>
            <w:webHidden/>
          </w:rPr>
          <w:tab/>
        </w:r>
        <w:r>
          <w:rPr>
            <w:webHidden/>
          </w:rPr>
          <w:fldChar w:fldCharType="begin"/>
        </w:r>
        <w:r>
          <w:rPr>
            <w:webHidden/>
          </w:rPr>
          <w:instrText xml:space="preserve"> PAGEREF _Toc249814365 \h </w:instrText>
        </w:r>
        <w:r>
          <w:rPr>
            <w:webHidden/>
          </w:rPr>
        </w:r>
        <w:r>
          <w:rPr>
            <w:webHidden/>
          </w:rPr>
          <w:fldChar w:fldCharType="separate"/>
        </w:r>
        <w:r>
          <w:rPr>
            <w:webHidden/>
          </w:rPr>
          <w:t>8</w:t>
        </w:r>
        <w:r>
          <w:rPr>
            <w:webHidden/>
          </w:rPr>
          <w:fldChar w:fldCharType="end"/>
        </w:r>
      </w:hyperlink>
    </w:p>
    <w:p w:rsidR="00DF079E" w:rsidRDefault="00DF079E">
      <w:pPr>
        <w:pStyle w:val="31"/>
        <w:rPr>
          <w:rFonts w:ascii="Calibri" w:hAnsi="Calibri"/>
          <w:b w:val="0"/>
          <w:iCs w:val="0"/>
          <w:snapToGrid/>
          <w:kern w:val="2"/>
          <w:sz w:val="21"/>
          <w:szCs w:val="22"/>
        </w:rPr>
      </w:pPr>
      <w:hyperlink w:anchor="_Toc249814366" w:history="1">
        <w:r w:rsidRPr="00276C8E">
          <w:rPr>
            <w:rStyle w:val="ab"/>
          </w:rPr>
          <w:t>6.4.2</w:t>
        </w:r>
        <w:r>
          <w:rPr>
            <w:rFonts w:ascii="Calibri" w:hAnsi="Calibri"/>
            <w:b w:val="0"/>
            <w:iCs w:val="0"/>
            <w:snapToGrid/>
            <w:kern w:val="2"/>
            <w:sz w:val="21"/>
            <w:szCs w:val="22"/>
          </w:rPr>
          <w:tab/>
        </w:r>
        <w:r w:rsidRPr="00276C8E">
          <w:rPr>
            <w:rStyle w:val="ab"/>
          </w:rPr>
          <w:t>Package operationManageDao</w:t>
        </w:r>
        <w:r>
          <w:rPr>
            <w:webHidden/>
          </w:rPr>
          <w:tab/>
        </w:r>
        <w:r>
          <w:rPr>
            <w:webHidden/>
          </w:rPr>
          <w:fldChar w:fldCharType="begin"/>
        </w:r>
        <w:r>
          <w:rPr>
            <w:webHidden/>
          </w:rPr>
          <w:instrText xml:space="preserve"> PAGEREF _Toc249814366 \h </w:instrText>
        </w:r>
        <w:r>
          <w:rPr>
            <w:webHidden/>
          </w:rPr>
        </w:r>
        <w:r>
          <w:rPr>
            <w:webHidden/>
          </w:rPr>
          <w:fldChar w:fldCharType="separate"/>
        </w:r>
        <w:r>
          <w:rPr>
            <w:webHidden/>
          </w:rPr>
          <w:t>9</w:t>
        </w:r>
        <w:r>
          <w:rPr>
            <w:webHidden/>
          </w:rPr>
          <w:fldChar w:fldCharType="end"/>
        </w:r>
      </w:hyperlink>
    </w:p>
    <w:p w:rsidR="00DF079E" w:rsidRDefault="00DF079E">
      <w:pPr>
        <w:pStyle w:val="31"/>
        <w:rPr>
          <w:rFonts w:ascii="Calibri" w:hAnsi="Calibri"/>
          <w:b w:val="0"/>
          <w:iCs w:val="0"/>
          <w:snapToGrid/>
          <w:kern w:val="2"/>
          <w:sz w:val="21"/>
          <w:szCs w:val="22"/>
        </w:rPr>
      </w:pPr>
      <w:hyperlink w:anchor="_Toc249814367" w:history="1">
        <w:r w:rsidRPr="00276C8E">
          <w:rPr>
            <w:rStyle w:val="ab"/>
          </w:rPr>
          <w:t>6.4.3</w:t>
        </w:r>
        <w:r>
          <w:rPr>
            <w:rFonts w:ascii="Calibri" w:hAnsi="Calibri"/>
            <w:b w:val="0"/>
            <w:iCs w:val="0"/>
            <w:snapToGrid/>
            <w:kern w:val="2"/>
            <w:sz w:val="21"/>
            <w:szCs w:val="22"/>
          </w:rPr>
          <w:tab/>
        </w:r>
        <w:r w:rsidRPr="00276C8E">
          <w:rPr>
            <w:rStyle w:val="ab"/>
          </w:rPr>
          <w:t>Package statInfoManageDao</w:t>
        </w:r>
        <w:r>
          <w:rPr>
            <w:webHidden/>
          </w:rPr>
          <w:tab/>
        </w:r>
        <w:r>
          <w:rPr>
            <w:webHidden/>
          </w:rPr>
          <w:fldChar w:fldCharType="begin"/>
        </w:r>
        <w:r>
          <w:rPr>
            <w:webHidden/>
          </w:rPr>
          <w:instrText xml:space="preserve"> PAGEREF _Toc249814367 \h </w:instrText>
        </w:r>
        <w:r>
          <w:rPr>
            <w:webHidden/>
          </w:rPr>
        </w:r>
        <w:r>
          <w:rPr>
            <w:webHidden/>
          </w:rPr>
          <w:fldChar w:fldCharType="separate"/>
        </w:r>
        <w:r>
          <w:rPr>
            <w:webHidden/>
          </w:rPr>
          <w:t>9</w:t>
        </w:r>
        <w:r>
          <w:rPr>
            <w:webHidden/>
          </w:rPr>
          <w:fldChar w:fldCharType="end"/>
        </w:r>
      </w:hyperlink>
    </w:p>
    <w:p w:rsidR="00DF079E" w:rsidRDefault="00DF079E">
      <w:pPr>
        <w:pStyle w:val="31"/>
        <w:rPr>
          <w:rFonts w:ascii="Calibri" w:hAnsi="Calibri"/>
          <w:b w:val="0"/>
          <w:iCs w:val="0"/>
          <w:snapToGrid/>
          <w:kern w:val="2"/>
          <w:sz w:val="21"/>
          <w:szCs w:val="22"/>
        </w:rPr>
      </w:pPr>
      <w:hyperlink w:anchor="_Toc249814368" w:history="1">
        <w:r w:rsidRPr="00276C8E">
          <w:rPr>
            <w:rStyle w:val="ab"/>
          </w:rPr>
          <w:t>6.4.4</w:t>
        </w:r>
        <w:r>
          <w:rPr>
            <w:rFonts w:ascii="Calibri" w:hAnsi="Calibri"/>
            <w:b w:val="0"/>
            <w:iCs w:val="0"/>
            <w:snapToGrid/>
            <w:kern w:val="2"/>
            <w:sz w:val="21"/>
            <w:szCs w:val="22"/>
          </w:rPr>
          <w:tab/>
        </w:r>
        <w:r w:rsidRPr="00276C8E">
          <w:rPr>
            <w:rStyle w:val="ab"/>
          </w:rPr>
          <w:t>Package userManageDao</w:t>
        </w:r>
        <w:r>
          <w:rPr>
            <w:webHidden/>
          </w:rPr>
          <w:tab/>
        </w:r>
        <w:r>
          <w:rPr>
            <w:webHidden/>
          </w:rPr>
          <w:fldChar w:fldCharType="begin"/>
        </w:r>
        <w:r>
          <w:rPr>
            <w:webHidden/>
          </w:rPr>
          <w:instrText xml:space="preserve"> PAGEREF _Toc249814368 \h </w:instrText>
        </w:r>
        <w:r>
          <w:rPr>
            <w:webHidden/>
          </w:rPr>
        </w:r>
        <w:r>
          <w:rPr>
            <w:webHidden/>
          </w:rPr>
          <w:fldChar w:fldCharType="separate"/>
        </w:r>
        <w:r>
          <w:rPr>
            <w:webHidden/>
          </w:rPr>
          <w:t>9</w:t>
        </w:r>
        <w:r>
          <w:rPr>
            <w:webHidden/>
          </w:rPr>
          <w:fldChar w:fldCharType="end"/>
        </w:r>
      </w:hyperlink>
    </w:p>
    <w:p w:rsidR="00DF079E" w:rsidRDefault="00DF079E">
      <w:pPr>
        <w:pStyle w:val="31"/>
        <w:rPr>
          <w:rFonts w:ascii="Calibri" w:hAnsi="Calibri"/>
          <w:b w:val="0"/>
          <w:iCs w:val="0"/>
          <w:snapToGrid/>
          <w:kern w:val="2"/>
          <w:sz w:val="21"/>
          <w:szCs w:val="22"/>
        </w:rPr>
      </w:pPr>
      <w:hyperlink w:anchor="_Toc249814369" w:history="1">
        <w:r w:rsidRPr="00276C8E">
          <w:rPr>
            <w:rStyle w:val="ab"/>
          </w:rPr>
          <w:t>6.4.5</w:t>
        </w:r>
        <w:r>
          <w:rPr>
            <w:rFonts w:ascii="Calibri" w:hAnsi="Calibri"/>
            <w:b w:val="0"/>
            <w:iCs w:val="0"/>
            <w:snapToGrid/>
            <w:kern w:val="2"/>
            <w:sz w:val="21"/>
            <w:szCs w:val="22"/>
          </w:rPr>
          <w:tab/>
        </w:r>
        <w:r w:rsidRPr="00276C8E">
          <w:rPr>
            <w:rStyle w:val="ab"/>
          </w:rPr>
          <w:t>Package departmentDao</w:t>
        </w:r>
        <w:r>
          <w:rPr>
            <w:webHidden/>
          </w:rPr>
          <w:tab/>
        </w:r>
        <w:r>
          <w:rPr>
            <w:webHidden/>
          </w:rPr>
          <w:fldChar w:fldCharType="begin"/>
        </w:r>
        <w:r>
          <w:rPr>
            <w:webHidden/>
          </w:rPr>
          <w:instrText xml:space="preserve"> PAGEREF _Toc249814369 \h </w:instrText>
        </w:r>
        <w:r>
          <w:rPr>
            <w:webHidden/>
          </w:rPr>
        </w:r>
        <w:r>
          <w:rPr>
            <w:webHidden/>
          </w:rPr>
          <w:fldChar w:fldCharType="separate"/>
        </w:r>
        <w:r>
          <w:rPr>
            <w:webHidden/>
          </w:rPr>
          <w:t>10</w:t>
        </w:r>
        <w:r>
          <w:rPr>
            <w:webHidden/>
          </w:rPr>
          <w:fldChar w:fldCharType="end"/>
        </w:r>
      </w:hyperlink>
    </w:p>
    <w:p w:rsidR="00DF079E" w:rsidRDefault="00DF079E">
      <w:pPr>
        <w:pStyle w:val="21"/>
        <w:tabs>
          <w:tab w:val="left" w:pos="800"/>
          <w:tab w:val="right" w:leader="dot" w:pos="8302"/>
        </w:tabs>
        <w:rPr>
          <w:rFonts w:ascii="Calibri" w:hAnsi="Calibri"/>
          <w:smallCaps w:val="0"/>
          <w:noProof/>
          <w:snapToGrid/>
          <w:kern w:val="2"/>
          <w:sz w:val="21"/>
          <w:szCs w:val="22"/>
        </w:rPr>
      </w:pPr>
      <w:hyperlink w:anchor="_Toc249814370" w:history="1">
        <w:r w:rsidRPr="00276C8E">
          <w:rPr>
            <w:rStyle w:val="ab"/>
            <w:noProof/>
          </w:rPr>
          <w:t>6.5</w:t>
        </w:r>
        <w:r>
          <w:rPr>
            <w:rFonts w:ascii="Calibri" w:hAnsi="Calibri"/>
            <w:smallCaps w:val="0"/>
            <w:noProof/>
            <w:snapToGrid/>
            <w:kern w:val="2"/>
            <w:sz w:val="21"/>
            <w:szCs w:val="22"/>
          </w:rPr>
          <w:tab/>
        </w:r>
        <w:r w:rsidRPr="00276C8E">
          <w:rPr>
            <w:rStyle w:val="ab"/>
            <w:rFonts w:hint="eastAsia"/>
            <w:noProof/>
          </w:rPr>
          <w:t>数据实体层</w:t>
        </w:r>
        <w:r>
          <w:rPr>
            <w:noProof/>
            <w:webHidden/>
          </w:rPr>
          <w:tab/>
        </w:r>
        <w:r>
          <w:rPr>
            <w:noProof/>
            <w:webHidden/>
          </w:rPr>
          <w:fldChar w:fldCharType="begin"/>
        </w:r>
        <w:r>
          <w:rPr>
            <w:noProof/>
            <w:webHidden/>
          </w:rPr>
          <w:instrText xml:space="preserve"> PAGEREF _Toc249814370 \h </w:instrText>
        </w:r>
        <w:r>
          <w:rPr>
            <w:noProof/>
            <w:webHidden/>
          </w:rPr>
        </w:r>
        <w:r>
          <w:rPr>
            <w:noProof/>
            <w:webHidden/>
          </w:rPr>
          <w:fldChar w:fldCharType="separate"/>
        </w:r>
        <w:r>
          <w:rPr>
            <w:noProof/>
            <w:webHidden/>
          </w:rPr>
          <w:t>10</w:t>
        </w:r>
        <w:r>
          <w:rPr>
            <w:noProof/>
            <w:webHidden/>
          </w:rPr>
          <w:fldChar w:fldCharType="end"/>
        </w:r>
      </w:hyperlink>
    </w:p>
    <w:p w:rsidR="00DF079E" w:rsidRDefault="00DF079E">
      <w:pPr>
        <w:pStyle w:val="10"/>
        <w:rPr>
          <w:rFonts w:ascii="Calibri" w:hAnsi="Calibri"/>
          <w:bCs w:val="0"/>
          <w:caps w:val="0"/>
          <w:snapToGrid/>
          <w:kern w:val="2"/>
          <w:sz w:val="21"/>
          <w:szCs w:val="22"/>
        </w:rPr>
      </w:pPr>
      <w:hyperlink w:anchor="_Toc249814371" w:history="1">
        <w:r w:rsidRPr="00276C8E">
          <w:rPr>
            <w:rStyle w:val="ab"/>
          </w:rPr>
          <w:t>7.</w:t>
        </w:r>
        <w:r>
          <w:rPr>
            <w:rFonts w:ascii="Calibri" w:hAnsi="Calibri"/>
            <w:bCs w:val="0"/>
            <w:caps w:val="0"/>
            <w:snapToGrid/>
            <w:kern w:val="2"/>
            <w:sz w:val="21"/>
            <w:szCs w:val="22"/>
          </w:rPr>
          <w:tab/>
        </w:r>
        <w:r w:rsidRPr="00276C8E">
          <w:rPr>
            <w:rStyle w:val="ab"/>
            <w:rFonts w:hint="eastAsia"/>
          </w:rPr>
          <w:t>进程视图</w:t>
        </w:r>
        <w:r>
          <w:rPr>
            <w:webHidden/>
          </w:rPr>
          <w:tab/>
        </w:r>
        <w:r>
          <w:rPr>
            <w:webHidden/>
          </w:rPr>
          <w:fldChar w:fldCharType="begin"/>
        </w:r>
        <w:r>
          <w:rPr>
            <w:webHidden/>
          </w:rPr>
          <w:instrText xml:space="preserve"> PAGEREF _Toc249814371 \h </w:instrText>
        </w:r>
        <w:r>
          <w:rPr>
            <w:webHidden/>
          </w:rPr>
        </w:r>
        <w:r>
          <w:rPr>
            <w:webHidden/>
          </w:rPr>
          <w:fldChar w:fldCharType="separate"/>
        </w:r>
        <w:r>
          <w:rPr>
            <w:webHidden/>
          </w:rPr>
          <w:t>10</w:t>
        </w:r>
        <w:r>
          <w:rPr>
            <w:webHidden/>
          </w:rPr>
          <w:fldChar w:fldCharType="end"/>
        </w:r>
      </w:hyperlink>
    </w:p>
    <w:p w:rsidR="00DF079E" w:rsidRDefault="00DF079E">
      <w:pPr>
        <w:pStyle w:val="10"/>
        <w:rPr>
          <w:rFonts w:ascii="Calibri" w:hAnsi="Calibri"/>
          <w:bCs w:val="0"/>
          <w:caps w:val="0"/>
          <w:snapToGrid/>
          <w:kern w:val="2"/>
          <w:sz w:val="21"/>
          <w:szCs w:val="22"/>
        </w:rPr>
      </w:pPr>
      <w:hyperlink w:anchor="_Toc249814372" w:history="1">
        <w:r w:rsidRPr="00276C8E">
          <w:rPr>
            <w:rStyle w:val="ab"/>
          </w:rPr>
          <w:t>8.</w:t>
        </w:r>
        <w:r>
          <w:rPr>
            <w:rFonts w:ascii="Calibri" w:hAnsi="Calibri"/>
            <w:bCs w:val="0"/>
            <w:caps w:val="0"/>
            <w:snapToGrid/>
            <w:kern w:val="2"/>
            <w:sz w:val="21"/>
            <w:szCs w:val="22"/>
          </w:rPr>
          <w:tab/>
        </w:r>
        <w:r w:rsidRPr="00276C8E">
          <w:rPr>
            <w:rStyle w:val="ab"/>
            <w:rFonts w:hint="eastAsia"/>
          </w:rPr>
          <w:t>部署视图</w:t>
        </w:r>
        <w:r>
          <w:rPr>
            <w:webHidden/>
          </w:rPr>
          <w:tab/>
        </w:r>
        <w:r>
          <w:rPr>
            <w:webHidden/>
          </w:rPr>
          <w:fldChar w:fldCharType="begin"/>
        </w:r>
        <w:r>
          <w:rPr>
            <w:webHidden/>
          </w:rPr>
          <w:instrText xml:space="preserve"> PAGEREF _Toc249814372 \h </w:instrText>
        </w:r>
        <w:r>
          <w:rPr>
            <w:webHidden/>
          </w:rPr>
        </w:r>
        <w:r>
          <w:rPr>
            <w:webHidden/>
          </w:rPr>
          <w:fldChar w:fldCharType="separate"/>
        </w:r>
        <w:r>
          <w:rPr>
            <w:webHidden/>
          </w:rPr>
          <w:t>10</w:t>
        </w:r>
        <w:r>
          <w:rPr>
            <w:webHidden/>
          </w:rPr>
          <w:fldChar w:fldCharType="end"/>
        </w:r>
      </w:hyperlink>
    </w:p>
    <w:p w:rsidR="00DF079E" w:rsidRDefault="00DF079E">
      <w:pPr>
        <w:pStyle w:val="10"/>
        <w:rPr>
          <w:rFonts w:ascii="Calibri" w:hAnsi="Calibri"/>
          <w:bCs w:val="0"/>
          <w:caps w:val="0"/>
          <w:snapToGrid/>
          <w:kern w:val="2"/>
          <w:sz w:val="21"/>
          <w:szCs w:val="22"/>
        </w:rPr>
      </w:pPr>
      <w:hyperlink w:anchor="_Toc249814373" w:history="1">
        <w:r w:rsidRPr="00276C8E">
          <w:rPr>
            <w:rStyle w:val="ab"/>
          </w:rPr>
          <w:t>9.</w:t>
        </w:r>
        <w:r>
          <w:rPr>
            <w:rFonts w:ascii="Calibri" w:hAnsi="Calibri"/>
            <w:bCs w:val="0"/>
            <w:caps w:val="0"/>
            <w:snapToGrid/>
            <w:kern w:val="2"/>
            <w:sz w:val="21"/>
            <w:szCs w:val="22"/>
          </w:rPr>
          <w:tab/>
        </w:r>
        <w:r w:rsidRPr="00276C8E">
          <w:rPr>
            <w:rStyle w:val="ab"/>
            <w:rFonts w:hint="eastAsia"/>
          </w:rPr>
          <w:t>数据视图</w:t>
        </w:r>
        <w:r>
          <w:rPr>
            <w:webHidden/>
          </w:rPr>
          <w:tab/>
        </w:r>
        <w:r>
          <w:rPr>
            <w:webHidden/>
          </w:rPr>
          <w:fldChar w:fldCharType="begin"/>
        </w:r>
        <w:r>
          <w:rPr>
            <w:webHidden/>
          </w:rPr>
          <w:instrText xml:space="preserve"> PAGEREF _Toc249814373 \h </w:instrText>
        </w:r>
        <w:r>
          <w:rPr>
            <w:webHidden/>
          </w:rPr>
        </w:r>
        <w:r>
          <w:rPr>
            <w:webHidden/>
          </w:rPr>
          <w:fldChar w:fldCharType="separate"/>
        </w:r>
        <w:r>
          <w:rPr>
            <w:webHidden/>
          </w:rPr>
          <w:t>10</w:t>
        </w:r>
        <w:r>
          <w:rPr>
            <w:webHidden/>
          </w:rPr>
          <w:fldChar w:fldCharType="end"/>
        </w:r>
      </w:hyperlink>
    </w:p>
    <w:p w:rsidR="00D32FA6" w:rsidRDefault="009359BC">
      <w:pPr>
        <w:rPr>
          <w:rFonts w:hint="eastAsia"/>
          <w:b/>
          <w:bCs/>
          <w:sz w:val="28"/>
        </w:rPr>
      </w:pPr>
      <w:r>
        <w:rPr>
          <w:sz w:val="28"/>
          <w:szCs w:val="24"/>
        </w:rPr>
        <w:fldChar w:fldCharType="end"/>
      </w:r>
    </w:p>
    <w:p w:rsidR="00D32FA6" w:rsidRDefault="00D32FA6">
      <w:pPr>
        <w:pStyle w:val="a8"/>
        <w:tabs>
          <w:tab w:val="clear" w:pos="4320"/>
          <w:tab w:val="clear" w:pos="8640"/>
        </w:tabs>
        <w:rPr>
          <w:rFonts w:hint="eastAsia"/>
        </w:rPr>
        <w:sectPr w:rsidR="00D32FA6">
          <w:footerReference w:type="even" r:id="rId8"/>
          <w:pgSz w:w="11906" w:h="16838"/>
          <w:pgMar w:top="1440" w:right="1797" w:bottom="1440" w:left="1797" w:header="851" w:footer="992" w:gutter="0"/>
          <w:cols w:space="425"/>
          <w:docGrid w:type="linesAndChars" w:linePitch="312"/>
        </w:sectPr>
      </w:pPr>
    </w:p>
    <w:p w:rsidR="000C49DA" w:rsidRDefault="000C49DA" w:rsidP="000C49DA">
      <w:pPr>
        <w:pStyle w:val="a7"/>
      </w:pPr>
      <w:fldSimple w:instr=" TITLE  \* MERGEFORMAT ">
        <w:r>
          <w:t>Software Architecture Document</w:t>
        </w:r>
      </w:fldSimple>
      <w:r>
        <w:t xml:space="preserve"> </w:t>
      </w:r>
    </w:p>
    <w:p w:rsidR="000C49DA" w:rsidRDefault="000C49DA" w:rsidP="000C49DA">
      <w:pPr>
        <w:pStyle w:val="1"/>
        <w:tabs>
          <w:tab w:val="clear" w:pos="0"/>
        </w:tabs>
        <w:rPr>
          <w:rFonts w:ascii="Times New Roman" w:hint="eastAsia"/>
        </w:rPr>
      </w:pPr>
      <w:bookmarkStart w:id="3" w:name="_Toc409448723"/>
      <w:bookmarkStart w:id="4" w:name="_Toc249814035"/>
      <w:bookmarkStart w:id="5" w:name="_Toc249814336"/>
      <w:r>
        <w:rPr>
          <w:rFonts w:hint="eastAsia"/>
        </w:rPr>
        <w:t>简介</w:t>
      </w:r>
      <w:bookmarkEnd w:id="3"/>
      <w:bookmarkEnd w:id="4"/>
      <w:bookmarkEnd w:id="5"/>
    </w:p>
    <w:p w:rsidR="000C49DA" w:rsidRDefault="000C49DA" w:rsidP="000C49DA">
      <w:pPr>
        <w:pStyle w:val="a0"/>
        <w:rPr>
          <w:rFonts w:hint="eastAsia"/>
        </w:rPr>
      </w:pPr>
      <w:r>
        <w:rPr>
          <w:rFonts w:hint="eastAsia"/>
        </w:rPr>
        <w:t>本文档用于对整个系统的软件构架进行初步的简要描述。</w:t>
      </w:r>
    </w:p>
    <w:p w:rsidR="000C49DA" w:rsidRDefault="000C49DA" w:rsidP="000C49DA">
      <w:pPr>
        <w:pStyle w:val="2"/>
        <w:tabs>
          <w:tab w:val="clear" w:pos="0"/>
        </w:tabs>
      </w:pPr>
      <w:bookmarkStart w:id="6" w:name="_Toc409448724"/>
      <w:bookmarkStart w:id="7" w:name="_Toc249814036"/>
      <w:bookmarkStart w:id="8" w:name="_Toc249814337"/>
      <w:r>
        <w:rPr>
          <w:rFonts w:hint="eastAsia"/>
        </w:rPr>
        <w:t>目的</w:t>
      </w:r>
      <w:bookmarkEnd w:id="6"/>
      <w:bookmarkEnd w:id="7"/>
      <w:bookmarkEnd w:id="8"/>
    </w:p>
    <w:p w:rsidR="000C49DA" w:rsidRDefault="000C49DA" w:rsidP="000C49DA">
      <w:pPr>
        <w:pStyle w:val="a0"/>
        <w:rPr>
          <w:rFonts w:hint="eastAsia"/>
        </w:rPr>
      </w:pPr>
      <w:r>
        <w:rPr>
          <w:rFonts w:hint="eastAsia"/>
        </w:rPr>
        <w:t>本文档将从构架方面对系统进行综合概述，其中会使用多种不同的构架视图来描述系统的各个方面。它用于记录并表述已对系统的构架方面做出的重要决策。</w:t>
      </w:r>
    </w:p>
    <w:p w:rsidR="000C49DA" w:rsidRDefault="000C49DA" w:rsidP="000C49DA">
      <w:pPr>
        <w:pStyle w:val="2"/>
        <w:tabs>
          <w:tab w:val="clear" w:pos="0"/>
        </w:tabs>
        <w:rPr>
          <w:rFonts w:ascii="Times New Roman" w:hint="eastAsia"/>
        </w:rPr>
      </w:pPr>
      <w:bookmarkStart w:id="9" w:name="_Toc409448725"/>
      <w:bookmarkStart w:id="10" w:name="_Toc249814037"/>
      <w:bookmarkStart w:id="11" w:name="_Toc249814338"/>
      <w:r>
        <w:rPr>
          <w:rFonts w:hint="eastAsia"/>
        </w:rPr>
        <w:t>范围</w:t>
      </w:r>
      <w:bookmarkEnd w:id="9"/>
      <w:bookmarkEnd w:id="10"/>
      <w:bookmarkEnd w:id="11"/>
    </w:p>
    <w:p w:rsidR="000C49DA" w:rsidRDefault="000C49DA" w:rsidP="000C49DA">
      <w:pPr>
        <w:pStyle w:val="a0"/>
        <w:rPr>
          <w:rFonts w:hint="eastAsia"/>
        </w:rPr>
      </w:pPr>
      <w:r>
        <w:rPr>
          <w:rFonts w:hint="eastAsia"/>
        </w:rPr>
        <w:t>作用于整个分析设计、实施、测试阶段，将影响与上述活动相关的角色。</w:t>
      </w:r>
    </w:p>
    <w:p w:rsidR="000C49DA" w:rsidRDefault="000C49DA" w:rsidP="000C49DA">
      <w:pPr>
        <w:pStyle w:val="2"/>
        <w:tabs>
          <w:tab w:val="clear" w:pos="0"/>
        </w:tabs>
      </w:pPr>
      <w:bookmarkStart w:id="12" w:name="_Toc409448726"/>
      <w:bookmarkStart w:id="13" w:name="_Toc249814038"/>
      <w:bookmarkStart w:id="14" w:name="_Toc249814339"/>
      <w:r>
        <w:rPr>
          <w:rFonts w:hint="eastAsia"/>
        </w:rPr>
        <w:t>定义、首字母缩写词和缩略语</w:t>
      </w:r>
      <w:bookmarkEnd w:id="12"/>
      <w:bookmarkEnd w:id="13"/>
      <w:bookmarkEnd w:id="14"/>
    </w:p>
    <w:p w:rsidR="000C49DA" w:rsidRDefault="000C49DA" w:rsidP="000C49DA">
      <w:pPr>
        <w:pStyle w:val="a0"/>
        <w:rPr>
          <w:rFonts w:hint="eastAsia"/>
        </w:rPr>
      </w:pPr>
      <w:r>
        <w:rPr>
          <w:rFonts w:ascii="Times New Roman" w:hint="eastAsia"/>
          <w:color w:val="000000"/>
        </w:rPr>
        <w:t>无。</w:t>
      </w:r>
    </w:p>
    <w:p w:rsidR="000C49DA" w:rsidRDefault="000C49DA" w:rsidP="000C49DA">
      <w:pPr>
        <w:pStyle w:val="2"/>
        <w:tabs>
          <w:tab w:val="clear" w:pos="0"/>
        </w:tabs>
      </w:pPr>
      <w:bookmarkStart w:id="15" w:name="_Toc409448727"/>
      <w:bookmarkStart w:id="16" w:name="_Toc249814039"/>
      <w:bookmarkStart w:id="17" w:name="_Toc249814340"/>
      <w:r>
        <w:rPr>
          <w:rFonts w:hint="eastAsia"/>
        </w:rPr>
        <w:t>参考资料</w:t>
      </w:r>
      <w:bookmarkEnd w:id="15"/>
      <w:bookmarkEnd w:id="16"/>
      <w:bookmarkEnd w:id="17"/>
    </w:p>
    <w:p w:rsidR="000C49DA" w:rsidRDefault="000C49DA" w:rsidP="000C49DA">
      <w:pPr>
        <w:pStyle w:val="a0"/>
        <w:rPr>
          <w:rFonts w:hint="eastAsia"/>
        </w:rPr>
      </w:pPr>
      <w:r>
        <w:rPr>
          <w:rFonts w:hint="eastAsia"/>
        </w:rPr>
        <w:t>《需求规格说明书》、《项目开发计划》</w:t>
      </w:r>
    </w:p>
    <w:p w:rsidR="000C49DA" w:rsidRDefault="000C49DA" w:rsidP="000C49DA">
      <w:pPr>
        <w:pStyle w:val="2"/>
        <w:tabs>
          <w:tab w:val="clear" w:pos="0"/>
        </w:tabs>
      </w:pPr>
      <w:bookmarkStart w:id="18" w:name="_Toc409448728"/>
      <w:bookmarkStart w:id="19" w:name="_Toc249814040"/>
      <w:bookmarkStart w:id="20" w:name="_Toc249814341"/>
      <w:r>
        <w:rPr>
          <w:rFonts w:hint="eastAsia"/>
        </w:rPr>
        <w:t>概述</w:t>
      </w:r>
      <w:bookmarkEnd w:id="18"/>
      <w:bookmarkEnd w:id="19"/>
      <w:bookmarkEnd w:id="20"/>
    </w:p>
    <w:p w:rsidR="000C49DA" w:rsidRDefault="000C49DA" w:rsidP="000C49DA">
      <w:pPr>
        <w:pStyle w:val="a0"/>
        <w:rPr>
          <w:rFonts w:hint="eastAsia"/>
        </w:rPr>
      </w:pPr>
      <w:r>
        <w:rPr>
          <w:rFonts w:ascii="Times New Roman" w:hint="eastAsia"/>
          <w:color w:val="000000"/>
        </w:rPr>
        <w:t>略</w:t>
      </w:r>
    </w:p>
    <w:p w:rsidR="000C49DA" w:rsidRDefault="000C49DA" w:rsidP="000C49DA">
      <w:pPr>
        <w:pStyle w:val="1"/>
        <w:tabs>
          <w:tab w:val="clear" w:pos="0"/>
        </w:tabs>
        <w:rPr>
          <w:rFonts w:hint="eastAsia"/>
        </w:rPr>
      </w:pPr>
      <w:bookmarkStart w:id="21" w:name="_Toc409448729"/>
      <w:bookmarkStart w:id="22" w:name="_Toc249814041"/>
      <w:bookmarkStart w:id="23" w:name="_Toc249814342"/>
      <w:r>
        <w:rPr>
          <w:rFonts w:hint="eastAsia"/>
        </w:rPr>
        <w:t>构架表示方式</w:t>
      </w:r>
      <w:bookmarkEnd w:id="21"/>
      <w:bookmarkEnd w:id="22"/>
      <w:bookmarkEnd w:id="23"/>
    </w:p>
    <w:p w:rsidR="000C49DA" w:rsidRDefault="000C49DA" w:rsidP="000C49DA">
      <w:pPr>
        <w:pStyle w:val="a0"/>
        <w:rPr>
          <w:rFonts w:hint="eastAsia"/>
        </w:rPr>
      </w:pPr>
      <w:r>
        <w:rPr>
          <w:rFonts w:hint="eastAsia"/>
        </w:rPr>
        <w:t>本文档采用</w:t>
      </w:r>
      <w:r>
        <w:rPr>
          <w:rFonts w:hint="eastAsia"/>
        </w:rPr>
        <w:t>UML</w:t>
      </w:r>
      <w:r>
        <w:rPr>
          <w:rFonts w:hint="eastAsia"/>
        </w:rPr>
        <w:t>分析设计语言对软件备选构架进行描述，使用</w:t>
      </w:r>
      <w:r>
        <w:t>Rational Rose</w:t>
      </w:r>
      <w:r>
        <w:rPr>
          <w:rFonts w:hint="eastAsia"/>
        </w:rPr>
        <w:t>工具生成软件构架的用例视图、逻辑视图和部署视图。对于进程视图和实施视图，由于在本软件备选构架中作用不明显，因而略去。</w:t>
      </w:r>
    </w:p>
    <w:p w:rsidR="000C49DA" w:rsidRDefault="000C49DA" w:rsidP="000C49DA">
      <w:pPr>
        <w:pStyle w:val="1"/>
        <w:tabs>
          <w:tab w:val="clear" w:pos="0"/>
        </w:tabs>
        <w:rPr>
          <w:rFonts w:hint="eastAsia"/>
        </w:rPr>
      </w:pPr>
      <w:bookmarkStart w:id="24" w:name="_Toc409448730"/>
      <w:bookmarkStart w:id="25" w:name="_Toc249814042"/>
      <w:bookmarkStart w:id="26" w:name="_Toc249814343"/>
      <w:r>
        <w:rPr>
          <w:rFonts w:hint="eastAsia"/>
        </w:rPr>
        <w:t>构架目标和约束</w:t>
      </w:r>
      <w:bookmarkEnd w:id="24"/>
      <w:bookmarkEnd w:id="25"/>
      <w:bookmarkEnd w:id="26"/>
    </w:p>
    <w:p w:rsidR="000C49DA" w:rsidRDefault="000C49DA" w:rsidP="000C49DA">
      <w:pPr>
        <w:pStyle w:val="a0"/>
        <w:rPr>
          <w:rFonts w:hint="eastAsia"/>
        </w:rPr>
      </w:pPr>
      <w:r>
        <w:rPr>
          <w:rFonts w:hint="eastAsia"/>
        </w:rPr>
        <w:t>用户操作简单，系统稳定性高、可扩展性高，构件重用性好，语言版本可扩展，采用面向对象进行分析与设计，采用</w:t>
      </w:r>
      <w:r>
        <w:rPr>
          <w:rFonts w:hint="eastAsia"/>
        </w:rPr>
        <w:t>Java</w:t>
      </w:r>
      <w:r>
        <w:rPr>
          <w:rFonts w:hint="eastAsia"/>
        </w:rPr>
        <w:t>编程。</w:t>
      </w:r>
    </w:p>
    <w:p w:rsidR="000C49DA" w:rsidRDefault="000C49DA" w:rsidP="000C49DA">
      <w:pPr>
        <w:pStyle w:val="1"/>
        <w:tabs>
          <w:tab w:val="clear" w:pos="0"/>
        </w:tabs>
      </w:pPr>
      <w:bookmarkStart w:id="27" w:name="_Toc409448731"/>
      <w:bookmarkStart w:id="28" w:name="_Toc249814043"/>
      <w:bookmarkStart w:id="29" w:name="_Toc249814344"/>
      <w:r>
        <w:rPr>
          <w:rFonts w:hint="eastAsia"/>
        </w:rPr>
        <w:lastRenderedPageBreak/>
        <w:t>关键用例视图</w:t>
      </w:r>
      <w:bookmarkEnd w:id="27"/>
      <w:bookmarkEnd w:id="28"/>
      <w:bookmarkEnd w:id="29"/>
    </w:p>
    <w:p w:rsidR="000C49DA" w:rsidRPr="00775192" w:rsidRDefault="005D12D7" w:rsidP="000C49DA">
      <w:pPr>
        <w:jc w:val="center"/>
        <w:rPr>
          <w:rFonts w:hint="eastAsia"/>
        </w:rPr>
      </w:pPr>
      <w:r>
        <w:rPr>
          <w:noProof/>
          <w:snapToGrid/>
        </w:rPr>
        <w:drawing>
          <wp:inline distT="0" distB="0" distL="0" distR="0">
            <wp:extent cx="5343525" cy="4229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343525" cy="4229100"/>
                    </a:xfrm>
                    <a:prstGeom prst="rect">
                      <a:avLst/>
                    </a:prstGeom>
                    <a:noFill/>
                    <a:ln w="9525">
                      <a:noFill/>
                      <a:miter lim="800000"/>
                      <a:headEnd/>
                      <a:tailEnd/>
                    </a:ln>
                  </pic:spPr>
                </pic:pic>
              </a:graphicData>
            </a:graphic>
          </wp:inline>
        </w:drawing>
      </w:r>
    </w:p>
    <w:p w:rsidR="000C49DA" w:rsidRDefault="000C49DA" w:rsidP="000C49DA">
      <w:pPr>
        <w:pStyle w:val="2"/>
        <w:tabs>
          <w:tab w:val="clear" w:pos="0"/>
        </w:tabs>
        <w:rPr>
          <w:rFonts w:hint="eastAsia"/>
        </w:rPr>
      </w:pPr>
      <w:bookmarkStart w:id="30" w:name="_Toc249814044"/>
      <w:bookmarkStart w:id="31" w:name="_Toc249814345"/>
      <w:r>
        <w:rPr>
          <w:rFonts w:hint="eastAsia"/>
        </w:rPr>
        <w:t>业务管理</w:t>
      </w:r>
      <w:bookmarkEnd w:id="30"/>
      <w:bookmarkEnd w:id="31"/>
    </w:p>
    <w:p w:rsidR="000C49DA" w:rsidRDefault="000C49DA" w:rsidP="000C49DA">
      <w:pPr>
        <w:pStyle w:val="a0"/>
        <w:rPr>
          <w:rFonts w:hint="eastAsia"/>
        </w:rPr>
      </w:pPr>
      <w:r>
        <w:rPr>
          <w:rFonts w:hint="eastAsia"/>
        </w:rPr>
        <w:t>主要管理案件的新增、修改、删除、统计；业务流程的定义、修改、删除。</w:t>
      </w:r>
    </w:p>
    <w:p w:rsidR="000C49DA" w:rsidRDefault="000C49DA" w:rsidP="000C49DA">
      <w:pPr>
        <w:pStyle w:val="2"/>
        <w:tabs>
          <w:tab w:val="clear" w:pos="0"/>
        </w:tabs>
        <w:rPr>
          <w:rFonts w:hint="eastAsia"/>
        </w:rPr>
      </w:pPr>
      <w:bookmarkStart w:id="32" w:name="_Toc249814045"/>
      <w:bookmarkStart w:id="33" w:name="_Toc249814346"/>
      <w:r>
        <w:rPr>
          <w:rFonts w:hint="eastAsia"/>
        </w:rPr>
        <w:t>处罚库管理</w:t>
      </w:r>
      <w:bookmarkEnd w:id="32"/>
      <w:bookmarkEnd w:id="33"/>
    </w:p>
    <w:p w:rsidR="000C49DA" w:rsidRDefault="000C49DA" w:rsidP="000C49DA">
      <w:pPr>
        <w:pStyle w:val="a0"/>
        <w:rPr>
          <w:rFonts w:hint="eastAsia"/>
        </w:rPr>
      </w:pPr>
      <w:r>
        <w:rPr>
          <w:rFonts w:hint="eastAsia"/>
        </w:rPr>
        <w:t>主要包括业务过程的增加、修改、删除；行政处罚事项的的增加、修改、删除</w:t>
      </w:r>
    </w:p>
    <w:p w:rsidR="000C49DA" w:rsidRDefault="000C49DA" w:rsidP="000C49DA">
      <w:pPr>
        <w:pStyle w:val="2"/>
        <w:tabs>
          <w:tab w:val="clear" w:pos="0"/>
        </w:tabs>
        <w:rPr>
          <w:rFonts w:hint="eastAsia"/>
        </w:rPr>
      </w:pPr>
      <w:bookmarkStart w:id="34" w:name="_Toc249814046"/>
      <w:bookmarkStart w:id="35" w:name="_Toc249814347"/>
      <w:r>
        <w:rPr>
          <w:rFonts w:hint="eastAsia"/>
        </w:rPr>
        <w:t>统计信息</w:t>
      </w:r>
      <w:bookmarkEnd w:id="34"/>
      <w:bookmarkEnd w:id="35"/>
    </w:p>
    <w:p w:rsidR="000C49DA" w:rsidRDefault="000C49DA" w:rsidP="000C49DA">
      <w:pPr>
        <w:pStyle w:val="a0"/>
        <w:rPr>
          <w:rFonts w:hint="eastAsia"/>
        </w:rPr>
      </w:pPr>
      <w:r>
        <w:rPr>
          <w:rFonts w:hint="eastAsia"/>
        </w:rPr>
        <w:t>主要统计案件的处理情况，各个部门可以统计本部门在一定日期范围内案件的处理情况</w:t>
      </w:r>
    </w:p>
    <w:p w:rsidR="000C49DA" w:rsidRDefault="000C49DA" w:rsidP="000C49DA">
      <w:pPr>
        <w:pStyle w:val="2"/>
        <w:tabs>
          <w:tab w:val="clear" w:pos="0"/>
        </w:tabs>
        <w:rPr>
          <w:rFonts w:hint="eastAsia"/>
        </w:rPr>
      </w:pPr>
      <w:bookmarkStart w:id="36" w:name="_Toc249814047"/>
      <w:bookmarkStart w:id="37" w:name="_Toc249814348"/>
      <w:r>
        <w:rPr>
          <w:rFonts w:hint="eastAsia"/>
        </w:rPr>
        <w:t>系统管理</w:t>
      </w:r>
      <w:bookmarkEnd w:id="36"/>
      <w:bookmarkEnd w:id="37"/>
    </w:p>
    <w:p w:rsidR="000C49DA" w:rsidRDefault="000C49DA" w:rsidP="000C49DA">
      <w:pPr>
        <w:pStyle w:val="a0"/>
        <w:rPr>
          <w:rFonts w:hint="eastAsia"/>
        </w:rPr>
      </w:pPr>
      <w:r>
        <w:rPr>
          <w:rFonts w:hint="eastAsia"/>
        </w:rPr>
        <w:t>主要处理行政用户的创建、修改、删除；用户角色的建立、分配、回收；用户权限的分配、回收；行政级别的增加、修改、删除。</w:t>
      </w:r>
    </w:p>
    <w:p w:rsidR="000C49DA" w:rsidRDefault="000C49DA" w:rsidP="000C49DA">
      <w:pPr>
        <w:pStyle w:val="1"/>
        <w:tabs>
          <w:tab w:val="clear" w:pos="0"/>
        </w:tabs>
      </w:pPr>
      <w:bookmarkStart w:id="38" w:name="_Toc249814048"/>
      <w:bookmarkStart w:id="39" w:name="_Toc249814349"/>
      <w:r>
        <w:rPr>
          <w:rFonts w:hint="eastAsia"/>
        </w:rPr>
        <w:t>层次结构</w:t>
      </w:r>
      <w:bookmarkEnd w:id="38"/>
      <w:bookmarkEnd w:id="39"/>
    </w:p>
    <w:p w:rsidR="000C49DA" w:rsidRDefault="000C49DA" w:rsidP="000C49DA">
      <w:pPr>
        <w:jc w:val="center"/>
        <w:rPr>
          <w:rFonts w:hint="eastAsia"/>
        </w:rPr>
      </w:pPr>
    </w:p>
    <w:p w:rsidR="000C49DA" w:rsidRDefault="000C49DA" w:rsidP="000C49DA">
      <w:pPr>
        <w:rPr>
          <w:rFonts w:hint="eastAsia"/>
        </w:rPr>
      </w:pPr>
    </w:p>
    <w:p w:rsidR="000C49DA" w:rsidRPr="009A2797" w:rsidRDefault="005D12D7" w:rsidP="000C49DA">
      <w:pPr>
        <w:jc w:val="center"/>
        <w:rPr>
          <w:rFonts w:hint="eastAsia"/>
        </w:rPr>
      </w:pPr>
      <w:r>
        <w:rPr>
          <w:noProof/>
          <w:snapToGrid/>
        </w:rPr>
        <w:lastRenderedPageBreak/>
        <w:drawing>
          <wp:inline distT="0" distB="0" distL="0" distR="0">
            <wp:extent cx="5724525" cy="30003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24525" cy="3000375"/>
                    </a:xfrm>
                    <a:prstGeom prst="rect">
                      <a:avLst/>
                    </a:prstGeom>
                    <a:noFill/>
                    <a:ln w="9525">
                      <a:noFill/>
                      <a:miter lim="800000"/>
                      <a:headEnd/>
                      <a:tailEnd/>
                    </a:ln>
                  </pic:spPr>
                </pic:pic>
              </a:graphicData>
            </a:graphic>
          </wp:inline>
        </w:drawing>
      </w:r>
    </w:p>
    <w:p w:rsidR="000C49DA" w:rsidRDefault="000C49DA" w:rsidP="000C49DA">
      <w:pPr>
        <w:pStyle w:val="1"/>
        <w:tabs>
          <w:tab w:val="clear" w:pos="0"/>
        </w:tabs>
        <w:rPr>
          <w:rFonts w:hint="eastAsia"/>
        </w:rPr>
      </w:pPr>
      <w:bookmarkStart w:id="40" w:name="_Toc249814049"/>
      <w:bookmarkStart w:id="41" w:name="_Toc249814350"/>
      <w:r>
        <w:rPr>
          <w:rFonts w:hint="eastAsia"/>
        </w:rPr>
        <w:t>逻辑视图</w:t>
      </w:r>
      <w:bookmarkEnd w:id="40"/>
      <w:bookmarkEnd w:id="41"/>
    </w:p>
    <w:p w:rsidR="000C49DA" w:rsidRDefault="000C49DA" w:rsidP="000C49DA">
      <w:pPr>
        <w:pStyle w:val="2"/>
        <w:tabs>
          <w:tab w:val="clear" w:pos="0"/>
        </w:tabs>
      </w:pPr>
      <w:bookmarkStart w:id="42" w:name="_Toc249814050"/>
      <w:bookmarkStart w:id="43" w:name="_Toc249814351"/>
      <w:r>
        <w:t>概述</w:t>
      </w:r>
      <w:bookmarkEnd w:id="42"/>
      <w:bookmarkEnd w:id="43"/>
    </w:p>
    <w:p w:rsidR="000C49DA" w:rsidRDefault="000C49DA" w:rsidP="000C49DA">
      <w:pPr>
        <w:pStyle w:val="af4"/>
      </w:pPr>
      <w:r>
        <w:t>说明构架的逻辑视图。</w:t>
      </w:r>
      <w:r>
        <w:rPr>
          <w:rFonts w:hint="eastAsia"/>
        </w:rPr>
        <w:t>该</w:t>
      </w:r>
      <w:r>
        <w:t>视图说明了最为重要的类、它们在服务包和子系统中的组织形式以及将这些子系统组织为层的方式。另外还说明了最为重要的用例实现（例如，构架的动态方面）。为了说明在构架方面具有重要意义的类、子系统、包和层的相互关系，可能会在逻辑视图中包含类图。</w:t>
      </w:r>
    </w:p>
    <w:p w:rsidR="000C49DA" w:rsidRDefault="000C49DA" w:rsidP="000C49DA">
      <w:pPr>
        <w:pStyle w:val="af4"/>
      </w:pPr>
      <w:r>
        <w:rPr>
          <w:rFonts w:hint="eastAsia"/>
        </w:rPr>
        <w:t>行政处罚</w:t>
      </w:r>
      <w:r>
        <w:t>系统的逻辑视图由</w:t>
      </w:r>
      <w:r>
        <w:rPr>
          <w:rFonts w:hint="eastAsia"/>
        </w:rPr>
        <w:t>四层</w:t>
      </w:r>
      <w:r>
        <w:t>组成。</w:t>
      </w:r>
    </w:p>
    <w:p w:rsidR="000C49DA" w:rsidRDefault="000C49DA" w:rsidP="000C49DA">
      <w:pPr>
        <w:widowControl/>
        <w:numPr>
          <w:ilvl w:val="0"/>
          <w:numId w:val="43"/>
        </w:numPr>
        <w:spacing w:before="100" w:after="100" w:line="240" w:lineRule="auto"/>
      </w:pPr>
      <w:r>
        <w:rPr>
          <w:rFonts w:hint="eastAsia"/>
          <w:b/>
        </w:rPr>
        <w:t>用户服务层</w:t>
      </w:r>
      <w:r>
        <w:rPr>
          <w:rFonts w:hint="eastAsia"/>
          <w:b/>
        </w:rPr>
        <w:t>(Action)</w:t>
      </w:r>
    </w:p>
    <w:p w:rsidR="000C49DA" w:rsidRDefault="000C49DA" w:rsidP="000C49DA">
      <w:pPr>
        <w:widowControl/>
        <w:numPr>
          <w:ilvl w:val="1"/>
          <w:numId w:val="43"/>
        </w:numPr>
        <w:spacing w:before="100" w:after="100" w:line="240" w:lineRule="auto"/>
      </w:pPr>
      <w:r>
        <w:rPr>
          <w:rFonts w:hint="eastAsia"/>
        </w:rPr>
        <w:t>用户与系统交互的层面，通常包含用例分析中产生的边界类</w:t>
      </w:r>
      <w:r>
        <w:t>。</w:t>
      </w:r>
      <w:r>
        <w:t xml:space="preserve"> </w:t>
      </w:r>
    </w:p>
    <w:p w:rsidR="000C49DA" w:rsidRDefault="000C49DA" w:rsidP="000C49DA">
      <w:pPr>
        <w:widowControl/>
        <w:numPr>
          <w:ilvl w:val="0"/>
          <w:numId w:val="43"/>
        </w:numPr>
        <w:spacing w:before="100" w:after="100" w:line="240" w:lineRule="auto"/>
      </w:pPr>
      <w:r>
        <w:rPr>
          <w:rFonts w:hint="eastAsia"/>
          <w:b/>
        </w:rPr>
        <w:t>商业服务层（</w:t>
      </w:r>
      <w:r>
        <w:rPr>
          <w:rFonts w:hint="eastAsia"/>
          <w:b/>
        </w:rPr>
        <w:t>Service</w:t>
      </w:r>
      <w:r>
        <w:rPr>
          <w:rFonts w:hint="eastAsia"/>
          <w:b/>
        </w:rPr>
        <w:t>）</w:t>
      </w:r>
    </w:p>
    <w:p w:rsidR="000C49DA" w:rsidRDefault="000C49DA" w:rsidP="000C49DA">
      <w:pPr>
        <w:widowControl/>
        <w:numPr>
          <w:ilvl w:val="1"/>
          <w:numId w:val="43"/>
        </w:numPr>
        <w:spacing w:before="100" w:after="100" w:line="240" w:lineRule="auto"/>
      </w:pPr>
      <w:r>
        <w:rPr>
          <w:rFonts w:hint="eastAsia"/>
        </w:rPr>
        <w:t>响应用户操作，组织和管理系统的正常运行，通常包含在用例分析中产生的控制类。</w:t>
      </w:r>
      <w:r>
        <w:t xml:space="preserve"> </w:t>
      </w:r>
    </w:p>
    <w:p w:rsidR="000C49DA" w:rsidRDefault="000C49DA" w:rsidP="000C49DA">
      <w:pPr>
        <w:widowControl/>
        <w:numPr>
          <w:ilvl w:val="0"/>
          <w:numId w:val="43"/>
        </w:numPr>
        <w:spacing w:before="100" w:after="100" w:line="240" w:lineRule="auto"/>
      </w:pPr>
      <w:r>
        <w:rPr>
          <w:rFonts w:hint="eastAsia"/>
          <w:b/>
        </w:rPr>
        <w:t>数据服务层（</w:t>
      </w:r>
      <w:r>
        <w:rPr>
          <w:rFonts w:hint="eastAsia"/>
          <w:b/>
        </w:rPr>
        <w:t>Dao</w:t>
      </w:r>
      <w:r>
        <w:rPr>
          <w:rFonts w:hint="eastAsia"/>
          <w:b/>
        </w:rPr>
        <w:t>）</w:t>
      </w:r>
    </w:p>
    <w:p w:rsidR="000C49DA" w:rsidRDefault="000C49DA" w:rsidP="000C49DA">
      <w:pPr>
        <w:widowControl/>
        <w:numPr>
          <w:ilvl w:val="1"/>
          <w:numId w:val="43"/>
        </w:numPr>
        <w:spacing w:before="100" w:after="100" w:line="240" w:lineRule="auto"/>
        <w:rPr>
          <w:rFonts w:hint="eastAsia"/>
        </w:rPr>
      </w:pPr>
      <w:r>
        <w:rPr>
          <w:rFonts w:hint="eastAsia"/>
        </w:rPr>
        <w:t>内部数据结构、外部数据存取</w:t>
      </w:r>
      <w:r>
        <w:t>。</w:t>
      </w:r>
    </w:p>
    <w:p w:rsidR="000C49DA" w:rsidRDefault="000C49DA" w:rsidP="000C49DA">
      <w:pPr>
        <w:widowControl/>
        <w:numPr>
          <w:ilvl w:val="0"/>
          <w:numId w:val="43"/>
        </w:numPr>
        <w:spacing w:before="100" w:after="100" w:line="240" w:lineRule="auto"/>
        <w:rPr>
          <w:rFonts w:hint="eastAsia"/>
          <w:b/>
        </w:rPr>
      </w:pPr>
      <w:r w:rsidRPr="009A2797">
        <w:rPr>
          <w:rFonts w:hint="eastAsia"/>
          <w:b/>
        </w:rPr>
        <w:t>数据实体层</w:t>
      </w:r>
      <w:r w:rsidRPr="009A2797">
        <w:rPr>
          <w:b/>
        </w:rPr>
        <w:t xml:space="preserve">  </w:t>
      </w:r>
    </w:p>
    <w:p w:rsidR="000C49DA" w:rsidRDefault="000C49DA" w:rsidP="000C49DA">
      <w:pPr>
        <w:widowControl/>
        <w:numPr>
          <w:ilvl w:val="1"/>
          <w:numId w:val="43"/>
        </w:numPr>
        <w:spacing w:before="100" w:after="100" w:line="240" w:lineRule="auto"/>
        <w:rPr>
          <w:rFonts w:hint="eastAsia"/>
        </w:rPr>
      </w:pPr>
      <w:r>
        <w:rPr>
          <w:rFonts w:hint="eastAsia"/>
        </w:rPr>
        <w:t>内部数据结构、外部数据结构，系统采用</w:t>
      </w:r>
      <w:r>
        <w:rPr>
          <w:rFonts w:hint="eastAsia"/>
        </w:rPr>
        <w:t xml:space="preserve">Hibernate ORM </w:t>
      </w:r>
      <w:r>
        <w:rPr>
          <w:rFonts w:hint="eastAsia"/>
        </w:rPr>
        <w:t>设计实施数据模型</w:t>
      </w:r>
      <w:r>
        <w:t>。</w:t>
      </w:r>
    </w:p>
    <w:p w:rsidR="000C49DA" w:rsidRPr="009A2797" w:rsidRDefault="000C49DA" w:rsidP="000C49DA">
      <w:pPr>
        <w:widowControl/>
        <w:spacing w:before="100" w:after="100" w:line="240" w:lineRule="auto"/>
        <w:ind w:left="1080"/>
        <w:rPr>
          <w:b/>
        </w:rPr>
      </w:pPr>
    </w:p>
    <w:p w:rsidR="000C49DA" w:rsidRDefault="000C49DA" w:rsidP="000C49DA">
      <w:pPr>
        <w:pStyle w:val="2"/>
        <w:tabs>
          <w:tab w:val="clear" w:pos="0"/>
        </w:tabs>
        <w:rPr>
          <w:rFonts w:hint="eastAsia"/>
        </w:rPr>
      </w:pPr>
      <w:bookmarkStart w:id="44" w:name="_Toc249814051"/>
      <w:bookmarkStart w:id="45" w:name="_Toc249814352"/>
      <w:r>
        <w:rPr>
          <w:rFonts w:hint="eastAsia"/>
        </w:rPr>
        <w:lastRenderedPageBreak/>
        <w:t>用户服务层</w:t>
      </w:r>
      <w:bookmarkEnd w:id="44"/>
      <w:bookmarkEnd w:id="45"/>
    </w:p>
    <w:p w:rsidR="000C49DA" w:rsidRPr="00176012" w:rsidRDefault="005D12D7" w:rsidP="000C49DA">
      <w:pPr>
        <w:pStyle w:val="a0"/>
        <w:ind w:left="0"/>
      </w:pPr>
      <w:r>
        <w:rPr>
          <w:noProof/>
          <w:snapToGrid/>
        </w:rPr>
        <w:drawing>
          <wp:inline distT="0" distB="0" distL="0" distR="0">
            <wp:extent cx="4914900" cy="29432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914900" cy="2943225"/>
                    </a:xfrm>
                    <a:prstGeom prst="rect">
                      <a:avLst/>
                    </a:prstGeom>
                    <a:noFill/>
                    <a:ln w="9525">
                      <a:noFill/>
                      <a:miter lim="800000"/>
                      <a:headEnd/>
                      <a:tailEnd/>
                    </a:ln>
                  </pic:spPr>
                </pic:pic>
              </a:graphicData>
            </a:graphic>
          </wp:inline>
        </w:drawing>
      </w:r>
    </w:p>
    <w:p w:rsidR="000C49DA" w:rsidRDefault="000C49DA" w:rsidP="000C49DA">
      <w:pPr>
        <w:pStyle w:val="3"/>
        <w:tabs>
          <w:tab w:val="clear" w:pos="0"/>
        </w:tabs>
        <w:rPr>
          <w:rFonts w:hint="eastAsia"/>
        </w:rPr>
      </w:pPr>
      <w:bookmarkStart w:id="46" w:name="_Toc249814052"/>
      <w:bookmarkStart w:id="47" w:name="_Toc249814353"/>
      <w:r>
        <w:rPr>
          <w:rFonts w:hint="eastAsia"/>
        </w:rPr>
        <w:t>Package InfoManageAction</w:t>
      </w:r>
      <w:bookmarkEnd w:id="46"/>
      <w:bookmarkEnd w:id="47"/>
    </w:p>
    <w:p w:rsidR="000C49DA" w:rsidRPr="00BF3454" w:rsidRDefault="005D12D7" w:rsidP="000C49DA">
      <w:r>
        <w:rPr>
          <w:noProof/>
          <w:snapToGrid/>
        </w:rPr>
        <w:drawing>
          <wp:inline distT="0" distB="0" distL="0" distR="0">
            <wp:extent cx="5715000" cy="32670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715000" cy="3267075"/>
                    </a:xfrm>
                    <a:prstGeom prst="rect">
                      <a:avLst/>
                    </a:prstGeom>
                    <a:noFill/>
                    <a:ln w="9525">
                      <a:noFill/>
                      <a:miter lim="800000"/>
                      <a:headEnd/>
                      <a:tailEnd/>
                    </a:ln>
                  </pic:spPr>
                </pic:pic>
              </a:graphicData>
            </a:graphic>
          </wp:inline>
        </w:drawing>
      </w:r>
    </w:p>
    <w:p w:rsidR="000C49DA" w:rsidRDefault="000C49DA" w:rsidP="000C49DA">
      <w:pPr>
        <w:pStyle w:val="a0"/>
        <w:ind w:left="0"/>
      </w:pPr>
    </w:p>
    <w:p w:rsidR="000C49DA" w:rsidRDefault="000C49DA" w:rsidP="000C49DA">
      <w:pPr>
        <w:pStyle w:val="3"/>
        <w:tabs>
          <w:tab w:val="clear" w:pos="0"/>
        </w:tabs>
        <w:rPr>
          <w:rFonts w:hint="eastAsia"/>
        </w:rPr>
      </w:pPr>
      <w:bookmarkStart w:id="48" w:name="_Toc249814053"/>
      <w:bookmarkStart w:id="49" w:name="_Toc249814354"/>
      <w:r>
        <w:rPr>
          <w:rFonts w:hint="eastAsia"/>
        </w:rPr>
        <w:lastRenderedPageBreak/>
        <w:t>Package operationManageAction</w:t>
      </w:r>
      <w:bookmarkEnd w:id="48"/>
      <w:bookmarkEnd w:id="49"/>
    </w:p>
    <w:p w:rsidR="000C49DA" w:rsidRPr="000374B4" w:rsidRDefault="005D12D7" w:rsidP="000C49DA">
      <w:pPr>
        <w:rPr>
          <w:rFonts w:hint="eastAsia"/>
        </w:rPr>
      </w:pPr>
      <w:r>
        <w:rPr>
          <w:noProof/>
          <w:snapToGrid/>
        </w:rPr>
        <w:drawing>
          <wp:inline distT="0" distB="0" distL="0" distR="0">
            <wp:extent cx="5057775" cy="27717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057775" cy="2771775"/>
                    </a:xfrm>
                    <a:prstGeom prst="rect">
                      <a:avLst/>
                    </a:prstGeom>
                    <a:noFill/>
                    <a:ln w="9525">
                      <a:noFill/>
                      <a:miter lim="800000"/>
                      <a:headEnd/>
                      <a:tailEnd/>
                    </a:ln>
                  </pic:spPr>
                </pic:pic>
              </a:graphicData>
            </a:graphic>
          </wp:inline>
        </w:drawing>
      </w:r>
    </w:p>
    <w:p w:rsidR="000C49DA" w:rsidRDefault="000C49DA" w:rsidP="000C49DA">
      <w:pPr>
        <w:pStyle w:val="3"/>
        <w:tabs>
          <w:tab w:val="clear" w:pos="0"/>
        </w:tabs>
        <w:rPr>
          <w:rFonts w:hint="eastAsia"/>
        </w:rPr>
      </w:pPr>
      <w:bookmarkStart w:id="50" w:name="_Toc249814054"/>
      <w:bookmarkStart w:id="51" w:name="_Toc249814355"/>
      <w:r>
        <w:rPr>
          <w:rFonts w:hint="eastAsia"/>
        </w:rPr>
        <w:t>Package statInfoAction</w:t>
      </w:r>
      <w:bookmarkEnd w:id="50"/>
      <w:bookmarkEnd w:id="51"/>
    </w:p>
    <w:p w:rsidR="000C49DA" w:rsidRPr="00854D0A" w:rsidRDefault="005D12D7" w:rsidP="000C49DA">
      <w:pPr>
        <w:rPr>
          <w:rFonts w:hint="eastAsia"/>
        </w:rPr>
      </w:pPr>
      <w:r>
        <w:rPr>
          <w:noProof/>
          <w:snapToGrid/>
        </w:rPr>
        <w:drawing>
          <wp:inline distT="0" distB="0" distL="0" distR="0">
            <wp:extent cx="5486400" cy="3162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486400" cy="3162300"/>
                    </a:xfrm>
                    <a:prstGeom prst="rect">
                      <a:avLst/>
                    </a:prstGeom>
                    <a:noFill/>
                    <a:ln w="9525">
                      <a:noFill/>
                      <a:miter lim="800000"/>
                      <a:headEnd/>
                      <a:tailEnd/>
                    </a:ln>
                  </pic:spPr>
                </pic:pic>
              </a:graphicData>
            </a:graphic>
          </wp:inline>
        </w:drawing>
      </w:r>
    </w:p>
    <w:p w:rsidR="000C49DA" w:rsidRDefault="000C49DA" w:rsidP="000C49DA">
      <w:pPr>
        <w:pStyle w:val="3"/>
        <w:tabs>
          <w:tab w:val="clear" w:pos="0"/>
        </w:tabs>
        <w:rPr>
          <w:rFonts w:hint="eastAsia"/>
        </w:rPr>
      </w:pPr>
      <w:bookmarkStart w:id="52" w:name="_Toc249814055"/>
      <w:bookmarkStart w:id="53" w:name="_Toc249814356"/>
      <w:r>
        <w:rPr>
          <w:rFonts w:hint="eastAsia"/>
        </w:rPr>
        <w:t>Package userManageAction</w:t>
      </w:r>
      <w:bookmarkEnd w:id="52"/>
      <w:bookmarkEnd w:id="53"/>
    </w:p>
    <w:p w:rsidR="000C49DA" w:rsidRPr="00AF734F" w:rsidRDefault="005D12D7" w:rsidP="000C49DA">
      <w:pPr>
        <w:rPr>
          <w:rFonts w:hint="eastAsia"/>
        </w:rPr>
      </w:pPr>
      <w:r>
        <w:rPr>
          <w:noProof/>
          <w:snapToGrid/>
        </w:rPr>
        <w:drawing>
          <wp:inline distT="0" distB="0" distL="0" distR="0">
            <wp:extent cx="1619250" cy="12477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1619250" cy="1247775"/>
                    </a:xfrm>
                    <a:prstGeom prst="rect">
                      <a:avLst/>
                    </a:prstGeom>
                    <a:noFill/>
                    <a:ln w="9525">
                      <a:noFill/>
                      <a:miter lim="800000"/>
                      <a:headEnd/>
                      <a:tailEnd/>
                    </a:ln>
                  </pic:spPr>
                </pic:pic>
              </a:graphicData>
            </a:graphic>
          </wp:inline>
        </w:drawing>
      </w:r>
    </w:p>
    <w:p w:rsidR="000C49DA" w:rsidRDefault="000C49DA" w:rsidP="000C49DA">
      <w:pPr>
        <w:pStyle w:val="3"/>
        <w:tabs>
          <w:tab w:val="clear" w:pos="0"/>
        </w:tabs>
        <w:rPr>
          <w:rFonts w:hint="eastAsia"/>
        </w:rPr>
      </w:pPr>
      <w:bookmarkStart w:id="54" w:name="_Toc249814056"/>
      <w:bookmarkStart w:id="55" w:name="_Toc249814357"/>
      <w:r>
        <w:rPr>
          <w:rFonts w:hint="eastAsia"/>
        </w:rPr>
        <w:lastRenderedPageBreak/>
        <w:t>Package departmentAction</w:t>
      </w:r>
      <w:bookmarkEnd w:id="54"/>
      <w:bookmarkEnd w:id="55"/>
    </w:p>
    <w:p w:rsidR="000C49DA" w:rsidRPr="00A924AE" w:rsidRDefault="005D12D7" w:rsidP="000C49DA">
      <w:pPr>
        <w:rPr>
          <w:rFonts w:hint="eastAsia"/>
        </w:rPr>
      </w:pPr>
      <w:r>
        <w:rPr>
          <w:noProof/>
          <w:snapToGrid/>
        </w:rPr>
        <w:drawing>
          <wp:inline distT="0" distB="0" distL="0" distR="0">
            <wp:extent cx="1619250" cy="12477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619250" cy="1247775"/>
                    </a:xfrm>
                    <a:prstGeom prst="rect">
                      <a:avLst/>
                    </a:prstGeom>
                    <a:noFill/>
                    <a:ln w="9525">
                      <a:noFill/>
                      <a:miter lim="800000"/>
                      <a:headEnd/>
                      <a:tailEnd/>
                    </a:ln>
                  </pic:spPr>
                </pic:pic>
              </a:graphicData>
            </a:graphic>
          </wp:inline>
        </w:drawing>
      </w:r>
    </w:p>
    <w:p w:rsidR="000C49DA" w:rsidRDefault="000C49DA" w:rsidP="000C49DA">
      <w:pPr>
        <w:pStyle w:val="a0"/>
        <w:ind w:left="0"/>
        <w:jc w:val="center"/>
      </w:pPr>
    </w:p>
    <w:p w:rsidR="000C49DA" w:rsidRDefault="000C49DA" w:rsidP="000C49DA">
      <w:pPr>
        <w:pStyle w:val="2"/>
        <w:tabs>
          <w:tab w:val="clear" w:pos="0"/>
        </w:tabs>
        <w:rPr>
          <w:rFonts w:hint="eastAsia"/>
        </w:rPr>
      </w:pPr>
      <w:bookmarkStart w:id="56" w:name="_Toc249814057"/>
      <w:bookmarkStart w:id="57" w:name="_Toc249814358"/>
      <w:r>
        <w:rPr>
          <w:rFonts w:hint="eastAsia"/>
        </w:rPr>
        <w:t>商业服务层</w:t>
      </w:r>
      <w:bookmarkEnd w:id="56"/>
      <w:bookmarkEnd w:id="57"/>
    </w:p>
    <w:p w:rsidR="000C49DA" w:rsidRPr="00DC4D71" w:rsidRDefault="005D12D7" w:rsidP="000C49DA">
      <w:pPr>
        <w:rPr>
          <w:rFonts w:hint="eastAsia"/>
        </w:rPr>
      </w:pPr>
      <w:r>
        <w:rPr>
          <w:noProof/>
          <w:snapToGrid/>
        </w:rPr>
        <w:drawing>
          <wp:inline distT="0" distB="0" distL="0" distR="0">
            <wp:extent cx="4191000" cy="2933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191000" cy="2933700"/>
                    </a:xfrm>
                    <a:prstGeom prst="rect">
                      <a:avLst/>
                    </a:prstGeom>
                    <a:noFill/>
                    <a:ln w="9525">
                      <a:noFill/>
                      <a:miter lim="800000"/>
                      <a:headEnd/>
                      <a:tailEnd/>
                    </a:ln>
                  </pic:spPr>
                </pic:pic>
              </a:graphicData>
            </a:graphic>
          </wp:inline>
        </w:drawing>
      </w:r>
    </w:p>
    <w:p w:rsidR="000C49DA" w:rsidRDefault="000C49DA" w:rsidP="000C49DA">
      <w:pPr>
        <w:pStyle w:val="a0"/>
        <w:jc w:val="center"/>
        <w:rPr>
          <w:rFonts w:hint="eastAsia"/>
        </w:rPr>
      </w:pPr>
    </w:p>
    <w:p w:rsidR="000C49DA" w:rsidRDefault="000C49DA" w:rsidP="000C49DA">
      <w:pPr>
        <w:pStyle w:val="3"/>
        <w:tabs>
          <w:tab w:val="clear" w:pos="0"/>
        </w:tabs>
        <w:rPr>
          <w:rFonts w:hint="eastAsia"/>
        </w:rPr>
      </w:pPr>
      <w:bookmarkStart w:id="58" w:name="_Toc249814058"/>
      <w:bookmarkStart w:id="59" w:name="_Toc249814359"/>
      <w:r>
        <w:rPr>
          <w:rFonts w:hint="eastAsia"/>
        </w:rPr>
        <w:t>Package infoManageService</w:t>
      </w:r>
      <w:bookmarkEnd w:id="58"/>
      <w:bookmarkEnd w:id="59"/>
    </w:p>
    <w:p w:rsidR="000C49DA" w:rsidRPr="00916676" w:rsidRDefault="005D12D7" w:rsidP="000C49DA">
      <w:pPr>
        <w:rPr>
          <w:rFonts w:hint="eastAsia"/>
        </w:rPr>
      </w:pPr>
      <w:r>
        <w:rPr>
          <w:noProof/>
          <w:snapToGrid/>
        </w:rPr>
        <w:drawing>
          <wp:inline distT="0" distB="0" distL="0" distR="0">
            <wp:extent cx="5724525" cy="29813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5724525" cy="2981325"/>
                    </a:xfrm>
                    <a:prstGeom prst="rect">
                      <a:avLst/>
                    </a:prstGeom>
                    <a:noFill/>
                    <a:ln w="9525">
                      <a:noFill/>
                      <a:miter lim="800000"/>
                      <a:headEnd/>
                      <a:tailEnd/>
                    </a:ln>
                  </pic:spPr>
                </pic:pic>
              </a:graphicData>
            </a:graphic>
          </wp:inline>
        </w:drawing>
      </w:r>
    </w:p>
    <w:p w:rsidR="000C49DA" w:rsidRDefault="000C49DA" w:rsidP="000C49DA">
      <w:pPr>
        <w:pStyle w:val="3"/>
        <w:tabs>
          <w:tab w:val="clear" w:pos="0"/>
        </w:tabs>
        <w:rPr>
          <w:rFonts w:hint="eastAsia"/>
        </w:rPr>
      </w:pPr>
      <w:bookmarkStart w:id="60" w:name="_Toc249814059"/>
      <w:bookmarkStart w:id="61" w:name="_Toc249814360"/>
      <w:r>
        <w:rPr>
          <w:rFonts w:hint="eastAsia"/>
        </w:rPr>
        <w:lastRenderedPageBreak/>
        <w:t>Package operationManageService</w:t>
      </w:r>
      <w:bookmarkEnd w:id="60"/>
      <w:bookmarkEnd w:id="61"/>
    </w:p>
    <w:p w:rsidR="000C49DA" w:rsidRPr="006D1D06" w:rsidRDefault="005D12D7" w:rsidP="000C49DA">
      <w:pPr>
        <w:rPr>
          <w:rFonts w:hint="eastAsia"/>
        </w:rPr>
      </w:pPr>
      <w:r>
        <w:rPr>
          <w:noProof/>
          <w:snapToGrid/>
        </w:rPr>
        <w:drawing>
          <wp:inline distT="0" distB="0" distL="0" distR="0">
            <wp:extent cx="5734050" cy="29622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5734050" cy="2962275"/>
                    </a:xfrm>
                    <a:prstGeom prst="rect">
                      <a:avLst/>
                    </a:prstGeom>
                    <a:noFill/>
                    <a:ln w="9525">
                      <a:noFill/>
                      <a:miter lim="800000"/>
                      <a:headEnd/>
                      <a:tailEnd/>
                    </a:ln>
                  </pic:spPr>
                </pic:pic>
              </a:graphicData>
            </a:graphic>
          </wp:inline>
        </w:drawing>
      </w:r>
    </w:p>
    <w:p w:rsidR="000C49DA" w:rsidRDefault="000C49DA" w:rsidP="000C49DA">
      <w:pPr>
        <w:pStyle w:val="3"/>
        <w:tabs>
          <w:tab w:val="clear" w:pos="0"/>
        </w:tabs>
        <w:rPr>
          <w:rFonts w:hint="eastAsia"/>
        </w:rPr>
      </w:pPr>
      <w:bookmarkStart w:id="62" w:name="_Toc249814060"/>
      <w:bookmarkStart w:id="63" w:name="_Toc249814361"/>
      <w:r>
        <w:rPr>
          <w:rFonts w:hint="eastAsia"/>
        </w:rPr>
        <w:t>Package statInfoManageService</w:t>
      </w:r>
      <w:bookmarkEnd w:id="62"/>
      <w:bookmarkEnd w:id="63"/>
    </w:p>
    <w:p w:rsidR="000C49DA" w:rsidRPr="00337B15" w:rsidRDefault="005D12D7" w:rsidP="000C49DA">
      <w:pPr>
        <w:rPr>
          <w:rFonts w:hint="eastAsia"/>
        </w:rPr>
      </w:pPr>
      <w:r>
        <w:rPr>
          <w:noProof/>
          <w:snapToGrid/>
        </w:rPr>
        <w:drawing>
          <wp:inline distT="0" distB="0" distL="0" distR="0">
            <wp:extent cx="5724525" cy="3390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724525" cy="3390900"/>
                    </a:xfrm>
                    <a:prstGeom prst="rect">
                      <a:avLst/>
                    </a:prstGeom>
                    <a:noFill/>
                    <a:ln w="9525">
                      <a:noFill/>
                      <a:miter lim="800000"/>
                      <a:headEnd/>
                      <a:tailEnd/>
                    </a:ln>
                  </pic:spPr>
                </pic:pic>
              </a:graphicData>
            </a:graphic>
          </wp:inline>
        </w:drawing>
      </w:r>
    </w:p>
    <w:p w:rsidR="000C49DA" w:rsidRDefault="000C49DA" w:rsidP="000C49DA">
      <w:pPr>
        <w:pStyle w:val="3"/>
        <w:tabs>
          <w:tab w:val="clear" w:pos="0"/>
        </w:tabs>
        <w:rPr>
          <w:rFonts w:hint="eastAsia"/>
        </w:rPr>
      </w:pPr>
      <w:bookmarkStart w:id="64" w:name="_Toc249814061"/>
      <w:bookmarkStart w:id="65" w:name="_Toc249814362"/>
      <w:r>
        <w:rPr>
          <w:rFonts w:hint="eastAsia"/>
        </w:rPr>
        <w:t>Package userManageService</w:t>
      </w:r>
      <w:bookmarkEnd w:id="64"/>
      <w:bookmarkEnd w:id="65"/>
    </w:p>
    <w:p w:rsidR="000C49DA" w:rsidRPr="000A3CB4" w:rsidRDefault="005D12D7" w:rsidP="000C49DA">
      <w:pPr>
        <w:rPr>
          <w:rFonts w:hint="eastAsia"/>
        </w:rPr>
      </w:pPr>
      <w:r>
        <w:rPr>
          <w:noProof/>
          <w:snapToGrid/>
        </w:rPr>
        <w:drawing>
          <wp:inline distT="0" distB="0" distL="0" distR="0">
            <wp:extent cx="3524250" cy="13430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3524250" cy="1343025"/>
                    </a:xfrm>
                    <a:prstGeom prst="rect">
                      <a:avLst/>
                    </a:prstGeom>
                    <a:noFill/>
                    <a:ln w="9525">
                      <a:noFill/>
                      <a:miter lim="800000"/>
                      <a:headEnd/>
                      <a:tailEnd/>
                    </a:ln>
                  </pic:spPr>
                </pic:pic>
              </a:graphicData>
            </a:graphic>
          </wp:inline>
        </w:drawing>
      </w:r>
    </w:p>
    <w:p w:rsidR="000C49DA" w:rsidRDefault="000C49DA" w:rsidP="000C49DA">
      <w:pPr>
        <w:pStyle w:val="3"/>
        <w:tabs>
          <w:tab w:val="clear" w:pos="0"/>
        </w:tabs>
        <w:rPr>
          <w:rFonts w:hint="eastAsia"/>
        </w:rPr>
      </w:pPr>
      <w:bookmarkStart w:id="66" w:name="_Toc249814062"/>
      <w:bookmarkStart w:id="67" w:name="_Toc249814363"/>
      <w:r>
        <w:rPr>
          <w:rFonts w:hint="eastAsia"/>
        </w:rPr>
        <w:lastRenderedPageBreak/>
        <w:t>Package departmentManageService</w:t>
      </w:r>
      <w:bookmarkEnd w:id="66"/>
      <w:bookmarkEnd w:id="67"/>
    </w:p>
    <w:p w:rsidR="000C49DA" w:rsidRPr="001D00FB" w:rsidRDefault="005D12D7" w:rsidP="000C49DA">
      <w:pPr>
        <w:rPr>
          <w:rFonts w:hint="eastAsia"/>
        </w:rPr>
      </w:pPr>
      <w:r>
        <w:rPr>
          <w:noProof/>
          <w:snapToGrid/>
        </w:rPr>
        <w:drawing>
          <wp:inline distT="0" distB="0" distL="0" distR="0">
            <wp:extent cx="3533775" cy="13430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3533775" cy="1343025"/>
                    </a:xfrm>
                    <a:prstGeom prst="rect">
                      <a:avLst/>
                    </a:prstGeom>
                    <a:noFill/>
                    <a:ln w="9525">
                      <a:noFill/>
                      <a:miter lim="800000"/>
                      <a:headEnd/>
                      <a:tailEnd/>
                    </a:ln>
                  </pic:spPr>
                </pic:pic>
              </a:graphicData>
            </a:graphic>
          </wp:inline>
        </w:drawing>
      </w:r>
    </w:p>
    <w:p w:rsidR="000C49DA" w:rsidRDefault="000C49DA" w:rsidP="000C49DA">
      <w:pPr>
        <w:pStyle w:val="a0"/>
        <w:ind w:left="0"/>
        <w:jc w:val="center"/>
        <w:rPr>
          <w:rFonts w:hint="eastAsia"/>
        </w:rPr>
      </w:pPr>
    </w:p>
    <w:p w:rsidR="000C49DA" w:rsidRDefault="000C49DA" w:rsidP="000C49DA">
      <w:pPr>
        <w:pStyle w:val="2"/>
        <w:tabs>
          <w:tab w:val="clear" w:pos="0"/>
        </w:tabs>
        <w:rPr>
          <w:rFonts w:hint="eastAsia"/>
        </w:rPr>
      </w:pPr>
      <w:bookmarkStart w:id="68" w:name="_Toc249814063"/>
      <w:bookmarkStart w:id="69" w:name="_Toc249814364"/>
      <w:r>
        <w:rPr>
          <w:rFonts w:hint="eastAsia"/>
        </w:rPr>
        <w:t>数据服务层</w:t>
      </w:r>
      <w:bookmarkEnd w:id="68"/>
      <w:bookmarkEnd w:id="69"/>
      <w:r>
        <w:tab/>
      </w:r>
    </w:p>
    <w:p w:rsidR="000C49DA" w:rsidRPr="00781D2B" w:rsidRDefault="005D12D7" w:rsidP="000C49DA">
      <w:pPr>
        <w:rPr>
          <w:rFonts w:hint="eastAsia"/>
        </w:rPr>
      </w:pPr>
      <w:r>
        <w:rPr>
          <w:noProof/>
          <w:snapToGrid/>
        </w:rPr>
        <w:drawing>
          <wp:inline distT="0" distB="0" distL="0" distR="0">
            <wp:extent cx="5257800" cy="21812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257800" cy="2181225"/>
                    </a:xfrm>
                    <a:prstGeom prst="rect">
                      <a:avLst/>
                    </a:prstGeom>
                    <a:noFill/>
                    <a:ln w="9525">
                      <a:noFill/>
                      <a:miter lim="800000"/>
                      <a:headEnd/>
                      <a:tailEnd/>
                    </a:ln>
                  </pic:spPr>
                </pic:pic>
              </a:graphicData>
            </a:graphic>
          </wp:inline>
        </w:drawing>
      </w:r>
    </w:p>
    <w:p w:rsidR="000C49DA" w:rsidRDefault="000C49DA" w:rsidP="000C49DA">
      <w:pPr>
        <w:pStyle w:val="a0"/>
        <w:ind w:left="0"/>
        <w:jc w:val="center"/>
        <w:rPr>
          <w:rFonts w:hint="eastAsia"/>
        </w:rPr>
      </w:pPr>
    </w:p>
    <w:p w:rsidR="000C49DA" w:rsidRDefault="000C49DA" w:rsidP="000C49DA">
      <w:pPr>
        <w:pStyle w:val="3"/>
        <w:tabs>
          <w:tab w:val="clear" w:pos="0"/>
        </w:tabs>
        <w:rPr>
          <w:rFonts w:hint="eastAsia"/>
        </w:rPr>
      </w:pPr>
      <w:bookmarkStart w:id="70" w:name="_Toc249814064"/>
      <w:bookmarkStart w:id="71" w:name="_Toc249814365"/>
      <w:r>
        <w:rPr>
          <w:rFonts w:hint="eastAsia"/>
        </w:rPr>
        <w:t>Package infoManageDao</w:t>
      </w:r>
      <w:bookmarkEnd w:id="70"/>
      <w:bookmarkEnd w:id="71"/>
    </w:p>
    <w:p w:rsidR="000C49DA" w:rsidRPr="00182D73" w:rsidRDefault="005D12D7" w:rsidP="000C49DA">
      <w:pPr>
        <w:rPr>
          <w:rFonts w:hint="eastAsia"/>
        </w:rPr>
      </w:pPr>
      <w:r>
        <w:rPr>
          <w:noProof/>
          <w:snapToGrid/>
        </w:rPr>
        <w:drawing>
          <wp:inline distT="0" distB="0" distL="0" distR="0">
            <wp:extent cx="3771900" cy="21145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3771900" cy="2114550"/>
                    </a:xfrm>
                    <a:prstGeom prst="rect">
                      <a:avLst/>
                    </a:prstGeom>
                    <a:noFill/>
                    <a:ln w="9525">
                      <a:noFill/>
                      <a:miter lim="800000"/>
                      <a:headEnd/>
                      <a:tailEnd/>
                    </a:ln>
                  </pic:spPr>
                </pic:pic>
              </a:graphicData>
            </a:graphic>
          </wp:inline>
        </w:drawing>
      </w:r>
    </w:p>
    <w:p w:rsidR="000C49DA" w:rsidRDefault="000C49DA" w:rsidP="000C49DA">
      <w:pPr>
        <w:pStyle w:val="3"/>
        <w:tabs>
          <w:tab w:val="clear" w:pos="0"/>
        </w:tabs>
        <w:rPr>
          <w:rFonts w:hint="eastAsia"/>
        </w:rPr>
      </w:pPr>
      <w:bookmarkStart w:id="72" w:name="_Toc249814065"/>
      <w:bookmarkStart w:id="73" w:name="_Toc249814366"/>
      <w:r>
        <w:rPr>
          <w:rFonts w:hint="eastAsia"/>
        </w:rPr>
        <w:lastRenderedPageBreak/>
        <w:t>Package operationManageDao</w:t>
      </w:r>
      <w:bookmarkEnd w:id="72"/>
      <w:bookmarkEnd w:id="73"/>
    </w:p>
    <w:p w:rsidR="000C49DA" w:rsidRPr="00236422" w:rsidRDefault="005D12D7" w:rsidP="000C49DA">
      <w:pPr>
        <w:rPr>
          <w:rFonts w:hint="eastAsia"/>
        </w:rPr>
      </w:pPr>
      <w:r>
        <w:rPr>
          <w:noProof/>
          <w:snapToGrid/>
        </w:rPr>
        <w:drawing>
          <wp:inline distT="0" distB="0" distL="0" distR="0">
            <wp:extent cx="4000500" cy="20574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srcRect/>
                    <a:stretch>
                      <a:fillRect/>
                    </a:stretch>
                  </pic:blipFill>
                  <pic:spPr bwMode="auto">
                    <a:xfrm>
                      <a:off x="0" y="0"/>
                      <a:ext cx="4000500" cy="2057400"/>
                    </a:xfrm>
                    <a:prstGeom prst="rect">
                      <a:avLst/>
                    </a:prstGeom>
                    <a:noFill/>
                    <a:ln w="9525">
                      <a:noFill/>
                      <a:miter lim="800000"/>
                      <a:headEnd/>
                      <a:tailEnd/>
                    </a:ln>
                  </pic:spPr>
                </pic:pic>
              </a:graphicData>
            </a:graphic>
          </wp:inline>
        </w:drawing>
      </w:r>
    </w:p>
    <w:p w:rsidR="000C49DA" w:rsidRDefault="000C49DA" w:rsidP="000C49DA">
      <w:pPr>
        <w:pStyle w:val="3"/>
        <w:tabs>
          <w:tab w:val="clear" w:pos="0"/>
        </w:tabs>
        <w:rPr>
          <w:rFonts w:hint="eastAsia"/>
        </w:rPr>
      </w:pPr>
      <w:bookmarkStart w:id="74" w:name="_Toc249814066"/>
      <w:bookmarkStart w:id="75" w:name="_Toc249814367"/>
      <w:r>
        <w:rPr>
          <w:rFonts w:hint="eastAsia"/>
        </w:rPr>
        <w:t>Package statInfoManageDao</w:t>
      </w:r>
      <w:bookmarkEnd w:id="74"/>
      <w:bookmarkEnd w:id="75"/>
    </w:p>
    <w:p w:rsidR="000C49DA" w:rsidRPr="007B3787" w:rsidRDefault="005D12D7" w:rsidP="000C49DA">
      <w:pPr>
        <w:rPr>
          <w:rFonts w:hint="eastAsia"/>
        </w:rPr>
      </w:pPr>
      <w:r>
        <w:rPr>
          <w:noProof/>
          <w:snapToGrid/>
        </w:rPr>
        <w:drawing>
          <wp:inline distT="0" distB="0" distL="0" distR="0">
            <wp:extent cx="5486400" cy="27336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5486400" cy="2733675"/>
                    </a:xfrm>
                    <a:prstGeom prst="rect">
                      <a:avLst/>
                    </a:prstGeom>
                    <a:noFill/>
                    <a:ln w="9525">
                      <a:noFill/>
                      <a:miter lim="800000"/>
                      <a:headEnd/>
                      <a:tailEnd/>
                    </a:ln>
                  </pic:spPr>
                </pic:pic>
              </a:graphicData>
            </a:graphic>
          </wp:inline>
        </w:drawing>
      </w:r>
    </w:p>
    <w:p w:rsidR="000C49DA" w:rsidRDefault="000C49DA" w:rsidP="000C49DA">
      <w:pPr>
        <w:pStyle w:val="3"/>
        <w:tabs>
          <w:tab w:val="clear" w:pos="0"/>
        </w:tabs>
        <w:rPr>
          <w:rFonts w:hint="eastAsia"/>
        </w:rPr>
      </w:pPr>
      <w:bookmarkStart w:id="76" w:name="_Toc249814067"/>
      <w:bookmarkStart w:id="77" w:name="_Toc249814368"/>
      <w:r>
        <w:rPr>
          <w:rFonts w:hint="eastAsia"/>
        </w:rPr>
        <w:t>Package userManageDao</w:t>
      </w:r>
      <w:bookmarkEnd w:id="76"/>
      <w:bookmarkEnd w:id="77"/>
    </w:p>
    <w:p w:rsidR="000C49DA" w:rsidRPr="00B9693D" w:rsidRDefault="005D12D7" w:rsidP="000C49DA">
      <w:pPr>
        <w:rPr>
          <w:rFonts w:hint="eastAsia"/>
        </w:rPr>
      </w:pPr>
      <w:r>
        <w:rPr>
          <w:noProof/>
          <w:snapToGrid/>
        </w:rPr>
        <w:drawing>
          <wp:inline distT="0" distB="0" distL="0" distR="0">
            <wp:extent cx="4914900" cy="2190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srcRect/>
                    <a:stretch>
                      <a:fillRect/>
                    </a:stretch>
                  </pic:blipFill>
                  <pic:spPr bwMode="auto">
                    <a:xfrm>
                      <a:off x="0" y="0"/>
                      <a:ext cx="4914900" cy="2190750"/>
                    </a:xfrm>
                    <a:prstGeom prst="rect">
                      <a:avLst/>
                    </a:prstGeom>
                    <a:noFill/>
                    <a:ln w="9525">
                      <a:noFill/>
                      <a:miter lim="800000"/>
                      <a:headEnd/>
                      <a:tailEnd/>
                    </a:ln>
                  </pic:spPr>
                </pic:pic>
              </a:graphicData>
            </a:graphic>
          </wp:inline>
        </w:drawing>
      </w:r>
    </w:p>
    <w:p w:rsidR="000C49DA" w:rsidRDefault="000C49DA" w:rsidP="000C49DA">
      <w:pPr>
        <w:pStyle w:val="3"/>
        <w:tabs>
          <w:tab w:val="clear" w:pos="0"/>
        </w:tabs>
        <w:rPr>
          <w:rFonts w:hint="eastAsia"/>
        </w:rPr>
      </w:pPr>
      <w:bookmarkStart w:id="78" w:name="_Toc249814068"/>
      <w:bookmarkStart w:id="79" w:name="_Toc249814369"/>
      <w:r>
        <w:rPr>
          <w:rFonts w:hint="eastAsia"/>
        </w:rPr>
        <w:lastRenderedPageBreak/>
        <w:t>Package departmentDao</w:t>
      </w:r>
      <w:bookmarkEnd w:id="78"/>
      <w:bookmarkEnd w:id="79"/>
    </w:p>
    <w:p w:rsidR="000C49DA" w:rsidRPr="00B9693D" w:rsidRDefault="005D12D7" w:rsidP="000C49DA">
      <w:pPr>
        <w:rPr>
          <w:rFonts w:hint="eastAsia"/>
        </w:rPr>
      </w:pPr>
      <w:r>
        <w:rPr>
          <w:noProof/>
          <w:snapToGrid/>
        </w:rPr>
        <w:drawing>
          <wp:inline distT="0" distB="0" distL="0" distR="0">
            <wp:extent cx="2514600" cy="8953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2514600" cy="895350"/>
                    </a:xfrm>
                    <a:prstGeom prst="rect">
                      <a:avLst/>
                    </a:prstGeom>
                    <a:noFill/>
                    <a:ln w="9525">
                      <a:noFill/>
                      <a:miter lim="800000"/>
                      <a:headEnd/>
                      <a:tailEnd/>
                    </a:ln>
                  </pic:spPr>
                </pic:pic>
              </a:graphicData>
            </a:graphic>
          </wp:inline>
        </w:drawing>
      </w:r>
    </w:p>
    <w:p w:rsidR="000C49DA" w:rsidRPr="006063B5" w:rsidRDefault="000C49DA" w:rsidP="000C49DA">
      <w:pPr>
        <w:pStyle w:val="2"/>
        <w:tabs>
          <w:tab w:val="clear" w:pos="0"/>
        </w:tabs>
        <w:rPr>
          <w:rFonts w:hint="eastAsia"/>
        </w:rPr>
      </w:pPr>
      <w:bookmarkStart w:id="80" w:name="_Toc249814069"/>
      <w:bookmarkStart w:id="81" w:name="_Toc249814370"/>
      <w:r w:rsidRPr="006139A6">
        <w:rPr>
          <w:rFonts w:hint="eastAsia"/>
        </w:rPr>
        <w:t>数据实体层</w:t>
      </w:r>
      <w:bookmarkEnd w:id="80"/>
      <w:bookmarkEnd w:id="81"/>
    </w:p>
    <w:p w:rsidR="000C49DA" w:rsidRDefault="000C49DA" w:rsidP="000C49DA">
      <w:pPr>
        <w:pStyle w:val="a0"/>
        <w:ind w:left="0"/>
        <w:rPr>
          <w:rFonts w:hint="eastAsia"/>
        </w:rPr>
      </w:pPr>
      <w:r>
        <w:rPr>
          <w:rFonts w:hint="eastAsia"/>
        </w:rPr>
        <w:t xml:space="preserve">       </w:t>
      </w:r>
      <w:r>
        <w:rPr>
          <w:rFonts w:hint="eastAsia"/>
        </w:rPr>
        <w:t>参见数据视图</w:t>
      </w:r>
    </w:p>
    <w:p w:rsidR="000C49DA" w:rsidRDefault="000C49DA" w:rsidP="000C49DA">
      <w:pPr>
        <w:pStyle w:val="1"/>
        <w:keepNext w:val="0"/>
        <w:tabs>
          <w:tab w:val="clear" w:pos="0"/>
        </w:tabs>
        <w:jc w:val="both"/>
      </w:pPr>
      <w:bookmarkStart w:id="82" w:name="_Toc409448736"/>
      <w:bookmarkStart w:id="83" w:name="_Toc249814070"/>
      <w:bookmarkStart w:id="84" w:name="_Toc249814371"/>
      <w:r>
        <w:rPr>
          <w:rFonts w:hint="eastAsia"/>
        </w:rPr>
        <w:t>进程视图</w:t>
      </w:r>
      <w:bookmarkEnd w:id="82"/>
      <w:bookmarkEnd w:id="83"/>
      <w:bookmarkEnd w:id="84"/>
    </w:p>
    <w:p w:rsidR="000C49DA" w:rsidRDefault="000C49DA" w:rsidP="000C49DA">
      <w:pPr>
        <w:pStyle w:val="a0"/>
      </w:pPr>
      <w:r>
        <w:rPr>
          <w:rFonts w:hint="eastAsia"/>
        </w:rPr>
        <w:t>无</w:t>
      </w:r>
    </w:p>
    <w:p w:rsidR="000C49DA" w:rsidRDefault="000C49DA" w:rsidP="000C49DA">
      <w:pPr>
        <w:pStyle w:val="1"/>
        <w:rPr>
          <w:sz w:val="30"/>
        </w:rPr>
      </w:pPr>
      <w:bookmarkStart w:id="85" w:name="_Toc409448737"/>
      <w:bookmarkStart w:id="86" w:name="_Toc249814071"/>
      <w:bookmarkStart w:id="87" w:name="_Toc249814372"/>
      <w:r>
        <w:rPr>
          <w:rFonts w:hint="eastAsia"/>
          <w:sz w:val="30"/>
        </w:rPr>
        <w:t>部署视图</w:t>
      </w:r>
      <w:bookmarkEnd w:id="85"/>
      <w:bookmarkEnd w:id="86"/>
      <w:bookmarkEnd w:id="87"/>
    </w:p>
    <w:p w:rsidR="000C49DA" w:rsidRDefault="000C49DA" w:rsidP="000C49DA">
      <w:pPr>
        <w:pStyle w:val="a0"/>
        <w:ind w:left="0"/>
        <w:jc w:val="center"/>
        <w:rPr>
          <w:rFonts w:hint="eastAsia"/>
        </w:rPr>
      </w:pPr>
      <w:r>
        <w:object w:dxaOrig="12108" w:dyaOrig="6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259.5pt" o:ole="" o:bordertopcolor="this" o:borderleftcolor="this" o:borderbottomcolor="this" o:borderrightcolor="this">
            <v:imagedata r:id="rId29" o:title=""/>
            <w10:bordertop type="single" width="4"/>
            <w10:borderleft type="single" width="4"/>
            <w10:borderbottom type="single" width="4"/>
            <w10:borderright type="single" width="4"/>
          </v:shape>
          <o:OLEObject Type="Embed" ProgID="Visio.Drawing.11" ShapeID="_x0000_i1025" DrawAspect="Content" ObjectID="_1517652637" r:id="rId30"/>
        </w:object>
      </w:r>
    </w:p>
    <w:p w:rsidR="000C49DA" w:rsidRDefault="000C49DA" w:rsidP="000C49DA">
      <w:pPr>
        <w:pStyle w:val="1"/>
        <w:tabs>
          <w:tab w:val="clear" w:pos="0"/>
        </w:tabs>
      </w:pPr>
      <w:bookmarkStart w:id="88" w:name="_Toc409448741"/>
      <w:bookmarkStart w:id="89" w:name="_Toc249814072"/>
      <w:bookmarkStart w:id="90" w:name="_Toc249814373"/>
      <w:r>
        <w:rPr>
          <w:rFonts w:hint="eastAsia"/>
        </w:rPr>
        <w:t>数据视图</w:t>
      </w:r>
      <w:bookmarkEnd w:id="88"/>
      <w:bookmarkEnd w:id="89"/>
      <w:bookmarkEnd w:id="90"/>
    </w:p>
    <w:p w:rsidR="00D32FA6" w:rsidRDefault="00D32FA6" w:rsidP="001C45FA">
      <w:pPr>
        <w:spacing w:line="360" w:lineRule="auto"/>
        <w:rPr>
          <w:rFonts w:hint="eastAsia"/>
          <w:sz w:val="24"/>
        </w:rPr>
      </w:pPr>
    </w:p>
    <w:p w:rsidR="00D32FA6" w:rsidRDefault="00D32FA6">
      <w:pPr>
        <w:rPr>
          <w:rFonts w:ascii="宋体" w:hint="eastAsia"/>
          <w:sz w:val="24"/>
        </w:rPr>
      </w:pPr>
    </w:p>
    <w:sectPr w:rsidR="00D32FA6">
      <w:headerReference w:type="default" r:id="rId31"/>
      <w:footerReference w:type="default" r:id="rId32"/>
      <w:pgSz w:w="11906" w:h="16838"/>
      <w:pgMar w:top="1440" w:right="1797" w:bottom="1440" w:left="1797" w:header="851" w:footer="992" w:gutter="0"/>
      <w:pgNumType w:start="1"/>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2DFA" w:rsidRDefault="00932DFA">
      <w:pPr>
        <w:spacing w:line="240" w:lineRule="auto"/>
      </w:pPr>
      <w:r>
        <w:separator/>
      </w:r>
    </w:p>
  </w:endnote>
  <w:endnote w:type="continuationSeparator" w:id="1">
    <w:p w:rsidR="00932DFA" w:rsidRDefault="00932DF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64F" w:rsidRDefault="0097464F">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97464F" w:rsidRDefault="0097464F">
    <w:pPr>
      <w:pStyle w:val="a9"/>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64F" w:rsidRPr="00D74A95" w:rsidRDefault="0097464F">
    <w:pPr>
      <w:pStyle w:val="a9"/>
      <w:rPr>
        <w:rFonts w:ascii="宋体" w:eastAsia="宋体" w:hAnsi="宋体" w:hint="eastAsia"/>
      </w:rPr>
    </w:pPr>
    <w:r w:rsidRPr="00D74A95">
      <w:rPr>
        <w:rFonts w:ascii="宋体" w:eastAsia="宋体" w:hAnsi="宋体"/>
      </w:rPr>
      <w:t>Add</w:t>
    </w:r>
    <w:r w:rsidRPr="00D74A95">
      <w:rPr>
        <w:rFonts w:ascii="宋体" w:eastAsia="宋体" w:hAnsi="宋体" w:hint="eastAsia"/>
      </w:rPr>
      <w:t>：四川成都市高新西区尚锦路</w:t>
    </w:r>
    <w:r w:rsidRPr="00D74A95">
      <w:rPr>
        <w:rFonts w:ascii="宋体" w:eastAsia="宋体" w:hAnsi="宋体"/>
      </w:rPr>
      <w:t>89</w:t>
    </w:r>
    <w:r w:rsidRPr="00D74A95">
      <w:rPr>
        <w:rFonts w:ascii="宋体" w:eastAsia="宋体" w:hAnsi="宋体" w:hint="eastAsia"/>
      </w:rPr>
      <w:t>号</w:t>
    </w:r>
    <w:r w:rsidRPr="00D74A95">
      <w:rPr>
        <w:rFonts w:ascii="宋体" w:eastAsia="宋体" w:hAnsi="宋体"/>
      </w:rPr>
      <w:t xml:space="preserve">(611731)   Tel: 028-82960160    </w:t>
    </w:r>
    <w:r w:rsidRPr="00D74A95">
      <w:rPr>
        <w:rFonts w:ascii="宋体" w:eastAsia="宋体" w:hAnsi="宋体" w:hint="eastAsia"/>
      </w:rPr>
      <w:t>第</w:t>
    </w:r>
    <w:r w:rsidRPr="00D74A95">
      <w:rPr>
        <w:rStyle w:val="aa"/>
        <w:rFonts w:ascii="宋体" w:eastAsia="宋体" w:hAnsi="宋体"/>
      </w:rPr>
      <w:fldChar w:fldCharType="begin"/>
    </w:r>
    <w:r w:rsidRPr="00D74A95">
      <w:rPr>
        <w:rStyle w:val="aa"/>
        <w:rFonts w:ascii="宋体" w:eastAsia="宋体" w:hAnsi="宋体"/>
      </w:rPr>
      <w:instrText xml:space="preserve"> PAGE </w:instrText>
    </w:r>
    <w:r w:rsidRPr="00D74A95">
      <w:rPr>
        <w:rStyle w:val="aa"/>
        <w:rFonts w:ascii="宋体" w:eastAsia="宋体" w:hAnsi="宋体"/>
      </w:rPr>
      <w:fldChar w:fldCharType="separate"/>
    </w:r>
    <w:r w:rsidR="005D3014">
      <w:rPr>
        <w:rStyle w:val="aa"/>
        <w:rFonts w:ascii="宋体" w:eastAsia="宋体" w:hAnsi="宋体"/>
        <w:noProof/>
      </w:rPr>
      <w:t>10</w:t>
    </w:r>
    <w:r w:rsidRPr="00D74A95">
      <w:rPr>
        <w:rStyle w:val="aa"/>
        <w:rFonts w:ascii="宋体" w:eastAsia="宋体" w:hAnsi="宋体"/>
      </w:rPr>
      <w:fldChar w:fldCharType="end"/>
    </w:r>
    <w:r w:rsidRPr="00D74A95">
      <w:rPr>
        <w:rFonts w:ascii="宋体" w:eastAsia="宋体" w:hAnsi="宋体" w:hint="eastAsia"/>
      </w:rPr>
      <w:t>页</w:t>
    </w:r>
    <w:r w:rsidRPr="00D74A95">
      <w:rPr>
        <w:rFonts w:ascii="宋体" w:eastAsia="宋体" w:hAnsi="宋体"/>
      </w:rPr>
      <w:t xml:space="preserve"> </w:t>
    </w:r>
    <w:r w:rsidRPr="00D74A95">
      <w:rPr>
        <w:rFonts w:ascii="宋体" w:eastAsia="宋体" w:hAnsi="宋体" w:hint="eastAsia"/>
      </w:rPr>
      <w:t>共</w:t>
    </w:r>
    <w:r w:rsidRPr="00D74A95">
      <w:rPr>
        <w:rStyle w:val="aa"/>
        <w:rFonts w:ascii="宋体" w:eastAsia="宋体" w:hAnsi="宋体"/>
      </w:rPr>
      <w:fldChar w:fldCharType="begin"/>
    </w:r>
    <w:r w:rsidRPr="00D74A95">
      <w:rPr>
        <w:rStyle w:val="aa"/>
        <w:rFonts w:ascii="宋体" w:eastAsia="宋体" w:hAnsi="宋体"/>
      </w:rPr>
      <w:instrText xml:space="preserve"> NUMPAGES </w:instrText>
    </w:r>
    <w:r w:rsidRPr="00D74A95">
      <w:rPr>
        <w:rStyle w:val="aa"/>
        <w:rFonts w:ascii="宋体" w:eastAsia="宋体" w:hAnsi="宋体"/>
      </w:rPr>
      <w:fldChar w:fldCharType="separate"/>
    </w:r>
    <w:r w:rsidR="005D3014">
      <w:rPr>
        <w:rStyle w:val="aa"/>
        <w:rFonts w:ascii="宋体" w:eastAsia="宋体" w:hAnsi="宋体"/>
        <w:noProof/>
      </w:rPr>
      <w:t>14</w:t>
    </w:r>
    <w:r w:rsidRPr="00D74A95">
      <w:rPr>
        <w:rStyle w:val="aa"/>
        <w:rFonts w:ascii="宋体" w:eastAsia="宋体" w:hAnsi="宋体"/>
      </w:rPr>
      <w:fldChar w:fldCharType="end"/>
    </w:r>
    <w:r w:rsidRPr="00D74A95">
      <w:rPr>
        <w:rFonts w:ascii="宋体" w:eastAsia="宋体" w:hAnsi="宋体"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2DFA" w:rsidRDefault="00932DFA">
      <w:pPr>
        <w:spacing w:line="240" w:lineRule="auto"/>
      </w:pPr>
      <w:r>
        <w:separator/>
      </w:r>
    </w:p>
  </w:footnote>
  <w:footnote w:type="continuationSeparator" w:id="1">
    <w:p w:rsidR="00932DFA" w:rsidRDefault="00932DF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64F" w:rsidRPr="003A5915" w:rsidRDefault="003A5915" w:rsidP="003A5915">
    <w:pPr>
      <w:pStyle w:val="a8"/>
      <w:rPr>
        <w:rFonts w:hint="eastAsia"/>
      </w:rPr>
    </w:pPr>
    <w:fldSimple w:instr=" TITLE  \* MERGEFORMAT ">
      <w:r>
        <w:t>Software Architecture Document</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0AA939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EE6A03E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47A0536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022C9966"/>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BB28870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F5847DD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8EE7E5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B29A32D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8AFC5186"/>
    <w:lvl w:ilvl="0">
      <w:start w:val="1"/>
      <w:numFmt w:val="decimal"/>
      <w:lvlText w:val="%1."/>
      <w:lvlJc w:val="left"/>
      <w:pPr>
        <w:tabs>
          <w:tab w:val="num" w:pos="360"/>
        </w:tabs>
        <w:ind w:left="360" w:hangingChars="200" w:hanging="360"/>
      </w:pPr>
    </w:lvl>
  </w:abstractNum>
  <w:abstractNum w:abstractNumId="9">
    <w:nsid w:val="FFFFFF89"/>
    <w:multiLevelType w:val="singleLevel"/>
    <w:tmpl w:val="A17487D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FFFFFFFB"/>
    <w:multiLevelType w:val="multilevel"/>
    <w:tmpl w:val="3E6E884A"/>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426" w:firstLine="0"/>
      </w:pPr>
      <w:rPr>
        <w:rFonts w:hint="eastAsia"/>
      </w:rPr>
    </w:lvl>
    <w:lvl w:ilvl="4">
      <w:start w:val="1"/>
      <w:numFmt w:val="decimal"/>
      <w:pStyle w:val="5"/>
      <w:suff w:val="space"/>
      <w:lvlText w:val="%1.%2.%3.%4.%5"/>
      <w:lvlJc w:val="left"/>
      <w:pPr>
        <w:ind w:left="142"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1">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12">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16">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5CDD610C"/>
    <w:multiLevelType w:val="hybridMultilevel"/>
    <w:tmpl w:val="8FC60AE8"/>
    <w:lvl w:ilvl="0" w:tplc="01824C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78516CE"/>
    <w:multiLevelType w:val="hybridMultilevel"/>
    <w:tmpl w:val="3266D84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9">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nsid w:val="78103DF0"/>
    <w:multiLevelType w:val="hybridMultilevel"/>
    <w:tmpl w:val="1B04D89A"/>
    <w:lvl w:ilvl="0" w:tplc="0409000F">
      <w:start w:val="1"/>
      <w:numFmt w:val="lowerLetter"/>
      <w:lvlText w:val="%1."/>
      <w:lvlJc w:val="left"/>
      <w:pPr>
        <w:tabs>
          <w:tab w:val="num" w:pos="845"/>
        </w:tabs>
        <w:ind w:left="845" w:hanging="420"/>
      </w:pPr>
    </w:lvl>
    <w:lvl w:ilvl="1" w:tplc="04090019">
      <w:start w:val="3"/>
      <w:numFmt w:val="decimal"/>
      <w:lvlText w:val="%2"/>
      <w:lvlJc w:val="left"/>
      <w:pPr>
        <w:tabs>
          <w:tab w:val="num" w:pos="780"/>
        </w:tabs>
        <w:ind w:left="780" w:hanging="360"/>
      </w:pPr>
    </w:lvl>
    <w:lvl w:ilvl="2" w:tplc="0409001B">
      <w:start w:val="1"/>
      <w:numFmt w:val="decimal"/>
      <w:lvlText w:val="%3、"/>
      <w:lvlJc w:val="left"/>
      <w:pPr>
        <w:tabs>
          <w:tab w:val="num" w:pos="1200"/>
        </w:tabs>
        <w:ind w:left="120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7E0E2968"/>
    <w:multiLevelType w:val="multilevel"/>
    <w:tmpl w:val="4EAA4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20"/>
  </w:num>
  <w:num w:numId="4">
    <w:abstractNumId w:val="16"/>
  </w:num>
  <w:num w:numId="5">
    <w:abstractNumId w:val="10"/>
  </w:num>
  <w:num w:numId="6">
    <w:abstractNumId w:val="13"/>
  </w:num>
  <w:num w:numId="7">
    <w:abstractNumId w:val="18"/>
  </w:num>
  <w:num w:numId="8">
    <w:abstractNumId w:val="19"/>
  </w:num>
  <w:num w:numId="9">
    <w:abstractNumId w:val="11"/>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2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num>
  <w:num w:numId="42">
    <w:abstractNumId w:val="17"/>
  </w:num>
  <w:num w:numId="4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defaultTabStop w:val="42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150017"/>
    <w:rsid w:val="00000121"/>
    <w:rsid w:val="00014C24"/>
    <w:rsid w:val="00016048"/>
    <w:rsid w:val="00016BE0"/>
    <w:rsid w:val="0002078F"/>
    <w:rsid w:val="00020B9E"/>
    <w:rsid w:val="00021448"/>
    <w:rsid w:val="000216D0"/>
    <w:rsid w:val="00022745"/>
    <w:rsid w:val="0002390A"/>
    <w:rsid w:val="00032BC4"/>
    <w:rsid w:val="0003486C"/>
    <w:rsid w:val="00037CBE"/>
    <w:rsid w:val="00041350"/>
    <w:rsid w:val="00044017"/>
    <w:rsid w:val="00050089"/>
    <w:rsid w:val="000522DB"/>
    <w:rsid w:val="000524CD"/>
    <w:rsid w:val="00054521"/>
    <w:rsid w:val="00057BBE"/>
    <w:rsid w:val="000618A5"/>
    <w:rsid w:val="00061A51"/>
    <w:rsid w:val="0006251B"/>
    <w:rsid w:val="00063A15"/>
    <w:rsid w:val="00063FC5"/>
    <w:rsid w:val="00064F4F"/>
    <w:rsid w:val="0006579A"/>
    <w:rsid w:val="00067C54"/>
    <w:rsid w:val="00085260"/>
    <w:rsid w:val="0008740B"/>
    <w:rsid w:val="00092DF9"/>
    <w:rsid w:val="000932C1"/>
    <w:rsid w:val="00097434"/>
    <w:rsid w:val="000A07D7"/>
    <w:rsid w:val="000A15C9"/>
    <w:rsid w:val="000A4165"/>
    <w:rsid w:val="000A4EFF"/>
    <w:rsid w:val="000A73A7"/>
    <w:rsid w:val="000B0521"/>
    <w:rsid w:val="000B0AFE"/>
    <w:rsid w:val="000B0EC2"/>
    <w:rsid w:val="000B290C"/>
    <w:rsid w:val="000B5756"/>
    <w:rsid w:val="000B7392"/>
    <w:rsid w:val="000C49DA"/>
    <w:rsid w:val="000C69BD"/>
    <w:rsid w:val="000C7BD3"/>
    <w:rsid w:val="000C7EA7"/>
    <w:rsid w:val="000D7C1D"/>
    <w:rsid w:val="000D7CDF"/>
    <w:rsid w:val="000E18F3"/>
    <w:rsid w:val="000E2366"/>
    <w:rsid w:val="000F0097"/>
    <w:rsid w:val="000F192D"/>
    <w:rsid w:val="000F39C9"/>
    <w:rsid w:val="00100AD4"/>
    <w:rsid w:val="001022F6"/>
    <w:rsid w:val="00104534"/>
    <w:rsid w:val="00107CD6"/>
    <w:rsid w:val="00110650"/>
    <w:rsid w:val="0011170B"/>
    <w:rsid w:val="00113C73"/>
    <w:rsid w:val="00115E9A"/>
    <w:rsid w:val="00120709"/>
    <w:rsid w:val="0012075B"/>
    <w:rsid w:val="00124A10"/>
    <w:rsid w:val="00130F2E"/>
    <w:rsid w:val="0013339B"/>
    <w:rsid w:val="00135AE1"/>
    <w:rsid w:val="00136795"/>
    <w:rsid w:val="00136A0E"/>
    <w:rsid w:val="001401C3"/>
    <w:rsid w:val="0014167B"/>
    <w:rsid w:val="0014190C"/>
    <w:rsid w:val="00142FA5"/>
    <w:rsid w:val="001434EE"/>
    <w:rsid w:val="00150017"/>
    <w:rsid w:val="00152EBC"/>
    <w:rsid w:val="001555C8"/>
    <w:rsid w:val="00155FBF"/>
    <w:rsid w:val="00157336"/>
    <w:rsid w:val="0016270A"/>
    <w:rsid w:val="00162D21"/>
    <w:rsid w:val="00162D59"/>
    <w:rsid w:val="00163854"/>
    <w:rsid w:val="00170990"/>
    <w:rsid w:val="00176EC1"/>
    <w:rsid w:val="00180559"/>
    <w:rsid w:val="00181FEB"/>
    <w:rsid w:val="00183DF1"/>
    <w:rsid w:val="00184AB6"/>
    <w:rsid w:val="00187BA3"/>
    <w:rsid w:val="00191853"/>
    <w:rsid w:val="00191E19"/>
    <w:rsid w:val="00192114"/>
    <w:rsid w:val="001926A7"/>
    <w:rsid w:val="00196EEF"/>
    <w:rsid w:val="001A76D5"/>
    <w:rsid w:val="001B4152"/>
    <w:rsid w:val="001B50F1"/>
    <w:rsid w:val="001B5E68"/>
    <w:rsid w:val="001B6714"/>
    <w:rsid w:val="001B6FF6"/>
    <w:rsid w:val="001C1EB5"/>
    <w:rsid w:val="001C3594"/>
    <w:rsid w:val="001C37D9"/>
    <w:rsid w:val="001C45FA"/>
    <w:rsid w:val="001C4760"/>
    <w:rsid w:val="001C7CEC"/>
    <w:rsid w:val="001D2586"/>
    <w:rsid w:val="001D3CE1"/>
    <w:rsid w:val="001D5A47"/>
    <w:rsid w:val="001D6632"/>
    <w:rsid w:val="001E2D35"/>
    <w:rsid w:val="001F005F"/>
    <w:rsid w:val="001F2EC5"/>
    <w:rsid w:val="001F4095"/>
    <w:rsid w:val="0020005C"/>
    <w:rsid w:val="002029DD"/>
    <w:rsid w:val="00203AB0"/>
    <w:rsid w:val="00203E3E"/>
    <w:rsid w:val="0021755F"/>
    <w:rsid w:val="002178E5"/>
    <w:rsid w:val="00223070"/>
    <w:rsid w:val="002236E6"/>
    <w:rsid w:val="00224A92"/>
    <w:rsid w:val="00225F91"/>
    <w:rsid w:val="00227AEF"/>
    <w:rsid w:val="0023483E"/>
    <w:rsid w:val="00235C24"/>
    <w:rsid w:val="00236A71"/>
    <w:rsid w:val="00241F27"/>
    <w:rsid w:val="00245D64"/>
    <w:rsid w:val="002500D6"/>
    <w:rsid w:val="00251404"/>
    <w:rsid w:val="002539C0"/>
    <w:rsid w:val="00253F81"/>
    <w:rsid w:val="002543CD"/>
    <w:rsid w:val="00256BC6"/>
    <w:rsid w:val="00262583"/>
    <w:rsid w:val="002652C4"/>
    <w:rsid w:val="0026541C"/>
    <w:rsid w:val="002720B1"/>
    <w:rsid w:val="00276BF8"/>
    <w:rsid w:val="00281C61"/>
    <w:rsid w:val="00281CE5"/>
    <w:rsid w:val="002859CA"/>
    <w:rsid w:val="00287A1F"/>
    <w:rsid w:val="00290180"/>
    <w:rsid w:val="00296E3C"/>
    <w:rsid w:val="00297607"/>
    <w:rsid w:val="002A0C55"/>
    <w:rsid w:val="002A3F1A"/>
    <w:rsid w:val="002A458C"/>
    <w:rsid w:val="002B31AB"/>
    <w:rsid w:val="002B3F2E"/>
    <w:rsid w:val="002B7A24"/>
    <w:rsid w:val="002C0665"/>
    <w:rsid w:val="002C3ECE"/>
    <w:rsid w:val="002C43CA"/>
    <w:rsid w:val="002C5895"/>
    <w:rsid w:val="002C6C1E"/>
    <w:rsid w:val="002C7E02"/>
    <w:rsid w:val="002D12F3"/>
    <w:rsid w:val="002D4BDE"/>
    <w:rsid w:val="002D5FC6"/>
    <w:rsid w:val="002E1EE6"/>
    <w:rsid w:val="002E2F62"/>
    <w:rsid w:val="002E37E7"/>
    <w:rsid w:val="002E77F7"/>
    <w:rsid w:val="002F1EE1"/>
    <w:rsid w:val="002F56B2"/>
    <w:rsid w:val="002F7D4E"/>
    <w:rsid w:val="0030012B"/>
    <w:rsid w:val="003001DF"/>
    <w:rsid w:val="003009B6"/>
    <w:rsid w:val="00301B48"/>
    <w:rsid w:val="0030218C"/>
    <w:rsid w:val="00303E26"/>
    <w:rsid w:val="00303F53"/>
    <w:rsid w:val="003041FE"/>
    <w:rsid w:val="0030523B"/>
    <w:rsid w:val="0031250B"/>
    <w:rsid w:val="00317B46"/>
    <w:rsid w:val="0032279E"/>
    <w:rsid w:val="00322C07"/>
    <w:rsid w:val="00323C5A"/>
    <w:rsid w:val="0033044D"/>
    <w:rsid w:val="00330644"/>
    <w:rsid w:val="0033094F"/>
    <w:rsid w:val="00331B8F"/>
    <w:rsid w:val="00333F03"/>
    <w:rsid w:val="00334235"/>
    <w:rsid w:val="003376E9"/>
    <w:rsid w:val="00346D78"/>
    <w:rsid w:val="00352A24"/>
    <w:rsid w:val="00354470"/>
    <w:rsid w:val="0035480E"/>
    <w:rsid w:val="003562B9"/>
    <w:rsid w:val="003569B7"/>
    <w:rsid w:val="00357B81"/>
    <w:rsid w:val="00357C19"/>
    <w:rsid w:val="00362B64"/>
    <w:rsid w:val="00370232"/>
    <w:rsid w:val="003717D9"/>
    <w:rsid w:val="0037276A"/>
    <w:rsid w:val="0037451C"/>
    <w:rsid w:val="003753ED"/>
    <w:rsid w:val="00376A27"/>
    <w:rsid w:val="00376D50"/>
    <w:rsid w:val="003773BA"/>
    <w:rsid w:val="00383830"/>
    <w:rsid w:val="003863AE"/>
    <w:rsid w:val="00386D83"/>
    <w:rsid w:val="00387598"/>
    <w:rsid w:val="003921AA"/>
    <w:rsid w:val="00393E54"/>
    <w:rsid w:val="00394725"/>
    <w:rsid w:val="00394E53"/>
    <w:rsid w:val="003A4AD4"/>
    <w:rsid w:val="003A5915"/>
    <w:rsid w:val="003A5CB9"/>
    <w:rsid w:val="003A6092"/>
    <w:rsid w:val="003B3418"/>
    <w:rsid w:val="003B3B3F"/>
    <w:rsid w:val="003B54E4"/>
    <w:rsid w:val="003B651D"/>
    <w:rsid w:val="003C22FE"/>
    <w:rsid w:val="003C40ED"/>
    <w:rsid w:val="003C7EC1"/>
    <w:rsid w:val="003D3B9C"/>
    <w:rsid w:val="003D68EE"/>
    <w:rsid w:val="003E0B54"/>
    <w:rsid w:val="003E531F"/>
    <w:rsid w:val="003F4B94"/>
    <w:rsid w:val="003F54A3"/>
    <w:rsid w:val="003F7025"/>
    <w:rsid w:val="00404FE5"/>
    <w:rsid w:val="00406170"/>
    <w:rsid w:val="004100EE"/>
    <w:rsid w:val="00413438"/>
    <w:rsid w:val="004179FE"/>
    <w:rsid w:val="004223E5"/>
    <w:rsid w:val="00423155"/>
    <w:rsid w:val="00425444"/>
    <w:rsid w:val="00426EF0"/>
    <w:rsid w:val="004327BB"/>
    <w:rsid w:val="0043638B"/>
    <w:rsid w:val="0043646F"/>
    <w:rsid w:val="00437355"/>
    <w:rsid w:val="00440426"/>
    <w:rsid w:val="004452B2"/>
    <w:rsid w:val="00451DC7"/>
    <w:rsid w:val="0046095E"/>
    <w:rsid w:val="0046224B"/>
    <w:rsid w:val="0046317B"/>
    <w:rsid w:val="00464698"/>
    <w:rsid w:val="0047307B"/>
    <w:rsid w:val="004733CE"/>
    <w:rsid w:val="00474459"/>
    <w:rsid w:val="004864E4"/>
    <w:rsid w:val="004A0710"/>
    <w:rsid w:val="004A235E"/>
    <w:rsid w:val="004A611D"/>
    <w:rsid w:val="004A634C"/>
    <w:rsid w:val="004B0152"/>
    <w:rsid w:val="004B1D70"/>
    <w:rsid w:val="004B3F85"/>
    <w:rsid w:val="004B6E9A"/>
    <w:rsid w:val="004C12B8"/>
    <w:rsid w:val="004C1A61"/>
    <w:rsid w:val="004C29FC"/>
    <w:rsid w:val="004C6E48"/>
    <w:rsid w:val="004C7F97"/>
    <w:rsid w:val="004D08ED"/>
    <w:rsid w:val="004D1640"/>
    <w:rsid w:val="004D484A"/>
    <w:rsid w:val="004D5A9C"/>
    <w:rsid w:val="004D6068"/>
    <w:rsid w:val="004D6FE3"/>
    <w:rsid w:val="004D74C9"/>
    <w:rsid w:val="004E4588"/>
    <w:rsid w:val="004E6FFE"/>
    <w:rsid w:val="004F0C37"/>
    <w:rsid w:val="004F1511"/>
    <w:rsid w:val="004F3D7B"/>
    <w:rsid w:val="00500B52"/>
    <w:rsid w:val="00501572"/>
    <w:rsid w:val="00507759"/>
    <w:rsid w:val="0051051B"/>
    <w:rsid w:val="0051298B"/>
    <w:rsid w:val="00514C47"/>
    <w:rsid w:val="005161EC"/>
    <w:rsid w:val="00520407"/>
    <w:rsid w:val="00520C4A"/>
    <w:rsid w:val="005235C8"/>
    <w:rsid w:val="00524130"/>
    <w:rsid w:val="005244E5"/>
    <w:rsid w:val="00524A3C"/>
    <w:rsid w:val="00524FE4"/>
    <w:rsid w:val="005252D6"/>
    <w:rsid w:val="00526FA3"/>
    <w:rsid w:val="00532B78"/>
    <w:rsid w:val="005342D9"/>
    <w:rsid w:val="00534D58"/>
    <w:rsid w:val="005374DB"/>
    <w:rsid w:val="00540AE7"/>
    <w:rsid w:val="00540EDE"/>
    <w:rsid w:val="00543749"/>
    <w:rsid w:val="00547D36"/>
    <w:rsid w:val="00550DC4"/>
    <w:rsid w:val="0055388B"/>
    <w:rsid w:val="005605A6"/>
    <w:rsid w:val="00560D01"/>
    <w:rsid w:val="0056527C"/>
    <w:rsid w:val="0056639D"/>
    <w:rsid w:val="00566786"/>
    <w:rsid w:val="005731FB"/>
    <w:rsid w:val="005738BF"/>
    <w:rsid w:val="00576F44"/>
    <w:rsid w:val="0058074A"/>
    <w:rsid w:val="005853B5"/>
    <w:rsid w:val="005918D5"/>
    <w:rsid w:val="00592D7E"/>
    <w:rsid w:val="005A1A57"/>
    <w:rsid w:val="005A1E7C"/>
    <w:rsid w:val="005A377F"/>
    <w:rsid w:val="005A44FF"/>
    <w:rsid w:val="005B1E6F"/>
    <w:rsid w:val="005B2603"/>
    <w:rsid w:val="005B49A4"/>
    <w:rsid w:val="005C05A7"/>
    <w:rsid w:val="005C1696"/>
    <w:rsid w:val="005C2B40"/>
    <w:rsid w:val="005C53B0"/>
    <w:rsid w:val="005C5C49"/>
    <w:rsid w:val="005C70E8"/>
    <w:rsid w:val="005C7A92"/>
    <w:rsid w:val="005D0571"/>
    <w:rsid w:val="005D12D7"/>
    <w:rsid w:val="005D1770"/>
    <w:rsid w:val="005D2916"/>
    <w:rsid w:val="005D3014"/>
    <w:rsid w:val="005D45C1"/>
    <w:rsid w:val="005D4CCC"/>
    <w:rsid w:val="005D641F"/>
    <w:rsid w:val="005D6C53"/>
    <w:rsid w:val="005D7701"/>
    <w:rsid w:val="005E0D26"/>
    <w:rsid w:val="005E2AFA"/>
    <w:rsid w:val="005E3BD0"/>
    <w:rsid w:val="005E3C7A"/>
    <w:rsid w:val="005F0F1E"/>
    <w:rsid w:val="005F4DD1"/>
    <w:rsid w:val="005F5B89"/>
    <w:rsid w:val="005F5CD8"/>
    <w:rsid w:val="005F5FED"/>
    <w:rsid w:val="005F7D5B"/>
    <w:rsid w:val="00600A8C"/>
    <w:rsid w:val="00600B7F"/>
    <w:rsid w:val="00603A76"/>
    <w:rsid w:val="00611AAF"/>
    <w:rsid w:val="006134A0"/>
    <w:rsid w:val="00615BC5"/>
    <w:rsid w:val="00615C13"/>
    <w:rsid w:val="00615DBB"/>
    <w:rsid w:val="00616493"/>
    <w:rsid w:val="006174C6"/>
    <w:rsid w:val="00617751"/>
    <w:rsid w:val="0062759B"/>
    <w:rsid w:val="006279CC"/>
    <w:rsid w:val="0063120E"/>
    <w:rsid w:val="00637AC8"/>
    <w:rsid w:val="00641600"/>
    <w:rsid w:val="00647A0F"/>
    <w:rsid w:val="00651080"/>
    <w:rsid w:val="006516A0"/>
    <w:rsid w:val="00653199"/>
    <w:rsid w:val="00663295"/>
    <w:rsid w:val="006640C5"/>
    <w:rsid w:val="0066664D"/>
    <w:rsid w:val="006714FF"/>
    <w:rsid w:val="00674BBF"/>
    <w:rsid w:val="00675424"/>
    <w:rsid w:val="006817ED"/>
    <w:rsid w:val="00681970"/>
    <w:rsid w:val="006900A4"/>
    <w:rsid w:val="00693E13"/>
    <w:rsid w:val="00693F57"/>
    <w:rsid w:val="006A46A7"/>
    <w:rsid w:val="006A5948"/>
    <w:rsid w:val="006B0051"/>
    <w:rsid w:val="006B622D"/>
    <w:rsid w:val="006C6C1A"/>
    <w:rsid w:val="006D2155"/>
    <w:rsid w:val="006E07E8"/>
    <w:rsid w:val="006E10E7"/>
    <w:rsid w:val="006E2DAC"/>
    <w:rsid w:val="006E5932"/>
    <w:rsid w:val="006F49A2"/>
    <w:rsid w:val="006F6781"/>
    <w:rsid w:val="006F798E"/>
    <w:rsid w:val="0070692B"/>
    <w:rsid w:val="0071165A"/>
    <w:rsid w:val="00714C1D"/>
    <w:rsid w:val="00714C8A"/>
    <w:rsid w:val="00715400"/>
    <w:rsid w:val="00715EC5"/>
    <w:rsid w:val="00716383"/>
    <w:rsid w:val="00720717"/>
    <w:rsid w:val="00722E6B"/>
    <w:rsid w:val="0072589E"/>
    <w:rsid w:val="00726355"/>
    <w:rsid w:val="00726FD2"/>
    <w:rsid w:val="00735797"/>
    <w:rsid w:val="00735CB3"/>
    <w:rsid w:val="00737CF0"/>
    <w:rsid w:val="00740EF0"/>
    <w:rsid w:val="00747D9D"/>
    <w:rsid w:val="0075005A"/>
    <w:rsid w:val="007511FE"/>
    <w:rsid w:val="0075298C"/>
    <w:rsid w:val="0075381E"/>
    <w:rsid w:val="007554DF"/>
    <w:rsid w:val="007578A6"/>
    <w:rsid w:val="00763E27"/>
    <w:rsid w:val="00766D12"/>
    <w:rsid w:val="0077043A"/>
    <w:rsid w:val="00770A9A"/>
    <w:rsid w:val="0078644D"/>
    <w:rsid w:val="00787AA6"/>
    <w:rsid w:val="00792E80"/>
    <w:rsid w:val="007A32E5"/>
    <w:rsid w:val="007A6950"/>
    <w:rsid w:val="007B55C3"/>
    <w:rsid w:val="007B66A5"/>
    <w:rsid w:val="007C0994"/>
    <w:rsid w:val="007C2912"/>
    <w:rsid w:val="007C2C61"/>
    <w:rsid w:val="007C2E7E"/>
    <w:rsid w:val="007C300E"/>
    <w:rsid w:val="007C4678"/>
    <w:rsid w:val="007C47D6"/>
    <w:rsid w:val="007C4B6A"/>
    <w:rsid w:val="007C4F68"/>
    <w:rsid w:val="007C62A0"/>
    <w:rsid w:val="007C7C51"/>
    <w:rsid w:val="007D291E"/>
    <w:rsid w:val="007D37CA"/>
    <w:rsid w:val="007E0293"/>
    <w:rsid w:val="007E21A7"/>
    <w:rsid w:val="007E221B"/>
    <w:rsid w:val="007E3297"/>
    <w:rsid w:val="007E5CCB"/>
    <w:rsid w:val="007E68A3"/>
    <w:rsid w:val="007E7940"/>
    <w:rsid w:val="007F38C8"/>
    <w:rsid w:val="007F47C4"/>
    <w:rsid w:val="007F5A4C"/>
    <w:rsid w:val="007F6895"/>
    <w:rsid w:val="008043D1"/>
    <w:rsid w:val="0080541B"/>
    <w:rsid w:val="0080573A"/>
    <w:rsid w:val="00806BCB"/>
    <w:rsid w:val="008118BC"/>
    <w:rsid w:val="0081383A"/>
    <w:rsid w:val="0082564F"/>
    <w:rsid w:val="00831231"/>
    <w:rsid w:val="00833904"/>
    <w:rsid w:val="00833B54"/>
    <w:rsid w:val="00834D9E"/>
    <w:rsid w:val="00836D90"/>
    <w:rsid w:val="00840D0E"/>
    <w:rsid w:val="0084417A"/>
    <w:rsid w:val="00844726"/>
    <w:rsid w:val="00846A2F"/>
    <w:rsid w:val="00850E09"/>
    <w:rsid w:val="008617EE"/>
    <w:rsid w:val="008747E0"/>
    <w:rsid w:val="008813CC"/>
    <w:rsid w:val="00882901"/>
    <w:rsid w:val="0088520B"/>
    <w:rsid w:val="00885599"/>
    <w:rsid w:val="008913DB"/>
    <w:rsid w:val="00892A0D"/>
    <w:rsid w:val="00892B1E"/>
    <w:rsid w:val="0089688A"/>
    <w:rsid w:val="008A39AC"/>
    <w:rsid w:val="008A4964"/>
    <w:rsid w:val="008B7879"/>
    <w:rsid w:val="008C268D"/>
    <w:rsid w:val="008C4467"/>
    <w:rsid w:val="008D0799"/>
    <w:rsid w:val="008D5D9B"/>
    <w:rsid w:val="008D6F0B"/>
    <w:rsid w:val="008E037C"/>
    <w:rsid w:val="008E04FC"/>
    <w:rsid w:val="008E0F02"/>
    <w:rsid w:val="008E13D9"/>
    <w:rsid w:val="008E15E7"/>
    <w:rsid w:val="008E164B"/>
    <w:rsid w:val="008E2597"/>
    <w:rsid w:val="008E7201"/>
    <w:rsid w:val="008E7DC8"/>
    <w:rsid w:val="008F02FB"/>
    <w:rsid w:val="008F1E0E"/>
    <w:rsid w:val="00900E8B"/>
    <w:rsid w:val="00904647"/>
    <w:rsid w:val="009050AF"/>
    <w:rsid w:val="00905813"/>
    <w:rsid w:val="00907897"/>
    <w:rsid w:val="009079DF"/>
    <w:rsid w:val="009103A6"/>
    <w:rsid w:val="009142D4"/>
    <w:rsid w:val="00916064"/>
    <w:rsid w:val="00920CA4"/>
    <w:rsid w:val="00926582"/>
    <w:rsid w:val="00932DFA"/>
    <w:rsid w:val="009359BC"/>
    <w:rsid w:val="00936867"/>
    <w:rsid w:val="00947913"/>
    <w:rsid w:val="00951639"/>
    <w:rsid w:val="009545D3"/>
    <w:rsid w:val="00955579"/>
    <w:rsid w:val="00960E92"/>
    <w:rsid w:val="0096594A"/>
    <w:rsid w:val="009706B2"/>
    <w:rsid w:val="00972B4C"/>
    <w:rsid w:val="0097409D"/>
    <w:rsid w:val="0097464F"/>
    <w:rsid w:val="009748FD"/>
    <w:rsid w:val="00976C30"/>
    <w:rsid w:val="0098149E"/>
    <w:rsid w:val="00983FEB"/>
    <w:rsid w:val="009865DC"/>
    <w:rsid w:val="009879EB"/>
    <w:rsid w:val="009910D2"/>
    <w:rsid w:val="00997D76"/>
    <w:rsid w:val="009A18CB"/>
    <w:rsid w:val="009B07C3"/>
    <w:rsid w:val="009B237B"/>
    <w:rsid w:val="009B7246"/>
    <w:rsid w:val="009C5550"/>
    <w:rsid w:val="009D0760"/>
    <w:rsid w:val="009D0D27"/>
    <w:rsid w:val="009D27CB"/>
    <w:rsid w:val="009E22A4"/>
    <w:rsid w:val="009E7CF3"/>
    <w:rsid w:val="009F189E"/>
    <w:rsid w:val="009F4424"/>
    <w:rsid w:val="00A06634"/>
    <w:rsid w:val="00A07A1A"/>
    <w:rsid w:val="00A07ED9"/>
    <w:rsid w:val="00A20DD4"/>
    <w:rsid w:val="00A2251A"/>
    <w:rsid w:val="00A30E72"/>
    <w:rsid w:val="00A43B1B"/>
    <w:rsid w:val="00A44694"/>
    <w:rsid w:val="00A4660F"/>
    <w:rsid w:val="00A509DA"/>
    <w:rsid w:val="00A5376D"/>
    <w:rsid w:val="00A55178"/>
    <w:rsid w:val="00A55D2B"/>
    <w:rsid w:val="00A5679F"/>
    <w:rsid w:val="00A5768C"/>
    <w:rsid w:val="00A609F1"/>
    <w:rsid w:val="00A6248B"/>
    <w:rsid w:val="00A64677"/>
    <w:rsid w:val="00A64E1E"/>
    <w:rsid w:val="00A65E1E"/>
    <w:rsid w:val="00A66AFC"/>
    <w:rsid w:val="00A728D2"/>
    <w:rsid w:val="00A80A3D"/>
    <w:rsid w:val="00A82873"/>
    <w:rsid w:val="00A90E2E"/>
    <w:rsid w:val="00A924E5"/>
    <w:rsid w:val="00A943CA"/>
    <w:rsid w:val="00A94B07"/>
    <w:rsid w:val="00A975F4"/>
    <w:rsid w:val="00AA1F9C"/>
    <w:rsid w:val="00AB6F91"/>
    <w:rsid w:val="00AC062E"/>
    <w:rsid w:val="00AC23E7"/>
    <w:rsid w:val="00AC4B1A"/>
    <w:rsid w:val="00AC5477"/>
    <w:rsid w:val="00AD2749"/>
    <w:rsid w:val="00AD345A"/>
    <w:rsid w:val="00AD5501"/>
    <w:rsid w:val="00AE318D"/>
    <w:rsid w:val="00AE6563"/>
    <w:rsid w:val="00AF5414"/>
    <w:rsid w:val="00AF7ED6"/>
    <w:rsid w:val="00B03EF3"/>
    <w:rsid w:val="00B106E7"/>
    <w:rsid w:val="00B1211F"/>
    <w:rsid w:val="00B17574"/>
    <w:rsid w:val="00B24C70"/>
    <w:rsid w:val="00B271C8"/>
    <w:rsid w:val="00B3063D"/>
    <w:rsid w:val="00B33904"/>
    <w:rsid w:val="00B33DE9"/>
    <w:rsid w:val="00B40C5D"/>
    <w:rsid w:val="00B451C8"/>
    <w:rsid w:val="00B51768"/>
    <w:rsid w:val="00B517B2"/>
    <w:rsid w:val="00B52360"/>
    <w:rsid w:val="00B5262D"/>
    <w:rsid w:val="00B529C7"/>
    <w:rsid w:val="00B57E6B"/>
    <w:rsid w:val="00B655BC"/>
    <w:rsid w:val="00B662CB"/>
    <w:rsid w:val="00B67705"/>
    <w:rsid w:val="00B67B03"/>
    <w:rsid w:val="00B71F9E"/>
    <w:rsid w:val="00B74574"/>
    <w:rsid w:val="00B763E0"/>
    <w:rsid w:val="00B7709E"/>
    <w:rsid w:val="00B818A3"/>
    <w:rsid w:val="00B850DC"/>
    <w:rsid w:val="00B8687D"/>
    <w:rsid w:val="00B905F1"/>
    <w:rsid w:val="00B9150C"/>
    <w:rsid w:val="00B9496A"/>
    <w:rsid w:val="00BA6E17"/>
    <w:rsid w:val="00BA731A"/>
    <w:rsid w:val="00BA7680"/>
    <w:rsid w:val="00BB2A0C"/>
    <w:rsid w:val="00BB3389"/>
    <w:rsid w:val="00BB3582"/>
    <w:rsid w:val="00BB4C09"/>
    <w:rsid w:val="00BB5D7B"/>
    <w:rsid w:val="00BB6B68"/>
    <w:rsid w:val="00BB6C83"/>
    <w:rsid w:val="00BC07B0"/>
    <w:rsid w:val="00BC6670"/>
    <w:rsid w:val="00BC6802"/>
    <w:rsid w:val="00BC7B96"/>
    <w:rsid w:val="00BD355F"/>
    <w:rsid w:val="00BD5FDA"/>
    <w:rsid w:val="00BE42A5"/>
    <w:rsid w:val="00BE4D5E"/>
    <w:rsid w:val="00BF41EA"/>
    <w:rsid w:val="00BF47B9"/>
    <w:rsid w:val="00BF62E2"/>
    <w:rsid w:val="00BF651F"/>
    <w:rsid w:val="00BF6DB4"/>
    <w:rsid w:val="00BF714C"/>
    <w:rsid w:val="00C01024"/>
    <w:rsid w:val="00C01716"/>
    <w:rsid w:val="00C01D00"/>
    <w:rsid w:val="00C0406C"/>
    <w:rsid w:val="00C12490"/>
    <w:rsid w:val="00C13210"/>
    <w:rsid w:val="00C16770"/>
    <w:rsid w:val="00C21C06"/>
    <w:rsid w:val="00C22DA3"/>
    <w:rsid w:val="00C237EE"/>
    <w:rsid w:val="00C24C98"/>
    <w:rsid w:val="00C263CF"/>
    <w:rsid w:val="00C3185A"/>
    <w:rsid w:val="00C31F77"/>
    <w:rsid w:val="00C33EF4"/>
    <w:rsid w:val="00C36A56"/>
    <w:rsid w:val="00C4106E"/>
    <w:rsid w:val="00C43A8E"/>
    <w:rsid w:val="00C50596"/>
    <w:rsid w:val="00C56B74"/>
    <w:rsid w:val="00C70051"/>
    <w:rsid w:val="00C70711"/>
    <w:rsid w:val="00C72855"/>
    <w:rsid w:val="00C822DA"/>
    <w:rsid w:val="00C8502F"/>
    <w:rsid w:val="00C86B47"/>
    <w:rsid w:val="00C876AF"/>
    <w:rsid w:val="00C940A5"/>
    <w:rsid w:val="00CA3417"/>
    <w:rsid w:val="00CA3B81"/>
    <w:rsid w:val="00CA46CB"/>
    <w:rsid w:val="00CA7AD5"/>
    <w:rsid w:val="00CB07BF"/>
    <w:rsid w:val="00CB1F8A"/>
    <w:rsid w:val="00CB269A"/>
    <w:rsid w:val="00CB2A20"/>
    <w:rsid w:val="00CB2D27"/>
    <w:rsid w:val="00CC186B"/>
    <w:rsid w:val="00CC4244"/>
    <w:rsid w:val="00CC59C3"/>
    <w:rsid w:val="00CC5D19"/>
    <w:rsid w:val="00CD0FFD"/>
    <w:rsid w:val="00CD129A"/>
    <w:rsid w:val="00CD4373"/>
    <w:rsid w:val="00CD5616"/>
    <w:rsid w:val="00CE1013"/>
    <w:rsid w:val="00CE3616"/>
    <w:rsid w:val="00CE40FB"/>
    <w:rsid w:val="00CE5F9C"/>
    <w:rsid w:val="00CF0752"/>
    <w:rsid w:val="00CF28AC"/>
    <w:rsid w:val="00CF40B4"/>
    <w:rsid w:val="00CF6583"/>
    <w:rsid w:val="00D001CB"/>
    <w:rsid w:val="00D00853"/>
    <w:rsid w:val="00D031F8"/>
    <w:rsid w:val="00D11028"/>
    <w:rsid w:val="00D132D7"/>
    <w:rsid w:val="00D1463F"/>
    <w:rsid w:val="00D15051"/>
    <w:rsid w:val="00D2085F"/>
    <w:rsid w:val="00D22484"/>
    <w:rsid w:val="00D260B5"/>
    <w:rsid w:val="00D27176"/>
    <w:rsid w:val="00D3093D"/>
    <w:rsid w:val="00D316A1"/>
    <w:rsid w:val="00D32F97"/>
    <w:rsid w:val="00D32FA6"/>
    <w:rsid w:val="00D345E5"/>
    <w:rsid w:val="00D42DA2"/>
    <w:rsid w:val="00D4440E"/>
    <w:rsid w:val="00D450B2"/>
    <w:rsid w:val="00D451A1"/>
    <w:rsid w:val="00D4561D"/>
    <w:rsid w:val="00D45920"/>
    <w:rsid w:val="00D47CA6"/>
    <w:rsid w:val="00D53169"/>
    <w:rsid w:val="00D53737"/>
    <w:rsid w:val="00D549C4"/>
    <w:rsid w:val="00D54D02"/>
    <w:rsid w:val="00D57A23"/>
    <w:rsid w:val="00D60104"/>
    <w:rsid w:val="00D60700"/>
    <w:rsid w:val="00D62730"/>
    <w:rsid w:val="00D6345D"/>
    <w:rsid w:val="00D67432"/>
    <w:rsid w:val="00D67DE0"/>
    <w:rsid w:val="00D72D8D"/>
    <w:rsid w:val="00D73C28"/>
    <w:rsid w:val="00D74A95"/>
    <w:rsid w:val="00D74F99"/>
    <w:rsid w:val="00D7540A"/>
    <w:rsid w:val="00D770C2"/>
    <w:rsid w:val="00D77421"/>
    <w:rsid w:val="00D77AA5"/>
    <w:rsid w:val="00D80072"/>
    <w:rsid w:val="00D85DEF"/>
    <w:rsid w:val="00D903BB"/>
    <w:rsid w:val="00D90D62"/>
    <w:rsid w:val="00D9124B"/>
    <w:rsid w:val="00D91770"/>
    <w:rsid w:val="00D92ED8"/>
    <w:rsid w:val="00D93D53"/>
    <w:rsid w:val="00DB0063"/>
    <w:rsid w:val="00DB1901"/>
    <w:rsid w:val="00DC133B"/>
    <w:rsid w:val="00DC15C1"/>
    <w:rsid w:val="00DC1926"/>
    <w:rsid w:val="00DC2651"/>
    <w:rsid w:val="00DC47A8"/>
    <w:rsid w:val="00DC4896"/>
    <w:rsid w:val="00DD28AC"/>
    <w:rsid w:val="00DD5109"/>
    <w:rsid w:val="00DD67A9"/>
    <w:rsid w:val="00DE5409"/>
    <w:rsid w:val="00DE729A"/>
    <w:rsid w:val="00DF079E"/>
    <w:rsid w:val="00DF7EDE"/>
    <w:rsid w:val="00E020AA"/>
    <w:rsid w:val="00E03C55"/>
    <w:rsid w:val="00E04926"/>
    <w:rsid w:val="00E05E8E"/>
    <w:rsid w:val="00E063AE"/>
    <w:rsid w:val="00E10021"/>
    <w:rsid w:val="00E130AE"/>
    <w:rsid w:val="00E1345A"/>
    <w:rsid w:val="00E13F76"/>
    <w:rsid w:val="00E1508D"/>
    <w:rsid w:val="00E1760C"/>
    <w:rsid w:val="00E17DD8"/>
    <w:rsid w:val="00E22173"/>
    <w:rsid w:val="00E25E5F"/>
    <w:rsid w:val="00E30EE6"/>
    <w:rsid w:val="00E32390"/>
    <w:rsid w:val="00E361DC"/>
    <w:rsid w:val="00E402B9"/>
    <w:rsid w:val="00E45418"/>
    <w:rsid w:val="00E45D00"/>
    <w:rsid w:val="00E504C0"/>
    <w:rsid w:val="00E5150D"/>
    <w:rsid w:val="00E52282"/>
    <w:rsid w:val="00E57FEB"/>
    <w:rsid w:val="00E619E2"/>
    <w:rsid w:val="00E6374A"/>
    <w:rsid w:val="00E64AFD"/>
    <w:rsid w:val="00E672CD"/>
    <w:rsid w:val="00E71FFE"/>
    <w:rsid w:val="00E73662"/>
    <w:rsid w:val="00E7401C"/>
    <w:rsid w:val="00E75B42"/>
    <w:rsid w:val="00E76B27"/>
    <w:rsid w:val="00E774B5"/>
    <w:rsid w:val="00E77CA7"/>
    <w:rsid w:val="00E80C5F"/>
    <w:rsid w:val="00E8135E"/>
    <w:rsid w:val="00E83720"/>
    <w:rsid w:val="00E87D18"/>
    <w:rsid w:val="00E92317"/>
    <w:rsid w:val="00EA16D4"/>
    <w:rsid w:val="00EA217D"/>
    <w:rsid w:val="00EA2B87"/>
    <w:rsid w:val="00EA4B0D"/>
    <w:rsid w:val="00EA4E60"/>
    <w:rsid w:val="00EB1893"/>
    <w:rsid w:val="00EB4F2E"/>
    <w:rsid w:val="00EC014E"/>
    <w:rsid w:val="00EC1A17"/>
    <w:rsid w:val="00EC6229"/>
    <w:rsid w:val="00ED3190"/>
    <w:rsid w:val="00ED43AD"/>
    <w:rsid w:val="00ED59DC"/>
    <w:rsid w:val="00ED7D28"/>
    <w:rsid w:val="00EE1D10"/>
    <w:rsid w:val="00EE1EF1"/>
    <w:rsid w:val="00EE2D5A"/>
    <w:rsid w:val="00EE38F3"/>
    <w:rsid w:val="00EE494A"/>
    <w:rsid w:val="00EE5EE2"/>
    <w:rsid w:val="00EE728B"/>
    <w:rsid w:val="00EF10FC"/>
    <w:rsid w:val="00EF200B"/>
    <w:rsid w:val="00EF6F6B"/>
    <w:rsid w:val="00EF7074"/>
    <w:rsid w:val="00F03A57"/>
    <w:rsid w:val="00F10DF6"/>
    <w:rsid w:val="00F21390"/>
    <w:rsid w:val="00F21808"/>
    <w:rsid w:val="00F258E5"/>
    <w:rsid w:val="00F26F49"/>
    <w:rsid w:val="00F273FF"/>
    <w:rsid w:val="00F27A14"/>
    <w:rsid w:val="00F32746"/>
    <w:rsid w:val="00F32B18"/>
    <w:rsid w:val="00F32F25"/>
    <w:rsid w:val="00F33E39"/>
    <w:rsid w:val="00F34021"/>
    <w:rsid w:val="00F37DEB"/>
    <w:rsid w:val="00F400A9"/>
    <w:rsid w:val="00F42B84"/>
    <w:rsid w:val="00F42B9F"/>
    <w:rsid w:val="00F454A5"/>
    <w:rsid w:val="00F4585E"/>
    <w:rsid w:val="00F458C1"/>
    <w:rsid w:val="00F45A52"/>
    <w:rsid w:val="00F549F4"/>
    <w:rsid w:val="00F55729"/>
    <w:rsid w:val="00F57635"/>
    <w:rsid w:val="00F601CB"/>
    <w:rsid w:val="00F601D9"/>
    <w:rsid w:val="00F7288E"/>
    <w:rsid w:val="00F737A0"/>
    <w:rsid w:val="00F75CEC"/>
    <w:rsid w:val="00F771FC"/>
    <w:rsid w:val="00F80BD1"/>
    <w:rsid w:val="00F80F7B"/>
    <w:rsid w:val="00F843B7"/>
    <w:rsid w:val="00F861EA"/>
    <w:rsid w:val="00F8715C"/>
    <w:rsid w:val="00F87556"/>
    <w:rsid w:val="00F93A83"/>
    <w:rsid w:val="00F94232"/>
    <w:rsid w:val="00F961C7"/>
    <w:rsid w:val="00FA08FC"/>
    <w:rsid w:val="00FA2A73"/>
    <w:rsid w:val="00FA37B8"/>
    <w:rsid w:val="00FA6C17"/>
    <w:rsid w:val="00FB00C5"/>
    <w:rsid w:val="00FB0A99"/>
    <w:rsid w:val="00FB382D"/>
    <w:rsid w:val="00FB71B0"/>
    <w:rsid w:val="00FB7537"/>
    <w:rsid w:val="00FC27C4"/>
    <w:rsid w:val="00FC749D"/>
    <w:rsid w:val="00FD1D10"/>
    <w:rsid w:val="00FD287B"/>
    <w:rsid w:val="00FD2A25"/>
    <w:rsid w:val="00FE06B9"/>
    <w:rsid w:val="00FE20DE"/>
    <w:rsid w:val="00FF083A"/>
    <w:rsid w:val="00FF50D3"/>
    <w:rsid w:val="00FF6E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qFormat/>
    <w:pPr>
      <w:keepNext/>
      <w:numPr>
        <w:numId w:val="5"/>
      </w:numPr>
      <w:spacing w:before="120" w:after="60"/>
      <w:outlineLvl w:val="0"/>
    </w:pPr>
    <w:rPr>
      <w:b/>
      <w:bCs/>
      <w:sz w:val="32"/>
      <w:szCs w:val="32"/>
    </w:rPr>
  </w:style>
  <w:style w:type="paragraph" w:styleId="2">
    <w:name w:val="heading 2"/>
    <w:basedOn w:val="1"/>
    <w:next w:val="a0"/>
    <w:qFormat/>
    <w:pPr>
      <w:numPr>
        <w:ilvl w:val="1"/>
      </w:numPr>
      <w:outlineLvl w:val="1"/>
    </w:pPr>
    <w:rPr>
      <w:sz w:val="24"/>
      <w:szCs w:val="24"/>
    </w:rPr>
  </w:style>
  <w:style w:type="paragraph" w:styleId="3">
    <w:name w:val="heading 3"/>
    <w:basedOn w:val="1"/>
    <w:next w:val="a0"/>
    <w:qFormat/>
    <w:pPr>
      <w:numPr>
        <w:ilvl w:val="2"/>
      </w:numPr>
      <w:outlineLvl w:val="2"/>
    </w:pPr>
    <w:rPr>
      <w:b w:val="0"/>
      <w:bCs w:val="0"/>
      <w:i/>
      <w:iCs/>
      <w:sz w:val="21"/>
      <w:szCs w:val="21"/>
    </w:rPr>
  </w:style>
  <w:style w:type="paragraph" w:styleId="4">
    <w:name w:val="heading 4"/>
    <w:basedOn w:val="1"/>
    <w:next w:val="a0"/>
    <w:qFormat/>
    <w:pPr>
      <w:numPr>
        <w:ilvl w:val="3"/>
      </w:numPr>
      <w:spacing w:before="60"/>
      <w:outlineLvl w:val="3"/>
    </w:pPr>
    <w:rPr>
      <w:b w:val="0"/>
      <w:bCs w:val="0"/>
      <w:sz w:val="20"/>
      <w:szCs w:val="20"/>
    </w:rPr>
  </w:style>
  <w:style w:type="paragraph" w:styleId="5">
    <w:name w:val="heading 5"/>
    <w:basedOn w:val="a"/>
    <w:next w:val="a0"/>
    <w:qFormat/>
    <w:pPr>
      <w:numPr>
        <w:ilvl w:val="4"/>
        <w:numId w:val="5"/>
      </w:numPr>
      <w:spacing w:before="60" w:after="60"/>
      <w:outlineLvl w:val="4"/>
    </w:pPr>
    <w:rPr>
      <w:i/>
    </w:rPr>
  </w:style>
  <w:style w:type="paragraph" w:styleId="6">
    <w:name w:val="heading 6"/>
    <w:basedOn w:val="a"/>
    <w:next w:val="a"/>
    <w:qFormat/>
    <w:pPr>
      <w:numPr>
        <w:ilvl w:val="5"/>
        <w:numId w:val="5"/>
      </w:numPr>
      <w:spacing w:before="60" w:after="60"/>
      <w:outlineLvl w:val="5"/>
    </w:pPr>
    <w:rPr>
      <w:iCs/>
    </w:rPr>
  </w:style>
  <w:style w:type="paragraph" w:styleId="7">
    <w:name w:val="heading 7"/>
    <w:basedOn w:val="a"/>
    <w:next w:val="a"/>
    <w:qFormat/>
    <w:pPr>
      <w:numPr>
        <w:ilvl w:val="6"/>
        <w:numId w:val="5"/>
      </w:numPr>
      <w:spacing w:before="60" w:after="60"/>
      <w:outlineLvl w:val="6"/>
    </w:pPr>
    <w:rPr>
      <w:i/>
    </w:rPr>
  </w:style>
  <w:style w:type="paragraph" w:styleId="8">
    <w:name w:val="heading 8"/>
    <w:basedOn w:val="a"/>
    <w:next w:val="a"/>
    <w:qFormat/>
    <w:pPr>
      <w:numPr>
        <w:ilvl w:val="7"/>
        <w:numId w:val="5"/>
      </w:numPr>
      <w:spacing w:before="240" w:after="60"/>
      <w:outlineLvl w:val="7"/>
    </w:pPr>
    <w:rPr>
      <w:i/>
      <w:iCs/>
    </w:rPr>
  </w:style>
  <w:style w:type="paragraph" w:styleId="9">
    <w:name w:val="heading 9"/>
    <w:basedOn w:val="a"/>
    <w:next w:val="a"/>
    <w:qFormat/>
    <w:pPr>
      <w:numPr>
        <w:ilvl w:val="8"/>
        <w:numId w:val="5"/>
      </w:numPr>
      <w:spacing w:before="240" w:after="60"/>
      <w:outlineLvl w:val="8"/>
    </w:pPr>
    <w:rPr>
      <w:b/>
      <w:bCs/>
      <w:i/>
      <w:iCs/>
      <w:sz w:val="18"/>
      <w:szCs w:val="18"/>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
    <w:next w:val="a"/>
    <w:semiHidden/>
    <w:rPr>
      <w:rFonts w:ascii="幼圆" w:eastAsia="幼圆"/>
      <w:sz w:val="28"/>
    </w:rPr>
  </w:style>
  <w:style w:type="paragraph" w:styleId="a5">
    <w:name w:val="Body Text Indent"/>
    <w:basedOn w:val="a"/>
    <w:semiHidden/>
    <w:pPr>
      <w:ind w:left="720"/>
    </w:pPr>
    <w:rPr>
      <w:i/>
      <w:iCs/>
      <w:color w:val="0000FF"/>
      <w:u w:val="single"/>
    </w:rPr>
  </w:style>
  <w:style w:type="paragraph" w:styleId="20">
    <w:name w:val="Body Text Indent 2"/>
    <w:basedOn w:val="a"/>
    <w:semiHidden/>
    <w:pPr>
      <w:ind w:left="840"/>
    </w:pPr>
    <w:rPr>
      <w:rFonts w:ascii="幼圆" w:eastAsia="幼圆"/>
      <w:sz w:val="28"/>
    </w:rPr>
  </w:style>
  <w:style w:type="paragraph" w:styleId="30">
    <w:name w:val="Body Text Indent 3"/>
    <w:basedOn w:val="a"/>
    <w:semiHidden/>
    <w:pPr>
      <w:ind w:firstLine="425"/>
    </w:pPr>
    <w:rPr>
      <w:rFonts w:ascii="宋体"/>
      <w:sz w:val="24"/>
    </w:rPr>
  </w:style>
  <w:style w:type="paragraph" w:styleId="a6">
    <w:name w:val="Document Map"/>
    <w:basedOn w:val="a"/>
    <w:semiHidden/>
    <w:pPr>
      <w:shd w:val="clear" w:color="auto" w:fill="000080"/>
    </w:pPr>
  </w:style>
  <w:style w:type="paragraph" w:styleId="a0">
    <w:name w:val="Body Text"/>
    <w:basedOn w:val="a"/>
    <w:pPr>
      <w:keepLines/>
      <w:spacing w:before="40" w:after="40"/>
      <w:ind w:left="720"/>
    </w:pPr>
  </w:style>
  <w:style w:type="paragraph" w:styleId="a7">
    <w:name w:val="Title"/>
    <w:basedOn w:val="a"/>
    <w:next w:val="a"/>
    <w:link w:val="Char"/>
    <w:qFormat/>
    <w:pPr>
      <w:jc w:val="center"/>
    </w:pPr>
    <w:rPr>
      <w:b/>
      <w:bCs/>
      <w:sz w:val="36"/>
      <w:szCs w:val="36"/>
    </w:rPr>
  </w:style>
  <w:style w:type="paragraph" w:styleId="a8">
    <w:name w:val="header"/>
    <w:basedOn w:val="a"/>
    <w:semiHidden/>
    <w:pPr>
      <w:tabs>
        <w:tab w:val="center" w:pos="4320"/>
        <w:tab w:val="right" w:pos="8640"/>
      </w:tabs>
    </w:pPr>
  </w:style>
  <w:style w:type="paragraph" w:styleId="a9">
    <w:name w:val="footer"/>
    <w:basedOn w:val="a"/>
    <w:semiHidden/>
    <w:pPr>
      <w:tabs>
        <w:tab w:val="center" w:pos="4320"/>
        <w:tab w:val="right" w:pos="8640"/>
      </w:tabs>
    </w:pPr>
    <w:rPr>
      <w:rFonts w:eastAsia="Arial"/>
    </w:rPr>
  </w:style>
  <w:style w:type="paragraph" w:customStyle="1" w:styleId="TableRow">
    <w:name w:val="Table Row"/>
    <w:basedOn w:val="a"/>
    <w:pPr>
      <w:spacing w:before="60" w:after="60"/>
    </w:pPr>
    <w:rPr>
      <w:b/>
    </w:rPr>
  </w:style>
  <w:style w:type="character" w:styleId="aa">
    <w:name w:val="page number"/>
    <w:aliases w:val="PN"/>
    <w:basedOn w:val="a1"/>
    <w:semiHidden/>
    <w:rPr>
      <w:rFonts w:eastAsia="Arial"/>
    </w:rPr>
  </w:style>
  <w:style w:type="paragraph" w:customStyle="1" w:styleId="InfoBlue">
    <w:name w:val="InfoBlue"/>
    <w:basedOn w:val="a"/>
    <w:next w:val="a0"/>
    <w:autoRedefine/>
    <w:rsid w:val="00735797"/>
    <w:pPr>
      <w:tabs>
        <w:tab w:val="left" w:pos="540"/>
        <w:tab w:val="left" w:pos="1260"/>
      </w:tabs>
      <w:spacing w:after="120"/>
      <w:ind w:firstLineChars="100" w:firstLine="210"/>
    </w:pPr>
    <w:rPr>
      <w:iCs/>
      <w:color w:val="000000"/>
      <w:sz w:val="21"/>
      <w:szCs w:val="21"/>
    </w:rPr>
  </w:style>
  <w:style w:type="paragraph" w:customStyle="1" w:styleId="tablecoloumn">
    <w:name w:val="tablecoloumn"/>
    <w:basedOn w:val="a0"/>
    <w:pPr>
      <w:keepNext/>
      <w:ind w:left="72"/>
    </w:pPr>
    <w:rPr>
      <w:b/>
    </w:rPr>
  </w:style>
  <w:style w:type="paragraph" w:customStyle="1" w:styleId="Tabletext">
    <w:name w:val="Tabletext"/>
    <w:basedOn w:val="a"/>
  </w:style>
  <w:style w:type="character" w:styleId="ab">
    <w:name w:val="Hyperlink"/>
    <w:basedOn w:val="a1"/>
    <w:uiPriority w:val="99"/>
    <w:rPr>
      <w:color w:val="0000FF"/>
      <w:u w:val="single"/>
    </w:rPr>
  </w:style>
  <w:style w:type="paragraph" w:styleId="ac">
    <w:name w:val="footnote text"/>
    <w:basedOn w:val="a"/>
    <w:semiHidden/>
    <w:pPr>
      <w:keepNext/>
      <w:keepLines/>
      <w:pBdr>
        <w:bottom w:val="single" w:sz="6" w:space="0" w:color="000000"/>
      </w:pBdr>
      <w:spacing w:before="40" w:after="40"/>
      <w:ind w:left="360" w:hanging="360"/>
    </w:pPr>
    <w:rPr>
      <w:sz w:val="16"/>
      <w:szCs w:val="16"/>
    </w:rPr>
  </w:style>
  <w:style w:type="character" w:styleId="ad">
    <w:name w:val="footnote reference"/>
    <w:basedOn w:val="a1"/>
    <w:semiHidden/>
    <w:rPr>
      <w:sz w:val="20"/>
      <w:szCs w:val="20"/>
      <w:vertAlign w:val="superscript"/>
    </w:rPr>
  </w:style>
  <w:style w:type="paragraph" w:styleId="10">
    <w:name w:val="toc 1"/>
    <w:basedOn w:val="a"/>
    <w:next w:val="a"/>
    <w:autoRedefine/>
    <w:uiPriority w:val="39"/>
    <w:rsid w:val="008E164B"/>
    <w:pPr>
      <w:tabs>
        <w:tab w:val="left" w:pos="400"/>
        <w:tab w:val="right" w:leader="dot" w:pos="8302"/>
      </w:tabs>
      <w:spacing w:before="120" w:after="120"/>
    </w:pPr>
    <w:rPr>
      <w:bCs/>
      <w:caps/>
      <w:noProof/>
      <w:szCs w:val="24"/>
    </w:rPr>
  </w:style>
  <w:style w:type="paragraph" w:styleId="21">
    <w:name w:val="toc 2"/>
    <w:basedOn w:val="a"/>
    <w:next w:val="a"/>
    <w:autoRedefine/>
    <w:uiPriority w:val="39"/>
    <w:pPr>
      <w:ind w:left="200"/>
    </w:pPr>
    <w:rPr>
      <w:smallCaps/>
      <w:szCs w:val="24"/>
    </w:rPr>
  </w:style>
  <w:style w:type="paragraph" w:styleId="31">
    <w:name w:val="toc 3"/>
    <w:basedOn w:val="a"/>
    <w:next w:val="a"/>
    <w:autoRedefine/>
    <w:uiPriority w:val="39"/>
    <w:rsid w:val="00437355"/>
    <w:pPr>
      <w:tabs>
        <w:tab w:val="left" w:pos="1200"/>
        <w:tab w:val="right" w:leader="dot" w:pos="8302"/>
      </w:tabs>
      <w:ind w:left="400"/>
    </w:pPr>
    <w:rPr>
      <w:b/>
      <w:iCs/>
      <w:noProof/>
      <w:szCs w:val="24"/>
    </w:rPr>
  </w:style>
  <w:style w:type="paragraph" w:styleId="40">
    <w:name w:val="toc 4"/>
    <w:basedOn w:val="a"/>
    <w:next w:val="a"/>
    <w:autoRedefine/>
    <w:uiPriority w:val="39"/>
    <w:pPr>
      <w:ind w:left="600"/>
    </w:pPr>
    <w:rPr>
      <w:szCs w:val="21"/>
    </w:rPr>
  </w:style>
  <w:style w:type="paragraph" w:styleId="50">
    <w:name w:val="toc 5"/>
    <w:basedOn w:val="a"/>
    <w:next w:val="a"/>
    <w:autoRedefine/>
    <w:uiPriority w:val="39"/>
    <w:rsid w:val="00317B46"/>
    <w:pPr>
      <w:tabs>
        <w:tab w:val="right" w:leader="dot" w:pos="8302"/>
      </w:tabs>
      <w:ind w:left="800"/>
    </w:pPr>
    <w:rPr>
      <w:rFonts w:ascii="宋体" w:hAnsi="宋体"/>
      <w:noProof/>
      <w:szCs w:val="21"/>
    </w:rPr>
  </w:style>
  <w:style w:type="paragraph" w:styleId="60">
    <w:name w:val="toc 6"/>
    <w:basedOn w:val="a"/>
    <w:next w:val="a"/>
    <w:autoRedefine/>
    <w:uiPriority w:val="39"/>
    <w:pPr>
      <w:ind w:left="1000"/>
    </w:pPr>
    <w:rPr>
      <w:szCs w:val="21"/>
    </w:rPr>
  </w:style>
  <w:style w:type="paragraph" w:styleId="70">
    <w:name w:val="toc 7"/>
    <w:basedOn w:val="a"/>
    <w:next w:val="a"/>
    <w:autoRedefine/>
    <w:uiPriority w:val="39"/>
    <w:pPr>
      <w:ind w:left="1200"/>
    </w:pPr>
    <w:rPr>
      <w:szCs w:val="21"/>
    </w:rPr>
  </w:style>
  <w:style w:type="paragraph" w:styleId="80">
    <w:name w:val="toc 8"/>
    <w:basedOn w:val="a"/>
    <w:next w:val="a"/>
    <w:autoRedefine/>
    <w:uiPriority w:val="39"/>
    <w:pPr>
      <w:ind w:left="1400"/>
    </w:pPr>
    <w:rPr>
      <w:szCs w:val="21"/>
    </w:rPr>
  </w:style>
  <w:style w:type="paragraph" w:styleId="90">
    <w:name w:val="toc 9"/>
    <w:basedOn w:val="a"/>
    <w:next w:val="a"/>
    <w:autoRedefine/>
    <w:uiPriority w:val="39"/>
    <w:pPr>
      <w:ind w:left="1600"/>
    </w:pPr>
    <w:rPr>
      <w:szCs w:val="21"/>
    </w:rPr>
  </w:style>
  <w:style w:type="paragraph" w:styleId="ae">
    <w:name w:val="annotation text"/>
    <w:basedOn w:val="a"/>
    <w:semiHidden/>
  </w:style>
  <w:style w:type="character" w:styleId="af">
    <w:name w:val="annotation reference"/>
    <w:basedOn w:val="a1"/>
    <w:semiHidden/>
    <w:rPr>
      <w:sz w:val="21"/>
      <w:szCs w:val="21"/>
    </w:rPr>
  </w:style>
  <w:style w:type="paragraph" w:styleId="af0">
    <w:name w:val="Subtitle"/>
    <w:basedOn w:val="a"/>
    <w:qFormat/>
    <w:pPr>
      <w:spacing w:after="60"/>
      <w:jc w:val="center"/>
    </w:pPr>
    <w:rPr>
      <w:i/>
      <w:iCs/>
      <w:sz w:val="36"/>
      <w:szCs w:val="36"/>
      <w:lang w:val="en-AU"/>
    </w:rPr>
  </w:style>
  <w:style w:type="paragraph" w:styleId="af1">
    <w:name w:val="caption"/>
    <w:basedOn w:val="a0"/>
    <w:next w:val="a"/>
    <w:qFormat/>
    <w:rPr>
      <w:rFonts w:eastAsia="Arial" w:cs="Arial"/>
      <w:i/>
    </w:rPr>
  </w:style>
  <w:style w:type="paragraph" w:styleId="af2">
    <w:name w:val="Normal Indent"/>
    <w:aliases w:val="正文双线,特别标志,表正文,正文非缩进"/>
    <w:basedOn w:val="a"/>
    <w:semiHidden/>
    <w:pPr>
      <w:ind w:left="900" w:hanging="900"/>
    </w:pPr>
  </w:style>
  <w:style w:type="paragraph" w:styleId="af3">
    <w:name w:val="Balloon Text"/>
    <w:basedOn w:val="a"/>
    <w:semiHidden/>
    <w:unhideWhenUsed/>
    <w:pPr>
      <w:spacing w:line="240" w:lineRule="auto"/>
    </w:pPr>
    <w:rPr>
      <w:sz w:val="18"/>
      <w:szCs w:val="18"/>
    </w:rPr>
  </w:style>
  <w:style w:type="character" w:customStyle="1" w:styleId="CharChar">
    <w:name w:val=" Char Char"/>
    <w:basedOn w:val="a1"/>
    <w:semiHidden/>
    <w:rPr>
      <w:rFonts w:ascii="Arial" w:hAnsi="Arial"/>
      <w:snapToGrid w:val="0"/>
      <w:sz w:val="18"/>
      <w:szCs w:val="18"/>
    </w:rPr>
  </w:style>
  <w:style w:type="character" w:customStyle="1" w:styleId="CharChar1">
    <w:name w:val=" Char Char1"/>
    <w:basedOn w:val="a1"/>
    <w:rPr>
      <w:rFonts w:ascii="Arial" w:hAnsi="Arial"/>
      <w:b/>
      <w:bCs/>
      <w:snapToGrid w:val="0"/>
      <w:sz w:val="36"/>
      <w:szCs w:val="36"/>
    </w:rPr>
  </w:style>
  <w:style w:type="character" w:customStyle="1" w:styleId="Char">
    <w:name w:val="标题 Char"/>
    <w:basedOn w:val="a1"/>
    <w:link w:val="a7"/>
    <w:rsid w:val="00150017"/>
    <w:rPr>
      <w:rFonts w:ascii="Arial" w:hAnsi="Arial"/>
      <w:b/>
      <w:bCs/>
      <w:snapToGrid w:val="0"/>
      <w:sz w:val="36"/>
      <w:szCs w:val="36"/>
    </w:rPr>
  </w:style>
  <w:style w:type="paragraph" w:customStyle="1" w:styleId="25251252">
    <w:name w:val="样式 宋体 段前: 2.5 磅 段后: 2.5 磅 行距: 多倍行距 1.25 字行 首行缩进:  2 字符"/>
    <w:basedOn w:val="a"/>
    <w:autoRedefine/>
    <w:rsid w:val="00735797"/>
    <w:pPr>
      <w:spacing w:line="360" w:lineRule="auto"/>
      <w:ind w:firstLine="480"/>
      <w:jc w:val="both"/>
    </w:pPr>
    <w:rPr>
      <w:rFonts w:ascii="宋体" w:hAnsi="宋体" w:cs="宋体"/>
      <w:snapToGrid/>
      <w:kern w:val="2"/>
      <w:sz w:val="21"/>
      <w:szCs w:val="21"/>
    </w:rPr>
  </w:style>
  <w:style w:type="character" w:customStyle="1" w:styleId="style11">
    <w:name w:val="style11"/>
    <w:basedOn w:val="a1"/>
    <w:rsid w:val="0043646F"/>
    <w:rPr>
      <w:color w:val="FF0000"/>
    </w:rPr>
  </w:style>
  <w:style w:type="paragraph" w:styleId="af4">
    <w:name w:val="Normal (Web)"/>
    <w:basedOn w:val="a"/>
    <w:rsid w:val="000C49DA"/>
    <w:pPr>
      <w:widowControl/>
      <w:spacing w:before="100"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4.e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14</Pages>
  <Words>813</Words>
  <Characters>4639</Characters>
  <Application>Microsoft Office Word</Application>
  <DocSecurity>0</DocSecurity>
  <Lines>38</Lines>
  <Paragraphs>10</Paragraphs>
  <ScaleCrop>false</ScaleCrop>
  <Company>四川华迪信息技术有限公司</Company>
  <LinksUpToDate>false</LinksUpToDate>
  <CharactersWithSpaces>5442</CharactersWithSpaces>
  <SharedDoc>false</SharedDoc>
  <HLinks>
    <vt:vector size="228" baseType="variant">
      <vt:variant>
        <vt:i4>1572921</vt:i4>
      </vt:variant>
      <vt:variant>
        <vt:i4>230</vt:i4>
      </vt:variant>
      <vt:variant>
        <vt:i4>0</vt:i4>
      </vt:variant>
      <vt:variant>
        <vt:i4>5</vt:i4>
      </vt:variant>
      <vt:variant>
        <vt:lpwstr/>
      </vt:variant>
      <vt:variant>
        <vt:lpwstr>_Toc249814373</vt:lpwstr>
      </vt:variant>
      <vt:variant>
        <vt:i4>1572921</vt:i4>
      </vt:variant>
      <vt:variant>
        <vt:i4>224</vt:i4>
      </vt:variant>
      <vt:variant>
        <vt:i4>0</vt:i4>
      </vt:variant>
      <vt:variant>
        <vt:i4>5</vt:i4>
      </vt:variant>
      <vt:variant>
        <vt:lpwstr/>
      </vt:variant>
      <vt:variant>
        <vt:lpwstr>_Toc249814372</vt:lpwstr>
      </vt:variant>
      <vt:variant>
        <vt:i4>1572921</vt:i4>
      </vt:variant>
      <vt:variant>
        <vt:i4>218</vt:i4>
      </vt:variant>
      <vt:variant>
        <vt:i4>0</vt:i4>
      </vt:variant>
      <vt:variant>
        <vt:i4>5</vt:i4>
      </vt:variant>
      <vt:variant>
        <vt:lpwstr/>
      </vt:variant>
      <vt:variant>
        <vt:lpwstr>_Toc249814371</vt:lpwstr>
      </vt:variant>
      <vt:variant>
        <vt:i4>1572921</vt:i4>
      </vt:variant>
      <vt:variant>
        <vt:i4>212</vt:i4>
      </vt:variant>
      <vt:variant>
        <vt:i4>0</vt:i4>
      </vt:variant>
      <vt:variant>
        <vt:i4>5</vt:i4>
      </vt:variant>
      <vt:variant>
        <vt:lpwstr/>
      </vt:variant>
      <vt:variant>
        <vt:lpwstr>_Toc249814370</vt:lpwstr>
      </vt:variant>
      <vt:variant>
        <vt:i4>1638457</vt:i4>
      </vt:variant>
      <vt:variant>
        <vt:i4>206</vt:i4>
      </vt:variant>
      <vt:variant>
        <vt:i4>0</vt:i4>
      </vt:variant>
      <vt:variant>
        <vt:i4>5</vt:i4>
      </vt:variant>
      <vt:variant>
        <vt:lpwstr/>
      </vt:variant>
      <vt:variant>
        <vt:lpwstr>_Toc249814369</vt:lpwstr>
      </vt:variant>
      <vt:variant>
        <vt:i4>1638457</vt:i4>
      </vt:variant>
      <vt:variant>
        <vt:i4>200</vt:i4>
      </vt:variant>
      <vt:variant>
        <vt:i4>0</vt:i4>
      </vt:variant>
      <vt:variant>
        <vt:i4>5</vt:i4>
      </vt:variant>
      <vt:variant>
        <vt:lpwstr/>
      </vt:variant>
      <vt:variant>
        <vt:lpwstr>_Toc249814368</vt:lpwstr>
      </vt:variant>
      <vt:variant>
        <vt:i4>1638457</vt:i4>
      </vt:variant>
      <vt:variant>
        <vt:i4>194</vt:i4>
      </vt:variant>
      <vt:variant>
        <vt:i4>0</vt:i4>
      </vt:variant>
      <vt:variant>
        <vt:i4>5</vt:i4>
      </vt:variant>
      <vt:variant>
        <vt:lpwstr/>
      </vt:variant>
      <vt:variant>
        <vt:lpwstr>_Toc249814367</vt:lpwstr>
      </vt:variant>
      <vt:variant>
        <vt:i4>1638457</vt:i4>
      </vt:variant>
      <vt:variant>
        <vt:i4>188</vt:i4>
      </vt:variant>
      <vt:variant>
        <vt:i4>0</vt:i4>
      </vt:variant>
      <vt:variant>
        <vt:i4>5</vt:i4>
      </vt:variant>
      <vt:variant>
        <vt:lpwstr/>
      </vt:variant>
      <vt:variant>
        <vt:lpwstr>_Toc249814366</vt:lpwstr>
      </vt:variant>
      <vt:variant>
        <vt:i4>1638457</vt:i4>
      </vt:variant>
      <vt:variant>
        <vt:i4>182</vt:i4>
      </vt:variant>
      <vt:variant>
        <vt:i4>0</vt:i4>
      </vt:variant>
      <vt:variant>
        <vt:i4>5</vt:i4>
      </vt:variant>
      <vt:variant>
        <vt:lpwstr/>
      </vt:variant>
      <vt:variant>
        <vt:lpwstr>_Toc249814365</vt:lpwstr>
      </vt:variant>
      <vt:variant>
        <vt:i4>1638457</vt:i4>
      </vt:variant>
      <vt:variant>
        <vt:i4>176</vt:i4>
      </vt:variant>
      <vt:variant>
        <vt:i4>0</vt:i4>
      </vt:variant>
      <vt:variant>
        <vt:i4>5</vt:i4>
      </vt:variant>
      <vt:variant>
        <vt:lpwstr/>
      </vt:variant>
      <vt:variant>
        <vt:lpwstr>_Toc249814364</vt:lpwstr>
      </vt:variant>
      <vt:variant>
        <vt:i4>1638457</vt:i4>
      </vt:variant>
      <vt:variant>
        <vt:i4>170</vt:i4>
      </vt:variant>
      <vt:variant>
        <vt:i4>0</vt:i4>
      </vt:variant>
      <vt:variant>
        <vt:i4>5</vt:i4>
      </vt:variant>
      <vt:variant>
        <vt:lpwstr/>
      </vt:variant>
      <vt:variant>
        <vt:lpwstr>_Toc249814363</vt:lpwstr>
      </vt:variant>
      <vt:variant>
        <vt:i4>1638457</vt:i4>
      </vt:variant>
      <vt:variant>
        <vt:i4>164</vt:i4>
      </vt:variant>
      <vt:variant>
        <vt:i4>0</vt:i4>
      </vt:variant>
      <vt:variant>
        <vt:i4>5</vt:i4>
      </vt:variant>
      <vt:variant>
        <vt:lpwstr/>
      </vt:variant>
      <vt:variant>
        <vt:lpwstr>_Toc249814362</vt:lpwstr>
      </vt:variant>
      <vt:variant>
        <vt:i4>1638457</vt:i4>
      </vt:variant>
      <vt:variant>
        <vt:i4>158</vt:i4>
      </vt:variant>
      <vt:variant>
        <vt:i4>0</vt:i4>
      </vt:variant>
      <vt:variant>
        <vt:i4>5</vt:i4>
      </vt:variant>
      <vt:variant>
        <vt:lpwstr/>
      </vt:variant>
      <vt:variant>
        <vt:lpwstr>_Toc249814361</vt:lpwstr>
      </vt:variant>
      <vt:variant>
        <vt:i4>1638457</vt:i4>
      </vt:variant>
      <vt:variant>
        <vt:i4>152</vt:i4>
      </vt:variant>
      <vt:variant>
        <vt:i4>0</vt:i4>
      </vt:variant>
      <vt:variant>
        <vt:i4>5</vt:i4>
      </vt:variant>
      <vt:variant>
        <vt:lpwstr/>
      </vt:variant>
      <vt:variant>
        <vt:lpwstr>_Toc249814360</vt:lpwstr>
      </vt:variant>
      <vt:variant>
        <vt:i4>1703993</vt:i4>
      </vt:variant>
      <vt:variant>
        <vt:i4>146</vt:i4>
      </vt:variant>
      <vt:variant>
        <vt:i4>0</vt:i4>
      </vt:variant>
      <vt:variant>
        <vt:i4>5</vt:i4>
      </vt:variant>
      <vt:variant>
        <vt:lpwstr/>
      </vt:variant>
      <vt:variant>
        <vt:lpwstr>_Toc249814359</vt:lpwstr>
      </vt:variant>
      <vt:variant>
        <vt:i4>1703993</vt:i4>
      </vt:variant>
      <vt:variant>
        <vt:i4>140</vt:i4>
      </vt:variant>
      <vt:variant>
        <vt:i4>0</vt:i4>
      </vt:variant>
      <vt:variant>
        <vt:i4>5</vt:i4>
      </vt:variant>
      <vt:variant>
        <vt:lpwstr/>
      </vt:variant>
      <vt:variant>
        <vt:lpwstr>_Toc249814358</vt:lpwstr>
      </vt:variant>
      <vt:variant>
        <vt:i4>1703993</vt:i4>
      </vt:variant>
      <vt:variant>
        <vt:i4>134</vt:i4>
      </vt:variant>
      <vt:variant>
        <vt:i4>0</vt:i4>
      </vt:variant>
      <vt:variant>
        <vt:i4>5</vt:i4>
      </vt:variant>
      <vt:variant>
        <vt:lpwstr/>
      </vt:variant>
      <vt:variant>
        <vt:lpwstr>_Toc249814357</vt:lpwstr>
      </vt:variant>
      <vt:variant>
        <vt:i4>1703993</vt:i4>
      </vt:variant>
      <vt:variant>
        <vt:i4>128</vt:i4>
      </vt:variant>
      <vt:variant>
        <vt:i4>0</vt:i4>
      </vt:variant>
      <vt:variant>
        <vt:i4>5</vt:i4>
      </vt:variant>
      <vt:variant>
        <vt:lpwstr/>
      </vt:variant>
      <vt:variant>
        <vt:lpwstr>_Toc249814356</vt:lpwstr>
      </vt:variant>
      <vt:variant>
        <vt:i4>1703993</vt:i4>
      </vt:variant>
      <vt:variant>
        <vt:i4>122</vt:i4>
      </vt:variant>
      <vt:variant>
        <vt:i4>0</vt:i4>
      </vt:variant>
      <vt:variant>
        <vt:i4>5</vt:i4>
      </vt:variant>
      <vt:variant>
        <vt:lpwstr/>
      </vt:variant>
      <vt:variant>
        <vt:lpwstr>_Toc249814355</vt:lpwstr>
      </vt:variant>
      <vt:variant>
        <vt:i4>1703993</vt:i4>
      </vt:variant>
      <vt:variant>
        <vt:i4>116</vt:i4>
      </vt:variant>
      <vt:variant>
        <vt:i4>0</vt:i4>
      </vt:variant>
      <vt:variant>
        <vt:i4>5</vt:i4>
      </vt:variant>
      <vt:variant>
        <vt:lpwstr/>
      </vt:variant>
      <vt:variant>
        <vt:lpwstr>_Toc249814354</vt:lpwstr>
      </vt:variant>
      <vt:variant>
        <vt:i4>1703993</vt:i4>
      </vt:variant>
      <vt:variant>
        <vt:i4>110</vt:i4>
      </vt:variant>
      <vt:variant>
        <vt:i4>0</vt:i4>
      </vt:variant>
      <vt:variant>
        <vt:i4>5</vt:i4>
      </vt:variant>
      <vt:variant>
        <vt:lpwstr/>
      </vt:variant>
      <vt:variant>
        <vt:lpwstr>_Toc249814353</vt:lpwstr>
      </vt:variant>
      <vt:variant>
        <vt:i4>1703993</vt:i4>
      </vt:variant>
      <vt:variant>
        <vt:i4>104</vt:i4>
      </vt:variant>
      <vt:variant>
        <vt:i4>0</vt:i4>
      </vt:variant>
      <vt:variant>
        <vt:i4>5</vt:i4>
      </vt:variant>
      <vt:variant>
        <vt:lpwstr/>
      </vt:variant>
      <vt:variant>
        <vt:lpwstr>_Toc249814352</vt:lpwstr>
      </vt:variant>
      <vt:variant>
        <vt:i4>1703993</vt:i4>
      </vt:variant>
      <vt:variant>
        <vt:i4>98</vt:i4>
      </vt:variant>
      <vt:variant>
        <vt:i4>0</vt:i4>
      </vt:variant>
      <vt:variant>
        <vt:i4>5</vt:i4>
      </vt:variant>
      <vt:variant>
        <vt:lpwstr/>
      </vt:variant>
      <vt:variant>
        <vt:lpwstr>_Toc249814351</vt:lpwstr>
      </vt:variant>
      <vt:variant>
        <vt:i4>1703993</vt:i4>
      </vt:variant>
      <vt:variant>
        <vt:i4>92</vt:i4>
      </vt:variant>
      <vt:variant>
        <vt:i4>0</vt:i4>
      </vt:variant>
      <vt:variant>
        <vt:i4>5</vt:i4>
      </vt:variant>
      <vt:variant>
        <vt:lpwstr/>
      </vt:variant>
      <vt:variant>
        <vt:lpwstr>_Toc249814350</vt:lpwstr>
      </vt:variant>
      <vt:variant>
        <vt:i4>1769529</vt:i4>
      </vt:variant>
      <vt:variant>
        <vt:i4>86</vt:i4>
      </vt:variant>
      <vt:variant>
        <vt:i4>0</vt:i4>
      </vt:variant>
      <vt:variant>
        <vt:i4>5</vt:i4>
      </vt:variant>
      <vt:variant>
        <vt:lpwstr/>
      </vt:variant>
      <vt:variant>
        <vt:lpwstr>_Toc249814349</vt:lpwstr>
      </vt:variant>
      <vt:variant>
        <vt:i4>1769529</vt:i4>
      </vt:variant>
      <vt:variant>
        <vt:i4>80</vt:i4>
      </vt:variant>
      <vt:variant>
        <vt:i4>0</vt:i4>
      </vt:variant>
      <vt:variant>
        <vt:i4>5</vt:i4>
      </vt:variant>
      <vt:variant>
        <vt:lpwstr/>
      </vt:variant>
      <vt:variant>
        <vt:lpwstr>_Toc249814348</vt:lpwstr>
      </vt:variant>
      <vt:variant>
        <vt:i4>1769529</vt:i4>
      </vt:variant>
      <vt:variant>
        <vt:i4>74</vt:i4>
      </vt:variant>
      <vt:variant>
        <vt:i4>0</vt:i4>
      </vt:variant>
      <vt:variant>
        <vt:i4>5</vt:i4>
      </vt:variant>
      <vt:variant>
        <vt:lpwstr/>
      </vt:variant>
      <vt:variant>
        <vt:lpwstr>_Toc249814347</vt:lpwstr>
      </vt:variant>
      <vt:variant>
        <vt:i4>1769529</vt:i4>
      </vt:variant>
      <vt:variant>
        <vt:i4>68</vt:i4>
      </vt:variant>
      <vt:variant>
        <vt:i4>0</vt:i4>
      </vt:variant>
      <vt:variant>
        <vt:i4>5</vt:i4>
      </vt:variant>
      <vt:variant>
        <vt:lpwstr/>
      </vt:variant>
      <vt:variant>
        <vt:lpwstr>_Toc249814346</vt:lpwstr>
      </vt:variant>
      <vt:variant>
        <vt:i4>1769529</vt:i4>
      </vt:variant>
      <vt:variant>
        <vt:i4>62</vt:i4>
      </vt:variant>
      <vt:variant>
        <vt:i4>0</vt:i4>
      </vt:variant>
      <vt:variant>
        <vt:i4>5</vt:i4>
      </vt:variant>
      <vt:variant>
        <vt:lpwstr/>
      </vt:variant>
      <vt:variant>
        <vt:lpwstr>_Toc249814345</vt:lpwstr>
      </vt:variant>
      <vt:variant>
        <vt:i4>1769529</vt:i4>
      </vt:variant>
      <vt:variant>
        <vt:i4>56</vt:i4>
      </vt:variant>
      <vt:variant>
        <vt:i4>0</vt:i4>
      </vt:variant>
      <vt:variant>
        <vt:i4>5</vt:i4>
      </vt:variant>
      <vt:variant>
        <vt:lpwstr/>
      </vt:variant>
      <vt:variant>
        <vt:lpwstr>_Toc249814344</vt:lpwstr>
      </vt:variant>
      <vt:variant>
        <vt:i4>1769529</vt:i4>
      </vt:variant>
      <vt:variant>
        <vt:i4>50</vt:i4>
      </vt:variant>
      <vt:variant>
        <vt:i4>0</vt:i4>
      </vt:variant>
      <vt:variant>
        <vt:i4>5</vt:i4>
      </vt:variant>
      <vt:variant>
        <vt:lpwstr/>
      </vt:variant>
      <vt:variant>
        <vt:lpwstr>_Toc249814343</vt:lpwstr>
      </vt:variant>
      <vt:variant>
        <vt:i4>1769529</vt:i4>
      </vt:variant>
      <vt:variant>
        <vt:i4>44</vt:i4>
      </vt:variant>
      <vt:variant>
        <vt:i4>0</vt:i4>
      </vt:variant>
      <vt:variant>
        <vt:i4>5</vt:i4>
      </vt:variant>
      <vt:variant>
        <vt:lpwstr/>
      </vt:variant>
      <vt:variant>
        <vt:lpwstr>_Toc249814342</vt:lpwstr>
      </vt:variant>
      <vt:variant>
        <vt:i4>1769529</vt:i4>
      </vt:variant>
      <vt:variant>
        <vt:i4>38</vt:i4>
      </vt:variant>
      <vt:variant>
        <vt:i4>0</vt:i4>
      </vt:variant>
      <vt:variant>
        <vt:i4>5</vt:i4>
      </vt:variant>
      <vt:variant>
        <vt:lpwstr/>
      </vt:variant>
      <vt:variant>
        <vt:lpwstr>_Toc249814341</vt:lpwstr>
      </vt:variant>
      <vt:variant>
        <vt:i4>1769529</vt:i4>
      </vt:variant>
      <vt:variant>
        <vt:i4>32</vt:i4>
      </vt:variant>
      <vt:variant>
        <vt:i4>0</vt:i4>
      </vt:variant>
      <vt:variant>
        <vt:i4>5</vt:i4>
      </vt:variant>
      <vt:variant>
        <vt:lpwstr/>
      </vt:variant>
      <vt:variant>
        <vt:lpwstr>_Toc249814340</vt:lpwstr>
      </vt:variant>
      <vt:variant>
        <vt:i4>1835065</vt:i4>
      </vt:variant>
      <vt:variant>
        <vt:i4>26</vt:i4>
      </vt:variant>
      <vt:variant>
        <vt:i4>0</vt:i4>
      </vt:variant>
      <vt:variant>
        <vt:i4>5</vt:i4>
      </vt:variant>
      <vt:variant>
        <vt:lpwstr/>
      </vt:variant>
      <vt:variant>
        <vt:lpwstr>_Toc249814339</vt:lpwstr>
      </vt:variant>
      <vt:variant>
        <vt:i4>1835065</vt:i4>
      </vt:variant>
      <vt:variant>
        <vt:i4>20</vt:i4>
      </vt:variant>
      <vt:variant>
        <vt:i4>0</vt:i4>
      </vt:variant>
      <vt:variant>
        <vt:i4>5</vt:i4>
      </vt:variant>
      <vt:variant>
        <vt:lpwstr/>
      </vt:variant>
      <vt:variant>
        <vt:lpwstr>_Toc249814338</vt:lpwstr>
      </vt:variant>
      <vt:variant>
        <vt:i4>1835065</vt:i4>
      </vt:variant>
      <vt:variant>
        <vt:i4>14</vt:i4>
      </vt:variant>
      <vt:variant>
        <vt:i4>0</vt:i4>
      </vt:variant>
      <vt:variant>
        <vt:i4>5</vt:i4>
      </vt:variant>
      <vt:variant>
        <vt:lpwstr/>
      </vt:variant>
      <vt:variant>
        <vt:lpwstr>_Toc249814337</vt:lpwstr>
      </vt:variant>
      <vt:variant>
        <vt:i4>1835065</vt:i4>
      </vt:variant>
      <vt:variant>
        <vt:i4>8</vt:i4>
      </vt:variant>
      <vt:variant>
        <vt:i4>0</vt:i4>
      </vt:variant>
      <vt:variant>
        <vt:i4>5</vt:i4>
      </vt:variant>
      <vt:variant>
        <vt:lpwstr/>
      </vt:variant>
      <vt:variant>
        <vt:lpwstr>_Toc249814336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需求规格说明</dc:subject>
  <dc:creator>Microsoft</dc:creator>
  <cp:lastModifiedBy>Microsoft</cp:lastModifiedBy>
  <cp:revision>4</cp:revision>
  <dcterms:created xsi:type="dcterms:W3CDTF">2016-02-22T05:13:00Z</dcterms:created>
  <dcterms:modified xsi:type="dcterms:W3CDTF">2016-02-22T05:24:00Z</dcterms:modified>
</cp:coreProperties>
</file>