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2531A1">
        <w:trPr>
          <w:trHeight w:val="2622"/>
        </w:trPr>
        <w:tc>
          <w:tcPr>
            <w:tcW w:w="1924" w:type="dxa"/>
            <w:shd w:val="clear" w:color="auto" w:fill="CCCCCC"/>
          </w:tcPr>
          <w:p w:rsidR="002531A1" w:rsidRDefault="002531A1">
            <w:pPr>
              <w:ind w:right="100"/>
              <w:rPr>
                <w:rFonts w:cs="Arial" w:hint="eastAsia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2531A1">
              <w:trPr>
                <w:trHeight w:val="248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341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262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</w:tbl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 w:hint="eastAsia"/>
                <w:b/>
                <w:szCs w:val="21"/>
              </w:rPr>
            </w:pPr>
          </w:p>
          <w:p w:rsidR="002531A1" w:rsidRDefault="002531A1">
            <w:pPr>
              <w:ind w:right="100"/>
              <w:rPr>
                <w:rFonts w:cs="Arial" w:hint="eastAsia"/>
                <w:b/>
                <w:szCs w:val="21"/>
              </w:rPr>
            </w:pPr>
          </w:p>
          <w:p w:rsidR="009F1282" w:rsidRDefault="009F1282" w:rsidP="009F1282">
            <w:pPr>
              <w:pStyle w:val="a6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  <w:p w:rsidR="002531A1" w:rsidRPr="009F1282" w:rsidRDefault="002531A1">
            <w:pPr>
              <w:pStyle w:val="a6"/>
              <w:rPr>
                <w:rFonts w:hint="eastAsia"/>
                <w:sz w:val="24"/>
              </w:rPr>
            </w:pPr>
          </w:p>
          <w:p w:rsidR="002531A1" w:rsidRDefault="009F1282">
            <w:pPr>
              <w:pStyle w:val="a6"/>
              <w:rPr>
                <w:rFonts w:hint="eastAsia"/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531A1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</w:p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  <w:fldSimple w:instr=" DOCPROPERTY &quot;Category&quot;  \* MERGEFORMAT ">
              <w:r>
                <w:rPr>
                  <w:rFonts w:hAnsi="宋体" w:hint="eastAsia"/>
                  <w:szCs w:val="21"/>
                </w:rPr>
                <w:t>分</w:t>
              </w:r>
              <w:r>
                <w:rPr>
                  <w:rFonts w:hAnsi="宋体" w:hint="eastAsia"/>
                  <w:szCs w:val="21"/>
                </w:rPr>
                <w:t xml:space="preserve">  </w:t>
              </w:r>
              <w:r>
                <w:rPr>
                  <w:rFonts w:hAnsi="宋体" w:hint="eastAsia"/>
                  <w:szCs w:val="21"/>
                </w:rPr>
                <w:t>类</w:t>
              </w:r>
            </w:fldSimple>
            <w:r>
              <w:rPr>
                <w:rFonts w:hAnsi="宋体" w:hint="eastAsia"/>
                <w:szCs w:val="21"/>
              </w:rPr>
              <w:t>:</w:t>
            </w:r>
          </w:p>
          <w:p w:rsidR="002531A1" w:rsidRDefault="009F1282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阶段评审报告</w:t>
            </w:r>
          </w:p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9F1282" w:rsidRDefault="009F1282" w:rsidP="009F1282">
            <w:pPr>
              <w:jc w:val="both"/>
              <w:rPr>
                <w:rFonts w:hAnsi="宋体" w:hint="eastAsia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PureDark</w:t>
            </w:r>
            <w:r w:rsidRPr="0055451E">
              <w:rPr>
                <w:rFonts w:hAnsi="宋体" w:hint="eastAsia"/>
                <w:szCs w:val="21"/>
              </w:rPr>
              <w:t>开发组</w:t>
            </w:r>
          </w:p>
          <w:p w:rsidR="002531A1" w:rsidRPr="009F1282" w:rsidRDefault="002531A1">
            <w:pPr>
              <w:jc w:val="both"/>
              <w:rPr>
                <w:rFonts w:hAnsi="宋体" w:hint="eastAsia"/>
                <w:szCs w:val="21"/>
              </w:rPr>
            </w:pPr>
          </w:p>
          <w:p w:rsidR="002531A1" w:rsidRDefault="002531A1">
            <w:pPr>
              <w:jc w:val="both"/>
              <w:rPr>
                <w:rFonts w:hAnsi="宋体" w:hint="eastAsia"/>
                <w:szCs w:val="21"/>
              </w:rPr>
            </w:pPr>
            <w:fldSimple w:instr=" DOCPROPERTY &quot;文档编号&quot;  \* MERGEFORMAT ">
              <w:r>
                <w:rPr>
                  <w:rFonts w:hAnsi="宋体" w:hint="eastAsia"/>
                  <w:szCs w:val="21"/>
                </w:rPr>
                <w:t>文档编号</w:t>
              </w:r>
            </w:fldSimple>
            <w:r>
              <w:rPr>
                <w:rFonts w:hAnsi="宋体" w:hint="eastAsia"/>
                <w:szCs w:val="21"/>
              </w:rPr>
              <w:t>：</w:t>
            </w:r>
          </w:p>
          <w:p w:rsidR="002531A1" w:rsidRPr="00200BAC" w:rsidRDefault="00200BAC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4</w:t>
            </w:r>
          </w:p>
          <w:p w:rsidR="002531A1" w:rsidRDefault="002531A1">
            <w:pPr>
              <w:ind w:left="684" w:hangingChars="342" w:hanging="684"/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531A1" w:rsidRDefault="002531A1">
            <w:pPr>
              <w:ind w:left="684" w:hangingChars="342" w:hanging="684"/>
              <w:rPr>
                <w:rFonts w:cs="Arial" w:hint="eastAsia"/>
                <w:szCs w:val="21"/>
                <w:u w:val="single"/>
              </w:rPr>
            </w:pPr>
          </w:p>
          <w:p w:rsidR="002531A1" w:rsidRDefault="002531A1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:rsidR="002531A1" w:rsidRDefault="002531A1">
            <w:pPr>
              <w:pStyle w:val="a5"/>
              <w:rPr>
                <w:rFonts w:hint="eastAsia"/>
                <w:sz w:val="10"/>
                <w:szCs w:val="48"/>
              </w:rPr>
            </w:pPr>
          </w:p>
          <w:p w:rsidR="002531A1" w:rsidRDefault="002531A1">
            <w:pPr>
              <w:pStyle w:val="a6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:rsidR="009F1282" w:rsidRDefault="009F1282" w:rsidP="009F1282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2531A1" w:rsidRDefault="002531A1">
            <w:pPr>
              <w:pStyle w:val="a6"/>
              <w:rPr>
                <w:rFonts w:hint="eastAsia"/>
                <w:bCs w:val="0"/>
                <w:sz w:val="24"/>
                <w:szCs w:val="28"/>
              </w:rPr>
            </w:pPr>
          </w:p>
          <w:p w:rsidR="002531A1" w:rsidRDefault="002531A1">
            <w:pPr>
              <w:jc w:val="center"/>
              <w:rPr>
                <w:rFonts w:hint="eastAsia"/>
                <w:sz w:val="28"/>
                <w:szCs w:val="28"/>
              </w:rPr>
            </w:pPr>
          </w:p>
          <w:p w:rsidR="002531A1" w:rsidRDefault="002531A1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:rsidR="009F1282" w:rsidRPr="000372AE" w:rsidRDefault="002531A1" w:rsidP="009F128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F1282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9F1282">
              <w:rPr>
                <w:rFonts w:hAnsi="宋体"/>
                <w:sz w:val="30"/>
                <w:szCs w:val="30"/>
              </w:rPr>
              <w:t>2016/2/2</w:t>
            </w:r>
            <w:r w:rsidR="009F1282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531A1" w:rsidRDefault="002531A1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531A1" w:rsidRDefault="002531A1">
            <w:pPr>
              <w:rPr>
                <w:rFonts w:hAnsi="宋体" w:hint="eastAsia"/>
                <w:sz w:val="30"/>
                <w:szCs w:val="30"/>
              </w:rPr>
            </w:pPr>
          </w:p>
          <w:p w:rsidR="002531A1" w:rsidRDefault="002531A1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2531A1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531A1" w:rsidRDefault="002531A1">
            <w:pPr>
              <w:pStyle w:val="a6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:rsidR="002531A1" w:rsidRDefault="001177D2">
            <w:pPr>
              <w:pStyle w:val="a6"/>
              <w:jc w:val="right"/>
              <w:rPr>
                <w:rFonts w:cs="Arial" w:hint="eastAsia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531A1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531A1" w:rsidRDefault="002531A1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个人图书管理系统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 w:hint="eastAsia"/>
                <w:sz w:val="28"/>
              </w:rPr>
            </w:pP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梁雨聪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2531A1" w:rsidRDefault="002531A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 w:rsidR="00095003">
              <w:rPr>
                <w:rFonts w:ascii="宋体" w:hint="eastAsia"/>
                <w:sz w:val="24"/>
              </w:rPr>
              <w:t>全体组员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 w:hint="eastAsia"/>
                <w:sz w:val="24"/>
              </w:rPr>
            </w:pPr>
            <w:r w:rsidRPr="00095003"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2531A1" w:rsidRDefault="002531A1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 w:hint="eastAsia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10:00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1A1" w:rsidRDefault="00095003">
            <w:pPr>
              <w:rPr>
                <w:rFonts w:ascii="宋体" w:hint="eastAsia"/>
                <w:sz w:val="24"/>
              </w:rPr>
            </w:pPr>
            <w:r w:rsidRPr="00095003">
              <w:rPr>
                <w:rFonts w:ascii="宋体" w:hint="eastAsia"/>
                <w:b/>
                <w:sz w:val="24"/>
              </w:rPr>
              <w:t>1</w:t>
            </w:r>
            <w:r w:rsidRPr="00095003">
              <w:rPr>
                <w:rFonts w:ascii="宋体" w:hint="eastAsia"/>
                <w:b/>
                <w:bCs/>
                <w:sz w:val="24"/>
              </w:rPr>
              <w:t>0:15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rPr>
                <w:rFonts w:ascii="宋体" w:hint="eastAsia"/>
              </w:rPr>
            </w:pPr>
          </w:p>
          <w:p w:rsidR="00095003" w:rsidRDefault="00095003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甘特图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2531A1" w:rsidRDefault="002531A1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2531A1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意见：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Pr="001177D2">
              <w:rPr>
                <w:rFonts w:ascii="宋体" w:hint="eastAsia"/>
                <w:sz w:val="21"/>
              </w:rPr>
              <w:t>绘制过于简略，任务不完整。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Pr="001177D2">
              <w:rPr>
                <w:rFonts w:ascii="宋体" w:hint="eastAsia"/>
                <w:sz w:val="21"/>
              </w:rPr>
              <w:t>未生成WBS编号，无大纲级别。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解决措施：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Pr="001177D2">
              <w:rPr>
                <w:rFonts w:ascii="宋体" w:hint="eastAsia"/>
                <w:sz w:val="21"/>
              </w:rPr>
              <w:t>增加任务，完善甘特图</w:t>
            </w:r>
            <w:r>
              <w:rPr>
                <w:rFonts w:ascii="宋体" w:hint="eastAsia"/>
                <w:sz w:val="21"/>
              </w:rPr>
              <w:t>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Pr="001177D2">
              <w:rPr>
                <w:rFonts w:ascii="宋体" w:hint="eastAsia"/>
                <w:sz w:val="21"/>
              </w:rPr>
              <w:t>增加大纲级别，生成WBS编号</w:t>
            </w:r>
            <w:r>
              <w:rPr>
                <w:rFonts w:ascii="宋体" w:hint="eastAsia"/>
                <w:sz w:val="21"/>
              </w:rPr>
              <w:t>。</w:t>
            </w:r>
          </w:p>
          <w:p w:rsidR="00095003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 w:hint="eastAsia"/>
                <w:sz w:val="24"/>
              </w:rPr>
            </w:pPr>
          </w:p>
          <w:p w:rsidR="002531A1" w:rsidRDefault="002531A1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2531A1" w:rsidRDefault="001177D2" w:rsidP="001177D2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 w:rsidRPr="001177D2">
              <w:rPr>
                <w:rFonts w:ascii="宋体" w:hAnsi="宋体" w:hint="eastAsia"/>
              </w:rPr>
              <w:t>■</w:t>
            </w:r>
            <w:r w:rsidR="002531A1">
              <w:rPr>
                <w:rFonts w:ascii="宋体" w:hAnsi="宋体" w:hint="eastAsia"/>
              </w:rPr>
              <w:t xml:space="preserve">  </w:t>
            </w:r>
            <w:r w:rsidR="002531A1">
              <w:rPr>
                <w:rFonts w:ascii="宋体" w:hint="eastAsia"/>
              </w:rPr>
              <w:t>B：由于被评审的开发成果/文档不完善，改正后另行评审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C：暂时接受被评审的开发成果/文档（小错误已经发现，必须改正，但没必要另行评审）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D：由于被评审的开发成果/文档严重错误，建议终止项目继续开发。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805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2531A1" w:rsidRDefault="001177D2">
            <w:pPr>
              <w:spacing w:before="120" w:after="120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2016/2/25</w:t>
            </w:r>
          </w:p>
        </w:tc>
        <w:tc>
          <w:tcPr>
            <w:tcW w:w="1789" w:type="dxa"/>
            <w:gridSpan w:val="2"/>
            <w:vAlign w:val="center"/>
          </w:tcPr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2531A1" w:rsidRDefault="001177D2" w:rsidP="001177D2">
            <w:pPr>
              <w:spacing w:before="120" w:after="120"/>
              <w:jc w:val="center"/>
              <w:rPr>
                <w:rFonts w:ascii="宋体" w:hAnsi="Times New Roman"/>
              </w:rPr>
            </w:pPr>
            <w:r w:rsidRPr="001177D2">
              <w:rPr>
                <w:rFonts w:ascii="宋体" w:hint="eastAsia"/>
                <w:sz w:val="28"/>
              </w:rPr>
              <w:t>2016/2/26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2531A1" w:rsidRDefault="001177D2" w:rsidP="001177D2">
            <w:pPr>
              <w:spacing w:before="120" w:after="120" w:line="240" w:lineRule="exact"/>
              <w:rPr>
                <w:rFonts w:ascii="宋体" w:hint="eastAsia"/>
                <w:sz w:val="24"/>
              </w:rPr>
            </w:pPr>
            <w:r w:rsidRPr="001177D2">
              <w:rPr>
                <w:rFonts w:ascii="宋体" w:hint="eastAsia"/>
                <w:sz w:val="24"/>
              </w:rPr>
              <w:t>执行情况良好</w:t>
            </w:r>
            <w:r>
              <w:rPr>
                <w:rFonts w:ascii="宋体" w:hint="eastAsia"/>
                <w:sz w:val="24"/>
              </w:rPr>
              <w:t>。</w:t>
            </w:r>
          </w:p>
          <w:p w:rsidR="002531A1" w:rsidRDefault="002531A1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审核人：　　　　</w:t>
            </w:r>
            <w:r w:rsidR="001177D2">
              <w:rPr>
                <w:rFonts w:ascii="宋体" w:hint="eastAsia"/>
                <w:sz w:val="24"/>
              </w:rPr>
              <w:t>2016</w:t>
            </w:r>
            <w:r>
              <w:rPr>
                <w:rFonts w:ascii="宋体" w:hint="eastAsia"/>
                <w:sz w:val="24"/>
              </w:rPr>
              <w:t xml:space="preserve">　年　</w:t>
            </w:r>
            <w:r w:rsidR="001177D2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 xml:space="preserve">　　月　</w:t>
            </w:r>
            <w:r w:rsidR="001177D2">
              <w:rPr>
                <w:rFonts w:ascii="宋体" w:hint="eastAsia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 xml:space="preserve">　日</w:t>
            </w:r>
          </w:p>
        </w:tc>
      </w:tr>
    </w:tbl>
    <w:p w:rsidR="002531A1" w:rsidRDefault="002531A1">
      <w:pPr>
        <w:spacing w:line="20" w:lineRule="exact"/>
      </w:pPr>
    </w:p>
    <w:p w:rsidR="002531A1" w:rsidRDefault="002531A1">
      <w:pPr>
        <w:rPr>
          <w:rFonts w:ascii="宋体"/>
          <w:sz w:val="28"/>
        </w:rPr>
        <w:sectPr w:rsidR="002531A1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spacing w:line="20" w:lineRule="exact"/>
      </w:pPr>
    </w:p>
    <w:p w:rsidR="002531A1" w:rsidRDefault="002531A1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2531A1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531A1" w:rsidRDefault="002531A1">
            <w:pPr>
              <w:pStyle w:val="a6"/>
              <w:jc w:val="left"/>
              <w:rPr>
                <w:rFonts w:cs="Arial" w:hint="eastAsia"/>
                <w:b w:val="0"/>
                <w:bCs w:val="0"/>
                <w:sz w:val="24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rPr>
                <w:rFonts w:hint="eastAsia"/>
              </w:rPr>
            </w:pPr>
          </w:p>
          <w:p w:rsidR="002531A1" w:rsidRDefault="002531A1">
            <w:pPr>
              <w:pStyle w:val="Tabletext"/>
              <w:rPr>
                <w:rFonts w:hint="eastAsia"/>
              </w:rPr>
            </w:pPr>
          </w:p>
        </w:tc>
      </w:tr>
    </w:tbl>
    <w:p w:rsidR="002531A1" w:rsidRDefault="002531A1">
      <w:pPr>
        <w:wordWrap w:val="0"/>
        <w:jc w:val="right"/>
        <w:rPr>
          <w:rFonts w:hint="eastAsia"/>
        </w:rPr>
      </w:pPr>
    </w:p>
    <w:p w:rsidR="002531A1" w:rsidRDefault="002531A1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2531A1" w:rsidRDefault="002531A1">
      <w:pPr>
        <w:pStyle w:val="af4"/>
        <w:jc w:val="center"/>
        <w:rPr>
          <w:rFonts w:hint="eastAsia"/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980"/>
        <w:gridCol w:w="2497"/>
        <w:gridCol w:w="1643"/>
        <w:gridCol w:w="1260"/>
      </w:tblGrid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hint="eastAsia"/>
                <w:sz w:val="24"/>
              </w:rPr>
            </w:pP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pStyle w:val="10"/>
              <w:spacing w:before="0" w:after="0"/>
              <w:rPr>
                <w:rFonts w:ascii="Arial" w:hint="eastAsia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2531A1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531A1" w:rsidRDefault="002531A1">
      <w:pPr>
        <w:pStyle w:val="af4"/>
        <w:jc w:val="center"/>
        <w:rPr>
          <w:rFonts w:hint="eastAsia"/>
          <w:sz w:val="30"/>
        </w:rPr>
      </w:pPr>
    </w:p>
    <w:p w:rsidR="002531A1" w:rsidRDefault="002531A1">
      <w:pPr>
        <w:pStyle w:val="af4"/>
        <w:rPr>
          <w:rFonts w:hint="eastAsia"/>
        </w:rPr>
      </w:pPr>
    </w:p>
    <w:p w:rsidR="002531A1" w:rsidRDefault="002531A1">
      <w:pPr>
        <w:rPr>
          <w:rFonts w:hint="eastAsia"/>
        </w:rPr>
      </w:pPr>
    </w:p>
    <w:sectPr w:rsidR="002531A1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910" w:rsidRDefault="00965910">
      <w:r>
        <w:separator/>
      </w:r>
    </w:p>
  </w:endnote>
  <w:endnote w:type="continuationSeparator" w:id="1">
    <w:p w:rsidR="00965910" w:rsidRDefault="0096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095003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095003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1177D2">
      <w:rPr>
        <w:rStyle w:val="aa"/>
        <w:rFonts w:ascii="宋体" w:eastAsia="宋体" w:hAnsi="宋体"/>
        <w:noProof/>
      </w:rPr>
      <w:t>3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1177D2">
      <w:rPr>
        <w:rStyle w:val="aa"/>
        <w:rFonts w:ascii="宋体" w:eastAsia="宋体" w:hAnsi="宋体"/>
        <w:noProof/>
      </w:rPr>
      <w:t>5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910" w:rsidRDefault="00965910">
      <w:r>
        <w:separator/>
      </w:r>
    </w:p>
  </w:footnote>
  <w:footnote w:type="continuationSeparator" w:id="1">
    <w:p w:rsidR="00965910" w:rsidRDefault="00965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hint="eastAsia"/>
      </w:rPr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ascii="宋体" w:eastAsia="宋体" w:hint="eastAsia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200BAC"/>
    <w:rsid w:val="00095003"/>
    <w:rsid w:val="001177D2"/>
    <w:rsid w:val="00200BAC"/>
    <w:rsid w:val="002531A1"/>
    <w:rsid w:val="00965910"/>
    <w:rsid w:val="009F1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Char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basedOn w:val="a2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  <w:style w:type="character" w:customStyle="1" w:styleId="Char">
    <w:name w:val="标题 Char"/>
    <w:link w:val="a6"/>
    <w:rsid w:val="009F1282"/>
    <w:rPr>
      <w:rFonts w:ascii="Arial" w:hAnsi="Arial"/>
      <w:b/>
      <w:bCs/>
      <w:snapToGrid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PersonalLibrary_阶段评审报告1</Template>
  <TotalTime>1</TotalTime>
  <Pages>5</Pages>
  <Words>222</Words>
  <Characters>1268</Characters>
  <Application>Microsoft Office Word</Application>
  <DocSecurity>0</DocSecurity>
  <Lines>10</Lines>
  <Paragraphs>2</Paragraphs>
  <ScaleCrop>false</ScaleCrop>
  <Company>四川华迪信息技术有限公司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Microsoft</cp:lastModifiedBy>
  <cp:revision>2</cp:revision>
  <dcterms:created xsi:type="dcterms:W3CDTF">2016-02-26T05:33:00Z</dcterms:created>
  <dcterms:modified xsi:type="dcterms:W3CDTF">2016-02-26T05:33:00Z</dcterms:modified>
</cp:coreProperties>
</file>