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F6" w:rsidRDefault="00336631">
      <w:pPr>
        <w:jc w:val="center"/>
        <w:rPr>
          <w:rFonts w:ascii="微软雅黑" w:eastAsia="微软雅黑" w:hAnsi="微软雅黑"/>
          <w:b/>
          <w:sz w:val="32"/>
          <w:szCs w:val="36"/>
        </w:rPr>
      </w:pPr>
      <w:r>
        <w:rPr>
          <w:rFonts w:ascii="微软雅黑" w:eastAsia="微软雅黑" w:hAnsi="微软雅黑" w:hint="eastAsia"/>
          <w:b/>
          <w:sz w:val="32"/>
          <w:szCs w:val="36"/>
        </w:rPr>
        <w:t>能态科技保密协议</w:t>
      </w:r>
    </w:p>
    <w:p w:rsidR="00D974F6" w:rsidRDefault="00336631">
      <w:pPr>
        <w:jc w:val="right"/>
        <w:rPr>
          <w:rFonts w:ascii="微软雅黑" w:eastAsia="微软雅黑" w:hAnsi="微软雅黑"/>
          <w:sz w:val="18"/>
          <w:szCs w:val="36"/>
        </w:rPr>
      </w:pPr>
      <w:r>
        <w:rPr>
          <w:rFonts w:ascii="微软雅黑" w:eastAsia="微软雅黑" w:hAnsi="微软雅黑" w:hint="eastAsia"/>
          <w:b/>
          <w:sz w:val="18"/>
          <w:szCs w:val="36"/>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厂商(甲方)：</w:t>
      </w:r>
      <w:r>
        <w:rPr>
          <w:rFonts w:ascii="微软雅黑" w:eastAsia="微软雅黑" w:hAnsi="微软雅黑" w:hint="eastAsia"/>
          <w:sz w:val="20"/>
          <w:u w:val="single"/>
        </w:rPr>
        <w:t xml:space="preserve">广东能态科技有限公司        </w:t>
      </w:r>
      <w:bookmarkStart w:id="0" w:name="_GoBack"/>
      <w:bookmarkEnd w:id="0"/>
      <w:r>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地址：</w:t>
      </w:r>
      <w:r>
        <w:rPr>
          <w:rFonts w:ascii="微软雅黑" w:eastAsia="微软雅黑" w:hAnsi="微软雅黑" w:hint="eastAsia"/>
          <w:sz w:val="20"/>
          <w:u w:val="single"/>
        </w:rPr>
        <w:t xml:space="preserve">     广东省东莞市樟木头镇柏地柏兴二路18号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合作或参观者（乙方）：</w:t>
      </w:r>
      <w:r>
        <w:rPr>
          <w:rFonts w:ascii="微软雅黑" w:eastAsia="微软雅黑" w:hAnsi="微软雅黑" w:hint="eastAsia"/>
          <w:sz w:val="20"/>
          <w:u w:val="single"/>
        </w:rPr>
        <w:t>姓名：</w:t>
      </w:r>
      <w:r w:rsidR="00050427" w:rsidRPr="00050427">
        <w:rPr>
          <w:rFonts w:ascii="微软雅黑" w:eastAsia="微软雅黑" w:hAnsi="微软雅黑" w:hint="eastAsia"/>
          <w:sz w:val="20"/>
          <w:u w:val="single"/>
        </w:rPr>
        <w:t>任崇轩</w:t>
      </w:r>
      <w:r>
        <w:rPr>
          <w:rFonts w:ascii="微软雅黑" w:eastAsia="微软雅黑" w:hAnsi="微软雅黑" w:hint="eastAsia"/>
          <w:sz w:val="20"/>
          <w:u w:val="single"/>
        </w:rPr>
        <w:t xml:space="preserve">                   职位：</w:t>
      </w:r>
      <w:r w:rsidR="00050427">
        <w:rPr>
          <w:rFonts w:ascii="微软雅黑" w:eastAsia="微软雅黑" w:hAnsi="微软雅黑" w:hint="eastAsia"/>
          <w:sz w:val="20"/>
          <w:u w:val="single"/>
        </w:rPr>
        <w:t xml:space="preserve">技术研发副总监  </w:t>
      </w:r>
      <w:r>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证件类型：</w:t>
      </w:r>
      <w:r>
        <w:rPr>
          <w:rFonts w:ascii="微软雅黑" w:eastAsia="微软雅黑" w:hAnsi="微软雅黑" w:hint="eastAsia"/>
          <w:sz w:val="20"/>
          <w:u w:val="single"/>
        </w:rPr>
        <w:t xml:space="preserve"> </w:t>
      </w:r>
      <w:r w:rsidR="00050427" w:rsidRPr="00050427">
        <w:rPr>
          <w:rFonts w:ascii="微软雅黑" w:eastAsia="微软雅黑" w:hAnsi="微软雅黑" w:hint="eastAsia"/>
          <w:sz w:val="20"/>
          <w:u w:val="single"/>
        </w:rPr>
        <w:t>身份证</w:t>
      </w:r>
      <w:r>
        <w:rPr>
          <w:rFonts w:ascii="微软雅黑" w:eastAsia="微软雅黑" w:hAnsi="微软雅黑" w:hint="eastAsia"/>
          <w:sz w:val="20"/>
          <w:u w:val="single"/>
        </w:rPr>
        <w:t xml:space="preserve">                                                       </w:t>
      </w:r>
      <w:r w:rsidR="00050427">
        <w:rPr>
          <w:rFonts w:ascii="微软雅黑" w:eastAsia="微软雅黑" w:hAnsi="微软雅黑" w:hint="eastAsia"/>
          <w:sz w:val="20"/>
          <w:u w:val="single"/>
        </w:rPr>
        <w:t xml:space="preserve">                              </w:t>
      </w:r>
      <w:r>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证件号码：</w:t>
      </w:r>
      <w:r w:rsidR="00050427">
        <w:rPr>
          <w:rFonts w:ascii="微软雅黑" w:eastAsia="微软雅黑" w:hAnsi="微软雅黑" w:hint="eastAsia"/>
          <w:sz w:val="20"/>
          <w:u w:val="single"/>
        </w:rPr>
        <w:t xml:space="preserve"> </w:t>
      </w:r>
      <w:r w:rsidR="00050427" w:rsidRPr="00050427">
        <w:rPr>
          <w:rFonts w:ascii="微软雅黑" w:eastAsia="微软雅黑" w:hAnsi="微软雅黑" w:hint="eastAsia"/>
          <w:sz w:val="20"/>
          <w:u w:val="single"/>
        </w:rPr>
        <w:t>622827198309062531</w:t>
      </w:r>
      <w:r>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u w:val="single"/>
        </w:rPr>
      </w:pPr>
      <w:r>
        <w:rPr>
          <w:rFonts w:ascii="微软雅黑" w:eastAsia="微软雅黑" w:hAnsi="微软雅黑" w:hint="eastAsia"/>
          <w:sz w:val="20"/>
        </w:rPr>
        <w:t>公司名称：</w:t>
      </w:r>
      <w:r w:rsidR="00050427">
        <w:rPr>
          <w:rFonts w:ascii="微软雅黑" w:eastAsia="微软雅黑" w:hAnsi="微软雅黑" w:hint="eastAsia"/>
          <w:sz w:val="20"/>
          <w:u w:val="single"/>
        </w:rPr>
        <w:t xml:space="preserve"> </w:t>
      </w:r>
      <w:r w:rsidR="00050427" w:rsidRPr="00050427">
        <w:rPr>
          <w:rFonts w:ascii="微软雅黑" w:eastAsia="微软雅黑" w:hAnsi="微软雅黑" w:hint="eastAsia"/>
          <w:sz w:val="20"/>
          <w:u w:val="single"/>
        </w:rPr>
        <w:t>广东汇兴精工智造股份有限公司</w:t>
      </w:r>
      <w:r>
        <w:rPr>
          <w:rFonts w:ascii="微软雅黑" w:eastAsia="微软雅黑" w:hAnsi="微软雅黑" w:hint="eastAsia"/>
          <w:sz w:val="20"/>
          <w:u w:val="single"/>
        </w:rPr>
        <w:t xml:space="preserve">                                                              </w:t>
      </w:r>
      <w:r w:rsidR="00050427">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sz w:val="20"/>
        </w:rPr>
      </w:pPr>
      <w:r>
        <w:rPr>
          <w:rFonts w:ascii="微软雅黑" w:eastAsia="微软雅黑" w:hAnsi="微软雅黑" w:hint="eastAsia"/>
          <w:sz w:val="20"/>
        </w:rPr>
        <w:t>公司地址：</w:t>
      </w:r>
      <w:r w:rsidR="00050427">
        <w:rPr>
          <w:rFonts w:ascii="微软雅黑" w:eastAsia="微软雅黑" w:hAnsi="微软雅黑" w:hint="eastAsia"/>
          <w:sz w:val="20"/>
          <w:u w:val="single"/>
        </w:rPr>
        <w:t xml:space="preserve"> 东</w:t>
      </w:r>
      <w:r w:rsidR="00050427" w:rsidRPr="00050427">
        <w:rPr>
          <w:rFonts w:ascii="微软雅黑" w:eastAsia="微软雅黑" w:hAnsi="微软雅黑" w:hint="eastAsia"/>
          <w:sz w:val="20"/>
          <w:u w:val="single"/>
        </w:rPr>
        <w:t>莞市大岭山镇杨屋第三工业区大兴路汇利兴工业园</w:t>
      </w:r>
      <w:r>
        <w:rPr>
          <w:rFonts w:ascii="微软雅黑" w:eastAsia="微软雅黑" w:hAnsi="微软雅黑" w:hint="eastAsia"/>
          <w:sz w:val="20"/>
          <w:u w:val="single"/>
        </w:rPr>
        <w:t xml:space="preserve">                                         </w:t>
      </w:r>
      <w:r w:rsidR="00050427">
        <w:rPr>
          <w:rFonts w:ascii="微软雅黑" w:eastAsia="微软雅黑" w:hAnsi="微软雅黑" w:hint="eastAsia"/>
          <w:sz w:val="20"/>
          <w:u w:val="single"/>
        </w:rPr>
        <w:t xml:space="preserve">     </w:t>
      </w:r>
    </w:p>
    <w:p w:rsidR="00D974F6" w:rsidRDefault="00336631">
      <w:pPr>
        <w:ind w:firstLineChars="200" w:firstLine="400"/>
        <w:jc w:val="left"/>
        <w:rPr>
          <w:rFonts w:ascii="微软雅黑" w:eastAsia="微软雅黑" w:hAnsi="微软雅黑"/>
          <w:b/>
          <w:sz w:val="20"/>
        </w:rPr>
      </w:pPr>
      <w:r>
        <w:rPr>
          <w:rFonts w:ascii="微软雅黑" w:eastAsia="微软雅黑" w:hAnsi="微软雅黑" w:hint="eastAsia"/>
          <w:b/>
          <w:sz w:val="20"/>
        </w:rPr>
        <w:t>鉴于乙方在其它任何地方均未见过该性能产品及高科技。</w:t>
      </w:r>
    </w:p>
    <w:p w:rsidR="00D974F6" w:rsidRDefault="00336631">
      <w:pPr>
        <w:ind w:firstLineChars="200" w:firstLine="400"/>
        <w:rPr>
          <w:rFonts w:ascii="微软雅黑" w:eastAsia="微软雅黑" w:hAnsi="微软雅黑"/>
          <w:sz w:val="20"/>
        </w:rPr>
      </w:pPr>
      <w:r>
        <w:rPr>
          <w:rFonts w:ascii="微软雅黑" w:eastAsia="微软雅黑" w:hAnsi="微软雅黑" w:hint="eastAsia"/>
          <w:sz w:val="20"/>
        </w:rPr>
        <w:t>甲方与以上签字方希望共同开展有关</w:t>
      </w:r>
      <w:r>
        <w:rPr>
          <w:rFonts w:ascii="微软雅黑" w:eastAsia="微软雅黑" w:hAnsi="微软雅黑" w:hint="eastAsia"/>
          <w:b/>
          <w:sz w:val="20"/>
          <w:u w:val="single"/>
        </w:rPr>
        <w:t>水氢燃料电池系统</w:t>
      </w:r>
      <w:r>
        <w:rPr>
          <w:rFonts w:ascii="微软雅黑" w:eastAsia="微软雅黑" w:hAnsi="微软雅黑" w:hint="eastAsia"/>
          <w:sz w:val="20"/>
        </w:rPr>
        <w:t>的项目合作及推广。</w:t>
      </w:r>
    </w:p>
    <w:p w:rsidR="00D974F6" w:rsidRDefault="00336631">
      <w:pPr>
        <w:ind w:firstLineChars="200" w:firstLine="400"/>
        <w:rPr>
          <w:rFonts w:ascii="微软雅黑" w:eastAsia="微软雅黑" w:hAnsi="微软雅黑"/>
          <w:sz w:val="20"/>
        </w:rPr>
      </w:pPr>
      <w:r>
        <w:rPr>
          <w:rFonts w:ascii="微软雅黑" w:eastAsia="微软雅黑" w:hAnsi="微软雅黑" w:hint="eastAsia"/>
          <w:sz w:val="20"/>
        </w:rPr>
        <w:t>甲方与以上签字方认可在以后的合作过程中会涉及相关的保密信息。</w:t>
      </w:r>
    </w:p>
    <w:p w:rsidR="00D974F6" w:rsidRDefault="00336631">
      <w:pPr>
        <w:ind w:firstLineChars="200" w:firstLine="400"/>
        <w:rPr>
          <w:rFonts w:ascii="微软雅黑" w:eastAsia="微软雅黑" w:hAnsi="微软雅黑"/>
          <w:sz w:val="20"/>
        </w:rPr>
      </w:pPr>
      <w:r>
        <w:rPr>
          <w:rFonts w:ascii="微软雅黑" w:eastAsia="微软雅黑" w:hAnsi="微软雅黑" w:hint="eastAsia"/>
          <w:sz w:val="20"/>
        </w:rPr>
        <w:t>甲方与以上签字方在讨论关于</w:t>
      </w:r>
      <w:r>
        <w:rPr>
          <w:rFonts w:ascii="微软雅黑" w:eastAsia="微软雅黑" w:hAnsi="微软雅黑" w:hint="eastAsia"/>
          <w:b/>
          <w:sz w:val="20"/>
          <w:u w:val="single"/>
        </w:rPr>
        <w:t>水氢燃料电池系统</w:t>
      </w:r>
      <w:r>
        <w:rPr>
          <w:rFonts w:ascii="微软雅黑" w:eastAsia="微软雅黑" w:hAnsi="微软雅黑" w:hint="eastAsia"/>
          <w:sz w:val="20"/>
        </w:rPr>
        <w:t>的相关事宜时，鉴于以上签字方在与甲方接触期间有从甲方获得商业秘密和技术秘密机会；以上签字方明白泄露甲方商业秘密、技术秘密会对甲方造成损害。为保护甲方商业秘密、技术秘密及三方长远利益，</w:t>
      </w:r>
      <w:r>
        <w:rPr>
          <w:rFonts w:ascii="微软雅黑" w:eastAsia="微软雅黑" w:hAnsi="微软雅黑" w:hint="eastAsia"/>
          <w:snapToGrid w:val="0"/>
          <w:kern w:val="0"/>
          <w:sz w:val="20"/>
        </w:rPr>
        <w:t>甲方和</w:t>
      </w:r>
      <w:r>
        <w:rPr>
          <w:rFonts w:ascii="微软雅黑" w:eastAsia="微软雅黑" w:hAnsi="微软雅黑" w:hint="eastAsia"/>
          <w:sz w:val="20"/>
        </w:rPr>
        <w:t>以上签字方</w:t>
      </w:r>
      <w:r>
        <w:rPr>
          <w:rFonts w:ascii="微软雅黑" w:eastAsia="微软雅黑" w:hAnsi="微软雅黑" w:hint="eastAsia"/>
          <w:snapToGrid w:val="0"/>
          <w:kern w:val="0"/>
          <w:sz w:val="20"/>
        </w:rPr>
        <w:t>以相互信赖为基础，</w:t>
      </w:r>
      <w:r>
        <w:rPr>
          <w:rFonts w:ascii="微软雅黑" w:eastAsia="微软雅黑" w:hAnsi="微软雅黑" w:hint="eastAsia"/>
          <w:sz w:val="20"/>
        </w:rPr>
        <w:t>双方自愿订立保密承诺，</w:t>
      </w:r>
      <w:r>
        <w:rPr>
          <w:rFonts w:ascii="微软雅黑" w:eastAsia="微软雅黑" w:hAnsi="微软雅黑" w:hint="eastAsia"/>
          <w:snapToGrid w:val="0"/>
          <w:kern w:val="0"/>
          <w:sz w:val="20"/>
        </w:rPr>
        <w:t>共同保守双方的秘密，维护双方公平的合作关系。</w:t>
      </w:r>
      <w:r>
        <w:rPr>
          <w:rFonts w:ascii="微软雅黑" w:eastAsia="微软雅黑" w:hAnsi="微软雅黑" w:hint="eastAsia"/>
          <w:sz w:val="20"/>
        </w:rPr>
        <w:t>其具体内容如下：</w:t>
      </w:r>
    </w:p>
    <w:p w:rsidR="00D974F6" w:rsidRDefault="00336631">
      <w:pPr>
        <w:ind w:firstLineChars="200" w:firstLine="400"/>
        <w:jc w:val="left"/>
        <w:rPr>
          <w:rFonts w:ascii="微软雅黑" w:eastAsia="微软雅黑" w:hAnsi="微软雅黑"/>
          <w:b/>
          <w:sz w:val="20"/>
        </w:rPr>
      </w:pPr>
      <w:r>
        <w:rPr>
          <w:rFonts w:ascii="微软雅黑" w:eastAsia="微软雅黑" w:hAnsi="微软雅黑" w:hint="eastAsia"/>
          <w:b/>
          <w:sz w:val="20"/>
        </w:rPr>
        <w:t>第一条：保密内容和范围</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 本承诺所指的保密信息是指以上签字方及以上签字方人员在本承诺生效前及本承诺生效后通过任何方式接触或知悉的甲方的任何信息，以及虽属第三方但甲方承担保密义务的技术秘密和其他商业秘密。包括但不限于：（1）甲方现有开发和技术秘密及设计开发方案；（2）甲方所有工艺技术资料、图纸和所有财务资料及数据；（3）甲方尚未付诸实施经营战略、规划及生产经营数据；（4）甲方销售方案、计划及客户资料；（5）甲方采购计划及供应商资料；（6）甲方提供之业务、经营、投资、人事及财务之相关资料（包括但不限于有关产品、技术、商业机密、战略及未来发展、工程、生产、市场推广、定价、售后服务、融资、资产、公司结构及管理等其它方面的信息资料）；（7）甲方与以上签字方交谈及讨论之有关产品、产品设计思路、技术、财务、投资、人事及经营相关之内容；（8）甲方与以上签字方往来或交易，任何有关双方业务合作或服务之契约。</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2. 以上保密信息的获得形式包括但不限于：（1）甲方以手写、打印、软盘、胶片、电子邮件、录音以及其它可接触的方式或以口头方式提供；（2）以上签字方及以上签字方人员在双方合作过程中通过观察、测试、体验、分析等方式知悉。</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第二条：非保密信息</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本承诺规定的保密信息不包括以下信息、记录、文件或资料：（1）已经公开的信息，且不是因以上签字方及以上签字方人员的披露所造成；（2）经甲方事先书面同意公开的信息；（3）在甲方向以上签字方披露保密信息以前，以上签字方已通过合法渠道获得该保密信息，且以上签字方有充分合理的理由相信该信息不受任何保密义务或规定的限制，可以向任何第三方披露。</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第三条：保密责任</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1．以上签字方受本承诺约束，仅限于将保密信息使用在以“</w:t>
      </w:r>
      <w:r>
        <w:rPr>
          <w:rFonts w:ascii="微软雅黑" w:eastAsia="微软雅黑" w:hAnsi="微软雅黑" w:hint="eastAsia"/>
          <w:sz w:val="20"/>
          <w:u w:val="single"/>
        </w:rPr>
        <w:t>水氢燃料电池系统</w:t>
      </w:r>
      <w:r>
        <w:rPr>
          <w:rFonts w:ascii="微软雅黑" w:eastAsia="微软雅黑" w:hAnsi="微软雅黑" w:hint="eastAsia"/>
          <w:snapToGrid w:val="0"/>
          <w:kern w:val="0"/>
          <w:sz w:val="20"/>
        </w:rPr>
        <w:t>”为目的的作业中，不得用于其它目的。</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2．以上签字方及以上签字方委任之必要第三人，皆不能直接或间接披露部分或全部保密资料予不相关之第三人。以上签字方应当与知悉甲方保密信息的以上签字方人员及以上签字方委任之必要第三人签署保密承诺，确保该等人员承担与以上签字方相同的保密义务。</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3. 以上签字方对从甲方或者甲方以外的其他渠道获得的涉及相关工作的技术信息和资料负有保密责任，未经甲方同意不得提供给任何第三方，包括以上签字方的分支机构，子公司或委托顾问方，接受咨询方；</w:t>
      </w:r>
    </w:p>
    <w:p w:rsidR="00D974F6" w:rsidRDefault="00336631">
      <w:pPr>
        <w:adjustRightInd w:val="0"/>
        <w:snapToGrid w:val="0"/>
        <w:ind w:firstLineChars="200" w:firstLine="400"/>
        <w:jc w:val="left"/>
        <w:rPr>
          <w:rFonts w:ascii="微软雅黑" w:eastAsia="微软雅黑" w:hAnsi="微软雅黑"/>
          <w:sz w:val="20"/>
        </w:rPr>
      </w:pPr>
      <w:r>
        <w:rPr>
          <w:rFonts w:ascii="微软雅黑" w:eastAsia="微软雅黑" w:hAnsi="微软雅黑" w:hint="eastAsia"/>
          <w:sz w:val="20"/>
        </w:rPr>
        <w:lastRenderedPageBreak/>
        <w:t>4. 以上签字方为承担本承诺约定的保密责任，应妥善保管有关的文件和资料，未经甲方事先的书面许可，不对其复制，仿造等；</w:t>
      </w:r>
    </w:p>
    <w:p w:rsidR="00D974F6" w:rsidRDefault="00336631">
      <w:pPr>
        <w:adjustRightInd w:val="0"/>
        <w:snapToGrid w:val="0"/>
        <w:ind w:leftChars="39" w:left="109" w:firstLineChars="150" w:firstLine="300"/>
        <w:jc w:val="left"/>
        <w:rPr>
          <w:rFonts w:ascii="微软雅黑" w:eastAsia="微软雅黑" w:hAnsi="微软雅黑"/>
          <w:sz w:val="20"/>
        </w:rPr>
      </w:pPr>
      <w:r>
        <w:rPr>
          <w:rFonts w:ascii="微软雅黑" w:eastAsia="微软雅黑" w:hAnsi="微软雅黑" w:hint="eastAsia"/>
          <w:sz w:val="20"/>
        </w:rPr>
        <w:t>5. 含有甲方商业秘密或技术秘密的作品，如以上签字方及以上签字方人员发表论文、评定职称等，需要</w:t>
      </w:r>
    </w:p>
    <w:p w:rsidR="00D974F6" w:rsidRDefault="00336631">
      <w:pPr>
        <w:adjustRightInd w:val="0"/>
        <w:snapToGrid w:val="0"/>
        <w:jc w:val="left"/>
        <w:rPr>
          <w:rFonts w:ascii="微软雅黑" w:eastAsia="微软雅黑" w:hAnsi="微软雅黑"/>
          <w:sz w:val="20"/>
        </w:rPr>
      </w:pPr>
      <w:r>
        <w:rPr>
          <w:rFonts w:ascii="微软雅黑" w:eastAsia="微软雅黑" w:hAnsi="微软雅黑" w:hint="eastAsia"/>
          <w:sz w:val="20"/>
        </w:rPr>
        <w:t>事先得到甲方书面认可；</w:t>
      </w:r>
    </w:p>
    <w:p w:rsidR="00D974F6" w:rsidRDefault="00336631">
      <w:pPr>
        <w:adjustRightInd w:val="0"/>
        <w:snapToGrid w:val="0"/>
        <w:ind w:firstLineChars="200" w:firstLine="400"/>
        <w:jc w:val="left"/>
        <w:rPr>
          <w:rFonts w:ascii="微软雅黑" w:eastAsia="微软雅黑" w:hAnsi="微软雅黑"/>
          <w:sz w:val="20"/>
        </w:rPr>
      </w:pPr>
      <w:r>
        <w:rPr>
          <w:rFonts w:ascii="微软雅黑" w:eastAsia="微软雅黑" w:hAnsi="微软雅黑" w:hint="eastAsia"/>
          <w:sz w:val="20"/>
        </w:rPr>
        <w:t>6. 在本承诺约定的保密期间内，以上签字方如发现有关保密信息被泄露，应及时通知甲方，并采取积极的措施避免损失的扩大。</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7．如果甲方书面同意以上签字方向特定代表披露保密信息的，以上签字方应当与该代表签署书面承诺，使其承担与本承诺相同条款和条件的约束。</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8．如果法律规定或任何有关监管机构要求以上签字方必须对保密信息或由保密信息得出的任何意见、判断或推论做出披露时，以上签字方应当立即通知甲方，以使甲方能采取必要的保护措施。</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9．以上签字方披露保密信息的范围仅限于法律法规强制性规定或任何有关监管机构强制性要求的必要范围。但在披露上述保密信息时，以上签字方必须尽力确保有关部门对披露的保密信息予以保密。</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10. 在双方合作终止的情况下，如甲方提出要求，以上签字方应立即将以上签字方或以上签字方的任何代表所占有的一切与甲方相关资料，包括基于相关资料，由相关资料产生的或反映了相关资料内容的一切复印件、复制文本、总结、分析、摘要或其它文件或记录，交还甲方，并永久性地销毁任何以电子、磁性或光学载体形式储存的任何副本或复印件。</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11．以上签字方不得对外以任何方式宣传为甲方做过该项目设计，以防止竞争对手通过设计途经了解甲方技术机密。</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12．以上签字方不再对甲方以外的客户设计同类项目。</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13．以上签字方除有权为双方合作的目的而合理使用保密信息外，本保密承诺不表明以上签字方对甲方的保密信息享有明示或默示的许可使用权或其它权益。</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第四条：保密期间</w:t>
      </w:r>
    </w:p>
    <w:p w:rsidR="00D974F6" w:rsidRDefault="00DB778B">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w:t>
      </w:r>
      <w:r w:rsidR="00336631">
        <w:rPr>
          <w:rFonts w:ascii="微软雅黑" w:eastAsia="微软雅黑" w:hAnsi="微软雅黑" w:hint="eastAsia"/>
          <w:snapToGrid w:val="0"/>
          <w:kern w:val="0"/>
          <w:sz w:val="20"/>
        </w:rPr>
        <w:t>除非甲方的保密信息被合法公开，以上签字方应当根据本承诺第三条承担保密义务，以上签字方根据本承诺承担的保密义务不因本承诺的解除或终止而免除。保密期限自以上签字方根据本承诺对秘密信息应承担的保密义务自甲方提供之日起算，至双方终止接触后五年，如有必要甲方仍可就保密期限做另外说明或补充。</w:t>
      </w:r>
    </w:p>
    <w:p w:rsidR="00DB778B" w:rsidRPr="00DB778B" w:rsidRDefault="00DB778B">
      <w:pPr>
        <w:adjustRightInd w:val="0"/>
        <w:snapToGrid w:val="0"/>
        <w:ind w:firstLineChars="200" w:firstLine="400"/>
        <w:jc w:val="left"/>
        <w:rPr>
          <w:rFonts w:ascii="微软雅黑" w:eastAsia="微软雅黑" w:hAnsi="微软雅黑"/>
          <w:snapToGrid w:val="0"/>
          <w:color w:val="FF0000"/>
          <w:kern w:val="0"/>
          <w:sz w:val="20"/>
        </w:rPr>
      </w:pPr>
      <w:r w:rsidRPr="00DB778B">
        <w:rPr>
          <w:rFonts w:ascii="微软雅黑" w:eastAsia="微软雅黑" w:hAnsi="微软雅黑" w:hint="eastAsia"/>
          <w:snapToGrid w:val="0"/>
          <w:color w:val="FF0000"/>
          <w:kern w:val="0"/>
          <w:sz w:val="20"/>
        </w:rPr>
        <w:t>2.甲方对以上签字方的整厂规划及其组成部分，在甲方相应产线建成后一年内，未经以上签字方书面同意，不能直接或间接披露部分或全部保密资料予不相关之第三人。</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第五条：违约责任</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1．以上签字方同意在下述情况下对甲方做出全额补偿并保证甲方免受由此造成的损害、损失、费用（包括合理的律师费用及执行该补充的费用）或责任：（1） 以上签字方知悉甲方保密信息未经许可而使用保密信息；（2）以上签字方知悉甲方保密信息未经许可而披露保密信息；（3）以上签字方违反本承诺的规定。</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 xml:space="preserve">2．以上签字方人员违反本承诺给甲方造成损失的，以上签字方应当承担全额赔偿责任，且甲方有权要求以上签字方支付 </w:t>
      </w:r>
      <w:r>
        <w:rPr>
          <w:rFonts w:ascii="微软雅黑" w:eastAsia="微软雅黑" w:hAnsi="微软雅黑" w:hint="eastAsia"/>
          <w:snapToGrid w:val="0"/>
          <w:kern w:val="0"/>
          <w:sz w:val="20"/>
          <w:u w:val="single"/>
        </w:rPr>
        <w:t xml:space="preserve">  伍拾  </w:t>
      </w:r>
      <w:r>
        <w:rPr>
          <w:rFonts w:ascii="微软雅黑" w:eastAsia="微软雅黑" w:hAnsi="微软雅黑" w:hint="eastAsia"/>
          <w:snapToGrid w:val="0"/>
          <w:kern w:val="0"/>
          <w:sz w:val="20"/>
        </w:rPr>
        <w:t>万元违约金。</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3．以上签字方代表在合作接触期间知悉甲方保密信息泄露甲方秘密的，以上签字方应于该代表就泄密给甲方能够造成的损失承担连带赔偿责任。</w:t>
      </w:r>
    </w:p>
    <w:p w:rsidR="00DB778B" w:rsidRPr="00DB778B" w:rsidRDefault="00DB778B">
      <w:pPr>
        <w:adjustRightInd w:val="0"/>
        <w:snapToGrid w:val="0"/>
        <w:ind w:firstLineChars="200" w:firstLine="400"/>
        <w:jc w:val="left"/>
        <w:rPr>
          <w:rFonts w:ascii="微软雅黑" w:eastAsia="微软雅黑" w:hAnsi="微软雅黑"/>
          <w:snapToGrid w:val="0"/>
          <w:color w:val="FF0000"/>
          <w:kern w:val="0"/>
          <w:sz w:val="20"/>
        </w:rPr>
      </w:pPr>
      <w:r w:rsidRPr="00DB778B">
        <w:rPr>
          <w:rFonts w:ascii="微软雅黑" w:eastAsia="微软雅黑" w:hAnsi="微软雅黑" w:hint="eastAsia"/>
          <w:snapToGrid w:val="0"/>
          <w:color w:val="FF0000"/>
          <w:kern w:val="0"/>
          <w:sz w:val="20"/>
        </w:rPr>
        <w:t>4.甲方如在保密期间泄露以上签字方的整厂规划及其组成部分，以上签字方有权要求甲方支付所规划设计项目总额3%的违约金。</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第六条：知识产权</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1．甲方提供的所有保密信息，其所有权和知识产权归甲方所有。</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2. 以上签字方在合作接触期间为本项目设计所产生的设计成果，其知识产权归甲方所有(包括发明专利、实用新型专利、外观设计专利)。未经甲方许可，以上签字方不得向其它任意第三方提供该设计成果。</w:t>
      </w:r>
    </w:p>
    <w:p w:rsidR="00D974F6" w:rsidRDefault="00336631">
      <w:pPr>
        <w:adjustRightInd w:val="0"/>
        <w:snapToGrid w:val="0"/>
        <w:ind w:firstLineChars="200" w:firstLine="400"/>
        <w:jc w:val="left"/>
        <w:rPr>
          <w:rFonts w:ascii="微软雅黑" w:eastAsia="微软雅黑" w:hAnsi="微软雅黑"/>
          <w:b/>
          <w:snapToGrid w:val="0"/>
          <w:kern w:val="0"/>
          <w:sz w:val="20"/>
        </w:rPr>
      </w:pPr>
      <w:r>
        <w:rPr>
          <w:rFonts w:ascii="微软雅黑" w:eastAsia="微软雅黑" w:hAnsi="微软雅黑" w:hint="eastAsia"/>
          <w:b/>
          <w:snapToGrid w:val="0"/>
          <w:kern w:val="0"/>
          <w:sz w:val="20"/>
        </w:rPr>
        <w:t>第七条：争议与仲裁</w:t>
      </w:r>
    </w:p>
    <w:p w:rsidR="00D974F6" w:rsidRDefault="00336631">
      <w:pPr>
        <w:adjustRightInd w:val="0"/>
        <w:snapToGrid w:val="0"/>
        <w:ind w:firstLineChars="200" w:firstLine="400"/>
        <w:jc w:val="left"/>
        <w:rPr>
          <w:rFonts w:ascii="微软雅黑" w:eastAsia="微软雅黑" w:hAnsi="微软雅黑"/>
          <w:snapToGrid w:val="0"/>
          <w:kern w:val="0"/>
          <w:sz w:val="20"/>
        </w:rPr>
      </w:pPr>
      <w:r>
        <w:rPr>
          <w:rFonts w:ascii="微软雅黑" w:eastAsia="微软雅黑" w:hAnsi="微软雅黑" w:hint="eastAsia"/>
          <w:snapToGrid w:val="0"/>
          <w:kern w:val="0"/>
          <w:sz w:val="20"/>
        </w:rPr>
        <w:t>1．出现本承诺中未规定的事项及对本承诺中条款存有疑议时，甲乙双方应本着真诚合作的原则：共同协商，共同解决。</w:t>
      </w:r>
    </w:p>
    <w:p w:rsidR="00D974F6" w:rsidRDefault="00336631">
      <w:pPr>
        <w:ind w:firstLineChars="200" w:firstLine="400"/>
        <w:rPr>
          <w:rFonts w:ascii="微软雅黑" w:eastAsia="微软雅黑" w:hAnsi="微软雅黑"/>
          <w:b/>
          <w:snapToGrid w:val="0"/>
          <w:kern w:val="0"/>
          <w:sz w:val="20"/>
        </w:rPr>
      </w:pPr>
      <w:r>
        <w:rPr>
          <w:rFonts w:ascii="微软雅黑" w:eastAsia="微软雅黑" w:hAnsi="微软雅黑" w:hint="eastAsia"/>
          <w:snapToGrid w:val="0"/>
          <w:kern w:val="0"/>
          <w:sz w:val="20"/>
        </w:rPr>
        <w:t>2．当争议无法解决时，经任一方申请，</w:t>
      </w:r>
      <w:r>
        <w:rPr>
          <w:rFonts w:ascii="微软雅黑" w:eastAsia="微软雅黑" w:hAnsi="微软雅黑" w:hint="eastAsia"/>
          <w:sz w:val="20"/>
        </w:rPr>
        <w:t xml:space="preserve">应申请仲裁机构仲裁或向法院上诉。双方约定的纠纷裁决地点为甲方所在地。 </w:t>
      </w:r>
    </w:p>
    <w:p w:rsidR="00D974F6" w:rsidRDefault="00336631">
      <w:pPr>
        <w:adjustRightInd w:val="0"/>
        <w:snapToGrid w:val="0"/>
        <w:ind w:firstLineChars="200" w:firstLine="400"/>
        <w:rPr>
          <w:rFonts w:ascii="微软雅黑" w:eastAsia="微软雅黑" w:hAnsi="微软雅黑"/>
          <w:snapToGrid w:val="0"/>
          <w:kern w:val="0"/>
          <w:sz w:val="20"/>
        </w:rPr>
      </w:pPr>
      <w:r>
        <w:rPr>
          <w:rFonts w:ascii="微软雅黑" w:eastAsia="微软雅黑" w:hAnsi="微软雅黑" w:hint="eastAsia"/>
          <w:b/>
          <w:snapToGrid w:val="0"/>
          <w:kern w:val="0"/>
          <w:sz w:val="20"/>
        </w:rPr>
        <w:lastRenderedPageBreak/>
        <w:t>备注：附带证件复印件(或指纹)</w:t>
      </w:r>
    </w:p>
    <w:p w:rsidR="00D974F6" w:rsidRDefault="00336631">
      <w:pPr>
        <w:adjustRightInd w:val="0"/>
        <w:snapToGrid w:val="0"/>
        <w:ind w:firstLineChars="200" w:firstLine="400"/>
        <w:rPr>
          <w:rFonts w:ascii="微软雅黑" w:eastAsia="微软雅黑" w:hAnsi="微软雅黑"/>
          <w:b/>
          <w:snapToGrid w:val="0"/>
          <w:kern w:val="0"/>
          <w:sz w:val="20"/>
        </w:rPr>
      </w:pPr>
      <w:r>
        <w:rPr>
          <w:rFonts w:ascii="微软雅黑" w:eastAsia="微软雅黑" w:hAnsi="微软雅黑" w:hint="eastAsia"/>
          <w:b/>
          <w:snapToGrid w:val="0"/>
          <w:kern w:val="0"/>
          <w:sz w:val="20"/>
        </w:rPr>
        <w:t xml:space="preserve">            甲方（章）：                                     合作方（章）：</w:t>
      </w:r>
    </w:p>
    <w:tbl>
      <w:tblPr>
        <w:tblW w:w="8528" w:type="dxa"/>
        <w:jc w:val="center"/>
        <w:tblLayout w:type="fixed"/>
        <w:tblLook w:val="04A0"/>
      </w:tblPr>
      <w:tblGrid>
        <w:gridCol w:w="3227"/>
        <w:gridCol w:w="5301"/>
      </w:tblGrid>
      <w:tr w:rsidR="00D974F6">
        <w:trPr>
          <w:jc w:val="center"/>
        </w:trPr>
        <w:tc>
          <w:tcPr>
            <w:tcW w:w="3227" w:type="dxa"/>
          </w:tcPr>
          <w:p w:rsidR="00D974F6" w:rsidRDefault="00336631">
            <w:pPr>
              <w:adjustRightInd w:val="0"/>
              <w:snapToGrid w:val="0"/>
              <w:ind w:firstLineChars="200" w:firstLine="400"/>
              <w:rPr>
                <w:rFonts w:ascii="微软雅黑" w:eastAsia="微软雅黑" w:hAnsi="微软雅黑"/>
                <w:b/>
                <w:snapToGrid w:val="0"/>
                <w:kern w:val="0"/>
                <w:sz w:val="20"/>
              </w:rPr>
            </w:pPr>
            <w:r>
              <w:rPr>
                <w:rFonts w:ascii="微软雅黑" w:eastAsia="微软雅黑" w:hAnsi="微软雅黑" w:hint="eastAsia"/>
                <w:b/>
                <w:snapToGrid w:val="0"/>
                <w:kern w:val="0"/>
                <w:sz w:val="20"/>
              </w:rPr>
              <w:t>法定代表人：</w:t>
            </w:r>
          </w:p>
        </w:tc>
        <w:tc>
          <w:tcPr>
            <w:tcW w:w="5301" w:type="dxa"/>
          </w:tcPr>
          <w:p w:rsidR="00D974F6" w:rsidRDefault="00336631">
            <w:pPr>
              <w:adjustRightInd w:val="0"/>
              <w:snapToGrid w:val="0"/>
              <w:ind w:firstLineChars="1000" w:firstLine="2000"/>
              <w:rPr>
                <w:rFonts w:ascii="微软雅黑" w:eastAsia="微软雅黑" w:hAnsi="微软雅黑"/>
                <w:b/>
                <w:snapToGrid w:val="0"/>
                <w:kern w:val="0"/>
                <w:sz w:val="20"/>
              </w:rPr>
            </w:pPr>
            <w:r>
              <w:rPr>
                <w:rFonts w:ascii="微软雅黑" w:eastAsia="微软雅黑" w:hAnsi="微软雅黑" w:hint="eastAsia"/>
                <w:b/>
                <w:snapToGrid w:val="0"/>
                <w:kern w:val="0"/>
                <w:sz w:val="20"/>
              </w:rPr>
              <w:t>法定代表人：</w:t>
            </w:r>
          </w:p>
        </w:tc>
      </w:tr>
      <w:tr w:rsidR="00D974F6">
        <w:trPr>
          <w:jc w:val="center"/>
        </w:trPr>
        <w:tc>
          <w:tcPr>
            <w:tcW w:w="3227" w:type="dxa"/>
          </w:tcPr>
          <w:p w:rsidR="00D974F6" w:rsidRDefault="00336631">
            <w:pPr>
              <w:adjustRightInd w:val="0"/>
              <w:snapToGrid w:val="0"/>
              <w:ind w:firstLineChars="150" w:firstLine="300"/>
              <w:rPr>
                <w:rFonts w:ascii="微软雅黑" w:eastAsia="微软雅黑" w:hAnsi="微软雅黑"/>
                <w:b/>
                <w:snapToGrid w:val="0"/>
                <w:kern w:val="0"/>
                <w:sz w:val="20"/>
              </w:rPr>
            </w:pPr>
            <w:r>
              <w:rPr>
                <w:rFonts w:ascii="微软雅黑" w:eastAsia="微软雅黑" w:hAnsi="微软雅黑" w:hint="eastAsia"/>
                <w:b/>
                <w:snapToGrid w:val="0"/>
                <w:kern w:val="0"/>
                <w:sz w:val="20"/>
              </w:rPr>
              <w:t>（或授权代理人）：</w:t>
            </w:r>
          </w:p>
        </w:tc>
        <w:tc>
          <w:tcPr>
            <w:tcW w:w="5301" w:type="dxa"/>
          </w:tcPr>
          <w:p w:rsidR="00D974F6" w:rsidRDefault="00336631">
            <w:pPr>
              <w:adjustRightInd w:val="0"/>
              <w:snapToGrid w:val="0"/>
              <w:ind w:firstLineChars="900" w:firstLine="1800"/>
              <w:rPr>
                <w:rFonts w:ascii="微软雅黑" w:eastAsia="微软雅黑" w:hAnsi="微软雅黑"/>
                <w:b/>
                <w:snapToGrid w:val="0"/>
                <w:kern w:val="0"/>
                <w:sz w:val="20"/>
              </w:rPr>
            </w:pPr>
            <w:r>
              <w:rPr>
                <w:rFonts w:ascii="微软雅黑" w:eastAsia="微软雅黑" w:hAnsi="微软雅黑" w:hint="eastAsia"/>
                <w:b/>
                <w:snapToGrid w:val="0"/>
                <w:kern w:val="0"/>
                <w:sz w:val="20"/>
              </w:rPr>
              <w:t xml:space="preserve"> （或授权代理人）：</w:t>
            </w:r>
          </w:p>
        </w:tc>
      </w:tr>
    </w:tbl>
    <w:p w:rsidR="00D974F6" w:rsidRDefault="00336631">
      <w:pPr>
        <w:adjustRightInd w:val="0"/>
        <w:snapToGrid w:val="0"/>
        <w:ind w:firstLineChars="200" w:firstLine="400"/>
        <w:rPr>
          <w:rFonts w:ascii="微软雅黑" w:eastAsia="微软雅黑" w:hAnsi="微软雅黑"/>
          <w:b/>
          <w:snapToGrid w:val="0"/>
          <w:kern w:val="0"/>
          <w:sz w:val="20"/>
        </w:rPr>
      </w:pPr>
      <w:r>
        <w:rPr>
          <w:rFonts w:ascii="微软雅黑" w:eastAsia="微软雅黑" w:hAnsi="微软雅黑" w:hint="eastAsia"/>
          <w:b/>
          <w:snapToGrid w:val="0"/>
          <w:kern w:val="0"/>
          <w:sz w:val="20"/>
        </w:rPr>
        <w:t xml:space="preserve">            日期：                                          日期：</w:t>
      </w:r>
    </w:p>
    <w:sectPr w:rsidR="00D974F6" w:rsidSect="00D974F6">
      <w:headerReference w:type="even" r:id="rId7"/>
      <w:headerReference w:type="default" r:id="rId8"/>
      <w:footerReference w:type="even" r:id="rId9"/>
      <w:footerReference w:type="default" r:id="rId10"/>
      <w:footerReference w:type="first" r:id="rId11"/>
      <w:pgSz w:w="11906" w:h="16838"/>
      <w:pgMar w:top="1000" w:right="567" w:bottom="720" w:left="624" w:header="0" w:footer="964" w:gutter="0"/>
      <w:pgNumType w:fmt="numberInDash" w:start="1"/>
      <w:cols w:space="720"/>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663" w:rsidRDefault="00A06663" w:rsidP="00D974F6">
      <w:r>
        <w:separator/>
      </w:r>
    </w:p>
  </w:endnote>
  <w:endnote w:type="continuationSeparator" w:id="0">
    <w:p w:rsidR="00A06663" w:rsidRDefault="00A06663" w:rsidP="00D974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4346C8">
    <w:pPr>
      <w:pStyle w:val="a5"/>
      <w:jc w:val="center"/>
    </w:pPr>
    <w:r>
      <w:fldChar w:fldCharType="begin"/>
    </w:r>
    <w:r w:rsidR="00336631">
      <w:instrText xml:space="preserve"> PAGE   \* MERGEFORMAT </w:instrText>
    </w:r>
    <w:r>
      <w:fldChar w:fldCharType="separate"/>
    </w:r>
    <w:r w:rsidR="00050427" w:rsidRPr="00050427">
      <w:rPr>
        <w:noProof/>
        <w:lang w:val="zh-CN"/>
      </w:rPr>
      <w:t>-</w:t>
    </w:r>
    <w:r w:rsidR="00050427">
      <w:rPr>
        <w:noProof/>
      </w:rPr>
      <w:t xml:space="preserve"> 2 -</w:t>
    </w:r>
    <w:r>
      <w:fldChar w:fldCharType="end"/>
    </w:r>
  </w:p>
  <w:p w:rsidR="00D974F6" w:rsidRDefault="00D974F6">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4346C8">
    <w:pPr>
      <w:pStyle w:val="a5"/>
      <w:jc w:val="center"/>
    </w:pPr>
    <w:r>
      <w:fldChar w:fldCharType="begin"/>
    </w:r>
    <w:r w:rsidR="00336631">
      <w:instrText xml:space="preserve"> PAGE   \* MERGEFORMAT </w:instrText>
    </w:r>
    <w:r>
      <w:fldChar w:fldCharType="separate"/>
    </w:r>
    <w:r w:rsidR="00050427" w:rsidRPr="00050427">
      <w:rPr>
        <w:noProof/>
        <w:lang w:val="zh-CN"/>
      </w:rPr>
      <w:t>-</w:t>
    </w:r>
    <w:r w:rsidR="00050427">
      <w:rPr>
        <w:noProof/>
      </w:rPr>
      <w:t xml:space="preserve"> 1 -</w:t>
    </w:r>
    <w:r>
      <w:fldChar w:fldCharType="end"/>
    </w:r>
  </w:p>
  <w:p w:rsidR="00D974F6" w:rsidRDefault="00D974F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D974F6">
    <w:pPr>
      <w:pStyle w:val="a5"/>
    </w:pPr>
  </w:p>
  <w:p w:rsidR="00D974F6" w:rsidRDefault="00D974F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663" w:rsidRDefault="00A06663" w:rsidP="00D974F6">
      <w:r>
        <w:separator/>
      </w:r>
    </w:p>
  </w:footnote>
  <w:footnote w:type="continuationSeparator" w:id="0">
    <w:p w:rsidR="00A06663" w:rsidRDefault="00A06663" w:rsidP="00D974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D974F6">
    <w:pPr>
      <w:pStyle w:val="a6"/>
      <w:pBdr>
        <w:bottom w:val="single" w:sz="6" w:space="0" w:color="auto"/>
      </w:pBdr>
      <w:tabs>
        <w:tab w:val="clear" w:pos="4153"/>
        <w:tab w:val="clear" w:pos="8306"/>
        <w:tab w:val="right" w:pos="7952"/>
      </w:tabs>
      <w:ind w:right="360"/>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F6" w:rsidRDefault="00336631">
    <w:pPr>
      <w:pStyle w:val="a6"/>
      <w:rPr>
        <w:rFonts w:ascii="微软雅黑" w:eastAsia="微软雅黑" w:hAnsi="微软雅黑"/>
        <w:b/>
        <w:bCs/>
      </w:rPr>
    </w:pPr>
    <w:r>
      <w:rPr>
        <w:noProof/>
      </w:rPr>
      <w:drawing>
        <wp:anchor distT="0" distB="0" distL="114300" distR="114300" simplePos="0" relativeHeight="251658240" behindDoc="0" locked="0" layoutInCell="1" allowOverlap="1">
          <wp:simplePos x="0" y="0"/>
          <wp:positionH relativeFrom="column">
            <wp:posOffset>364490</wp:posOffset>
          </wp:positionH>
          <wp:positionV relativeFrom="paragraph">
            <wp:posOffset>60960</wp:posOffset>
          </wp:positionV>
          <wp:extent cx="1243330" cy="259080"/>
          <wp:effectExtent l="0" t="0" r="6350" b="0"/>
          <wp:wrapNone/>
          <wp:docPr id="1" name="图片 1" descr="能态科技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能态科技logo"/>
                  <pic:cNvPicPr>
                    <a:picLocks noChangeAspect="1"/>
                  </pic:cNvPicPr>
                </pic:nvPicPr>
                <pic:blipFill>
                  <a:blip r:embed="rId1"/>
                  <a:srcRect t="27602" b="30786"/>
                  <a:stretch>
                    <a:fillRect/>
                  </a:stretch>
                </pic:blipFill>
                <pic:spPr>
                  <a:xfrm>
                    <a:off x="0" y="0"/>
                    <a:ext cx="1243330" cy="259080"/>
                  </a:xfrm>
                  <a:prstGeom prst="rect">
                    <a:avLst/>
                  </a:prstGeom>
                  <a:noFill/>
                  <a:ln w="9525">
                    <a:noFill/>
                  </a:ln>
                </pic:spPr>
              </pic:pic>
            </a:graphicData>
          </a:graphic>
        </wp:anchor>
      </w:drawing>
    </w:r>
    <w:r>
      <w:rPr>
        <w:rFonts w:ascii="微软雅黑" w:eastAsia="微软雅黑" w:hAnsi="微软雅黑" w:hint="eastAsia"/>
        <w:b/>
        <w:bCs/>
      </w:rPr>
      <w:t xml:space="preserve">广东能态科技有限公司 </w:t>
    </w:r>
  </w:p>
  <w:p w:rsidR="00D974F6" w:rsidRDefault="00336631">
    <w:pPr>
      <w:pStyle w:val="a6"/>
    </w:pPr>
    <w:r>
      <w:rPr>
        <w:rFonts w:ascii="微软雅黑" w:eastAsia="微软雅黑" w:hAnsi="微软雅黑" w:hint="eastAsia"/>
        <w:b/>
        <w:bCs/>
      </w:rPr>
      <w:t>Guangdong ENECO</w:t>
    </w:r>
    <w:r>
      <w:rPr>
        <w:rFonts w:ascii="微软雅黑" w:eastAsia="微软雅黑" w:hAnsi="微软雅黑"/>
        <w:b/>
        <w:bCs/>
      </w:rPr>
      <w:t xml:space="preserve"> </w:t>
    </w:r>
    <w:r>
      <w:rPr>
        <w:rFonts w:ascii="微软雅黑" w:eastAsia="微软雅黑" w:hAnsi="微软雅黑" w:hint="eastAsia"/>
        <w:b/>
        <w:bCs/>
      </w:rPr>
      <w:t>POWER Science</w:t>
    </w:r>
    <w:r>
      <w:rPr>
        <w:rFonts w:ascii="微软雅黑" w:eastAsia="微软雅黑" w:hAnsi="微软雅黑"/>
        <w:b/>
        <w:bCs/>
      </w:rPr>
      <w:t xml:space="preserve"> </w:t>
    </w:r>
    <w:r>
      <w:rPr>
        <w:rFonts w:ascii="微软雅黑" w:eastAsia="微软雅黑" w:hAnsi="微软雅黑" w:hint="eastAsia"/>
        <w:b/>
        <w:bCs/>
      </w:rPr>
      <w:t>and</w:t>
    </w:r>
    <w:r>
      <w:rPr>
        <w:rFonts w:ascii="微软雅黑" w:eastAsia="微软雅黑" w:hAnsi="微软雅黑"/>
        <w:b/>
        <w:bCs/>
      </w:rPr>
      <w:t xml:space="preserve"> T</w:t>
    </w:r>
    <w:r>
      <w:rPr>
        <w:rFonts w:ascii="微软雅黑" w:eastAsia="微软雅黑" w:hAnsi="微软雅黑" w:hint="eastAsia"/>
        <w:b/>
        <w:bCs/>
      </w:rPr>
      <w:t>echnology</w:t>
    </w:r>
    <w:r>
      <w:rPr>
        <w:rFonts w:ascii="微软雅黑" w:eastAsia="微软雅黑" w:hAnsi="微软雅黑"/>
        <w:b/>
        <w:bCs/>
      </w:rPr>
      <w:t xml:space="preserve"> C</w:t>
    </w:r>
    <w:r>
      <w:rPr>
        <w:rFonts w:ascii="微软雅黑" w:eastAsia="微软雅黑" w:hAnsi="微软雅黑" w:hint="eastAsia"/>
        <w:b/>
        <w:bCs/>
      </w:rPr>
      <w:t>o</w:t>
    </w:r>
    <w:r>
      <w:rPr>
        <w:rFonts w:ascii="微软雅黑" w:eastAsia="微软雅黑" w:hAnsi="微软雅黑"/>
        <w:b/>
        <w:bCs/>
      </w:rPr>
      <w:t>., Ltd</w:t>
    </w:r>
    <w:r>
      <w:rPr>
        <w:rFonts w:ascii="微软雅黑" w:eastAsia="微软雅黑" w:hAnsi="微软雅黑" w:hint="eastAsia"/>
        <w:b/>
        <w:bCs/>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4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29A5"/>
    <w:rsid w:val="00026519"/>
    <w:rsid w:val="00050427"/>
    <w:rsid w:val="00051CDD"/>
    <w:rsid w:val="00061631"/>
    <w:rsid w:val="000744F9"/>
    <w:rsid w:val="000768D7"/>
    <w:rsid w:val="000770FA"/>
    <w:rsid w:val="0008296A"/>
    <w:rsid w:val="000876B4"/>
    <w:rsid w:val="000917BC"/>
    <w:rsid w:val="0009248C"/>
    <w:rsid w:val="000B0FE9"/>
    <w:rsid w:val="000F351C"/>
    <w:rsid w:val="000F6F7E"/>
    <w:rsid w:val="00105A5E"/>
    <w:rsid w:val="00114C7F"/>
    <w:rsid w:val="00116223"/>
    <w:rsid w:val="001418A2"/>
    <w:rsid w:val="001464E4"/>
    <w:rsid w:val="00156C42"/>
    <w:rsid w:val="00177005"/>
    <w:rsid w:val="0018440E"/>
    <w:rsid w:val="001F367B"/>
    <w:rsid w:val="00225F4D"/>
    <w:rsid w:val="00235359"/>
    <w:rsid w:val="002A54B1"/>
    <w:rsid w:val="002B3B2F"/>
    <w:rsid w:val="002C1A27"/>
    <w:rsid w:val="002D1BC6"/>
    <w:rsid w:val="002D6CBB"/>
    <w:rsid w:val="002F3823"/>
    <w:rsid w:val="002F4A01"/>
    <w:rsid w:val="002F4E57"/>
    <w:rsid w:val="0032144D"/>
    <w:rsid w:val="00336631"/>
    <w:rsid w:val="00336DA9"/>
    <w:rsid w:val="00363779"/>
    <w:rsid w:val="00380950"/>
    <w:rsid w:val="0038695F"/>
    <w:rsid w:val="00386CC9"/>
    <w:rsid w:val="003A04F3"/>
    <w:rsid w:val="003B2E72"/>
    <w:rsid w:val="003C30B7"/>
    <w:rsid w:val="003D6369"/>
    <w:rsid w:val="003E72B5"/>
    <w:rsid w:val="00427B22"/>
    <w:rsid w:val="004346C8"/>
    <w:rsid w:val="00450727"/>
    <w:rsid w:val="00454242"/>
    <w:rsid w:val="00457D42"/>
    <w:rsid w:val="00473F42"/>
    <w:rsid w:val="0048311D"/>
    <w:rsid w:val="00483E03"/>
    <w:rsid w:val="004902AB"/>
    <w:rsid w:val="00494D55"/>
    <w:rsid w:val="00495920"/>
    <w:rsid w:val="004A7E5A"/>
    <w:rsid w:val="004D476B"/>
    <w:rsid w:val="004E3280"/>
    <w:rsid w:val="004E4AE8"/>
    <w:rsid w:val="004F2B87"/>
    <w:rsid w:val="00500C9F"/>
    <w:rsid w:val="00513CA6"/>
    <w:rsid w:val="005170A8"/>
    <w:rsid w:val="005342B5"/>
    <w:rsid w:val="00556F07"/>
    <w:rsid w:val="00576BDE"/>
    <w:rsid w:val="00581018"/>
    <w:rsid w:val="005839C5"/>
    <w:rsid w:val="00597790"/>
    <w:rsid w:val="005A67B8"/>
    <w:rsid w:val="005D0E1B"/>
    <w:rsid w:val="005E190C"/>
    <w:rsid w:val="00601599"/>
    <w:rsid w:val="00621593"/>
    <w:rsid w:val="006220BC"/>
    <w:rsid w:val="00625203"/>
    <w:rsid w:val="00627AE9"/>
    <w:rsid w:val="0064337E"/>
    <w:rsid w:val="00647A21"/>
    <w:rsid w:val="00662766"/>
    <w:rsid w:val="00665AB1"/>
    <w:rsid w:val="00691D97"/>
    <w:rsid w:val="006A6737"/>
    <w:rsid w:val="006B216A"/>
    <w:rsid w:val="006C59AD"/>
    <w:rsid w:val="006C7851"/>
    <w:rsid w:val="006E2372"/>
    <w:rsid w:val="006F4B5A"/>
    <w:rsid w:val="006F7028"/>
    <w:rsid w:val="007006F2"/>
    <w:rsid w:val="00715E4C"/>
    <w:rsid w:val="00722B8D"/>
    <w:rsid w:val="00723C4B"/>
    <w:rsid w:val="007324DB"/>
    <w:rsid w:val="00732759"/>
    <w:rsid w:val="0078762E"/>
    <w:rsid w:val="00792931"/>
    <w:rsid w:val="007E2463"/>
    <w:rsid w:val="007F0E35"/>
    <w:rsid w:val="007F1CA2"/>
    <w:rsid w:val="007F2A72"/>
    <w:rsid w:val="007F7E84"/>
    <w:rsid w:val="00814361"/>
    <w:rsid w:val="008314FA"/>
    <w:rsid w:val="00836D92"/>
    <w:rsid w:val="00837E62"/>
    <w:rsid w:val="00851513"/>
    <w:rsid w:val="00876612"/>
    <w:rsid w:val="00877973"/>
    <w:rsid w:val="00881325"/>
    <w:rsid w:val="00884144"/>
    <w:rsid w:val="008A1CB1"/>
    <w:rsid w:val="008D5A0C"/>
    <w:rsid w:val="009144DA"/>
    <w:rsid w:val="009607B2"/>
    <w:rsid w:val="009741E7"/>
    <w:rsid w:val="0097454D"/>
    <w:rsid w:val="009753E5"/>
    <w:rsid w:val="00976062"/>
    <w:rsid w:val="00987CD1"/>
    <w:rsid w:val="00993663"/>
    <w:rsid w:val="009C0C10"/>
    <w:rsid w:val="009D6043"/>
    <w:rsid w:val="009E581B"/>
    <w:rsid w:val="00A06663"/>
    <w:rsid w:val="00A12BBE"/>
    <w:rsid w:val="00A30C55"/>
    <w:rsid w:val="00A4027D"/>
    <w:rsid w:val="00A47982"/>
    <w:rsid w:val="00A65E6D"/>
    <w:rsid w:val="00AA4238"/>
    <w:rsid w:val="00AC2020"/>
    <w:rsid w:val="00AC50B4"/>
    <w:rsid w:val="00AC71D0"/>
    <w:rsid w:val="00AF2B80"/>
    <w:rsid w:val="00B22FEA"/>
    <w:rsid w:val="00B23722"/>
    <w:rsid w:val="00B31920"/>
    <w:rsid w:val="00B4056F"/>
    <w:rsid w:val="00B413F6"/>
    <w:rsid w:val="00B619CE"/>
    <w:rsid w:val="00B7326B"/>
    <w:rsid w:val="00B806B9"/>
    <w:rsid w:val="00B908E6"/>
    <w:rsid w:val="00B94BD9"/>
    <w:rsid w:val="00C04B8B"/>
    <w:rsid w:val="00C22283"/>
    <w:rsid w:val="00C252C6"/>
    <w:rsid w:val="00C329A5"/>
    <w:rsid w:val="00C427DD"/>
    <w:rsid w:val="00C71299"/>
    <w:rsid w:val="00C860FB"/>
    <w:rsid w:val="00C9025C"/>
    <w:rsid w:val="00CA2432"/>
    <w:rsid w:val="00CA66DE"/>
    <w:rsid w:val="00CB0ED3"/>
    <w:rsid w:val="00CB7232"/>
    <w:rsid w:val="00CC15EF"/>
    <w:rsid w:val="00CC22F7"/>
    <w:rsid w:val="00CC53A9"/>
    <w:rsid w:val="00CF28EB"/>
    <w:rsid w:val="00D00D88"/>
    <w:rsid w:val="00D12F2B"/>
    <w:rsid w:val="00D136D7"/>
    <w:rsid w:val="00D13E57"/>
    <w:rsid w:val="00D247F6"/>
    <w:rsid w:val="00D26715"/>
    <w:rsid w:val="00D86965"/>
    <w:rsid w:val="00D974F6"/>
    <w:rsid w:val="00DB1EDB"/>
    <w:rsid w:val="00DB778B"/>
    <w:rsid w:val="00DC09F0"/>
    <w:rsid w:val="00DC51DF"/>
    <w:rsid w:val="00DC6D93"/>
    <w:rsid w:val="00DF1AD5"/>
    <w:rsid w:val="00DF1F88"/>
    <w:rsid w:val="00E01C63"/>
    <w:rsid w:val="00E037CF"/>
    <w:rsid w:val="00E10191"/>
    <w:rsid w:val="00E160C2"/>
    <w:rsid w:val="00E24893"/>
    <w:rsid w:val="00E571AA"/>
    <w:rsid w:val="00E67768"/>
    <w:rsid w:val="00E715E5"/>
    <w:rsid w:val="00E8657C"/>
    <w:rsid w:val="00E919FE"/>
    <w:rsid w:val="00EE71B6"/>
    <w:rsid w:val="00F02CFE"/>
    <w:rsid w:val="00F035E7"/>
    <w:rsid w:val="00F0490A"/>
    <w:rsid w:val="00F06DF5"/>
    <w:rsid w:val="00F10B8E"/>
    <w:rsid w:val="00F1139E"/>
    <w:rsid w:val="00F32F58"/>
    <w:rsid w:val="00F41F36"/>
    <w:rsid w:val="00F4353D"/>
    <w:rsid w:val="00F442F8"/>
    <w:rsid w:val="00F47F3C"/>
    <w:rsid w:val="00F575E9"/>
    <w:rsid w:val="00F658D7"/>
    <w:rsid w:val="00F71DE1"/>
    <w:rsid w:val="00F844D4"/>
    <w:rsid w:val="00F8737F"/>
    <w:rsid w:val="00F90286"/>
    <w:rsid w:val="00F971AC"/>
    <w:rsid w:val="00FA0A16"/>
    <w:rsid w:val="00FA31E9"/>
    <w:rsid w:val="00FF0296"/>
    <w:rsid w:val="00FF6962"/>
    <w:rsid w:val="00FF7E49"/>
    <w:rsid w:val="2EC35149"/>
    <w:rsid w:val="42F72212"/>
    <w:rsid w:val="462941B8"/>
    <w:rsid w:val="4EA33676"/>
    <w:rsid w:val="53EE696C"/>
    <w:rsid w:val="683758EC"/>
    <w:rsid w:val="79607A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74F6"/>
    <w:pPr>
      <w:widowControl w:val="0"/>
      <w:jc w:val="both"/>
    </w:pPr>
    <w:rPr>
      <w:kern w:val="28"/>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D974F6"/>
    <w:pPr>
      <w:shd w:val="clear" w:color="auto" w:fill="000080"/>
    </w:pPr>
  </w:style>
  <w:style w:type="paragraph" w:styleId="a4">
    <w:name w:val="Balloon Text"/>
    <w:basedOn w:val="a"/>
    <w:link w:val="Char"/>
    <w:rsid w:val="00D974F6"/>
    <w:rPr>
      <w:sz w:val="18"/>
      <w:szCs w:val="18"/>
    </w:rPr>
  </w:style>
  <w:style w:type="paragraph" w:styleId="a5">
    <w:name w:val="footer"/>
    <w:basedOn w:val="a"/>
    <w:link w:val="Char0"/>
    <w:uiPriority w:val="99"/>
    <w:rsid w:val="00D974F6"/>
    <w:pPr>
      <w:tabs>
        <w:tab w:val="center" w:pos="4153"/>
        <w:tab w:val="right" w:pos="8306"/>
      </w:tabs>
      <w:snapToGrid w:val="0"/>
      <w:jc w:val="left"/>
    </w:pPr>
    <w:rPr>
      <w:sz w:val="18"/>
      <w:szCs w:val="18"/>
    </w:rPr>
  </w:style>
  <w:style w:type="paragraph" w:styleId="a6">
    <w:name w:val="header"/>
    <w:basedOn w:val="a"/>
    <w:link w:val="Char1"/>
    <w:uiPriority w:val="99"/>
    <w:rsid w:val="00D974F6"/>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D974F6"/>
  </w:style>
  <w:style w:type="character" w:styleId="a8">
    <w:name w:val="Emphasis"/>
    <w:uiPriority w:val="20"/>
    <w:qFormat/>
    <w:rsid w:val="00D974F6"/>
    <w:rPr>
      <w:i/>
      <w:iCs/>
    </w:rPr>
  </w:style>
  <w:style w:type="table" w:styleId="a9">
    <w:name w:val="Table Grid"/>
    <w:basedOn w:val="a1"/>
    <w:rsid w:val="00D974F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0">
    <w:name w:val="_Style 10"/>
    <w:link w:val="Char2"/>
    <w:uiPriority w:val="1"/>
    <w:qFormat/>
    <w:rsid w:val="00D974F6"/>
    <w:rPr>
      <w:rFonts w:ascii="Calibri" w:hAnsi="Calibri"/>
      <w:sz w:val="22"/>
      <w:szCs w:val="22"/>
    </w:rPr>
  </w:style>
  <w:style w:type="character" w:customStyle="1" w:styleId="Char1">
    <w:name w:val="页眉 Char"/>
    <w:link w:val="a6"/>
    <w:uiPriority w:val="99"/>
    <w:rsid w:val="00D974F6"/>
    <w:rPr>
      <w:kern w:val="28"/>
      <w:sz w:val="18"/>
      <w:szCs w:val="18"/>
    </w:rPr>
  </w:style>
  <w:style w:type="character" w:customStyle="1" w:styleId="Char2">
    <w:name w:val="无间隔 Char"/>
    <w:link w:val="Style10"/>
    <w:uiPriority w:val="1"/>
    <w:rsid w:val="00D974F6"/>
    <w:rPr>
      <w:rFonts w:ascii="Calibri" w:hAnsi="Calibri"/>
      <w:sz w:val="22"/>
      <w:szCs w:val="22"/>
      <w:lang w:val="en-US" w:eastAsia="zh-CN" w:bidi="ar-SA"/>
    </w:rPr>
  </w:style>
  <w:style w:type="character" w:customStyle="1" w:styleId="Char">
    <w:name w:val="批注框文本 Char"/>
    <w:link w:val="a4"/>
    <w:rsid w:val="00D974F6"/>
    <w:rPr>
      <w:kern w:val="28"/>
      <w:sz w:val="18"/>
      <w:szCs w:val="18"/>
    </w:rPr>
  </w:style>
  <w:style w:type="character" w:customStyle="1" w:styleId="Char0">
    <w:name w:val="页脚 Char"/>
    <w:link w:val="a5"/>
    <w:uiPriority w:val="99"/>
    <w:qFormat/>
    <w:rsid w:val="00D974F6"/>
    <w:rPr>
      <w:kern w:val="28"/>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546</Words>
  <Characters>3114</Characters>
  <Application>Microsoft Office Word</Application>
  <DocSecurity>0</DocSecurity>
  <Lines>25</Lines>
  <Paragraphs>7</Paragraphs>
  <ScaleCrop>false</ScaleCrop>
  <Company>zskj</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正申科技（北京）有限责任公司</dc:title>
  <dc:creator>pm</dc:creator>
  <cp:lastModifiedBy>PCOS</cp:lastModifiedBy>
  <cp:revision>55</cp:revision>
  <cp:lastPrinted>2017-07-11T01:54:00Z</cp:lastPrinted>
  <dcterms:created xsi:type="dcterms:W3CDTF">2015-08-30T01:30:00Z</dcterms:created>
  <dcterms:modified xsi:type="dcterms:W3CDTF">2017-11-14T06:27:00Z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