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9E65C7" w:rsidRPr="00BB7F67" w14:paraId="1CD6E6BA" w14:textId="77777777" w:rsidTr="00744235">
        <w:tc>
          <w:tcPr>
            <w:tcW w:w="9322" w:type="dxa"/>
          </w:tcPr>
          <w:p w14:paraId="52B44BD6" w14:textId="77777777" w:rsidR="002D06B2" w:rsidRPr="00744235" w:rsidRDefault="002D06B2" w:rsidP="00744235">
            <w:pPr>
              <w:jc w:val="both"/>
              <w:rPr>
                <w:b/>
                <w:bCs/>
              </w:rPr>
            </w:pPr>
          </w:p>
          <w:p w14:paraId="69CE32E5" w14:textId="509AD7A8" w:rsidR="002D06B2" w:rsidRPr="00744235" w:rsidRDefault="003E6BD3" w:rsidP="00744235">
            <w:pPr>
              <w:jc w:val="center"/>
              <w:rPr>
                <w:b/>
                <w:bCs/>
              </w:rPr>
            </w:pPr>
            <w:r>
              <w:rPr>
                <w:b/>
                <w:bCs/>
                <w:u w:val="single"/>
              </w:rPr>
              <w:t>Projeto</w:t>
            </w:r>
            <w:r w:rsidR="00290915">
              <w:rPr>
                <w:b/>
                <w:bCs/>
                <w:u w:val="single"/>
              </w:rPr>
              <w:t xml:space="preserve"> </w:t>
            </w:r>
            <w:r w:rsidR="00C131A3">
              <w:rPr>
                <w:b/>
                <w:bCs/>
                <w:u w:val="single"/>
              </w:rPr>
              <w:t>1</w:t>
            </w:r>
            <w:r w:rsidR="00E466D2">
              <w:rPr>
                <w:b/>
                <w:bCs/>
                <w:u w:val="single"/>
              </w:rPr>
              <w:t>:</w:t>
            </w:r>
            <w:r w:rsidR="00290915">
              <w:rPr>
                <w:b/>
                <w:bCs/>
                <w:u w:val="single"/>
              </w:rPr>
              <w:t xml:space="preserve">  </w:t>
            </w:r>
            <w:r w:rsidR="007639A4">
              <w:rPr>
                <w:b/>
                <w:bCs/>
                <w:u w:val="single"/>
              </w:rPr>
              <w:t xml:space="preserve">Projeto de </w:t>
            </w:r>
            <w:r w:rsidR="00C131A3">
              <w:rPr>
                <w:b/>
                <w:bCs/>
                <w:u w:val="single"/>
              </w:rPr>
              <w:t>Computação Móvel</w:t>
            </w:r>
            <w:r w:rsidR="007639A4">
              <w:rPr>
                <w:b/>
                <w:bCs/>
                <w:u w:val="single"/>
              </w:rPr>
              <w:t xml:space="preserve"> Auxiliado Por Computador </w:t>
            </w:r>
            <w:r w:rsidR="00290915">
              <w:rPr>
                <w:b/>
                <w:bCs/>
                <w:u w:val="single"/>
              </w:rPr>
              <w:t xml:space="preserve"> </w:t>
            </w:r>
          </w:p>
          <w:p w14:paraId="26837973" w14:textId="77777777" w:rsidR="00FA1A50" w:rsidRPr="00290915" w:rsidRDefault="00FA1A50" w:rsidP="00290915">
            <w:pPr>
              <w:ind w:left="340"/>
              <w:jc w:val="both"/>
              <w:rPr>
                <w:b/>
                <w:color w:val="000000"/>
              </w:rPr>
            </w:pPr>
          </w:p>
        </w:tc>
      </w:tr>
    </w:tbl>
    <w:p w14:paraId="7B5E3F04" w14:textId="77777777" w:rsidR="002D06B2" w:rsidRDefault="002D06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5634"/>
        <w:gridCol w:w="1771"/>
      </w:tblGrid>
      <w:tr w:rsidR="009A0DEC" w:rsidRPr="002D06B2" w14:paraId="631BCFB6" w14:textId="77777777" w:rsidTr="00744235">
        <w:tc>
          <w:tcPr>
            <w:tcW w:w="9287" w:type="dxa"/>
            <w:gridSpan w:val="3"/>
          </w:tcPr>
          <w:p w14:paraId="69A4674C" w14:textId="77777777" w:rsidR="009A0DEC" w:rsidRPr="00744235" w:rsidRDefault="009A0DEC" w:rsidP="003E6BD3">
            <w:pPr>
              <w:spacing w:before="120" w:after="120"/>
              <w:jc w:val="center"/>
              <w:rPr>
                <w:b/>
                <w:bCs/>
              </w:rPr>
            </w:pPr>
            <w:r w:rsidRPr="00744235">
              <w:rPr>
                <w:b/>
                <w:bCs/>
              </w:rPr>
              <w:t>Aluno</w:t>
            </w:r>
          </w:p>
        </w:tc>
      </w:tr>
      <w:tr w:rsidR="009A0DEC" w:rsidRPr="002D06B2" w14:paraId="4BC7EEF0" w14:textId="77777777" w:rsidTr="00290915">
        <w:tc>
          <w:tcPr>
            <w:tcW w:w="1668" w:type="dxa"/>
          </w:tcPr>
          <w:p w14:paraId="3CFC51AF" w14:textId="77777777" w:rsidR="009A0DEC" w:rsidRPr="00744235" w:rsidRDefault="009A0DEC" w:rsidP="00744235">
            <w:pPr>
              <w:spacing w:before="120" w:after="120"/>
              <w:jc w:val="center"/>
              <w:rPr>
                <w:b/>
                <w:bCs/>
              </w:rPr>
            </w:pPr>
            <w:r w:rsidRPr="00744235">
              <w:rPr>
                <w:b/>
                <w:bCs/>
              </w:rPr>
              <w:t>Número</w:t>
            </w:r>
          </w:p>
        </w:tc>
        <w:tc>
          <w:tcPr>
            <w:tcW w:w="5816" w:type="dxa"/>
          </w:tcPr>
          <w:p w14:paraId="36D674E0" w14:textId="77777777" w:rsidR="009A0DEC" w:rsidRPr="00744235" w:rsidRDefault="009A0DEC" w:rsidP="00744235">
            <w:pPr>
              <w:spacing w:before="120" w:after="120"/>
              <w:jc w:val="center"/>
              <w:rPr>
                <w:b/>
                <w:bCs/>
              </w:rPr>
            </w:pPr>
            <w:r w:rsidRPr="00744235">
              <w:rPr>
                <w:b/>
                <w:bCs/>
              </w:rPr>
              <w:t>Nome</w:t>
            </w:r>
          </w:p>
        </w:tc>
        <w:tc>
          <w:tcPr>
            <w:tcW w:w="1803" w:type="dxa"/>
          </w:tcPr>
          <w:p w14:paraId="5C4E8818" w14:textId="77777777" w:rsidR="009A0DEC" w:rsidRPr="00744235" w:rsidRDefault="00A64975" w:rsidP="00744235">
            <w:pPr>
              <w:spacing w:before="120" w:after="120"/>
              <w:jc w:val="center"/>
              <w:rPr>
                <w:b/>
                <w:bCs/>
              </w:rPr>
            </w:pPr>
            <w:r w:rsidRPr="00744235">
              <w:rPr>
                <w:b/>
                <w:bCs/>
              </w:rPr>
              <w:t>Turma</w:t>
            </w:r>
          </w:p>
        </w:tc>
      </w:tr>
      <w:tr w:rsidR="009A0DEC" w14:paraId="73B21ACF" w14:textId="77777777" w:rsidTr="00290915">
        <w:tc>
          <w:tcPr>
            <w:tcW w:w="1668" w:type="dxa"/>
            <w:shd w:val="clear" w:color="auto" w:fill="auto"/>
          </w:tcPr>
          <w:p w14:paraId="246321E4" w14:textId="77777777" w:rsidR="009A0DEC" w:rsidRDefault="00C131A3" w:rsidP="003E6BD3">
            <w:pPr>
              <w:spacing w:before="120" w:after="120"/>
              <w:jc w:val="center"/>
              <w:rPr>
                <w:b/>
                <w:bCs/>
              </w:rPr>
            </w:pPr>
            <w:r>
              <w:rPr>
                <w:b/>
                <w:bCs/>
              </w:rPr>
              <w:t>22.121.001-6</w:t>
            </w:r>
          </w:p>
          <w:p w14:paraId="5161A434" w14:textId="7E03FF95" w:rsidR="00C131A3" w:rsidRDefault="00A25C2A" w:rsidP="003E6BD3">
            <w:pPr>
              <w:spacing w:before="120" w:after="120"/>
              <w:jc w:val="center"/>
              <w:rPr>
                <w:b/>
                <w:bCs/>
              </w:rPr>
            </w:pPr>
            <w:r>
              <w:rPr>
                <w:b/>
                <w:bCs/>
              </w:rPr>
              <w:t>22.221.015-5</w:t>
            </w:r>
          </w:p>
          <w:p w14:paraId="5BECBCB1" w14:textId="77777777" w:rsidR="00C131A3" w:rsidRDefault="00C131A3" w:rsidP="003E6BD3">
            <w:pPr>
              <w:spacing w:before="120" w:after="120"/>
              <w:jc w:val="center"/>
              <w:rPr>
                <w:b/>
                <w:bCs/>
              </w:rPr>
            </w:pPr>
            <w:r>
              <w:rPr>
                <w:b/>
                <w:bCs/>
              </w:rPr>
              <w:t>22.120.053-8</w:t>
            </w:r>
          </w:p>
          <w:p w14:paraId="50264E72" w14:textId="2A7D4C31" w:rsidR="00A25C2A" w:rsidRPr="00744235" w:rsidRDefault="00A25C2A" w:rsidP="003E6BD3">
            <w:pPr>
              <w:spacing w:before="120" w:after="120"/>
              <w:jc w:val="center"/>
              <w:rPr>
                <w:b/>
                <w:bCs/>
              </w:rPr>
            </w:pPr>
            <w:r>
              <w:rPr>
                <w:b/>
                <w:bCs/>
              </w:rPr>
              <w:t>22.121.043-8</w:t>
            </w:r>
          </w:p>
        </w:tc>
        <w:tc>
          <w:tcPr>
            <w:tcW w:w="5816" w:type="dxa"/>
          </w:tcPr>
          <w:p w14:paraId="0A75CB9E" w14:textId="77777777" w:rsidR="009A0DEC" w:rsidRDefault="00C131A3" w:rsidP="003E6BD3">
            <w:pPr>
              <w:spacing w:before="120" w:after="120"/>
              <w:jc w:val="center"/>
              <w:rPr>
                <w:b/>
              </w:rPr>
            </w:pPr>
            <w:r>
              <w:rPr>
                <w:b/>
              </w:rPr>
              <w:t>Felipe de Campos Oka</w:t>
            </w:r>
          </w:p>
          <w:p w14:paraId="4F8DB72B" w14:textId="0C5DD5AB" w:rsidR="00C131A3" w:rsidRDefault="00C131A3" w:rsidP="003E6BD3">
            <w:pPr>
              <w:spacing w:before="120" w:after="120"/>
              <w:jc w:val="center"/>
              <w:rPr>
                <w:b/>
              </w:rPr>
            </w:pPr>
            <w:r>
              <w:rPr>
                <w:b/>
              </w:rPr>
              <w:t xml:space="preserve">Fernando </w:t>
            </w:r>
            <w:r w:rsidR="00A25C2A">
              <w:rPr>
                <w:b/>
              </w:rPr>
              <w:t xml:space="preserve">Chan </w:t>
            </w:r>
            <w:proofErr w:type="spellStart"/>
            <w:r w:rsidR="00A25C2A">
              <w:rPr>
                <w:b/>
              </w:rPr>
              <w:t>Lin</w:t>
            </w:r>
            <w:proofErr w:type="spellEnd"/>
          </w:p>
          <w:p w14:paraId="6DA37EC4" w14:textId="59D6452B" w:rsidR="00C131A3" w:rsidRDefault="00C131A3" w:rsidP="003E6BD3">
            <w:pPr>
              <w:spacing w:before="120" w:after="120"/>
              <w:jc w:val="center"/>
              <w:rPr>
                <w:b/>
              </w:rPr>
            </w:pPr>
            <w:r>
              <w:rPr>
                <w:b/>
              </w:rPr>
              <w:t>Lucas da Silva Carrasco</w:t>
            </w:r>
          </w:p>
          <w:p w14:paraId="689C3C69" w14:textId="7E302AF3" w:rsidR="00C131A3" w:rsidRPr="00290915" w:rsidRDefault="00C131A3" w:rsidP="003E6BD3">
            <w:pPr>
              <w:spacing w:before="120" w:after="120"/>
              <w:jc w:val="center"/>
              <w:rPr>
                <w:b/>
              </w:rPr>
            </w:pPr>
            <w:proofErr w:type="spellStart"/>
            <w:r>
              <w:rPr>
                <w:b/>
              </w:rPr>
              <w:t>Wiliiam</w:t>
            </w:r>
            <w:proofErr w:type="spellEnd"/>
            <w:r w:rsidR="00A25C2A">
              <w:rPr>
                <w:b/>
              </w:rPr>
              <w:t xml:space="preserve"> Yang</w:t>
            </w:r>
          </w:p>
        </w:tc>
        <w:tc>
          <w:tcPr>
            <w:tcW w:w="1803" w:type="dxa"/>
          </w:tcPr>
          <w:p w14:paraId="345BDD4E" w14:textId="77777777" w:rsidR="009A0DEC" w:rsidRDefault="00C131A3" w:rsidP="00744235">
            <w:pPr>
              <w:spacing w:before="120" w:after="120"/>
              <w:jc w:val="center"/>
              <w:rPr>
                <w:b/>
              </w:rPr>
            </w:pPr>
            <w:r>
              <w:rPr>
                <w:b/>
              </w:rPr>
              <w:t>032/</w:t>
            </w:r>
            <w:r w:rsidR="007639A4">
              <w:rPr>
                <w:b/>
              </w:rPr>
              <w:t>6</w:t>
            </w:r>
            <w:r>
              <w:rPr>
                <w:b/>
              </w:rPr>
              <w:t>32</w:t>
            </w:r>
          </w:p>
          <w:p w14:paraId="0D5BBB58" w14:textId="77777777" w:rsidR="00C131A3" w:rsidRDefault="00C131A3" w:rsidP="00744235">
            <w:pPr>
              <w:spacing w:before="120" w:after="120"/>
              <w:jc w:val="center"/>
              <w:rPr>
                <w:b/>
              </w:rPr>
            </w:pPr>
            <w:r>
              <w:rPr>
                <w:b/>
              </w:rPr>
              <w:t>032/632</w:t>
            </w:r>
          </w:p>
          <w:p w14:paraId="5B25C39E" w14:textId="77777777" w:rsidR="00C131A3" w:rsidRDefault="00C131A3" w:rsidP="00744235">
            <w:pPr>
              <w:spacing w:before="120" w:after="120"/>
              <w:jc w:val="center"/>
              <w:rPr>
                <w:b/>
              </w:rPr>
            </w:pPr>
            <w:r>
              <w:rPr>
                <w:b/>
              </w:rPr>
              <w:t>032/632</w:t>
            </w:r>
          </w:p>
          <w:p w14:paraId="4CC66F8C" w14:textId="7522F15D" w:rsidR="00C131A3" w:rsidRPr="00290915" w:rsidRDefault="00C131A3" w:rsidP="00744235">
            <w:pPr>
              <w:spacing w:before="120" w:after="120"/>
              <w:jc w:val="center"/>
              <w:rPr>
                <w:b/>
              </w:rPr>
            </w:pPr>
            <w:r>
              <w:rPr>
                <w:b/>
              </w:rPr>
              <w:t>032/632</w:t>
            </w:r>
          </w:p>
        </w:tc>
      </w:tr>
      <w:tr w:rsidR="00A64975" w:rsidRPr="002D06B2" w14:paraId="3A42BA60" w14:textId="77777777" w:rsidTr="00744235">
        <w:tc>
          <w:tcPr>
            <w:tcW w:w="9287" w:type="dxa"/>
            <w:gridSpan w:val="3"/>
          </w:tcPr>
          <w:p w14:paraId="12BB65F2" w14:textId="3541D8CD" w:rsidR="00A64975" w:rsidRPr="00744235" w:rsidRDefault="00A64975" w:rsidP="00D2757B">
            <w:pPr>
              <w:spacing w:before="120" w:after="120"/>
              <w:rPr>
                <w:b/>
                <w:bCs/>
              </w:rPr>
            </w:pPr>
            <w:r w:rsidRPr="00744235">
              <w:rPr>
                <w:b/>
                <w:bCs/>
              </w:rPr>
              <w:t>Professor:</w:t>
            </w:r>
            <w:r w:rsidR="00C131A3">
              <w:rPr>
                <w:b/>
                <w:bCs/>
              </w:rPr>
              <w:t xml:space="preserve"> Danilo Hernani </w:t>
            </w:r>
            <w:proofErr w:type="spellStart"/>
            <w:r w:rsidR="00C131A3">
              <w:rPr>
                <w:b/>
                <w:bCs/>
              </w:rPr>
              <w:t>Perico</w:t>
            </w:r>
            <w:proofErr w:type="spellEnd"/>
          </w:p>
        </w:tc>
      </w:tr>
    </w:tbl>
    <w:p w14:paraId="2CF4B6F7" w14:textId="77777777" w:rsidR="004660BC" w:rsidRDefault="004660BC" w:rsidP="00F4246F"/>
    <w:p w14:paraId="431BDD26" w14:textId="77777777" w:rsidR="00612CC8" w:rsidRDefault="00612CC8" w:rsidP="00F4246F"/>
    <w:tbl>
      <w:tblPr>
        <w:tblW w:w="6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tblGrid>
      <w:tr w:rsidR="00290915" w:rsidRPr="00F4246F" w14:paraId="78920320" w14:textId="77777777" w:rsidTr="00290915">
        <w:tc>
          <w:tcPr>
            <w:tcW w:w="3070" w:type="dxa"/>
            <w:tcBorders>
              <w:top w:val="single" w:sz="4" w:space="0" w:color="auto"/>
            </w:tcBorders>
          </w:tcPr>
          <w:p w14:paraId="1EFFD638" w14:textId="77777777" w:rsidR="00290915" w:rsidRPr="00744235" w:rsidRDefault="00290915" w:rsidP="00290915">
            <w:pPr>
              <w:spacing w:before="120" w:after="120"/>
              <w:rPr>
                <w:b/>
                <w:bCs/>
              </w:rPr>
            </w:pPr>
            <w:r w:rsidRPr="00744235">
              <w:rPr>
                <w:b/>
                <w:bCs/>
              </w:rPr>
              <w:t>Data d</w:t>
            </w:r>
            <w:r>
              <w:rPr>
                <w:b/>
                <w:bCs/>
              </w:rPr>
              <w:t>a Realização</w:t>
            </w:r>
            <w:r w:rsidRPr="00744235">
              <w:rPr>
                <w:b/>
                <w:bCs/>
              </w:rPr>
              <w:t>:</w:t>
            </w:r>
          </w:p>
        </w:tc>
        <w:tc>
          <w:tcPr>
            <w:tcW w:w="3070" w:type="dxa"/>
            <w:tcBorders>
              <w:top w:val="single" w:sz="4" w:space="0" w:color="auto"/>
            </w:tcBorders>
          </w:tcPr>
          <w:p w14:paraId="57C9ECE5" w14:textId="1D0280DF" w:rsidR="00290915" w:rsidRPr="00744235" w:rsidRDefault="00290915" w:rsidP="00290915">
            <w:pPr>
              <w:spacing w:before="120" w:after="120"/>
              <w:rPr>
                <w:b/>
                <w:bCs/>
              </w:rPr>
            </w:pPr>
            <w:r>
              <w:rPr>
                <w:b/>
                <w:bCs/>
              </w:rPr>
              <w:t xml:space="preserve"> </w:t>
            </w:r>
            <w:r w:rsidR="00C131A3">
              <w:rPr>
                <w:b/>
                <w:bCs/>
              </w:rPr>
              <w:t>24/09/2022 e 01</w:t>
            </w:r>
            <w:r w:rsidRPr="007639A4">
              <w:rPr>
                <w:b/>
              </w:rPr>
              <w:t>/</w:t>
            </w:r>
            <w:r w:rsidR="00C131A3">
              <w:rPr>
                <w:b/>
              </w:rPr>
              <w:t>10</w:t>
            </w:r>
            <w:r w:rsidRPr="007639A4">
              <w:rPr>
                <w:b/>
              </w:rPr>
              <w:t>/</w:t>
            </w:r>
            <w:r w:rsidR="007639A4" w:rsidRPr="007639A4">
              <w:rPr>
                <w:b/>
              </w:rPr>
              <w:t>2022</w:t>
            </w:r>
          </w:p>
        </w:tc>
      </w:tr>
    </w:tbl>
    <w:p w14:paraId="148EDF15" w14:textId="77777777" w:rsidR="00A64975" w:rsidRDefault="00A64975"/>
    <w:p w14:paraId="4810F73B" w14:textId="77777777" w:rsidR="00D32759" w:rsidRDefault="00D32759" w:rsidP="00612CC8">
      <w:pPr>
        <w:rPr>
          <w:color w:val="FF0000"/>
          <w:sz w:val="28"/>
          <w:szCs w:val="28"/>
        </w:rPr>
      </w:pPr>
    </w:p>
    <w:p w14:paraId="36F76951" w14:textId="77777777" w:rsidR="00AD37E9" w:rsidRDefault="00AD37E9">
      <w:pPr>
        <w:rPr>
          <w:color w:val="FF0000"/>
          <w:sz w:val="28"/>
          <w:szCs w:val="28"/>
        </w:rPr>
      </w:pPr>
      <w:r>
        <w:rPr>
          <w:color w:val="FF0000"/>
          <w:sz w:val="28"/>
          <w:szCs w:val="28"/>
        </w:rPr>
        <w:br w:type="page"/>
      </w:r>
    </w:p>
    <w:sdt>
      <w:sdtPr>
        <w:rPr>
          <w:rFonts w:ascii="Times New Roman" w:eastAsia="Times New Roman" w:hAnsi="Times New Roman" w:cs="Times New Roman"/>
          <w:b w:val="0"/>
          <w:bCs w:val="0"/>
          <w:color w:val="auto"/>
          <w:sz w:val="24"/>
          <w:szCs w:val="24"/>
        </w:rPr>
        <w:id w:val="-1270774216"/>
        <w:docPartObj>
          <w:docPartGallery w:val="Table of Contents"/>
          <w:docPartUnique/>
        </w:docPartObj>
      </w:sdtPr>
      <w:sdtEndPr/>
      <w:sdtContent>
        <w:p w14:paraId="4C902A22" w14:textId="4DF876CF" w:rsidR="00AD37E9" w:rsidRDefault="00AD37E9" w:rsidP="00AD37E9">
          <w:pPr>
            <w:pStyle w:val="CabealhodoSumrio"/>
            <w:numPr>
              <w:ilvl w:val="0"/>
              <w:numId w:val="0"/>
            </w:numPr>
            <w:ind w:left="720"/>
            <w:jc w:val="center"/>
          </w:pPr>
          <w:r>
            <w:t>Sumário</w:t>
          </w:r>
        </w:p>
        <w:p w14:paraId="51AD2ECC" w14:textId="3C41F30E" w:rsidR="00AD37E9" w:rsidRPr="00B55BB9" w:rsidRDefault="00AD37E9" w:rsidP="00AD37E9"/>
        <w:p w14:paraId="58B40940" w14:textId="2039F8B3" w:rsidR="002A1B07" w:rsidRDefault="00AD37E9">
          <w:pPr>
            <w:pStyle w:val="Sumrio1"/>
            <w:tabs>
              <w:tab w:val="left" w:pos="440"/>
              <w:tab w:val="righ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2816138" w:history="1">
            <w:r w:rsidR="002A1B07" w:rsidRPr="00130FDF">
              <w:rPr>
                <w:rStyle w:val="Hyperlink"/>
                <w:noProof/>
              </w:rPr>
              <w:t>1.</w:t>
            </w:r>
            <w:r w:rsidR="002A1B07">
              <w:rPr>
                <w:rFonts w:asciiTheme="minorHAnsi" w:eastAsiaTheme="minorEastAsia" w:hAnsiTheme="minorHAnsi" w:cstheme="minorBidi"/>
                <w:noProof/>
                <w:sz w:val="22"/>
                <w:szCs w:val="22"/>
              </w:rPr>
              <w:tab/>
            </w:r>
            <w:r w:rsidR="00F25519">
              <w:rPr>
                <w:rStyle w:val="Hyperlink"/>
                <w:noProof/>
              </w:rPr>
              <w:t>Introdução</w:t>
            </w:r>
            <w:r w:rsidR="002A1B07">
              <w:rPr>
                <w:noProof/>
                <w:webHidden/>
              </w:rPr>
              <w:tab/>
            </w:r>
            <w:r w:rsidR="00927A00">
              <w:rPr>
                <w:noProof/>
                <w:webHidden/>
              </w:rPr>
              <w:t>0</w:t>
            </w:r>
          </w:hyperlink>
        </w:p>
        <w:p w14:paraId="0DD3B977" w14:textId="481619AB" w:rsidR="002A1B07" w:rsidRDefault="00C949CB">
          <w:pPr>
            <w:pStyle w:val="Sumrio1"/>
            <w:tabs>
              <w:tab w:val="left" w:pos="440"/>
              <w:tab w:val="right" w:pos="9061"/>
            </w:tabs>
            <w:rPr>
              <w:rFonts w:asciiTheme="minorHAnsi" w:eastAsiaTheme="minorEastAsia" w:hAnsiTheme="minorHAnsi" w:cstheme="minorBidi"/>
              <w:noProof/>
              <w:sz w:val="22"/>
              <w:szCs w:val="22"/>
            </w:rPr>
          </w:pPr>
          <w:hyperlink w:anchor="_Toc92816139" w:history="1">
            <w:r w:rsidR="00927A00">
              <w:rPr>
                <w:rStyle w:val="Hyperlink"/>
                <w:noProof/>
              </w:rPr>
              <w:t>1.1</w:t>
            </w:r>
            <w:r w:rsidR="002A1B07" w:rsidRPr="00130FDF">
              <w:rPr>
                <w:rStyle w:val="Hyperlink"/>
                <w:noProof/>
              </w:rPr>
              <w:t>.</w:t>
            </w:r>
            <w:r w:rsidR="00927A00">
              <w:rPr>
                <w:rStyle w:val="Hyperlink"/>
                <w:noProof/>
              </w:rPr>
              <w:t xml:space="preserve"> </w:t>
            </w:r>
            <w:r w:rsidR="00927A00">
              <w:rPr>
                <w:rStyle w:val="Hyperlink"/>
                <w:noProof/>
              </w:rPr>
              <w:tab/>
              <w:t>Resumo</w:t>
            </w:r>
            <w:r w:rsidR="002A1B07">
              <w:rPr>
                <w:noProof/>
                <w:webHidden/>
              </w:rPr>
              <w:tab/>
            </w:r>
            <w:r w:rsidR="00927A00">
              <w:rPr>
                <w:noProof/>
                <w:webHidden/>
              </w:rPr>
              <w:t>0</w:t>
            </w:r>
          </w:hyperlink>
        </w:p>
        <w:p w14:paraId="0E7EBC36" w14:textId="207BBC24" w:rsidR="002A1B07" w:rsidRDefault="00C949CB">
          <w:pPr>
            <w:pStyle w:val="Sumrio1"/>
            <w:tabs>
              <w:tab w:val="left" w:pos="440"/>
              <w:tab w:val="right" w:pos="9061"/>
            </w:tabs>
            <w:rPr>
              <w:noProof/>
            </w:rPr>
          </w:pPr>
          <w:hyperlink w:anchor="_Toc92816140" w:history="1">
            <w:r w:rsidR="00927A00">
              <w:rPr>
                <w:rStyle w:val="Hyperlink"/>
                <w:noProof/>
              </w:rPr>
              <w:t>1</w:t>
            </w:r>
            <w:r w:rsidR="002A1B07" w:rsidRPr="00130FDF">
              <w:rPr>
                <w:rStyle w:val="Hyperlink"/>
                <w:noProof/>
              </w:rPr>
              <w:t>.</w:t>
            </w:r>
            <w:r w:rsidR="00927A00">
              <w:rPr>
                <w:rStyle w:val="Hyperlink"/>
                <w:noProof/>
              </w:rPr>
              <w:t>2.</w:t>
            </w:r>
            <w:r w:rsidR="00927A00">
              <w:rPr>
                <w:rFonts w:asciiTheme="minorHAnsi" w:eastAsiaTheme="minorEastAsia" w:hAnsiTheme="minorHAnsi" w:cstheme="minorBidi"/>
                <w:noProof/>
                <w:sz w:val="22"/>
                <w:szCs w:val="22"/>
              </w:rPr>
              <w:t xml:space="preserve"> </w:t>
            </w:r>
            <w:r w:rsidR="00927A00">
              <w:rPr>
                <w:rStyle w:val="Hyperlink"/>
                <w:noProof/>
              </w:rPr>
              <w:t>Objetivos</w:t>
            </w:r>
            <w:r w:rsidR="002A1B07">
              <w:rPr>
                <w:noProof/>
                <w:webHidden/>
              </w:rPr>
              <w:tab/>
            </w:r>
            <w:r w:rsidR="00927A00">
              <w:rPr>
                <w:noProof/>
                <w:webHidden/>
              </w:rPr>
              <w:t>0</w:t>
            </w:r>
          </w:hyperlink>
        </w:p>
        <w:p w14:paraId="45ED635B" w14:textId="29A8E423" w:rsidR="00C7641F" w:rsidRPr="00C7641F" w:rsidRDefault="00C7641F" w:rsidP="00C7641F">
          <w:pPr>
            <w:pStyle w:val="Sumrio1"/>
            <w:tabs>
              <w:tab w:val="left" w:pos="440"/>
              <w:tab w:val="right" w:pos="9061"/>
            </w:tabs>
            <w:rPr>
              <w:noProof/>
            </w:rPr>
          </w:pPr>
          <w:hyperlink w:anchor="_Toc92816140" w:history="1">
            <w:r>
              <w:rPr>
                <w:rStyle w:val="Hyperlink"/>
                <w:noProof/>
              </w:rPr>
              <w:t>1</w:t>
            </w:r>
            <w:r w:rsidRPr="00130FDF">
              <w:rPr>
                <w:rStyle w:val="Hyperlink"/>
                <w:noProof/>
              </w:rPr>
              <w:t>.</w:t>
            </w:r>
            <w:r>
              <w:rPr>
                <w:rStyle w:val="Hyperlink"/>
                <w:noProof/>
              </w:rPr>
              <w:t>3</w:t>
            </w:r>
            <w:r>
              <w:rPr>
                <w:rStyle w:val="Hyperlink"/>
                <w:noProof/>
              </w:rPr>
              <w:t>.</w:t>
            </w:r>
            <w:r>
              <w:rPr>
                <w:rFonts w:asciiTheme="minorHAnsi" w:eastAsiaTheme="minorEastAsia" w:hAnsiTheme="minorHAnsi" w:cstheme="minorBidi"/>
                <w:noProof/>
                <w:sz w:val="22"/>
                <w:szCs w:val="22"/>
              </w:rPr>
              <w:t xml:space="preserve"> </w:t>
            </w:r>
            <w:r>
              <w:rPr>
                <w:rStyle w:val="Hyperlink"/>
                <w:noProof/>
              </w:rPr>
              <w:t>Exemplo utilizado na vida real</w:t>
            </w:r>
            <w:r>
              <w:rPr>
                <w:noProof/>
                <w:webHidden/>
              </w:rPr>
              <w:tab/>
              <w:t>0</w:t>
            </w:r>
          </w:hyperlink>
        </w:p>
        <w:p w14:paraId="2F071D03" w14:textId="19490D99" w:rsidR="002A1B07" w:rsidRDefault="00C949CB">
          <w:pPr>
            <w:pStyle w:val="Sumrio1"/>
            <w:tabs>
              <w:tab w:val="left" w:pos="440"/>
              <w:tab w:val="right" w:pos="9061"/>
            </w:tabs>
            <w:rPr>
              <w:noProof/>
            </w:rPr>
          </w:pPr>
          <w:hyperlink w:anchor="_Toc92816141" w:history="1">
            <w:r w:rsidR="00927A00">
              <w:rPr>
                <w:rStyle w:val="Hyperlink"/>
                <w:noProof/>
              </w:rPr>
              <w:t>2</w:t>
            </w:r>
            <w:r w:rsidR="002A1B07" w:rsidRPr="00130FDF">
              <w:rPr>
                <w:rStyle w:val="Hyperlink"/>
                <w:noProof/>
              </w:rPr>
              <w:t>.</w:t>
            </w:r>
            <w:r w:rsidR="002A1B07">
              <w:rPr>
                <w:rFonts w:asciiTheme="minorHAnsi" w:eastAsiaTheme="minorEastAsia" w:hAnsiTheme="minorHAnsi" w:cstheme="minorBidi"/>
                <w:noProof/>
                <w:sz w:val="22"/>
                <w:szCs w:val="22"/>
              </w:rPr>
              <w:tab/>
            </w:r>
            <w:r w:rsidR="00927A00">
              <w:rPr>
                <w:rStyle w:val="Hyperlink"/>
                <w:noProof/>
              </w:rPr>
              <w:t>Metodologia</w:t>
            </w:r>
            <w:r w:rsidR="002A1B07">
              <w:rPr>
                <w:noProof/>
                <w:webHidden/>
              </w:rPr>
              <w:tab/>
            </w:r>
            <w:r w:rsidR="00927A00">
              <w:rPr>
                <w:noProof/>
                <w:webHidden/>
              </w:rPr>
              <w:t>0</w:t>
            </w:r>
          </w:hyperlink>
        </w:p>
        <w:p w14:paraId="7CA26FAB" w14:textId="6A370465" w:rsidR="00927A00" w:rsidRDefault="00C949CB" w:rsidP="00927A00">
          <w:pPr>
            <w:pStyle w:val="Sumrio1"/>
            <w:tabs>
              <w:tab w:val="left" w:pos="440"/>
              <w:tab w:val="right" w:pos="9061"/>
            </w:tabs>
            <w:rPr>
              <w:rFonts w:asciiTheme="minorHAnsi" w:eastAsiaTheme="minorEastAsia" w:hAnsiTheme="minorHAnsi" w:cstheme="minorBidi"/>
              <w:noProof/>
              <w:sz w:val="22"/>
              <w:szCs w:val="22"/>
            </w:rPr>
          </w:pPr>
          <w:hyperlink w:anchor="_Toc92816140" w:history="1">
            <w:r w:rsidR="00927A00">
              <w:rPr>
                <w:rStyle w:val="Hyperlink"/>
                <w:noProof/>
              </w:rPr>
              <w:t>2.1</w:t>
            </w:r>
            <w:r w:rsidR="00927A00" w:rsidRPr="00130FDF">
              <w:rPr>
                <w:rStyle w:val="Hyperlink"/>
                <w:noProof/>
              </w:rPr>
              <w:t>.</w:t>
            </w:r>
            <w:r w:rsidR="00927A00">
              <w:rPr>
                <w:rFonts w:asciiTheme="minorHAnsi" w:eastAsiaTheme="minorEastAsia" w:hAnsiTheme="minorHAnsi" w:cstheme="minorBidi"/>
                <w:noProof/>
                <w:sz w:val="22"/>
                <w:szCs w:val="22"/>
              </w:rPr>
              <w:tab/>
            </w:r>
            <w:r w:rsidR="00927A00">
              <w:rPr>
                <w:rStyle w:val="Hyperlink"/>
                <w:noProof/>
              </w:rPr>
              <w:t>Materiais Utilizados</w:t>
            </w:r>
            <w:r w:rsidR="00927A00">
              <w:rPr>
                <w:noProof/>
                <w:webHidden/>
              </w:rPr>
              <w:tab/>
              <w:t>0</w:t>
            </w:r>
          </w:hyperlink>
        </w:p>
        <w:p w14:paraId="7EA300BB" w14:textId="3054B108" w:rsidR="00927A00" w:rsidRDefault="00C949CB" w:rsidP="00927A00">
          <w:pPr>
            <w:pStyle w:val="Sumrio1"/>
            <w:tabs>
              <w:tab w:val="left" w:pos="440"/>
              <w:tab w:val="right" w:pos="9061"/>
            </w:tabs>
            <w:rPr>
              <w:rFonts w:asciiTheme="minorHAnsi" w:eastAsiaTheme="minorEastAsia" w:hAnsiTheme="minorHAnsi" w:cstheme="minorBidi"/>
              <w:noProof/>
              <w:sz w:val="22"/>
              <w:szCs w:val="22"/>
            </w:rPr>
          </w:pPr>
          <w:hyperlink w:anchor="_Toc92816140" w:history="1">
            <w:r w:rsidR="00927A00">
              <w:rPr>
                <w:rStyle w:val="Hyperlink"/>
                <w:noProof/>
              </w:rPr>
              <w:t>2</w:t>
            </w:r>
            <w:r w:rsidR="00927A00" w:rsidRPr="00130FDF">
              <w:rPr>
                <w:rStyle w:val="Hyperlink"/>
                <w:noProof/>
              </w:rPr>
              <w:t>.</w:t>
            </w:r>
            <w:r w:rsidR="00927A00">
              <w:rPr>
                <w:rStyle w:val="Hyperlink"/>
                <w:noProof/>
              </w:rPr>
              <w:t>2.</w:t>
            </w:r>
            <w:r w:rsidR="00927A00">
              <w:rPr>
                <w:rFonts w:asciiTheme="minorHAnsi" w:eastAsiaTheme="minorEastAsia" w:hAnsiTheme="minorHAnsi" w:cstheme="minorBidi"/>
                <w:noProof/>
                <w:sz w:val="22"/>
                <w:szCs w:val="22"/>
              </w:rPr>
              <w:tab/>
            </w:r>
            <w:r w:rsidR="00927A00" w:rsidRPr="00927A00">
              <w:rPr>
                <w:rFonts w:eastAsiaTheme="minorEastAsia"/>
                <w:noProof/>
              </w:rPr>
              <w:t>Métodos</w:t>
            </w:r>
            <w:r w:rsidR="00927A00">
              <w:rPr>
                <w:rFonts w:asciiTheme="minorHAnsi" w:eastAsiaTheme="minorEastAsia" w:hAnsiTheme="minorHAnsi" w:cstheme="minorBidi"/>
                <w:noProof/>
                <w:sz w:val="22"/>
                <w:szCs w:val="22"/>
              </w:rPr>
              <w:t xml:space="preserve"> </w:t>
            </w:r>
            <w:r w:rsidR="00927A00">
              <w:rPr>
                <w:noProof/>
                <w:webHidden/>
              </w:rPr>
              <w:tab/>
              <w:t>0</w:t>
            </w:r>
          </w:hyperlink>
        </w:p>
        <w:p w14:paraId="4E6011D3" w14:textId="78087044" w:rsidR="00927A00" w:rsidRDefault="00C949CB" w:rsidP="00927A00">
          <w:pPr>
            <w:pStyle w:val="Sumrio1"/>
            <w:tabs>
              <w:tab w:val="left" w:pos="440"/>
              <w:tab w:val="right" w:pos="9061"/>
            </w:tabs>
            <w:rPr>
              <w:rFonts w:asciiTheme="minorHAnsi" w:eastAsiaTheme="minorEastAsia" w:hAnsiTheme="minorHAnsi" w:cstheme="minorBidi"/>
              <w:noProof/>
              <w:sz w:val="22"/>
              <w:szCs w:val="22"/>
            </w:rPr>
          </w:pPr>
          <w:hyperlink w:anchor="_Toc92816140" w:history="1">
            <w:r w:rsidR="00927A00">
              <w:rPr>
                <w:rStyle w:val="Hyperlink"/>
                <w:noProof/>
              </w:rPr>
              <w:t>2.2.1</w:t>
            </w:r>
            <w:r w:rsidR="00927A00" w:rsidRPr="00130FDF">
              <w:rPr>
                <w:rStyle w:val="Hyperlink"/>
                <w:noProof/>
              </w:rPr>
              <w:t>.</w:t>
            </w:r>
            <w:r w:rsidR="00927A00">
              <w:rPr>
                <w:rStyle w:val="Hyperlink"/>
                <w:noProof/>
              </w:rPr>
              <w:t xml:space="preserve"> Desenvolvimento e Métodos de Sincronização</w:t>
            </w:r>
            <w:r w:rsidR="00927A00">
              <w:rPr>
                <w:noProof/>
                <w:webHidden/>
              </w:rPr>
              <w:tab/>
              <w:t>0</w:t>
            </w:r>
          </w:hyperlink>
        </w:p>
        <w:p w14:paraId="5698AA49" w14:textId="0B7A0D55" w:rsidR="00927A00" w:rsidRDefault="00C949CB" w:rsidP="00927A00">
          <w:pPr>
            <w:pStyle w:val="Sumrio1"/>
            <w:tabs>
              <w:tab w:val="left" w:pos="440"/>
              <w:tab w:val="right" w:pos="9061"/>
            </w:tabs>
            <w:rPr>
              <w:rFonts w:asciiTheme="minorHAnsi" w:eastAsiaTheme="minorEastAsia" w:hAnsiTheme="minorHAnsi" w:cstheme="minorBidi"/>
              <w:noProof/>
              <w:sz w:val="22"/>
              <w:szCs w:val="22"/>
            </w:rPr>
          </w:pPr>
          <w:hyperlink w:anchor="_Toc92816140" w:history="1">
            <w:r w:rsidR="00927A00">
              <w:rPr>
                <w:rStyle w:val="Hyperlink"/>
                <w:noProof/>
              </w:rPr>
              <w:t>2.2.2</w:t>
            </w:r>
            <w:r w:rsidR="00927A00" w:rsidRPr="00130FDF">
              <w:rPr>
                <w:rStyle w:val="Hyperlink"/>
                <w:noProof/>
              </w:rPr>
              <w:t>.</w:t>
            </w:r>
            <w:r w:rsidR="00927A00">
              <w:rPr>
                <w:rFonts w:asciiTheme="minorHAnsi" w:eastAsiaTheme="minorEastAsia" w:hAnsiTheme="minorHAnsi" w:cstheme="minorBidi"/>
                <w:noProof/>
                <w:sz w:val="22"/>
                <w:szCs w:val="22"/>
              </w:rPr>
              <w:t xml:space="preserve"> </w:t>
            </w:r>
            <w:r w:rsidR="00927A00" w:rsidRPr="00927A00">
              <w:rPr>
                <w:rFonts w:eastAsiaTheme="minorEastAsia"/>
                <w:noProof/>
              </w:rPr>
              <w:t>Código Fonte</w:t>
            </w:r>
            <w:r w:rsidR="00927A00">
              <w:rPr>
                <w:noProof/>
                <w:webHidden/>
              </w:rPr>
              <w:tab/>
              <w:t>0</w:t>
            </w:r>
          </w:hyperlink>
        </w:p>
        <w:p w14:paraId="319898EF" w14:textId="7C1AA520" w:rsidR="00A25C2A" w:rsidRPr="00927A00" w:rsidRDefault="00C949CB" w:rsidP="00927A00">
          <w:pPr>
            <w:pStyle w:val="Sumrio1"/>
            <w:tabs>
              <w:tab w:val="left" w:pos="440"/>
              <w:tab w:val="right" w:pos="9061"/>
            </w:tabs>
            <w:rPr>
              <w:rFonts w:asciiTheme="minorHAnsi" w:eastAsiaTheme="minorEastAsia" w:hAnsiTheme="minorHAnsi" w:cstheme="minorBidi"/>
              <w:noProof/>
              <w:sz w:val="22"/>
              <w:szCs w:val="22"/>
            </w:rPr>
          </w:pPr>
          <w:hyperlink w:anchor="_Toc92816143" w:history="1">
            <w:r w:rsidR="00927A00">
              <w:rPr>
                <w:rStyle w:val="Hyperlink"/>
                <w:noProof/>
              </w:rPr>
              <w:t>3</w:t>
            </w:r>
            <w:r w:rsidR="002A1B07" w:rsidRPr="00130FDF">
              <w:rPr>
                <w:rStyle w:val="Hyperlink"/>
                <w:noProof/>
              </w:rPr>
              <w:t>.</w:t>
            </w:r>
            <w:r w:rsidR="002A1B07">
              <w:rPr>
                <w:rFonts w:asciiTheme="minorHAnsi" w:eastAsiaTheme="minorEastAsia" w:hAnsiTheme="minorHAnsi" w:cstheme="minorBidi"/>
                <w:noProof/>
                <w:sz w:val="22"/>
                <w:szCs w:val="22"/>
              </w:rPr>
              <w:tab/>
            </w:r>
            <w:r w:rsidR="002A1B07" w:rsidRPr="00130FDF">
              <w:rPr>
                <w:rStyle w:val="Hyperlink"/>
                <w:noProof/>
              </w:rPr>
              <w:t>Conclusões</w:t>
            </w:r>
            <w:r w:rsidR="00C7641F">
              <w:rPr>
                <w:rStyle w:val="Hyperlink"/>
                <w:noProof/>
              </w:rPr>
              <w:t xml:space="preserve"> Finais</w:t>
            </w:r>
            <w:r w:rsidR="002A1B07">
              <w:rPr>
                <w:noProof/>
                <w:webHidden/>
              </w:rPr>
              <w:tab/>
            </w:r>
            <w:r w:rsidR="00927A00">
              <w:rPr>
                <w:noProof/>
                <w:webHidden/>
              </w:rPr>
              <w:t xml:space="preserve">  </w:t>
            </w:r>
          </w:hyperlink>
          <w:hyperlink w:anchor="_Toc92816144" w:history="1">
            <w:r w:rsidR="00927A00">
              <w:rPr>
                <w:noProof/>
                <w:webHidden/>
              </w:rPr>
              <w:t>0</w:t>
            </w:r>
          </w:hyperlink>
          <w:r w:rsidR="00AD37E9">
            <w:rPr>
              <w:b/>
              <w:bCs/>
            </w:rPr>
            <w:fldChar w:fldCharType="end"/>
          </w:r>
        </w:p>
      </w:sdtContent>
    </w:sdt>
    <w:p w14:paraId="5E4F9C1B" w14:textId="77777777" w:rsidR="00F25519" w:rsidRDefault="00F25519" w:rsidP="00F25519"/>
    <w:p w14:paraId="26929CB6" w14:textId="4777E9C2" w:rsidR="00F25519" w:rsidRPr="00F25519" w:rsidRDefault="00F25519" w:rsidP="00F25519">
      <w:pPr>
        <w:sectPr w:rsidR="00F25519" w:rsidRPr="00F25519" w:rsidSect="00F25519">
          <w:headerReference w:type="default" r:id="rId8"/>
          <w:footerReference w:type="default" r:id="rId9"/>
          <w:pgSz w:w="11907" w:h="16840" w:code="9"/>
          <w:pgMar w:top="1701" w:right="1134" w:bottom="1134" w:left="1701" w:header="709" w:footer="499" w:gutter="0"/>
          <w:pgNumType w:start="1"/>
          <w:cols w:space="708"/>
          <w:docGrid w:linePitch="360"/>
        </w:sectPr>
      </w:pPr>
    </w:p>
    <w:p w14:paraId="21DB18F3" w14:textId="1817F7CB" w:rsidR="00F25519" w:rsidRDefault="00F25519" w:rsidP="00F25519"/>
    <w:p w14:paraId="31509617" w14:textId="77777777" w:rsidR="00F25519" w:rsidRDefault="00F25519" w:rsidP="004D7F91">
      <w:pPr>
        <w:pStyle w:val="PargrafodaLista"/>
        <w:numPr>
          <w:ilvl w:val="0"/>
          <w:numId w:val="13"/>
        </w:numPr>
        <w:spacing w:line="360" w:lineRule="auto"/>
        <w:rPr>
          <w:rFonts w:ascii="Arial" w:hAnsi="Arial" w:cs="Arial"/>
          <w:sz w:val="28"/>
        </w:rPr>
      </w:pPr>
      <w:r w:rsidRPr="00F25519">
        <w:rPr>
          <w:rFonts w:ascii="Arial" w:hAnsi="Arial" w:cs="Arial"/>
          <w:b/>
          <w:sz w:val="28"/>
        </w:rPr>
        <w:t>Introdução</w:t>
      </w:r>
    </w:p>
    <w:p w14:paraId="1B45DDBA" w14:textId="066F4D63" w:rsidR="005A7057" w:rsidRPr="004D7F91" w:rsidRDefault="00F25519" w:rsidP="004D7F91">
      <w:pPr>
        <w:pStyle w:val="PargrafodaLista"/>
        <w:numPr>
          <w:ilvl w:val="1"/>
          <w:numId w:val="13"/>
        </w:numPr>
        <w:spacing w:line="360" w:lineRule="auto"/>
        <w:rPr>
          <w:rFonts w:ascii="Arial" w:hAnsi="Arial" w:cs="Arial"/>
        </w:rPr>
      </w:pPr>
      <w:r w:rsidRPr="004D7F91">
        <w:rPr>
          <w:rFonts w:ascii="Arial" w:hAnsi="Arial" w:cs="Arial"/>
        </w:rPr>
        <w:t>Resumo</w:t>
      </w:r>
    </w:p>
    <w:p w14:paraId="2AAAFD31" w14:textId="736E6D63" w:rsidR="0093791B" w:rsidRPr="004D7F91" w:rsidRDefault="005A7057" w:rsidP="004D7F91">
      <w:pPr>
        <w:pStyle w:val="PargrafodaLista"/>
        <w:spacing w:line="360" w:lineRule="auto"/>
        <w:ind w:left="0" w:firstLine="709"/>
        <w:jc w:val="both"/>
        <w:rPr>
          <w:rFonts w:ascii="Arial" w:hAnsi="Arial" w:cs="Arial"/>
        </w:rPr>
      </w:pPr>
      <w:r w:rsidRPr="005A7057">
        <w:rPr>
          <w:rFonts w:ascii="Arial" w:hAnsi="Arial" w:cs="Arial"/>
        </w:rPr>
        <w:t xml:space="preserve">O problema proposto para este projeto, </w:t>
      </w:r>
      <w:r>
        <w:rPr>
          <w:rFonts w:ascii="Arial" w:hAnsi="Arial" w:cs="Arial"/>
        </w:rPr>
        <w:t>consiste</w:t>
      </w:r>
      <w:r w:rsidRPr="005A7057">
        <w:rPr>
          <w:rFonts w:ascii="Arial" w:hAnsi="Arial" w:cs="Arial"/>
        </w:rPr>
        <w:t xml:space="preserve"> na troca </w:t>
      </w:r>
      <w:r>
        <w:rPr>
          <w:rFonts w:ascii="Arial" w:hAnsi="Arial" w:cs="Arial"/>
        </w:rPr>
        <w:t xml:space="preserve">(ou conversação) entre dois </w:t>
      </w:r>
      <w:proofErr w:type="spellStart"/>
      <w:r>
        <w:rPr>
          <w:rFonts w:ascii="Arial" w:hAnsi="Arial" w:cs="Arial"/>
        </w:rPr>
        <w:t>Arduinos</w:t>
      </w:r>
      <w:proofErr w:type="spellEnd"/>
      <w:r>
        <w:rPr>
          <w:rFonts w:ascii="Arial" w:hAnsi="Arial" w:cs="Arial"/>
        </w:rPr>
        <w:t xml:space="preserve"> Uno, </w:t>
      </w:r>
      <w:r w:rsidR="00C962A7">
        <w:rPr>
          <w:rFonts w:ascii="Arial" w:hAnsi="Arial" w:cs="Arial"/>
        </w:rPr>
        <w:t>através de</w:t>
      </w:r>
      <w:r>
        <w:rPr>
          <w:rFonts w:ascii="Arial" w:hAnsi="Arial" w:cs="Arial"/>
        </w:rPr>
        <w:t xml:space="preserve"> números inteiros</w:t>
      </w:r>
      <w:r w:rsidR="00C962A7">
        <w:rPr>
          <w:rFonts w:ascii="Arial" w:hAnsi="Arial" w:cs="Arial"/>
        </w:rPr>
        <w:t xml:space="preserve"> em Código de Gray</w:t>
      </w:r>
      <w:r w:rsidRPr="005A7057">
        <w:rPr>
          <w:rFonts w:ascii="Arial" w:hAnsi="Arial" w:cs="Arial"/>
        </w:rPr>
        <w:t xml:space="preserve">, utilizando </w:t>
      </w:r>
      <w:proofErr w:type="spellStart"/>
      <w:r>
        <w:rPr>
          <w:rFonts w:ascii="Arial" w:hAnsi="Arial" w:cs="Arial"/>
        </w:rPr>
        <w:t>LED’s</w:t>
      </w:r>
      <w:proofErr w:type="spellEnd"/>
      <w:r>
        <w:rPr>
          <w:rFonts w:ascii="Arial" w:hAnsi="Arial" w:cs="Arial"/>
        </w:rPr>
        <w:t xml:space="preserve"> </w:t>
      </w:r>
      <w:r w:rsidR="004D7F91">
        <w:rPr>
          <w:rFonts w:ascii="Arial" w:hAnsi="Arial" w:cs="Arial"/>
        </w:rPr>
        <w:t xml:space="preserve">e </w:t>
      </w:r>
      <w:proofErr w:type="spellStart"/>
      <w:r w:rsidR="004D7F91">
        <w:rPr>
          <w:rFonts w:ascii="Arial" w:hAnsi="Arial" w:cs="Arial"/>
        </w:rPr>
        <w:t>LDR’s</w:t>
      </w:r>
      <w:proofErr w:type="spellEnd"/>
      <w:r w:rsidR="004D7F91">
        <w:rPr>
          <w:rFonts w:ascii="Arial" w:hAnsi="Arial" w:cs="Arial"/>
        </w:rPr>
        <w:t xml:space="preserve"> </w:t>
      </w:r>
      <w:r>
        <w:rPr>
          <w:rFonts w:ascii="Arial" w:hAnsi="Arial" w:cs="Arial"/>
        </w:rPr>
        <w:t>para realizar a comunicação.</w:t>
      </w:r>
      <w:r w:rsidRPr="005A7057">
        <w:rPr>
          <w:rFonts w:ascii="Arial" w:hAnsi="Arial" w:cs="Arial"/>
        </w:rPr>
        <w:t xml:space="preserve"> </w:t>
      </w:r>
    </w:p>
    <w:p w14:paraId="419D2673" w14:textId="77777777" w:rsidR="005A7057" w:rsidRPr="004D7F91" w:rsidRDefault="00F25519" w:rsidP="004D7F91">
      <w:pPr>
        <w:pStyle w:val="PargrafodaLista"/>
        <w:numPr>
          <w:ilvl w:val="1"/>
          <w:numId w:val="13"/>
        </w:numPr>
        <w:spacing w:line="360" w:lineRule="auto"/>
        <w:rPr>
          <w:rFonts w:ascii="Arial" w:hAnsi="Arial" w:cs="Arial"/>
        </w:rPr>
      </w:pPr>
      <w:r w:rsidRPr="004D7F91">
        <w:rPr>
          <w:rFonts w:ascii="Arial" w:hAnsi="Arial" w:cs="Arial"/>
        </w:rPr>
        <w:t>Objetivos</w:t>
      </w:r>
    </w:p>
    <w:p w14:paraId="0F919441" w14:textId="6E677635" w:rsidR="0093791B" w:rsidRDefault="005A7057" w:rsidP="004D7F91">
      <w:pPr>
        <w:spacing w:line="360" w:lineRule="auto"/>
        <w:ind w:firstLine="709"/>
        <w:jc w:val="both"/>
        <w:rPr>
          <w:rFonts w:ascii="Arial" w:hAnsi="Arial" w:cs="Arial"/>
        </w:rPr>
      </w:pPr>
      <w:r>
        <w:rPr>
          <w:rFonts w:ascii="Arial" w:hAnsi="Arial" w:cs="Arial"/>
        </w:rPr>
        <w:t xml:space="preserve">O principal objetivo do projeto, foi que ambos os </w:t>
      </w:r>
      <w:proofErr w:type="spellStart"/>
      <w:r>
        <w:rPr>
          <w:rFonts w:ascii="Arial" w:hAnsi="Arial" w:cs="Arial"/>
        </w:rPr>
        <w:t>Arduinos</w:t>
      </w:r>
      <w:proofErr w:type="spellEnd"/>
      <w:r>
        <w:rPr>
          <w:rFonts w:ascii="Arial" w:hAnsi="Arial" w:cs="Arial"/>
        </w:rPr>
        <w:t xml:space="preserve">, fossem capazes tanto de transmitir quanto receber os números inteiros, independente de quem iniciasse a transmissão, ou seja, o termo Arduino1 era concedido ao Arduino que iniciasse a transmissão e não há aquele Arduino específico, este seria outro dos objetivos, </w:t>
      </w:r>
      <w:r w:rsidR="0093791B">
        <w:rPr>
          <w:rFonts w:ascii="Arial" w:hAnsi="Arial" w:cs="Arial"/>
        </w:rPr>
        <w:t>sendo que o usuário tivesse o poder de escolha para decidir quem iniciaria a transmissão dos dados.</w:t>
      </w:r>
    </w:p>
    <w:p w14:paraId="6F00C2C5" w14:textId="26340E7D" w:rsidR="005A7057" w:rsidRDefault="0093791B" w:rsidP="004D7F91">
      <w:pPr>
        <w:spacing w:line="360" w:lineRule="auto"/>
        <w:ind w:firstLine="709"/>
        <w:jc w:val="both"/>
        <w:rPr>
          <w:rFonts w:ascii="Arial" w:hAnsi="Arial" w:cs="Arial"/>
        </w:rPr>
      </w:pPr>
      <w:r>
        <w:rPr>
          <w:rFonts w:ascii="Arial" w:hAnsi="Arial" w:cs="Arial"/>
        </w:rPr>
        <w:t xml:space="preserve">Outro </w:t>
      </w:r>
      <w:r w:rsidR="00C962A7">
        <w:rPr>
          <w:rFonts w:ascii="Arial" w:hAnsi="Arial" w:cs="Arial"/>
        </w:rPr>
        <w:t xml:space="preserve">dos </w:t>
      </w:r>
      <w:r>
        <w:rPr>
          <w:rFonts w:ascii="Arial" w:hAnsi="Arial" w:cs="Arial"/>
        </w:rPr>
        <w:t>objetivo</w:t>
      </w:r>
      <w:r w:rsidR="00C962A7">
        <w:rPr>
          <w:rFonts w:ascii="Arial" w:hAnsi="Arial" w:cs="Arial"/>
        </w:rPr>
        <w:t>s</w:t>
      </w:r>
      <w:r>
        <w:rPr>
          <w:rFonts w:ascii="Arial" w:hAnsi="Arial" w:cs="Arial"/>
        </w:rPr>
        <w:t xml:space="preserve"> se tratava dos</w:t>
      </w:r>
      <w:r w:rsidR="00C962A7">
        <w:rPr>
          <w:rFonts w:ascii="Arial" w:hAnsi="Arial" w:cs="Arial"/>
        </w:rPr>
        <w:t>:</w:t>
      </w:r>
      <w:r>
        <w:rPr>
          <w:rFonts w:ascii="Arial" w:hAnsi="Arial" w:cs="Arial"/>
        </w:rPr>
        <w:t xml:space="preserve"> “critérios de comunicação”, no qual o </w:t>
      </w:r>
      <w:r w:rsidR="005A7057" w:rsidRPr="005A7057">
        <w:rPr>
          <w:rFonts w:ascii="Arial" w:hAnsi="Arial" w:cs="Arial"/>
        </w:rPr>
        <w:t xml:space="preserve">primeiro </w:t>
      </w:r>
      <w:r>
        <w:rPr>
          <w:rFonts w:ascii="Arial" w:hAnsi="Arial" w:cs="Arial"/>
        </w:rPr>
        <w:t>A</w:t>
      </w:r>
      <w:r w:rsidR="005A7057" w:rsidRPr="005A7057">
        <w:rPr>
          <w:rFonts w:ascii="Arial" w:hAnsi="Arial" w:cs="Arial"/>
        </w:rPr>
        <w:t>rduino deve</w:t>
      </w:r>
      <w:r>
        <w:rPr>
          <w:rFonts w:ascii="Arial" w:hAnsi="Arial" w:cs="Arial"/>
        </w:rPr>
        <w:t>ria</w:t>
      </w:r>
      <w:r w:rsidR="005A7057" w:rsidRPr="005A7057">
        <w:rPr>
          <w:rFonts w:ascii="Arial" w:hAnsi="Arial" w:cs="Arial"/>
        </w:rPr>
        <w:t xml:space="preserve"> enviar um número inteiro entre 0 a 9, para o segundo </w:t>
      </w:r>
      <w:r>
        <w:rPr>
          <w:rFonts w:ascii="Arial" w:hAnsi="Arial" w:cs="Arial"/>
        </w:rPr>
        <w:t>A</w:t>
      </w:r>
      <w:r w:rsidR="005A7057" w:rsidRPr="005A7057">
        <w:rPr>
          <w:rFonts w:ascii="Arial" w:hAnsi="Arial" w:cs="Arial"/>
        </w:rPr>
        <w:t>rduino, este que aca</w:t>
      </w:r>
      <w:r>
        <w:rPr>
          <w:rFonts w:ascii="Arial" w:hAnsi="Arial" w:cs="Arial"/>
        </w:rPr>
        <w:t>bou</w:t>
      </w:r>
      <w:r w:rsidR="005A7057" w:rsidRPr="005A7057">
        <w:rPr>
          <w:rFonts w:ascii="Arial" w:hAnsi="Arial" w:cs="Arial"/>
        </w:rPr>
        <w:t xml:space="preserve"> de receber, dever</w:t>
      </w:r>
      <w:r w:rsidR="005A7057">
        <w:rPr>
          <w:rFonts w:ascii="Arial" w:hAnsi="Arial" w:cs="Arial"/>
        </w:rPr>
        <w:t>ia</w:t>
      </w:r>
      <w:r w:rsidR="005A7057" w:rsidRPr="005A7057">
        <w:rPr>
          <w:rFonts w:ascii="Arial" w:hAnsi="Arial" w:cs="Arial"/>
        </w:rPr>
        <w:t xml:space="preserve"> somar +2 ao número inteiro, e </w:t>
      </w:r>
      <w:r>
        <w:rPr>
          <w:rFonts w:ascii="Arial" w:hAnsi="Arial" w:cs="Arial"/>
        </w:rPr>
        <w:t>re</w:t>
      </w:r>
      <w:r w:rsidR="005A7057" w:rsidRPr="005A7057">
        <w:rPr>
          <w:rFonts w:ascii="Arial" w:hAnsi="Arial" w:cs="Arial"/>
        </w:rPr>
        <w:t xml:space="preserve">enviar para o primeiro </w:t>
      </w:r>
      <w:r>
        <w:rPr>
          <w:rFonts w:ascii="Arial" w:hAnsi="Arial" w:cs="Arial"/>
        </w:rPr>
        <w:t>Ar</w:t>
      </w:r>
      <w:r w:rsidR="005A7057" w:rsidRPr="005A7057">
        <w:rPr>
          <w:rFonts w:ascii="Arial" w:hAnsi="Arial" w:cs="Arial"/>
        </w:rPr>
        <w:t>duino, e por fim, este que acabou de receber o inteiro, dever</w:t>
      </w:r>
      <w:r w:rsidR="005A7057">
        <w:rPr>
          <w:rFonts w:ascii="Arial" w:hAnsi="Arial" w:cs="Arial"/>
        </w:rPr>
        <w:t>ia</w:t>
      </w:r>
      <w:r w:rsidR="005A7057" w:rsidRPr="005A7057">
        <w:rPr>
          <w:rFonts w:ascii="Arial" w:hAnsi="Arial" w:cs="Arial"/>
        </w:rPr>
        <w:t xml:space="preserve"> somar +3 e enviar novamente ao segundo </w:t>
      </w:r>
      <w:r>
        <w:rPr>
          <w:rFonts w:ascii="Arial" w:hAnsi="Arial" w:cs="Arial"/>
        </w:rPr>
        <w:t>A</w:t>
      </w:r>
      <w:r w:rsidR="005A7057" w:rsidRPr="005A7057">
        <w:rPr>
          <w:rFonts w:ascii="Arial" w:hAnsi="Arial" w:cs="Arial"/>
        </w:rPr>
        <w:t>rduino</w:t>
      </w:r>
      <w:r w:rsidR="00C962A7">
        <w:rPr>
          <w:rFonts w:ascii="Arial" w:hAnsi="Arial" w:cs="Arial"/>
        </w:rPr>
        <w:t xml:space="preserve"> que receberia o inteiro.</w:t>
      </w:r>
    </w:p>
    <w:p w14:paraId="5A208B0D" w14:textId="464EE7DE" w:rsidR="004D7F91" w:rsidRDefault="004D7F91" w:rsidP="004D7F91">
      <w:pPr>
        <w:pStyle w:val="PargrafodaLista"/>
        <w:numPr>
          <w:ilvl w:val="1"/>
          <w:numId w:val="13"/>
        </w:numPr>
        <w:spacing w:line="360" w:lineRule="auto"/>
        <w:jc w:val="both"/>
        <w:rPr>
          <w:rFonts w:ascii="Arial" w:hAnsi="Arial" w:cs="Arial"/>
        </w:rPr>
      </w:pPr>
      <w:r>
        <w:rPr>
          <w:rFonts w:ascii="Arial" w:hAnsi="Arial" w:cs="Arial"/>
        </w:rPr>
        <w:t>Exemplo utilizado na vida real</w:t>
      </w:r>
    </w:p>
    <w:p w14:paraId="3AFEA57B" w14:textId="425F4D8C" w:rsidR="00C962A7" w:rsidRDefault="004D7F91" w:rsidP="00C962A7">
      <w:pPr>
        <w:spacing w:line="360" w:lineRule="auto"/>
        <w:ind w:firstLine="709"/>
        <w:jc w:val="both"/>
        <w:rPr>
          <w:rFonts w:ascii="Arial" w:hAnsi="Arial" w:cs="Arial"/>
        </w:rPr>
      </w:pPr>
      <w:r>
        <w:rPr>
          <w:rFonts w:ascii="Arial" w:hAnsi="Arial" w:cs="Arial"/>
        </w:rPr>
        <w:t xml:space="preserve">Uma das utilizações do Código de Gray no mundo real é em </w:t>
      </w:r>
      <w:proofErr w:type="spellStart"/>
      <w:r>
        <w:rPr>
          <w:rFonts w:ascii="Arial" w:hAnsi="Arial" w:cs="Arial"/>
        </w:rPr>
        <w:t>encoders</w:t>
      </w:r>
      <w:proofErr w:type="spellEnd"/>
      <w:r>
        <w:rPr>
          <w:rFonts w:ascii="Arial" w:hAnsi="Arial" w:cs="Arial"/>
        </w:rPr>
        <w:t xml:space="preserve"> de códi</w:t>
      </w:r>
      <w:r w:rsidR="00C962A7">
        <w:rPr>
          <w:rFonts w:ascii="Arial" w:hAnsi="Arial" w:cs="Arial"/>
        </w:rPr>
        <w:t xml:space="preserve">gos binários refletidos, os quais produzem uma alteração de bit a cada etapa, assim reduzindo os erros de comunicação do </w:t>
      </w:r>
      <w:proofErr w:type="spellStart"/>
      <w:r w:rsidR="00C962A7">
        <w:rPr>
          <w:rFonts w:ascii="Arial" w:hAnsi="Arial" w:cs="Arial"/>
        </w:rPr>
        <w:t>encoder</w:t>
      </w:r>
      <w:proofErr w:type="spellEnd"/>
      <w:r w:rsidR="00C962A7">
        <w:rPr>
          <w:rFonts w:ascii="Arial" w:hAnsi="Arial" w:cs="Arial"/>
        </w:rPr>
        <w:t>.</w:t>
      </w:r>
    </w:p>
    <w:p w14:paraId="5D2ED903" w14:textId="3B82B58D" w:rsidR="00C962A7" w:rsidRPr="004D7F91" w:rsidRDefault="00C962A7" w:rsidP="00C962A7">
      <w:pPr>
        <w:spacing w:line="360" w:lineRule="auto"/>
        <w:ind w:firstLine="709"/>
        <w:jc w:val="both"/>
        <w:rPr>
          <w:rFonts w:ascii="Arial" w:hAnsi="Arial" w:cs="Arial"/>
        </w:rPr>
      </w:pPr>
      <w:r>
        <w:rPr>
          <w:rFonts w:ascii="Arial" w:hAnsi="Arial" w:cs="Arial"/>
        </w:rPr>
        <w:t xml:space="preserve">Uma aplicação do projeto proposto no mundo real, seria a fibra ótica, que consiste na transmissão e recepção de dados através de vias de feixes de luz. Um exemplo similar a este, são os controles remotos de televisões, cada controle remoto, possui um pequeno transmissor infravermelho na ponta do controle, contudo, este exemplo não se encaixa adequadamente no tema do projeto, pois esta comunicação ocorre em uma só direção: na transmissão de comandos </w:t>
      </w:r>
      <w:r w:rsidR="00C7641F">
        <w:rPr>
          <w:rFonts w:ascii="Arial" w:hAnsi="Arial" w:cs="Arial"/>
        </w:rPr>
        <w:t xml:space="preserve">através do </w:t>
      </w:r>
      <w:r>
        <w:rPr>
          <w:rFonts w:ascii="Arial" w:hAnsi="Arial" w:cs="Arial"/>
        </w:rPr>
        <w:t xml:space="preserve">controle para a televisão. </w:t>
      </w:r>
    </w:p>
    <w:p w14:paraId="7666EA14" w14:textId="2613FAD2" w:rsidR="00F25519" w:rsidRDefault="00F25519" w:rsidP="004D7F91">
      <w:pPr>
        <w:pStyle w:val="PargrafodaLista"/>
        <w:numPr>
          <w:ilvl w:val="0"/>
          <w:numId w:val="13"/>
        </w:numPr>
        <w:spacing w:line="360" w:lineRule="auto"/>
        <w:rPr>
          <w:rFonts w:ascii="Arial" w:hAnsi="Arial" w:cs="Arial"/>
          <w:sz w:val="28"/>
        </w:rPr>
      </w:pPr>
      <w:r w:rsidRPr="00F25519">
        <w:rPr>
          <w:rFonts w:ascii="Arial" w:hAnsi="Arial" w:cs="Arial"/>
          <w:b/>
          <w:sz w:val="28"/>
        </w:rPr>
        <w:t>Metodologia</w:t>
      </w:r>
      <w:r>
        <w:rPr>
          <w:rFonts w:ascii="Arial" w:hAnsi="Arial" w:cs="Arial"/>
          <w:sz w:val="28"/>
        </w:rPr>
        <w:t xml:space="preserve"> </w:t>
      </w:r>
    </w:p>
    <w:p w14:paraId="678A0A47" w14:textId="5EF8C032" w:rsidR="00F25519" w:rsidRPr="004D7F91" w:rsidRDefault="00F25519" w:rsidP="004D7F91">
      <w:pPr>
        <w:pStyle w:val="PargrafodaLista"/>
        <w:numPr>
          <w:ilvl w:val="1"/>
          <w:numId w:val="13"/>
        </w:numPr>
        <w:spacing w:line="360" w:lineRule="auto"/>
        <w:rPr>
          <w:rFonts w:ascii="Arial" w:hAnsi="Arial" w:cs="Arial"/>
        </w:rPr>
      </w:pPr>
      <w:r w:rsidRPr="004D7F91">
        <w:rPr>
          <w:rFonts w:ascii="Arial" w:hAnsi="Arial" w:cs="Arial"/>
        </w:rPr>
        <w:t>Materiais Utilizados</w:t>
      </w:r>
    </w:p>
    <w:p w14:paraId="51826C5D" w14:textId="77777777" w:rsidR="004D7F91" w:rsidRPr="004D7F91" w:rsidRDefault="00F25519" w:rsidP="004D7F91">
      <w:pPr>
        <w:pStyle w:val="PargrafodaLista"/>
        <w:numPr>
          <w:ilvl w:val="1"/>
          <w:numId w:val="13"/>
        </w:numPr>
        <w:spacing w:line="360" w:lineRule="auto"/>
        <w:rPr>
          <w:rFonts w:ascii="Arial" w:hAnsi="Arial" w:cs="Arial"/>
        </w:rPr>
      </w:pPr>
      <w:r w:rsidRPr="004D7F91">
        <w:rPr>
          <w:rFonts w:ascii="Arial" w:hAnsi="Arial" w:cs="Arial"/>
        </w:rPr>
        <w:t>Métodos</w:t>
      </w:r>
    </w:p>
    <w:p w14:paraId="0CBAE652" w14:textId="72736F51" w:rsidR="004D7F91" w:rsidRPr="004D7F91" w:rsidRDefault="004D7F91" w:rsidP="004D7F91">
      <w:pPr>
        <w:spacing w:line="360" w:lineRule="auto"/>
        <w:ind w:firstLine="709"/>
        <w:jc w:val="both"/>
        <w:rPr>
          <w:rFonts w:ascii="Arial" w:hAnsi="Arial" w:cs="Arial"/>
          <w:sz w:val="28"/>
        </w:rPr>
      </w:pPr>
      <w:r w:rsidRPr="004D7F91">
        <w:rPr>
          <w:rFonts w:ascii="Arial" w:hAnsi="Arial" w:cs="Arial"/>
        </w:rPr>
        <w:lastRenderedPageBreak/>
        <w:t xml:space="preserve">Para a transmissão dos números inteiros, este foi realizado pela transmissão do Código de Gray, similar ao Código Binário. </w:t>
      </w:r>
    </w:p>
    <w:p w14:paraId="792295E7" w14:textId="77777777" w:rsidR="004D7F91" w:rsidRDefault="004D7F91" w:rsidP="004D7F91">
      <w:pPr>
        <w:pStyle w:val="PargrafodaLista"/>
        <w:spacing w:line="360" w:lineRule="auto"/>
        <w:ind w:left="0" w:firstLine="709"/>
        <w:jc w:val="both"/>
        <w:rPr>
          <w:rFonts w:ascii="Arial" w:hAnsi="Arial" w:cs="Arial"/>
        </w:rPr>
      </w:pPr>
      <w:r w:rsidRPr="005A7057">
        <w:rPr>
          <w:rFonts w:ascii="Arial" w:hAnsi="Arial" w:cs="Arial"/>
        </w:rPr>
        <w:t>Código de Gray:</w:t>
      </w:r>
    </w:p>
    <w:p w14:paraId="3EDDAF03" w14:textId="77777777" w:rsidR="004D7F91" w:rsidRPr="004D7F91" w:rsidRDefault="004D7F91" w:rsidP="004D7F91">
      <w:pPr>
        <w:pStyle w:val="PargrafodaLista"/>
        <w:jc w:val="both"/>
        <w:rPr>
          <w:rFonts w:ascii="Arial" w:hAnsi="Arial" w:cs="Arial"/>
        </w:r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4D7F91" w14:paraId="7332D9D9" w14:textId="77777777" w:rsidTr="004B0C25">
        <w:trPr>
          <w:trHeight w:val="345"/>
          <w:jc w:val="center"/>
        </w:trPr>
        <w:tc>
          <w:tcPr>
            <w:tcW w:w="96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98FD5BD" w14:textId="77777777" w:rsidR="004D7F91" w:rsidRDefault="004D7F91" w:rsidP="004B0C25">
            <w:pPr>
              <w:jc w:val="center"/>
              <w:rPr>
                <w:rFonts w:ascii="Arial" w:hAnsi="Arial" w:cs="Arial"/>
                <w:color w:val="000000"/>
              </w:rPr>
            </w:pPr>
            <w:r>
              <w:rPr>
                <w:rFonts w:ascii="Arial" w:hAnsi="Arial" w:cs="Arial"/>
                <w:color w:val="000000"/>
              </w:rPr>
              <w:t>0</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7E0790B8" w14:textId="77777777" w:rsidR="004D7F91" w:rsidRDefault="004D7F91" w:rsidP="004B0C25">
            <w:pPr>
              <w:jc w:val="center"/>
              <w:rPr>
                <w:rFonts w:ascii="Arial" w:hAnsi="Arial" w:cs="Arial"/>
                <w:color w:val="000000"/>
              </w:rPr>
            </w:pPr>
            <w:r>
              <w:rPr>
                <w:rFonts w:ascii="Arial" w:hAnsi="Arial" w:cs="Arial"/>
                <w:color w:val="000000"/>
              </w:rPr>
              <w:t>0000</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0347D39D" w14:textId="77777777" w:rsidR="004D7F91" w:rsidRDefault="004D7F91" w:rsidP="004B0C25">
            <w:pPr>
              <w:jc w:val="center"/>
              <w:rPr>
                <w:rFonts w:ascii="Arial" w:hAnsi="Arial" w:cs="Arial"/>
                <w:color w:val="000000"/>
              </w:rPr>
            </w:pPr>
            <w:r>
              <w:rPr>
                <w:rFonts w:ascii="Arial" w:hAnsi="Arial" w:cs="Arial"/>
                <w:color w:val="000000"/>
              </w:rPr>
              <w:t>5</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758DEFBF" w14:textId="77777777" w:rsidR="004D7F91" w:rsidRDefault="004D7F91" w:rsidP="004B0C25">
            <w:pPr>
              <w:jc w:val="center"/>
              <w:rPr>
                <w:rFonts w:ascii="Arial" w:hAnsi="Arial" w:cs="Arial"/>
                <w:color w:val="000000"/>
              </w:rPr>
            </w:pPr>
            <w:r>
              <w:rPr>
                <w:rFonts w:ascii="Arial" w:hAnsi="Arial" w:cs="Arial"/>
                <w:color w:val="000000"/>
              </w:rPr>
              <w:t>0111</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613357B1" w14:textId="77777777" w:rsidR="004D7F91" w:rsidRDefault="004D7F91" w:rsidP="004B0C25">
            <w:pPr>
              <w:jc w:val="center"/>
              <w:rPr>
                <w:rFonts w:ascii="Arial" w:hAnsi="Arial" w:cs="Arial"/>
                <w:color w:val="000000"/>
              </w:rPr>
            </w:pPr>
            <w:r>
              <w:rPr>
                <w:rFonts w:ascii="Arial" w:hAnsi="Arial" w:cs="Arial"/>
                <w:color w:val="000000"/>
              </w:rPr>
              <w:t>10</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09B80209" w14:textId="77777777" w:rsidR="004D7F91" w:rsidRDefault="004D7F91" w:rsidP="004B0C25">
            <w:pPr>
              <w:jc w:val="center"/>
              <w:rPr>
                <w:rFonts w:ascii="Arial" w:hAnsi="Arial" w:cs="Arial"/>
                <w:color w:val="000000"/>
              </w:rPr>
            </w:pPr>
            <w:r>
              <w:rPr>
                <w:rFonts w:ascii="Arial" w:hAnsi="Arial" w:cs="Arial"/>
                <w:color w:val="000000"/>
              </w:rPr>
              <w:t>1111</w:t>
            </w:r>
          </w:p>
        </w:tc>
      </w:tr>
      <w:tr w:rsidR="004D7F91" w14:paraId="6D583A70" w14:textId="77777777" w:rsidTr="004B0C25">
        <w:trPr>
          <w:trHeight w:val="345"/>
          <w:jc w:val="center"/>
        </w:trPr>
        <w:tc>
          <w:tcPr>
            <w:tcW w:w="960" w:type="dxa"/>
            <w:tcBorders>
              <w:top w:val="nil"/>
              <w:left w:val="double" w:sz="6" w:space="0" w:color="auto"/>
              <w:bottom w:val="double" w:sz="6" w:space="0" w:color="auto"/>
              <w:right w:val="double" w:sz="6" w:space="0" w:color="auto"/>
            </w:tcBorders>
            <w:shd w:val="clear" w:color="auto" w:fill="auto"/>
            <w:noWrap/>
            <w:vAlign w:val="bottom"/>
            <w:hideMark/>
          </w:tcPr>
          <w:p w14:paraId="00DC5E16" w14:textId="77777777" w:rsidR="004D7F91" w:rsidRDefault="004D7F91" w:rsidP="004B0C25">
            <w:pPr>
              <w:jc w:val="center"/>
              <w:rPr>
                <w:rFonts w:ascii="Arial" w:hAnsi="Arial" w:cs="Arial"/>
                <w:color w:val="000000"/>
              </w:rPr>
            </w:pPr>
            <w:r>
              <w:rPr>
                <w:rFonts w:ascii="Arial" w:hAnsi="Arial" w:cs="Arial"/>
                <w:color w:val="000000"/>
              </w:rPr>
              <w:t>1</w:t>
            </w:r>
          </w:p>
        </w:tc>
        <w:tc>
          <w:tcPr>
            <w:tcW w:w="960" w:type="dxa"/>
            <w:tcBorders>
              <w:top w:val="nil"/>
              <w:left w:val="nil"/>
              <w:bottom w:val="double" w:sz="6" w:space="0" w:color="auto"/>
              <w:right w:val="double" w:sz="6" w:space="0" w:color="auto"/>
            </w:tcBorders>
            <w:shd w:val="clear" w:color="auto" w:fill="auto"/>
            <w:noWrap/>
            <w:vAlign w:val="bottom"/>
            <w:hideMark/>
          </w:tcPr>
          <w:p w14:paraId="21121609" w14:textId="77777777" w:rsidR="004D7F91" w:rsidRDefault="004D7F91" w:rsidP="004B0C25">
            <w:pPr>
              <w:jc w:val="center"/>
              <w:rPr>
                <w:rFonts w:ascii="Arial" w:hAnsi="Arial" w:cs="Arial"/>
                <w:color w:val="000000"/>
              </w:rPr>
            </w:pPr>
            <w:r>
              <w:rPr>
                <w:rFonts w:ascii="Arial" w:hAnsi="Arial" w:cs="Arial"/>
                <w:color w:val="000000"/>
              </w:rPr>
              <w:t>0001</w:t>
            </w:r>
          </w:p>
        </w:tc>
        <w:tc>
          <w:tcPr>
            <w:tcW w:w="960" w:type="dxa"/>
            <w:tcBorders>
              <w:top w:val="nil"/>
              <w:left w:val="nil"/>
              <w:bottom w:val="double" w:sz="6" w:space="0" w:color="auto"/>
              <w:right w:val="double" w:sz="6" w:space="0" w:color="auto"/>
            </w:tcBorders>
            <w:shd w:val="clear" w:color="auto" w:fill="auto"/>
            <w:noWrap/>
            <w:vAlign w:val="bottom"/>
            <w:hideMark/>
          </w:tcPr>
          <w:p w14:paraId="4DE418E8" w14:textId="77777777" w:rsidR="004D7F91" w:rsidRDefault="004D7F91" w:rsidP="004B0C25">
            <w:pPr>
              <w:jc w:val="center"/>
              <w:rPr>
                <w:rFonts w:ascii="Arial" w:hAnsi="Arial" w:cs="Arial"/>
                <w:color w:val="000000"/>
              </w:rPr>
            </w:pPr>
            <w:r>
              <w:rPr>
                <w:rFonts w:ascii="Arial" w:hAnsi="Arial" w:cs="Arial"/>
                <w:color w:val="000000"/>
              </w:rPr>
              <w:t>6</w:t>
            </w:r>
          </w:p>
        </w:tc>
        <w:tc>
          <w:tcPr>
            <w:tcW w:w="960" w:type="dxa"/>
            <w:tcBorders>
              <w:top w:val="nil"/>
              <w:left w:val="nil"/>
              <w:bottom w:val="double" w:sz="6" w:space="0" w:color="auto"/>
              <w:right w:val="double" w:sz="6" w:space="0" w:color="auto"/>
            </w:tcBorders>
            <w:shd w:val="clear" w:color="auto" w:fill="auto"/>
            <w:noWrap/>
            <w:vAlign w:val="bottom"/>
            <w:hideMark/>
          </w:tcPr>
          <w:p w14:paraId="429C661E" w14:textId="77777777" w:rsidR="004D7F91" w:rsidRDefault="004D7F91" w:rsidP="004B0C25">
            <w:pPr>
              <w:jc w:val="center"/>
              <w:rPr>
                <w:rFonts w:ascii="Arial" w:hAnsi="Arial" w:cs="Arial"/>
                <w:color w:val="000000"/>
              </w:rPr>
            </w:pPr>
            <w:r>
              <w:rPr>
                <w:rFonts w:ascii="Arial" w:hAnsi="Arial" w:cs="Arial"/>
                <w:color w:val="000000"/>
              </w:rPr>
              <w:t>0101</w:t>
            </w:r>
          </w:p>
        </w:tc>
        <w:tc>
          <w:tcPr>
            <w:tcW w:w="960" w:type="dxa"/>
            <w:tcBorders>
              <w:top w:val="nil"/>
              <w:left w:val="nil"/>
              <w:bottom w:val="double" w:sz="6" w:space="0" w:color="auto"/>
              <w:right w:val="double" w:sz="6" w:space="0" w:color="auto"/>
            </w:tcBorders>
            <w:shd w:val="clear" w:color="auto" w:fill="auto"/>
            <w:noWrap/>
            <w:vAlign w:val="bottom"/>
            <w:hideMark/>
          </w:tcPr>
          <w:p w14:paraId="0506695D" w14:textId="77777777" w:rsidR="004D7F91" w:rsidRDefault="004D7F91" w:rsidP="004B0C25">
            <w:pPr>
              <w:jc w:val="center"/>
              <w:rPr>
                <w:rFonts w:ascii="Arial" w:hAnsi="Arial" w:cs="Arial"/>
                <w:color w:val="000000"/>
              </w:rPr>
            </w:pPr>
            <w:r>
              <w:rPr>
                <w:rFonts w:ascii="Arial" w:hAnsi="Arial" w:cs="Arial"/>
                <w:color w:val="000000"/>
              </w:rPr>
              <w:t>11</w:t>
            </w:r>
          </w:p>
        </w:tc>
        <w:tc>
          <w:tcPr>
            <w:tcW w:w="960" w:type="dxa"/>
            <w:tcBorders>
              <w:top w:val="nil"/>
              <w:left w:val="nil"/>
              <w:bottom w:val="double" w:sz="6" w:space="0" w:color="auto"/>
              <w:right w:val="double" w:sz="6" w:space="0" w:color="auto"/>
            </w:tcBorders>
            <w:shd w:val="clear" w:color="auto" w:fill="auto"/>
            <w:noWrap/>
            <w:vAlign w:val="bottom"/>
            <w:hideMark/>
          </w:tcPr>
          <w:p w14:paraId="6204CDCE" w14:textId="77777777" w:rsidR="004D7F91" w:rsidRDefault="004D7F91" w:rsidP="004B0C25">
            <w:pPr>
              <w:jc w:val="center"/>
              <w:rPr>
                <w:rFonts w:ascii="Arial" w:hAnsi="Arial" w:cs="Arial"/>
                <w:color w:val="000000"/>
              </w:rPr>
            </w:pPr>
            <w:r>
              <w:rPr>
                <w:rFonts w:ascii="Arial" w:hAnsi="Arial" w:cs="Arial"/>
                <w:color w:val="000000"/>
              </w:rPr>
              <w:t>1110</w:t>
            </w:r>
          </w:p>
        </w:tc>
      </w:tr>
      <w:tr w:rsidR="004D7F91" w14:paraId="0EBE99A9" w14:textId="77777777" w:rsidTr="004B0C25">
        <w:trPr>
          <w:trHeight w:val="345"/>
          <w:jc w:val="center"/>
        </w:trPr>
        <w:tc>
          <w:tcPr>
            <w:tcW w:w="960" w:type="dxa"/>
            <w:tcBorders>
              <w:top w:val="nil"/>
              <w:left w:val="double" w:sz="6" w:space="0" w:color="auto"/>
              <w:bottom w:val="nil"/>
              <w:right w:val="double" w:sz="6" w:space="0" w:color="auto"/>
            </w:tcBorders>
            <w:shd w:val="clear" w:color="auto" w:fill="auto"/>
            <w:noWrap/>
            <w:vAlign w:val="center"/>
            <w:hideMark/>
          </w:tcPr>
          <w:p w14:paraId="6CC6DC63" w14:textId="77777777" w:rsidR="004D7F91" w:rsidRDefault="004D7F91" w:rsidP="004B0C25">
            <w:pPr>
              <w:jc w:val="center"/>
              <w:rPr>
                <w:rFonts w:ascii="Arial" w:hAnsi="Arial" w:cs="Arial"/>
                <w:color w:val="000000"/>
              </w:rPr>
            </w:pPr>
            <w:r>
              <w:rPr>
                <w:rFonts w:ascii="Arial" w:hAnsi="Arial" w:cs="Arial"/>
                <w:color w:val="000000"/>
              </w:rPr>
              <w:t>2</w:t>
            </w:r>
          </w:p>
        </w:tc>
        <w:tc>
          <w:tcPr>
            <w:tcW w:w="960" w:type="dxa"/>
            <w:tcBorders>
              <w:top w:val="nil"/>
              <w:left w:val="nil"/>
              <w:bottom w:val="nil"/>
              <w:right w:val="double" w:sz="6" w:space="0" w:color="auto"/>
            </w:tcBorders>
            <w:shd w:val="clear" w:color="auto" w:fill="auto"/>
            <w:noWrap/>
            <w:vAlign w:val="bottom"/>
            <w:hideMark/>
          </w:tcPr>
          <w:p w14:paraId="2401ABFE" w14:textId="77777777" w:rsidR="004D7F91" w:rsidRDefault="004D7F91" w:rsidP="004B0C25">
            <w:pPr>
              <w:jc w:val="center"/>
              <w:rPr>
                <w:rFonts w:ascii="Arial" w:hAnsi="Arial" w:cs="Arial"/>
                <w:color w:val="000000"/>
              </w:rPr>
            </w:pPr>
            <w:r>
              <w:rPr>
                <w:rFonts w:ascii="Arial" w:hAnsi="Arial" w:cs="Arial"/>
                <w:color w:val="000000"/>
              </w:rPr>
              <w:t>0011</w:t>
            </w:r>
          </w:p>
        </w:tc>
        <w:tc>
          <w:tcPr>
            <w:tcW w:w="960" w:type="dxa"/>
            <w:tcBorders>
              <w:top w:val="nil"/>
              <w:left w:val="nil"/>
              <w:bottom w:val="nil"/>
              <w:right w:val="double" w:sz="6" w:space="0" w:color="auto"/>
            </w:tcBorders>
            <w:shd w:val="clear" w:color="auto" w:fill="auto"/>
            <w:noWrap/>
            <w:vAlign w:val="bottom"/>
            <w:hideMark/>
          </w:tcPr>
          <w:p w14:paraId="6F2FE3A5" w14:textId="77777777" w:rsidR="004D7F91" w:rsidRDefault="004D7F91" w:rsidP="004B0C25">
            <w:pPr>
              <w:jc w:val="center"/>
              <w:rPr>
                <w:rFonts w:ascii="Arial" w:hAnsi="Arial" w:cs="Arial"/>
                <w:color w:val="000000"/>
              </w:rPr>
            </w:pPr>
            <w:r>
              <w:rPr>
                <w:rFonts w:ascii="Arial" w:hAnsi="Arial" w:cs="Arial"/>
                <w:color w:val="000000"/>
              </w:rPr>
              <w:t>7</w:t>
            </w:r>
          </w:p>
        </w:tc>
        <w:tc>
          <w:tcPr>
            <w:tcW w:w="960" w:type="dxa"/>
            <w:tcBorders>
              <w:top w:val="nil"/>
              <w:left w:val="nil"/>
              <w:bottom w:val="nil"/>
              <w:right w:val="double" w:sz="6" w:space="0" w:color="auto"/>
            </w:tcBorders>
            <w:shd w:val="clear" w:color="auto" w:fill="auto"/>
            <w:noWrap/>
            <w:vAlign w:val="bottom"/>
            <w:hideMark/>
          </w:tcPr>
          <w:p w14:paraId="1B3D2FDF" w14:textId="77777777" w:rsidR="004D7F91" w:rsidRDefault="004D7F91" w:rsidP="004B0C25">
            <w:pPr>
              <w:jc w:val="center"/>
              <w:rPr>
                <w:rFonts w:ascii="Arial" w:hAnsi="Arial" w:cs="Arial"/>
                <w:color w:val="000000"/>
              </w:rPr>
            </w:pPr>
            <w:r>
              <w:rPr>
                <w:rFonts w:ascii="Arial" w:hAnsi="Arial" w:cs="Arial"/>
                <w:color w:val="000000"/>
              </w:rPr>
              <w:t>0100</w:t>
            </w:r>
          </w:p>
        </w:tc>
        <w:tc>
          <w:tcPr>
            <w:tcW w:w="960" w:type="dxa"/>
            <w:tcBorders>
              <w:top w:val="nil"/>
              <w:left w:val="nil"/>
              <w:bottom w:val="nil"/>
              <w:right w:val="double" w:sz="6" w:space="0" w:color="auto"/>
            </w:tcBorders>
            <w:shd w:val="clear" w:color="auto" w:fill="auto"/>
            <w:noWrap/>
            <w:vAlign w:val="bottom"/>
            <w:hideMark/>
          </w:tcPr>
          <w:p w14:paraId="15624C77" w14:textId="77777777" w:rsidR="004D7F91" w:rsidRDefault="004D7F91" w:rsidP="004B0C25">
            <w:pPr>
              <w:jc w:val="center"/>
              <w:rPr>
                <w:rFonts w:ascii="Arial" w:hAnsi="Arial" w:cs="Arial"/>
                <w:color w:val="000000"/>
              </w:rPr>
            </w:pPr>
            <w:r>
              <w:rPr>
                <w:rFonts w:ascii="Arial" w:hAnsi="Arial" w:cs="Arial"/>
                <w:color w:val="000000"/>
              </w:rPr>
              <w:t>12</w:t>
            </w:r>
          </w:p>
        </w:tc>
        <w:tc>
          <w:tcPr>
            <w:tcW w:w="960" w:type="dxa"/>
            <w:tcBorders>
              <w:top w:val="nil"/>
              <w:left w:val="nil"/>
              <w:bottom w:val="nil"/>
              <w:right w:val="double" w:sz="6" w:space="0" w:color="auto"/>
            </w:tcBorders>
            <w:shd w:val="clear" w:color="auto" w:fill="auto"/>
            <w:noWrap/>
            <w:vAlign w:val="bottom"/>
            <w:hideMark/>
          </w:tcPr>
          <w:p w14:paraId="771C2B86" w14:textId="77777777" w:rsidR="004D7F91" w:rsidRDefault="004D7F91" w:rsidP="004B0C25">
            <w:pPr>
              <w:jc w:val="center"/>
              <w:rPr>
                <w:rFonts w:ascii="Arial" w:hAnsi="Arial" w:cs="Arial"/>
                <w:color w:val="000000"/>
              </w:rPr>
            </w:pPr>
            <w:r>
              <w:rPr>
                <w:rFonts w:ascii="Arial" w:hAnsi="Arial" w:cs="Arial"/>
                <w:color w:val="000000"/>
              </w:rPr>
              <w:t>1010</w:t>
            </w:r>
          </w:p>
        </w:tc>
      </w:tr>
      <w:tr w:rsidR="004D7F91" w14:paraId="67C0E1E2" w14:textId="77777777" w:rsidTr="004B0C25">
        <w:trPr>
          <w:trHeight w:val="345"/>
          <w:jc w:val="center"/>
        </w:trPr>
        <w:tc>
          <w:tcPr>
            <w:tcW w:w="96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119A41D" w14:textId="77777777" w:rsidR="004D7F91" w:rsidRDefault="004D7F91" w:rsidP="004B0C25">
            <w:pPr>
              <w:jc w:val="center"/>
              <w:rPr>
                <w:rFonts w:ascii="Arial" w:hAnsi="Arial" w:cs="Arial"/>
                <w:color w:val="000000"/>
              </w:rPr>
            </w:pPr>
            <w:r>
              <w:rPr>
                <w:rFonts w:ascii="Arial" w:hAnsi="Arial" w:cs="Arial"/>
                <w:color w:val="000000"/>
              </w:rPr>
              <w:t>3</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0FB9BD76" w14:textId="77777777" w:rsidR="004D7F91" w:rsidRDefault="004D7F91" w:rsidP="004B0C25">
            <w:pPr>
              <w:jc w:val="center"/>
              <w:rPr>
                <w:rFonts w:ascii="Arial" w:hAnsi="Arial" w:cs="Arial"/>
                <w:color w:val="000000"/>
              </w:rPr>
            </w:pPr>
            <w:r>
              <w:rPr>
                <w:rFonts w:ascii="Arial" w:hAnsi="Arial" w:cs="Arial"/>
                <w:color w:val="000000"/>
              </w:rPr>
              <w:t>0010</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63A611EF" w14:textId="77777777" w:rsidR="004D7F91" w:rsidRDefault="004D7F91" w:rsidP="004B0C25">
            <w:pPr>
              <w:jc w:val="center"/>
              <w:rPr>
                <w:rFonts w:ascii="Arial" w:hAnsi="Arial" w:cs="Arial"/>
                <w:color w:val="000000"/>
              </w:rPr>
            </w:pPr>
            <w:r>
              <w:rPr>
                <w:rFonts w:ascii="Arial" w:hAnsi="Arial" w:cs="Arial"/>
                <w:color w:val="000000"/>
              </w:rPr>
              <w:t>8</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750AF542" w14:textId="77777777" w:rsidR="004D7F91" w:rsidRDefault="004D7F91" w:rsidP="004B0C25">
            <w:pPr>
              <w:jc w:val="center"/>
              <w:rPr>
                <w:rFonts w:ascii="Arial" w:hAnsi="Arial" w:cs="Arial"/>
                <w:color w:val="000000"/>
              </w:rPr>
            </w:pPr>
            <w:r>
              <w:rPr>
                <w:rFonts w:ascii="Arial" w:hAnsi="Arial" w:cs="Arial"/>
                <w:color w:val="000000"/>
              </w:rPr>
              <w:t>1100</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406FD359" w14:textId="77777777" w:rsidR="004D7F91" w:rsidRDefault="004D7F91" w:rsidP="004B0C25">
            <w:pPr>
              <w:jc w:val="center"/>
              <w:rPr>
                <w:rFonts w:ascii="Arial" w:hAnsi="Arial" w:cs="Arial"/>
                <w:color w:val="000000"/>
              </w:rPr>
            </w:pPr>
            <w:r>
              <w:rPr>
                <w:rFonts w:ascii="Arial" w:hAnsi="Arial" w:cs="Arial"/>
                <w:color w:val="000000"/>
              </w:rPr>
              <w:t>13</w:t>
            </w:r>
          </w:p>
        </w:tc>
        <w:tc>
          <w:tcPr>
            <w:tcW w:w="960" w:type="dxa"/>
            <w:tcBorders>
              <w:top w:val="double" w:sz="6" w:space="0" w:color="auto"/>
              <w:left w:val="nil"/>
              <w:bottom w:val="double" w:sz="6" w:space="0" w:color="auto"/>
              <w:right w:val="double" w:sz="6" w:space="0" w:color="auto"/>
            </w:tcBorders>
            <w:shd w:val="clear" w:color="auto" w:fill="auto"/>
            <w:noWrap/>
            <w:vAlign w:val="bottom"/>
            <w:hideMark/>
          </w:tcPr>
          <w:p w14:paraId="1D0BC63D" w14:textId="77777777" w:rsidR="004D7F91" w:rsidRDefault="004D7F91" w:rsidP="004B0C25">
            <w:pPr>
              <w:jc w:val="center"/>
              <w:rPr>
                <w:rFonts w:ascii="Arial" w:hAnsi="Arial" w:cs="Arial"/>
                <w:color w:val="000000"/>
              </w:rPr>
            </w:pPr>
            <w:r>
              <w:rPr>
                <w:rFonts w:ascii="Arial" w:hAnsi="Arial" w:cs="Arial"/>
                <w:color w:val="000000"/>
              </w:rPr>
              <w:t>1011</w:t>
            </w:r>
          </w:p>
        </w:tc>
      </w:tr>
      <w:tr w:rsidR="004D7F91" w14:paraId="5D97E765" w14:textId="77777777" w:rsidTr="004B0C25">
        <w:trPr>
          <w:trHeight w:val="345"/>
          <w:jc w:val="center"/>
        </w:trPr>
        <w:tc>
          <w:tcPr>
            <w:tcW w:w="960" w:type="dxa"/>
            <w:tcBorders>
              <w:top w:val="nil"/>
              <w:left w:val="double" w:sz="6" w:space="0" w:color="auto"/>
              <w:bottom w:val="double" w:sz="6" w:space="0" w:color="auto"/>
              <w:right w:val="double" w:sz="6" w:space="0" w:color="auto"/>
            </w:tcBorders>
            <w:shd w:val="clear" w:color="auto" w:fill="auto"/>
            <w:noWrap/>
            <w:vAlign w:val="center"/>
            <w:hideMark/>
          </w:tcPr>
          <w:p w14:paraId="6DA67F21" w14:textId="77777777" w:rsidR="004D7F91" w:rsidRDefault="004D7F91" w:rsidP="004B0C25">
            <w:pPr>
              <w:jc w:val="center"/>
              <w:rPr>
                <w:rFonts w:ascii="Arial" w:hAnsi="Arial" w:cs="Arial"/>
                <w:color w:val="000000"/>
              </w:rPr>
            </w:pPr>
            <w:r>
              <w:rPr>
                <w:rFonts w:ascii="Arial" w:hAnsi="Arial" w:cs="Arial"/>
                <w:color w:val="000000"/>
              </w:rPr>
              <w:t>4</w:t>
            </w:r>
          </w:p>
        </w:tc>
        <w:tc>
          <w:tcPr>
            <w:tcW w:w="960" w:type="dxa"/>
            <w:tcBorders>
              <w:top w:val="nil"/>
              <w:left w:val="nil"/>
              <w:bottom w:val="double" w:sz="6" w:space="0" w:color="auto"/>
              <w:right w:val="double" w:sz="6" w:space="0" w:color="auto"/>
            </w:tcBorders>
            <w:shd w:val="clear" w:color="auto" w:fill="auto"/>
            <w:noWrap/>
            <w:vAlign w:val="bottom"/>
            <w:hideMark/>
          </w:tcPr>
          <w:p w14:paraId="276801A3" w14:textId="77777777" w:rsidR="004D7F91" w:rsidRDefault="004D7F91" w:rsidP="004B0C25">
            <w:pPr>
              <w:jc w:val="center"/>
              <w:rPr>
                <w:rFonts w:ascii="Arial" w:hAnsi="Arial" w:cs="Arial"/>
                <w:color w:val="000000"/>
              </w:rPr>
            </w:pPr>
            <w:r>
              <w:rPr>
                <w:rFonts w:ascii="Arial" w:hAnsi="Arial" w:cs="Arial"/>
                <w:color w:val="000000"/>
              </w:rPr>
              <w:t>0110</w:t>
            </w:r>
          </w:p>
        </w:tc>
        <w:tc>
          <w:tcPr>
            <w:tcW w:w="960" w:type="dxa"/>
            <w:tcBorders>
              <w:top w:val="nil"/>
              <w:left w:val="nil"/>
              <w:bottom w:val="double" w:sz="6" w:space="0" w:color="auto"/>
              <w:right w:val="double" w:sz="6" w:space="0" w:color="auto"/>
            </w:tcBorders>
            <w:shd w:val="clear" w:color="auto" w:fill="auto"/>
            <w:noWrap/>
            <w:vAlign w:val="bottom"/>
            <w:hideMark/>
          </w:tcPr>
          <w:p w14:paraId="5C138C60" w14:textId="77777777" w:rsidR="004D7F91" w:rsidRDefault="004D7F91" w:rsidP="004B0C25">
            <w:pPr>
              <w:jc w:val="center"/>
              <w:rPr>
                <w:rFonts w:ascii="Arial" w:hAnsi="Arial" w:cs="Arial"/>
                <w:color w:val="000000"/>
              </w:rPr>
            </w:pPr>
            <w:r>
              <w:rPr>
                <w:rFonts w:ascii="Arial" w:hAnsi="Arial" w:cs="Arial"/>
                <w:color w:val="000000"/>
              </w:rPr>
              <w:t>9</w:t>
            </w:r>
          </w:p>
        </w:tc>
        <w:tc>
          <w:tcPr>
            <w:tcW w:w="960" w:type="dxa"/>
            <w:tcBorders>
              <w:top w:val="nil"/>
              <w:left w:val="nil"/>
              <w:bottom w:val="double" w:sz="6" w:space="0" w:color="auto"/>
              <w:right w:val="double" w:sz="6" w:space="0" w:color="auto"/>
            </w:tcBorders>
            <w:shd w:val="clear" w:color="auto" w:fill="auto"/>
            <w:noWrap/>
            <w:vAlign w:val="bottom"/>
            <w:hideMark/>
          </w:tcPr>
          <w:p w14:paraId="74FD279F" w14:textId="77777777" w:rsidR="004D7F91" w:rsidRDefault="004D7F91" w:rsidP="004B0C25">
            <w:pPr>
              <w:jc w:val="center"/>
              <w:rPr>
                <w:rFonts w:ascii="Arial" w:hAnsi="Arial" w:cs="Arial"/>
                <w:color w:val="000000"/>
              </w:rPr>
            </w:pPr>
            <w:r>
              <w:rPr>
                <w:rFonts w:ascii="Arial" w:hAnsi="Arial" w:cs="Arial"/>
                <w:color w:val="000000"/>
              </w:rPr>
              <w:t>1101</w:t>
            </w:r>
          </w:p>
        </w:tc>
        <w:tc>
          <w:tcPr>
            <w:tcW w:w="960" w:type="dxa"/>
            <w:tcBorders>
              <w:top w:val="nil"/>
              <w:left w:val="nil"/>
              <w:bottom w:val="double" w:sz="6" w:space="0" w:color="auto"/>
              <w:right w:val="double" w:sz="6" w:space="0" w:color="auto"/>
            </w:tcBorders>
            <w:shd w:val="clear" w:color="auto" w:fill="auto"/>
            <w:noWrap/>
            <w:vAlign w:val="bottom"/>
            <w:hideMark/>
          </w:tcPr>
          <w:p w14:paraId="2EE5FC6B" w14:textId="77777777" w:rsidR="004D7F91" w:rsidRDefault="004D7F91" w:rsidP="004B0C25">
            <w:pPr>
              <w:jc w:val="center"/>
              <w:rPr>
                <w:rFonts w:ascii="Arial" w:hAnsi="Arial" w:cs="Arial"/>
                <w:color w:val="000000"/>
              </w:rPr>
            </w:pPr>
            <w:r>
              <w:rPr>
                <w:rFonts w:ascii="Arial" w:hAnsi="Arial" w:cs="Arial"/>
                <w:color w:val="000000"/>
              </w:rPr>
              <w:t>14</w:t>
            </w:r>
          </w:p>
        </w:tc>
        <w:tc>
          <w:tcPr>
            <w:tcW w:w="960" w:type="dxa"/>
            <w:tcBorders>
              <w:top w:val="nil"/>
              <w:left w:val="nil"/>
              <w:bottom w:val="double" w:sz="6" w:space="0" w:color="auto"/>
              <w:right w:val="double" w:sz="6" w:space="0" w:color="auto"/>
            </w:tcBorders>
            <w:shd w:val="clear" w:color="auto" w:fill="auto"/>
            <w:noWrap/>
            <w:vAlign w:val="bottom"/>
            <w:hideMark/>
          </w:tcPr>
          <w:p w14:paraId="48115FE0" w14:textId="77777777" w:rsidR="004D7F91" w:rsidRDefault="004D7F91" w:rsidP="004B0C25">
            <w:pPr>
              <w:jc w:val="center"/>
              <w:rPr>
                <w:rFonts w:ascii="Arial" w:hAnsi="Arial" w:cs="Arial"/>
                <w:color w:val="000000"/>
              </w:rPr>
            </w:pPr>
            <w:r>
              <w:rPr>
                <w:rFonts w:ascii="Arial" w:hAnsi="Arial" w:cs="Arial"/>
                <w:color w:val="000000"/>
              </w:rPr>
              <w:t>1001</w:t>
            </w:r>
          </w:p>
        </w:tc>
      </w:tr>
      <w:tr w:rsidR="004D7F91" w14:paraId="25D738EB" w14:textId="77777777" w:rsidTr="004B0C25">
        <w:trPr>
          <w:trHeight w:val="345"/>
          <w:jc w:val="center"/>
        </w:trPr>
        <w:tc>
          <w:tcPr>
            <w:tcW w:w="960" w:type="dxa"/>
            <w:tcBorders>
              <w:top w:val="nil"/>
              <w:left w:val="double" w:sz="6" w:space="0" w:color="auto"/>
              <w:bottom w:val="double" w:sz="6" w:space="0" w:color="auto"/>
              <w:right w:val="double" w:sz="6" w:space="0" w:color="auto"/>
            </w:tcBorders>
            <w:shd w:val="clear" w:color="auto" w:fill="auto"/>
            <w:noWrap/>
            <w:vAlign w:val="bottom"/>
            <w:hideMark/>
          </w:tcPr>
          <w:p w14:paraId="2794F16C" w14:textId="77777777" w:rsidR="004D7F91" w:rsidRDefault="004D7F91" w:rsidP="004B0C25">
            <w:pPr>
              <w:jc w:val="center"/>
              <w:rPr>
                <w:rFonts w:ascii="Arial" w:hAnsi="Arial" w:cs="Arial"/>
                <w:color w:val="000000"/>
              </w:rPr>
            </w:pPr>
            <w:r>
              <w:rPr>
                <w:rFonts w:ascii="Arial" w:hAnsi="Arial" w:cs="Arial"/>
                <w:color w:val="000000"/>
              </w:rPr>
              <w:t>15</w:t>
            </w:r>
          </w:p>
        </w:tc>
        <w:tc>
          <w:tcPr>
            <w:tcW w:w="960" w:type="dxa"/>
            <w:tcBorders>
              <w:top w:val="nil"/>
              <w:left w:val="nil"/>
              <w:bottom w:val="double" w:sz="6" w:space="0" w:color="auto"/>
              <w:right w:val="double" w:sz="6" w:space="0" w:color="auto"/>
            </w:tcBorders>
            <w:shd w:val="clear" w:color="auto" w:fill="auto"/>
            <w:noWrap/>
            <w:vAlign w:val="bottom"/>
            <w:hideMark/>
          </w:tcPr>
          <w:p w14:paraId="17FE8D03" w14:textId="77777777" w:rsidR="004D7F91" w:rsidRDefault="004D7F91" w:rsidP="004B0C25">
            <w:pPr>
              <w:jc w:val="center"/>
              <w:rPr>
                <w:rFonts w:ascii="Arial" w:hAnsi="Arial" w:cs="Arial"/>
                <w:color w:val="000000"/>
              </w:rPr>
            </w:pPr>
            <w:r>
              <w:rPr>
                <w:rFonts w:ascii="Arial" w:hAnsi="Arial" w:cs="Arial"/>
                <w:color w:val="000000"/>
              </w:rPr>
              <w:t>1000</w:t>
            </w:r>
          </w:p>
        </w:tc>
        <w:tc>
          <w:tcPr>
            <w:tcW w:w="960" w:type="dxa"/>
            <w:tcBorders>
              <w:top w:val="nil"/>
              <w:left w:val="nil"/>
              <w:bottom w:val="double" w:sz="6" w:space="0" w:color="auto"/>
              <w:right w:val="double" w:sz="6" w:space="0" w:color="auto"/>
            </w:tcBorders>
            <w:shd w:val="clear" w:color="auto" w:fill="auto"/>
            <w:noWrap/>
            <w:vAlign w:val="bottom"/>
            <w:hideMark/>
          </w:tcPr>
          <w:p w14:paraId="1B74583A" w14:textId="77777777" w:rsidR="004D7F91" w:rsidRDefault="004D7F91" w:rsidP="004B0C25">
            <w:pPr>
              <w:jc w:val="center"/>
              <w:rPr>
                <w:rFonts w:ascii="Arial" w:hAnsi="Arial" w:cs="Arial"/>
                <w:color w:val="000000"/>
                <w:sz w:val="22"/>
                <w:szCs w:val="22"/>
              </w:rPr>
            </w:pPr>
            <w:r>
              <w:rPr>
                <w:rFonts w:ascii="Arial" w:hAnsi="Arial" w:cs="Arial"/>
                <w:color w:val="000000"/>
                <w:sz w:val="22"/>
                <w:szCs w:val="22"/>
              </w:rPr>
              <w:t> </w:t>
            </w:r>
          </w:p>
        </w:tc>
        <w:tc>
          <w:tcPr>
            <w:tcW w:w="960" w:type="dxa"/>
            <w:tcBorders>
              <w:top w:val="nil"/>
              <w:left w:val="nil"/>
              <w:bottom w:val="double" w:sz="6" w:space="0" w:color="auto"/>
              <w:right w:val="double" w:sz="6" w:space="0" w:color="auto"/>
            </w:tcBorders>
            <w:shd w:val="clear" w:color="auto" w:fill="auto"/>
            <w:noWrap/>
            <w:vAlign w:val="bottom"/>
            <w:hideMark/>
          </w:tcPr>
          <w:p w14:paraId="59695C05" w14:textId="77777777" w:rsidR="004D7F91" w:rsidRDefault="004D7F91" w:rsidP="004B0C25">
            <w:pPr>
              <w:jc w:val="center"/>
              <w:rPr>
                <w:rFonts w:ascii="Arial" w:hAnsi="Arial" w:cs="Arial"/>
                <w:color w:val="000000"/>
                <w:sz w:val="22"/>
                <w:szCs w:val="22"/>
              </w:rPr>
            </w:pPr>
            <w:r>
              <w:rPr>
                <w:rFonts w:ascii="Arial" w:hAnsi="Arial" w:cs="Arial"/>
                <w:color w:val="000000"/>
                <w:sz w:val="22"/>
                <w:szCs w:val="22"/>
              </w:rPr>
              <w:t> </w:t>
            </w:r>
          </w:p>
        </w:tc>
        <w:tc>
          <w:tcPr>
            <w:tcW w:w="960" w:type="dxa"/>
            <w:tcBorders>
              <w:top w:val="nil"/>
              <w:left w:val="nil"/>
              <w:bottom w:val="double" w:sz="6" w:space="0" w:color="auto"/>
              <w:right w:val="double" w:sz="6" w:space="0" w:color="auto"/>
            </w:tcBorders>
            <w:shd w:val="clear" w:color="auto" w:fill="auto"/>
            <w:noWrap/>
            <w:vAlign w:val="bottom"/>
            <w:hideMark/>
          </w:tcPr>
          <w:p w14:paraId="39FC1970" w14:textId="77777777" w:rsidR="004D7F91" w:rsidRDefault="004D7F91" w:rsidP="004B0C25">
            <w:pPr>
              <w:jc w:val="center"/>
              <w:rPr>
                <w:rFonts w:ascii="Arial" w:hAnsi="Arial" w:cs="Arial"/>
                <w:color w:val="000000"/>
                <w:sz w:val="22"/>
                <w:szCs w:val="22"/>
              </w:rPr>
            </w:pPr>
            <w:r>
              <w:rPr>
                <w:rFonts w:ascii="Arial" w:hAnsi="Arial" w:cs="Arial"/>
                <w:color w:val="000000"/>
                <w:sz w:val="22"/>
                <w:szCs w:val="22"/>
              </w:rPr>
              <w:t> </w:t>
            </w:r>
          </w:p>
        </w:tc>
        <w:tc>
          <w:tcPr>
            <w:tcW w:w="960" w:type="dxa"/>
            <w:tcBorders>
              <w:top w:val="nil"/>
              <w:left w:val="nil"/>
              <w:bottom w:val="double" w:sz="6" w:space="0" w:color="auto"/>
              <w:right w:val="double" w:sz="6" w:space="0" w:color="auto"/>
            </w:tcBorders>
            <w:shd w:val="clear" w:color="auto" w:fill="auto"/>
            <w:noWrap/>
            <w:vAlign w:val="bottom"/>
            <w:hideMark/>
          </w:tcPr>
          <w:p w14:paraId="1768AD90" w14:textId="77777777" w:rsidR="004D7F91" w:rsidRDefault="004D7F91" w:rsidP="004B0C25">
            <w:pPr>
              <w:jc w:val="center"/>
              <w:rPr>
                <w:rFonts w:ascii="Arial" w:hAnsi="Arial" w:cs="Arial"/>
                <w:color w:val="000000"/>
                <w:sz w:val="22"/>
                <w:szCs w:val="22"/>
              </w:rPr>
            </w:pPr>
            <w:r>
              <w:rPr>
                <w:rFonts w:ascii="Arial" w:hAnsi="Arial" w:cs="Arial"/>
                <w:color w:val="000000"/>
                <w:sz w:val="22"/>
                <w:szCs w:val="22"/>
              </w:rPr>
              <w:t> </w:t>
            </w:r>
          </w:p>
        </w:tc>
      </w:tr>
    </w:tbl>
    <w:p w14:paraId="0BB07D13" w14:textId="42A57445" w:rsidR="004D7F91" w:rsidRDefault="004D7F91" w:rsidP="004D7F91">
      <w:pPr>
        <w:rPr>
          <w:rFonts w:ascii="Arial" w:hAnsi="Arial" w:cs="Arial"/>
          <w:sz w:val="28"/>
        </w:rPr>
      </w:pPr>
    </w:p>
    <w:p w14:paraId="606A4731" w14:textId="77777777" w:rsidR="004D7F91" w:rsidRDefault="004D7F91" w:rsidP="004D7F91">
      <w:pPr>
        <w:rPr>
          <w:rFonts w:ascii="Arial" w:hAnsi="Arial" w:cs="Arial"/>
          <w:sz w:val="28"/>
        </w:rPr>
      </w:pPr>
    </w:p>
    <w:p w14:paraId="2E21CA23" w14:textId="77777777" w:rsidR="004D7F91" w:rsidRPr="004D7F91" w:rsidRDefault="004D7F91" w:rsidP="004D7F91">
      <w:pPr>
        <w:rPr>
          <w:rFonts w:ascii="Arial" w:hAnsi="Arial" w:cs="Arial"/>
          <w:sz w:val="28"/>
        </w:rPr>
      </w:pPr>
    </w:p>
    <w:p w14:paraId="286AADD8" w14:textId="77777777" w:rsidR="00F25519" w:rsidRPr="004D7F91" w:rsidRDefault="00F25519" w:rsidP="00F25519">
      <w:pPr>
        <w:pStyle w:val="PargrafodaLista"/>
        <w:numPr>
          <w:ilvl w:val="2"/>
          <w:numId w:val="13"/>
        </w:numPr>
        <w:rPr>
          <w:rFonts w:ascii="Arial" w:hAnsi="Arial" w:cs="Arial"/>
        </w:rPr>
      </w:pPr>
      <w:r w:rsidRPr="004D7F91">
        <w:rPr>
          <w:rFonts w:ascii="Arial" w:hAnsi="Arial" w:cs="Arial"/>
        </w:rPr>
        <w:t>Desenvolvimento e Métodos de Sincronização</w:t>
      </w:r>
    </w:p>
    <w:p w14:paraId="176FB006" w14:textId="7D71E146" w:rsidR="00F25519" w:rsidRPr="004D7F91" w:rsidRDefault="00F25519" w:rsidP="00F25519">
      <w:pPr>
        <w:pStyle w:val="PargrafodaLista"/>
        <w:ind w:left="1800"/>
        <w:rPr>
          <w:rFonts w:ascii="Arial" w:hAnsi="Arial" w:cs="Arial"/>
        </w:rPr>
      </w:pPr>
      <w:r w:rsidRPr="004D7F91">
        <w:rPr>
          <w:rFonts w:ascii="Arial" w:hAnsi="Arial" w:cs="Arial"/>
        </w:rPr>
        <w:t xml:space="preserve">(métodos de sincronização seriam quanto tempo cada LED ficou ligado para enviar e receber) </w:t>
      </w:r>
    </w:p>
    <w:p w14:paraId="7733D32C" w14:textId="09184F37" w:rsidR="00F25519" w:rsidRPr="004D7F91" w:rsidRDefault="00F25519" w:rsidP="00F25519">
      <w:pPr>
        <w:pStyle w:val="PargrafodaLista"/>
        <w:numPr>
          <w:ilvl w:val="2"/>
          <w:numId w:val="13"/>
        </w:numPr>
        <w:rPr>
          <w:rFonts w:ascii="Arial" w:hAnsi="Arial" w:cs="Arial"/>
        </w:rPr>
      </w:pPr>
      <w:r w:rsidRPr="004D7F91">
        <w:rPr>
          <w:rFonts w:ascii="Arial" w:hAnsi="Arial" w:cs="Arial"/>
        </w:rPr>
        <w:t>Código Fonte</w:t>
      </w:r>
    </w:p>
    <w:p w14:paraId="04A3A4D6" w14:textId="1A99EEDC" w:rsidR="00F25519" w:rsidRDefault="00F25519" w:rsidP="00F25519">
      <w:pPr>
        <w:pStyle w:val="PargrafodaLista"/>
        <w:numPr>
          <w:ilvl w:val="2"/>
          <w:numId w:val="13"/>
        </w:numPr>
        <w:rPr>
          <w:rFonts w:ascii="Arial" w:hAnsi="Arial" w:cs="Arial"/>
          <w:sz w:val="28"/>
        </w:rPr>
      </w:pPr>
      <w:r w:rsidRPr="004D7F91">
        <w:rPr>
          <w:rFonts w:ascii="Arial" w:hAnsi="Arial" w:cs="Arial"/>
        </w:rPr>
        <w:t>Fotos do Projeto</w:t>
      </w:r>
    </w:p>
    <w:p w14:paraId="7A80F740" w14:textId="5AF10604" w:rsidR="00927A00" w:rsidRPr="00927A00" w:rsidRDefault="00F25519" w:rsidP="00F95476">
      <w:pPr>
        <w:pStyle w:val="PargrafodaLista"/>
        <w:numPr>
          <w:ilvl w:val="0"/>
          <w:numId w:val="13"/>
        </w:numPr>
        <w:rPr>
          <w:rFonts w:ascii="Arial" w:hAnsi="Arial" w:cs="Arial"/>
          <w:sz w:val="28"/>
        </w:rPr>
      </w:pPr>
      <w:r w:rsidRPr="00F25519">
        <w:rPr>
          <w:rFonts w:ascii="Arial" w:hAnsi="Arial" w:cs="Arial"/>
          <w:b/>
          <w:sz w:val="28"/>
        </w:rPr>
        <w:t>Conclus</w:t>
      </w:r>
      <w:r w:rsidR="00C7641F">
        <w:rPr>
          <w:rFonts w:ascii="Arial" w:hAnsi="Arial" w:cs="Arial"/>
          <w:b/>
          <w:sz w:val="28"/>
        </w:rPr>
        <w:t>ões Finais</w:t>
      </w:r>
      <w:bookmarkStart w:id="0" w:name="_GoBack"/>
      <w:bookmarkEnd w:id="0"/>
    </w:p>
    <w:p w14:paraId="03416720" w14:textId="77777777" w:rsidR="00927A00" w:rsidRPr="00927A00" w:rsidRDefault="00927A00" w:rsidP="00927A00">
      <w:pPr>
        <w:pStyle w:val="PargrafodaLista"/>
        <w:rPr>
          <w:rFonts w:ascii="Arial" w:hAnsi="Arial" w:cs="Arial"/>
          <w:sz w:val="28"/>
        </w:rPr>
      </w:pPr>
    </w:p>
    <w:sectPr w:rsidR="00927A00" w:rsidRPr="00927A00" w:rsidSect="00F25519">
      <w:headerReference w:type="default" r:id="rId10"/>
      <w:footerReference w:type="default" r:id="rId11"/>
      <w:pgSz w:w="11907" w:h="16840"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D12AD" w14:textId="77777777" w:rsidR="00C949CB" w:rsidRDefault="00C949CB">
      <w:r>
        <w:separator/>
      </w:r>
    </w:p>
  </w:endnote>
  <w:endnote w:type="continuationSeparator" w:id="0">
    <w:p w14:paraId="00B22065" w14:textId="77777777" w:rsidR="00C949CB" w:rsidRDefault="00C9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1B6F" w14:textId="77777777" w:rsidR="00F25519" w:rsidRPr="00607D21" w:rsidRDefault="00F25519" w:rsidP="00607D21">
    <w:pPr>
      <w:pStyle w:val="Rodap"/>
      <w:pBdr>
        <w:top w:val="double" w:sz="4" w:space="1" w:color="auto"/>
      </w:pBdr>
      <w:tabs>
        <w:tab w:val="clear" w:pos="4419"/>
        <w:tab w:val="clear" w:pos="8838"/>
        <w:tab w:val="left" w:pos="3686"/>
        <w:tab w:val="left" w:pos="8647"/>
      </w:tabs>
      <w:ind w:right="-21"/>
    </w:pPr>
    <w:r>
      <w:rPr>
        <w:sz w:val="16"/>
      </w:rPr>
      <w:t>CC4670 – Computação Móvel – Relatório de Projeto de Computação Móvel</w:t>
    </w:r>
    <w:r>
      <w:rPr>
        <w:sz w:val="16"/>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r>
      <w:rPr>
        <w:rStyle w:val="Nmerodepgina"/>
      </w:rPr>
      <w:t>/</w:t>
    </w:r>
    <w:r>
      <w:rPr>
        <w:rStyle w:val="Nmerodepgina"/>
        <w:b/>
      </w:rPr>
      <w:fldChar w:fldCharType="begin"/>
    </w:r>
    <w:r>
      <w:rPr>
        <w:rStyle w:val="Nmerodepgina"/>
        <w:b/>
      </w:rPr>
      <w:instrText xml:space="preserve"> NUMPAGES </w:instrText>
    </w:r>
    <w:r>
      <w:rPr>
        <w:rStyle w:val="Nmerodepgina"/>
        <w:b/>
      </w:rPr>
      <w:fldChar w:fldCharType="separate"/>
    </w:r>
    <w:r>
      <w:rPr>
        <w:rStyle w:val="Nmerodepgina"/>
        <w:b/>
        <w:noProof/>
      </w:rPr>
      <w:t>8</w:t>
    </w:r>
    <w:r>
      <w:rPr>
        <w:rStyle w:val="Nmerodepgina"/>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1120A" w14:textId="5F2B6DB5" w:rsidR="009A0DEC" w:rsidRPr="00607D21" w:rsidRDefault="00624527" w:rsidP="00607D21">
    <w:pPr>
      <w:pStyle w:val="Rodap"/>
      <w:pBdr>
        <w:top w:val="double" w:sz="4" w:space="1" w:color="auto"/>
      </w:pBdr>
      <w:tabs>
        <w:tab w:val="clear" w:pos="4419"/>
        <w:tab w:val="clear" w:pos="8838"/>
        <w:tab w:val="left" w:pos="3686"/>
        <w:tab w:val="left" w:pos="8647"/>
      </w:tabs>
      <w:ind w:right="-21"/>
    </w:pPr>
    <w:r>
      <w:rPr>
        <w:sz w:val="16"/>
      </w:rPr>
      <w:t>C</w:t>
    </w:r>
    <w:r w:rsidR="00C131A3">
      <w:rPr>
        <w:sz w:val="16"/>
      </w:rPr>
      <w:t>C4670</w:t>
    </w:r>
    <w:r>
      <w:rPr>
        <w:sz w:val="16"/>
      </w:rPr>
      <w:t xml:space="preserve"> </w:t>
    </w:r>
    <w:r w:rsidR="00C131A3">
      <w:rPr>
        <w:sz w:val="16"/>
      </w:rPr>
      <w:t>–</w:t>
    </w:r>
    <w:r>
      <w:rPr>
        <w:sz w:val="16"/>
      </w:rPr>
      <w:t xml:space="preserve"> </w:t>
    </w:r>
    <w:r w:rsidR="00C131A3">
      <w:rPr>
        <w:sz w:val="16"/>
      </w:rPr>
      <w:t>Computação Móvel</w:t>
    </w:r>
    <w:r w:rsidR="00607D21">
      <w:rPr>
        <w:sz w:val="16"/>
      </w:rPr>
      <w:t xml:space="preserve"> – Relatório </w:t>
    </w:r>
    <w:r w:rsidR="003E6BD3">
      <w:rPr>
        <w:sz w:val="16"/>
      </w:rPr>
      <w:t xml:space="preserve">de Projeto de </w:t>
    </w:r>
    <w:r w:rsidR="00C131A3">
      <w:rPr>
        <w:sz w:val="16"/>
      </w:rPr>
      <w:t>Computação Móvel</w:t>
    </w:r>
    <w:r w:rsidR="00607D21">
      <w:rPr>
        <w:sz w:val="16"/>
      </w:rPr>
      <w:tab/>
    </w:r>
    <w:r w:rsidR="00607D21">
      <w:rPr>
        <w:rStyle w:val="Nmerodepgina"/>
      </w:rPr>
      <w:fldChar w:fldCharType="begin"/>
    </w:r>
    <w:r w:rsidR="00607D21">
      <w:rPr>
        <w:rStyle w:val="Nmerodepgina"/>
      </w:rPr>
      <w:instrText xml:space="preserve"> PAGE </w:instrText>
    </w:r>
    <w:r w:rsidR="00607D21">
      <w:rPr>
        <w:rStyle w:val="Nmerodepgina"/>
      </w:rPr>
      <w:fldChar w:fldCharType="separate"/>
    </w:r>
    <w:r w:rsidR="00526552">
      <w:rPr>
        <w:rStyle w:val="Nmerodepgina"/>
        <w:noProof/>
      </w:rPr>
      <w:t>8</w:t>
    </w:r>
    <w:r w:rsidR="00607D21">
      <w:rPr>
        <w:rStyle w:val="Nmerodepgina"/>
      </w:rPr>
      <w:fldChar w:fldCharType="end"/>
    </w:r>
    <w:r w:rsidR="00607D21">
      <w:rPr>
        <w:rStyle w:val="Nmerodepgina"/>
      </w:rPr>
      <w:t>/</w:t>
    </w:r>
    <w:r w:rsidR="00607D21">
      <w:rPr>
        <w:rStyle w:val="Nmerodepgina"/>
        <w:b/>
      </w:rPr>
      <w:fldChar w:fldCharType="begin"/>
    </w:r>
    <w:r w:rsidR="00607D21">
      <w:rPr>
        <w:rStyle w:val="Nmerodepgina"/>
        <w:b/>
      </w:rPr>
      <w:instrText xml:space="preserve"> NUMPAGES </w:instrText>
    </w:r>
    <w:r w:rsidR="00607D21">
      <w:rPr>
        <w:rStyle w:val="Nmerodepgina"/>
        <w:b/>
      </w:rPr>
      <w:fldChar w:fldCharType="separate"/>
    </w:r>
    <w:r w:rsidR="00526552">
      <w:rPr>
        <w:rStyle w:val="Nmerodepgina"/>
        <w:b/>
        <w:noProof/>
      </w:rPr>
      <w:t>8</w:t>
    </w:r>
    <w:r w:rsidR="00607D21">
      <w:rPr>
        <w:rStyle w:val="Nmerodepgina"/>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C4F2" w14:textId="77777777" w:rsidR="00C949CB" w:rsidRDefault="00C949CB">
      <w:r>
        <w:separator/>
      </w:r>
    </w:p>
  </w:footnote>
  <w:footnote w:type="continuationSeparator" w:id="0">
    <w:p w14:paraId="0DCB5C90" w14:textId="77777777" w:rsidR="00C949CB" w:rsidRDefault="00C94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2C942" w14:textId="77777777" w:rsidR="00F25519" w:rsidRPr="00815738" w:rsidRDefault="00F25519" w:rsidP="00607D21">
    <w:pPr>
      <w:pBdr>
        <w:top w:val="single" w:sz="18" w:space="8" w:color="auto"/>
        <w:left w:val="single" w:sz="18" w:space="8" w:color="auto"/>
        <w:bottom w:val="single" w:sz="18" w:space="8" w:color="auto"/>
        <w:right w:val="single" w:sz="18" w:space="8" w:color="auto"/>
      </w:pBdr>
      <w:spacing w:after="120"/>
      <w:ind w:firstLine="851"/>
      <w:jc w:val="center"/>
      <w:rPr>
        <w:rFonts w:ascii="Lucida Console" w:hAnsi="Lucida Console"/>
        <w:b/>
        <w:smallCaps/>
        <w:sz w:val="32"/>
        <w:szCs w:val="32"/>
      </w:rPr>
    </w:pPr>
    <w:r>
      <w:rPr>
        <w:noProof/>
      </w:rPr>
      <w:drawing>
        <wp:anchor distT="0" distB="0" distL="114300" distR="114300" simplePos="0" relativeHeight="251660800" behindDoc="0" locked="0" layoutInCell="1" allowOverlap="1" wp14:anchorId="5C3DFD9C" wp14:editId="21F343BF">
          <wp:simplePos x="0" y="0"/>
          <wp:positionH relativeFrom="margin">
            <wp:posOffset>-57785</wp:posOffset>
          </wp:positionH>
          <wp:positionV relativeFrom="margin">
            <wp:posOffset>-1051560</wp:posOffset>
          </wp:positionV>
          <wp:extent cx="1066800" cy="933450"/>
          <wp:effectExtent l="0" t="0" r="9525" b="0"/>
          <wp:wrapSquare wrapText="bothSides"/>
          <wp:docPr id="1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933450"/>
                  </a:xfrm>
                  <a:prstGeom prst="rect">
                    <a:avLst/>
                  </a:prstGeom>
                  <a:noFill/>
                </pic:spPr>
              </pic:pic>
            </a:graphicData>
          </a:graphic>
          <wp14:sizeRelH relativeFrom="page">
            <wp14:pctWidth>0</wp14:pctWidth>
          </wp14:sizeRelH>
          <wp14:sizeRelV relativeFrom="page">
            <wp14:pctHeight>0</wp14:pctHeight>
          </wp14:sizeRelV>
        </wp:anchor>
      </w:drawing>
    </w:r>
    <w:r w:rsidRPr="00815738">
      <w:rPr>
        <w:rFonts w:ascii="Lucida Console" w:hAnsi="Lucida Console"/>
        <w:b/>
        <w:smallCaps/>
        <w:sz w:val="32"/>
        <w:szCs w:val="32"/>
      </w:rPr>
      <w:t xml:space="preserve">Curso de </w:t>
    </w:r>
    <w:r>
      <w:rPr>
        <w:rFonts w:ascii="Lucida Console" w:hAnsi="Lucida Console"/>
        <w:b/>
        <w:smallCaps/>
        <w:sz w:val="32"/>
        <w:szCs w:val="32"/>
      </w:rPr>
      <w:t>Ciência da Computação</w:t>
    </w:r>
  </w:p>
  <w:p w14:paraId="573FCC55" w14:textId="77777777" w:rsidR="00F25519" w:rsidRPr="00D52F5E" w:rsidRDefault="00F25519" w:rsidP="00607D21">
    <w:pPr>
      <w:pBdr>
        <w:top w:val="single" w:sz="18" w:space="8" w:color="auto"/>
        <w:left w:val="single" w:sz="18" w:space="8" w:color="auto"/>
        <w:bottom w:val="single" w:sz="18" w:space="8" w:color="auto"/>
        <w:right w:val="single" w:sz="18" w:space="8" w:color="auto"/>
      </w:pBdr>
      <w:ind w:firstLine="851"/>
      <w:jc w:val="center"/>
      <w:rPr>
        <w:rFonts w:ascii="Arial" w:hAnsi="Arial"/>
        <w:b/>
        <w:smallCaps/>
        <w:sz w:val="28"/>
        <w:szCs w:val="28"/>
      </w:rPr>
    </w:pPr>
    <w:r>
      <w:rPr>
        <w:rFonts w:ascii="Arial" w:hAnsi="Arial"/>
        <w:b/>
        <w:smallCaps/>
        <w:sz w:val="28"/>
        <w:szCs w:val="28"/>
      </w:rPr>
      <w:t xml:space="preserve">CC4670 </w:t>
    </w:r>
    <w:r w:rsidRPr="00D52F5E">
      <w:rPr>
        <w:rFonts w:ascii="Arial" w:hAnsi="Arial"/>
        <w:b/>
        <w:smallCaps/>
        <w:sz w:val="28"/>
        <w:szCs w:val="28"/>
      </w:rPr>
      <w:t>– Laboratório de</w:t>
    </w:r>
    <w:r>
      <w:rPr>
        <w:rFonts w:ascii="Arial" w:hAnsi="Arial"/>
        <w:b/>
        <w:smallCaps/>
        <w:sz w:val="28"/>
        <w:szCs w:val="28"/>
      </w:rPr>
      <w:t xml:space="preserve"> Computação Móvel</w:t>
    </w:r>
  </w:p>
  <w:p w14:paraId="458EAD2C" w14:textId="77777777" w:rsidR="00F25519" w:rsidRPr="00D52F5E" w:rsidRDefault="00F25519" w:rsidP="00607D21">
    <w:pPr>
      <w:pBdr>
        <w:top w:val="single" w:sz="18" w:space="8" w:color="auto"/>
        <w:left w:val="single" w:sz="18" w:space="8" w:color="auto"/>
        <w:bottom w:val="single" w:sz="18" w:space="8" w:color="auto"/>
        <w:right w:val="single" w:sz="18" w:space="8" w:color="auto"/>
      </w:pBdr>
      <w:spacing w:before="120" w:after="120"/>
      <w:ind w:firstLine="851"/>
      <w:jc w:val="center"/>
      <w:rPr>
        <w:rFonts w:ascii="Arial" w:hAnsi="Arial"/>
        <w:b/>
        <w:smallCaps/>
        <w:sz w:val="28"/>
        <w:szCs w:val="28"/>
      </w:rPr>
    </w:pPr>
    <w:r>
      <w:rPr>
        <w:rFonts w:ascii="Arial" w:hAnsi="Arial"/>
        <w:b/>
        <w:smallCaps/>
        <w:sz w:val="28"/>
        <w:szCs w:val="28"/>
      </w:rPr>
      <w:t>Relatório de Projeto de Computação Móvel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1076B" w14:textId="77777777" w:rsidR="00607D21" w:rsidRPr="00815738" w:rsidRDefault="00607D21" w:rsidP="00607D21">
    <w:pPr>
      <w:pBdr>
        <w:top w:val="single" w:sz="18" w:space="8" w:color="auto"/>
        <w:left w:val="single" w:sz="18" w:space="8" w:color="auto"/>
        <w:bottom w:val="single" w:sz="18" w:space="8" w:color="auto"/>
        <w:right w:val="single" w:sz="18" w:space="8" w:color="auto"/>
      </w:pBdr>
      <w:spacing w:after="120"/>
      <w:ind w:firstLine="851"/>
      <w:jc w:val="center"/>
      <w:rPr>
        <w:rFonts w:ascii="Lucida Console" w:hAnsi="Lucida Console"/>
        <w:b/>
        <w:smallCaps/>
        <w:sz w:val="32"/>
        <w:szCs w:val="32"/>
      </w:rPr>
    </w:pPr>
    <w:r>
      <w:rPr>
        <w:noProof/>
      </w:rPr>
      <w:drawing>
        <wp:anchor distT="0" distB="0" distL="114300" distR="114300" simplePos="0" relativeHeight="251658752" behindDoc="0" locked="0" layoutInCell="1" allowOverlap="1" wp14:anchorId="69118B2C" wp14:editId="6114F877">
          <wp:simplePos x="0" y="0"/>
          <wp:positionH relativeFrom="margin">
            <wp:posOffset>-57785</wp:posOffset>
          </wp:positionH>
          <wp:positionV relativeFrom="margin">
            <wp:posOffset>-1051560</wp:posOffset>
          </wp:positionV>
          <wp:extent cx="1066800" cy="933450"/>
          <wp:effectExtent l="0" t="0" r="0" b="0"/>
          <wp:wrapSquare wrapText="bothSides"/>
          <wp:docPr id="1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933450"/>
                  </a:xfrm>
                  <a:prstGeom prst="rect">
                    <a:avLst/>
                  </a:prstGeom>
                  <a:noFill/>
                </pic:spPr>
              </pic:pic>
            </a:graphicData>
          </a:graphic>
          <wp14:sizeRelH relativeFrom="page">
            <wp14:pctWidth>0</wp14:pctWidth>
          </wp14:sizeRelH>
          <wp14:sizeRelV relativeFrom="page">
            <wp14:pctHeight>0</wp14:pctHeight>
          </wp14:sizeRelV>
        </wp:anchor>
      </w:drawing>
    </w:r>
    <w:r w:rsidRPr="00815738">
      <w:rPr>
        <w:rFonts w:ascii="Lucida Console" w:hAnsi="Lucida Console"/>
        <w:b/>
        <w:smallCaps/>
        <w:sz w:val="32"/>
        <w:szCs w:val="32"/>
      </w:rPr>
      <w:t xml:space="preserve">Curso de </w:t>
    </w:r>
    <w:r>
      <w:rPr>
        <w:rFonts w:ascii="Lucida Console" w:hAnsi="Lucida Console"/>
        <w:b/>
        <w:smallCaps/>
        <w:sz w:val="32"/>
        <w:szCs w:val="32"/>
      </w:rPr>
      <w:t>Ciência da Computação</w:t>
    </w:r>
  </w:p>
  <w:p w14:paraId="5F6641F3" w14:textId="61883D75" w:rsidR="00607D21" w:rsidRPr="00D52F5E" w:rsidRDefault="00607D21" w:rsidP="00607D21">
    <w:pPr>
      <w:pBdr>
        <w:top w:val="single" w:sz="18" w:space="8" w:color="auto"/>
        <w:left w:val="single" w:sz="18" w:space="8" w:color="auto"/>
        <w:bottom w:val="single" w:sz="18" w:space="8" w:color="auto"/>
        <w:right w:val="single" w:sz="18" w:space="8" w:color="auto"/>
      </w:pBdr>
      <w:ind w:firstLine="851"/>
      <w:jc w:val="center"/>
      <w:rPr>
        <w:rFonts w:ascii="Arial" w:hAnsi="Arial"/>
        <w:b/>
        <w:smallCaps/>
        <w:sz w:val="28"/>
        <w:szCs w:val="28"/>
      </w:rPr>
    </w:pPr>
    <w:r>
      <w:rPr>
        <w:rFonts w:ascii="Arial" w:hAnsi="Arial"/>
        <w:b/>
        <w:smallCaps/>
        <w:sz w:val="28"/>
        <w:szCs w:val="28"/>
      </w:rPr>
      <w:t>C</w:t>
    </w:r>
    <w:r w:rsidR="00C131A3">
      <w:rPr>
        <w:rFonts w:ascii="Arial" w:hAnsi="Arial"/>
        <w:b/>
        <w:smallCaps/>
        <w:sz w:val="28"/>
        <w:szCs w:val="28"/>
      </w:rPr>
      <w:t>C4670</w:t>
    </w:r>
    <w:r w:rsidR="00E466D2">
      <w:rPr>
        <w:rFonts w:ascii="Arial" w:hAnsi="Arial"/>
        <w:b/>
        <w:smallCaps/>
        <w:sz w:val="28"/>
        <w:szCs w:val="28"/>
      </w:rPr>
      <w:t xml:space="preserve"> </w:t>
    </w:r>
    <w:r w:rsidR="00E466D2" w:rsidRPr="00D52F5E">
      <w:rPr>
        <w:rFonts w:ascii="Arial" w:hAnsi="Arial"/>
        <w:b/>
        <w:smallCaps/>
        <w:sz w:val="28"/>
        <w:szCs w:val="28"/>
      </w:rPr>
      <w:t>–</w:t>
    </w:r>
    <w:r w:rsidRPr="00D52F5E">
      <w:rPr>
        <w:rFonts w:ascii="Arial" w:hAnsi="Arial"/>
        <w:b/>
        <w:smallCaps/>
        <w:sz w:val="28"/>
        <w:szCs w:val="28"/>
      </w:rPr>
      <w:t xml:space="preserve"> Laboratório de</w:t>
    </w:r>
    <w:r w:rsidR="00C131A3">
      <w:rPr>
        <w:rFonts w:ascii="Arial" w:hAnsi="Arial"/>
        <w:b/>
        <w:smallCaps/>
        <w:sz w:val="28"/>
        <w:szCs w:val="28"/>
      </w:rPr>
      <w:t xml:space="preserve"> Computação Móvel</w:t>
    </w:r>
  </w:p>
  <w:p w14:paraId="70FCFC51" w14:textId="5EE9AAB7" w:rsidR="00607D21" w:rsidRPr="00D52F5E" w:rsidRDefault="00607D21" w:rsidP="00607D21">
    <w:pPr>
      <w:pBdr>
        <w:top w:val="single" w:sz="18" w:space="8" w:color="auto"/>
        <w:left w:val="single" w:sz="18" w:space="8" w:color="auto"/>
        <w:bottom w:val="single" w:sz="18" w:space="8" w:color="auto"/>
        <w:right w:val="single" w:sz="18" w:space="8" w:color="auto"/>
      </w:pBdr>
      <w:spacing w:before="120" w:after="120"/>
      <w:ind w:firstLine="851"/>
      <w:jc w:val="center"/>
      <w:rPr>
        <w:rFonts w:ascii="Arial" w:hAnsi="Arial"/>
        <w:b/>
        <w:smallCaps/>
        <w:sz w:val="28"/>
        <w:szCs w:val="28"/>
      </w:rPr>
    </w:pPr>
    <w:r>
      <w:rPr>
        <w:rFonts w:ascii="Arial" w:hAnsi="Arial"/>
        <w:b/>
        <w:smallCaps/>
        <w:sz w:val="28"/>
        <w:szCs w:val="28"/>
      </w:rPr>
      <w:t xml:space="preserve">Relatório </w:t>
    </w:r>
    <w:r w:rsidR="003E6BD3">
      <w:rPr>
        <w:rFonts w:ascii="Arial" w:hAnsi="Arial"/>
        <w:b/>
        <w:smallCaps/>
        <w:sz w:val="28"/>
        <w:szCs w:val="28"/>
      </w:rPr>
      <w:t xml:space="preserve">de Projeto de </w:t>
    </w:r>
    <w:r w:rsidR="00C131A3">
      <w:rPr>
        <w:rFonts w:ascii="Arial" w:hAnsi="Arial"/>
        <w:b/>
        <w:smallCaps/>
        <w:sz w:val="28"/>
        <w:szCs w:val="28"/>
      </w:rPr>
      <w:t>Computação Móvel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E31"/>
    <w:multiLevelType w:val="hybridMultilevel"/>
    <w:tmpl w:val="C17EA0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8F3439"/>
    <w:multiLevelType w:val="multilevel"/>
    <w:tmpl w:val="2A0C70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25232F9"/>
    <w:multiLevelType w:val="hybridMultilevel"/>
    <w:tmpl w:val="8B3A95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DE0B7D"/>
    <w:multiLevelType w:val="hybridMultilevel"/>
    <w:tmpl w:val="B3F42C8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35D855F7"/>
    <w:multiLevelType w:val="hybridMultilevel"/>
    <w:tmpl w:val="DE003D08"/>
    <w:lvl w:ilvl="0" w:tplc="1DD0F844">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9272D1"/>
    <w:multiLevelType w:val="hybridMultilevel"/>
    <w:tmpl w:val="206400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CE48A5"/>
    <w:multiLevelType w:val="multilevel"/>
    <w:tmpl w:val="87345E74"/>
    <w:lvl w:ilvl="0">
      <w:start w:val="1"/>
      <w:numFmt w:val="decimal"/>
      <w:lvlText w:val="%1."/>
      <w:lvlJc w:val="left"/>
      <w:pPr>
        <w:ind w:left="567" w:hanging="567"/>
      </w:pPr>
      <w:rPr>
        <w:rFonts w:hint="default"/>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134"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307CBC"/>
    <w:multiLevelType w:val="multilevel"/>
    <w:tmpl w:val="354AA8F8"/>
    <w:lvl w:ilvl="0">
      <w:start w:val="1"/>
      <w:numFmt w:val="decimal"/>
      <w:pStyle w:val="Ttulo1"/>
      <w:lvlText w:val="%1."/>
      <w:lvlJc w:val="left"/>
      <w:pPr>
        <w:ind w:left="720" w:hanging="360"/>
      </w:pPr>
      <w:rPr>
        <w:rFonts w:hint="default"/>
      </w:rPr>
    </w:lvl>
    <w:lvl w:ilvl="1">
      <w:start w:val="1"/>
      <w:numFmt w:val="decimal"/>
      <w:isLgl/>
      <w:lvlText w:val="%1.%2."/>
      <w:lvlJc w:val="left"/>
      <w:pPr>
        <w:ind w:left="680" w:hanging="3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0A4126A"/>
    <w:multiLevelType w:val="hybridMultilevel"/>
    <w:tmpl w:val="29EA4168"/>
    <w:lvl w:ilvl="0" w:tplc="1EAC322C">
      <w:start w:val="1"/>
      <w:numFmt w:val="bullet"/>
      <w:lvlText w:val=""/>
      <w:lvlJc w:val="left"/>
      <w:pPr>
        <w:tabs>
          <w:tab w:val="num" w:pos="0"/>
        </w:tabs>
        <w:ind w:left="567" w:hanging="567"/>
      </w:pPr>
      <w:rPr>
        <w:rFonts w:ascii="Symbol" w:hAnsi="Symbol" w:hint="default"/>
        <w:b w:val="0"/>
        <w:i w:val="0"/>
        <w:sz w:val="16"/>
      </w:rPr>
    </w:lvl>
    <w:lvl w:ilvl="1" w:tplc="04160003">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9" w15:restartNumberingAfterBreak="0">
    <w:nsid w:val="412269CF"/>
    <w:multiLevelType w:val="hybridMultilevel"/>
    <w:tmpl w:val="4AC4BD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1340C9"/>
    <w:multiLevelType w:val="hybridMultilevel"/>
    <w:tmpl w:val="2E8C0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9BC05EC"/>
    <w:multiLevelType w:val="hybridMultilevel"/>
    <w:tmpl w:val="B380A3F0"/>
    <w:lvl w:ilvl="0" w:tplc="86782A34">
      <w:start w:val="1"/>
      <w:numFmt w:val="bullet"/>
      <w:lvlText w:val=""/>
      <w:lvlJc w:val="left"/>
      <w:pPr>
        <w:tabs>
          <w:tab w:val="num" w:pos="1"/>
        </w:tabs>
        <w:ind w:left="340" w:hanging="339"/>
      </w:pPr>
      <w:rPr>
        <w:rFonts w:ascii="Symbol" w:hAnsi="Symbol" w:hint="default"/>
        <w:b w:val="0"/>
        <w:i w:val="0"/>
        <w:sz w:val="24"/>
      </w:rPr>
    </w:lvl>
    <w:lvl w:ilvl="1" w:tplc="AD38EC96">
      <w:start w:val="1"/>
      <w:numFmt w:val="bullet"/>
      <w:lvlText w:val=""/>
      <w:lvlJc w:val="left"/>
      <w:pPr>
        <w:tabs>
          <w:tab w:val="num" w:pos="680"/>
        </w:tabs>
        <w:ind w:left="680" w:hanging="340"/>
      </w:pPr>
      <w:rPr>
        <w:rFonts w:ascii="Symbol" w:hAnsi="Symbol"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12" w15:restartNumberingAfterBreak="0">
    <w:nsid w:val="65EF4CF3"/>
    <w:multiLevelType w:val="hybridMultilevel"/>
    <w:tmpl w:val="9266C268"/>
    <w:lvl w:ilvl="0" w:tplc="5EAA1C22">
      <w:start w:val="1"/>
      <w:numFmt w:val="bullet"/>
      <w:lvlText w:val=""/>
      <w:lvlJc w:val="left"/>
      <w:pPr>
        <w:tabs>
          <w:tab w:val="num" w:pos="340"/>
        </w:tabs>
        <w:ind w:left="567" w:hanging="567"/>
      </w:pPr>
      <w:rPr>
        <w:rFonts w:ascii="Symbol" w:hAnsi="Symbol" w:hint="default"/>
        <w:b w:val="0"/>
        <w:i w:val="0"/>
        <w:sz w:val="16"/>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8"/>
  </w:num>
  <w:num w:numId="3">
    <w:abstractNumId w:val="11"/>
  </w:num>
  <w:num w:numId="4">
    <w:abstractNumId w:val="3"/>
  </w:num>
  <w:num w:numId="5">
    <w:abstractNumId w:val="6"/>
  </w:num>
  <w:num w:numId="6">
    <w:abstractNumId w:val="2"/>
  </w:num>
  <w:num w:numId="7">
    <w:abstractNumId w:val="10"/>
  </w:num>
  <w:num w:numId="8">
    <w:abstractNumId w:val="7"/>
  </w:num>
  <w:num w:numId="9">
    <w:abstractNumId w:val="4"/>
  </w:num>
  <w:num w:numId="10">
    <w:abstractNumId w:val="0"/>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5"/>
    <w:rsid w:val="00000759"/>
    <w:rsid w:val="00014496"/>
    <w:rsid w:val="000B35F7"/>
    <w:rsid w:val="000B7C44"/>
    <w:rsid w:val="000E42DF"/>
    <w:rsid w:val="000F1A38"/>
    <w:rsid w:val="001340DC"/>
    <w:rsid w:val="001A2AD4"/>
    <w:rsid w:val="001A79CC"/>
    <w:rsid w:val="001B1DDB"/>
    <w:rsid w:val="001B2D79"/>
    <w:rsid w:val="001C3D9C"/>
    <w:rsid w:val="001D4654"/>
    <w:rsid w:val="001E31CA"/>
    <w:rsid w:val="00203420"/>
    <w:rsid w:val="0020423B"/>
    <w:rsid w:val="00204782"/>
    <w:rsid w:val="00223592"/>
    <w:rsid w:val="00230606"/>
    <w:rsid w:val="002354A6"/>
    <w:rsid w:val="0024212D"/>
    <w:rsid w:val="00256E38"/>
    <w:rsid w:val="002715DA"/>
    <w:rsid w:val="00290915"/>
    <w:rsid w:val="002A1B07"/>
    <w:rsid w:val="002D06B2"/>
    <w:rsid w:val="002F1D22"/>
    <w:rsid w:val="00302C69"/>
    <w:rsid w:val="003066FF"/>
    <w:rsid w:val="00346326"/>
    <w:rsid w:val="00351426"/>
    <w:rsid w:val="00353B7B"/>
    <w:rsid w:val="00372C88"/>
    <w:rsid w:val="00384C23"/>
    <w:rsid w:val="003D4343"/>
    <w:rsid w:val="003E6BD3"/>
    <w:rsid w:val="003F2ACF"/>
    <w:rsid w:val="00406D24"/>
    <w:rsid w:val="004218A2"/>
    <w:rsid w:val="00461E40"/>
    <w:rsid w:val="004660BC"/>
    <w:rsid w:val="00470964"/>
    <w:rsid w:val="00491CB6"/>
    <w:rsid w:val="00495143"/>
    <w:rsid w:val="004B23F7"/>
    <w:rsid w:val="004B64D1"/>
    <w:rsid w:val="004C5425"/>
    <w:rsid w:val="004D6A20"/>
    <w:rsid w:val="004D7F91"/>
    <w:rsid w:val="004F24B5"/>
    <w:rsid w:val="0050142E"/>
    <w:rsid w:val="00513B07"/>
    <w:rsid w:val="00520630"/>
    <w:rsid w:val="00526552"/>
    <w:rsid w:val="005503E6"/>
    <w:rsid w:val="00596787"/>
    <w:rsid w:val="005A7057"/>
    <w:rsid w:val="005B4037"/>
    <w:rsid w:val="005F252D"/>
    <w:rsid w:val="005F7668"/>
    <w:rsid w:val="00607D21"/>
    <w:rsid w:val="00612CC8"/>
    <w:rsid w:val="00624527"/>
    <w:rsid w:val="00636788"/>
    <w:rsid w:val="006372F5"/>
    <w:rsid w:val="006401EB"/>
    <w:rsid w:val="00641A13"/>
    <w:rsid w:val="006459D4"/>
    <w:rsid w:val="006511CB"/>
    <w:rsid w:val="00660886"/>
    <w:rsid w:val="00677D56"/>
    <w:rsid w:val="00692AD7"/>
    <w:rsid w:val="00697976"/>
    <w:rsid w:val="006C21B5"/>
    <w:rsid w:val="006F7EFF"/>
    <w:rsid w:val="007102AD"/>
    <w:rsid w:val="00710F4C"/>
    <w:rsid w:val="00744235"/>
    <w:rsid w:val="007639A4"/>
    <w:rsid w:val="00776291"/>
    <w:rsid w:val="00797F9F"/>
    <w:rsid w:val="007C600D"/>
    <w:rsid w:val="007E7530"/>
    <w:rsid w:val="007F4928"/>
    <w:rsid w:val="008075DD"/>
    <w:rsid w:val="00825BB9"/>
    <w:rsid w:val="008276AC"/>
    <w:rsid w:val="008363C6"/>
    <w:rsid w:val="0085385A"/>
    <w:rsid w:val="008834DB"/>
    <w:rsid w:val="008A60C8"/>
    <w:rsid w:val="008B4E47"/>
    <w:rsid w:val="008F4C3B"/>
    <w:rsid w:val="0090263F"/>
    <w:rsid w:val="009158F2"/>
    <w:rsid w:val="00927A00"/>
    <w:rsid w:val="009363A3"/>
    <w:rsid w:val="0093791B"/>
    <w:rsid w:val="009477F6"/>
    <w:rsid w:val="00993A08"/>
    <w:rsid w:val="009A0DEC"/>
    <w:rsid w:val="009C14B8"/>
    <w:rsid w:val="009D714F"/>
    <w:rsid w:val="009E35BA"/>
    <w:rsid w:val="009E5839"/>
    <w:rsid w:val="009E65C7"/>
    <w:rsid w:val="009F58AD"/>
    <w:rsid w:val="00A02977"/>
    <w:rsid w:val="00A25C2A"/>
    <w:rsid w:val="00A37A2D"/>
    <w:rsid w:val="00A64975"/>
    <w:rsid w:val="00A766E2"/>
    <w:rsid w:val="00A80A55"/>
    <w:rsid w:val="00AA6933"/>
    <w:rsid w:val="00AB2959"/>
    <w:rsid w:val="00AC5FAF"/>
    <w:rsid w:val="00AD37E9"/>
    <w:rsid w:val="00AD729E"/>
    <w:rsid w:val="00AE43C7"/>
    <w:rsid w:val="00B07016"/>
    <w:rsid w:val="00B352F7"/>
    <w:rsid w:val="00B47B81"/>
    <w:rsid w:val="00B52F12"/>
    <w:rsid w:val="00B9514C"/>
    <w:rsid w:val="00B96E01"/>
    <w:rsid w:val="00B975E5"/>
    <w:rsid w:val="00BB22E2"/>
    <w:rsid w:val="00BB4DD6"/>
    <w:rsid w:val="00BB7F67"/>
    <w:rsid w:val="00BE2AEC"/>
    <w:rsid w:val="00BE2FDE"/>
    <w:rsid w:val="00C11464"/>
    <w:rsid w:val="00C131A3"/>
    <w:rsid w:val="00C2643A"/>
    <w:rsid w:val="00C32A1A"/>
    <w:rsid w:val="00C37417"/>
    <w:rsid w:val="00C479D8"/>
    <w:rsid w:val="00C72A94"/>
    <w:rsid w:val="00C7641F"/>
    <w:rsid w:val="00C844D3"/>
    <w:rsid w:val="00C85529"/>
    <w:rsid w:val="00C8792F"/>
    <w:rsid w:val="00C90ECE"/>
    <w:rsid w:val="00C949CB"/>
    <w:rsid w:val="00C962A7"/>
    <w:rsid w:val="00CA48EE"/>
    <w:rsid w:val="00CC316E"/>
    <w:rsid w:val="00CD0B10"/>
    <w:rsid w:val="00CF2517"/>
    <w:rsid w:val="00D22380"/>
    <w:rsid w:val="00D2757B"/>
    <w:rsid w:val="00D32759"/>
    <w:rsid w:val="00D340BF"/>
    <w:rsid w:val="00D6544D"/>
    <w:rsid w:val="00D67762"/>
    <w:rsid w:val="00D772F2"/>
    <w:rsid w:val="00DB0DBF"/>
    <w:rsid w:val="00DB18FD"/>
    <w:rsid w:val="00DC05BA"/>
    <w:rsid w:val="00E3797A"/>
    <w:rsid w:val="00E466D2"/>
    <w:rsid w:val="00E52283"/>
    <w:rsid w:val="00E75106"/>
    <w:rsid w:val="00E93E2A"/>
    <w:rsid w:val="00EA4343"/>
    <w:rsid w:val="00F05221"/>
    <w:rsid w:val="00F23472"/>
    <w:rsid w:val="00F25519"/>
    <w:rsid w:val="00F4246F"/>
    <w:rsid w:val="00F55755"/>
    <w:rsid w:val="00F7213C"/>
    <w:rsid w:val="00F86564"/>
    <w:rsid w:val="00F95476"/>
    <w:rsid w:val="00FA1A50"/>
    <w:rsid w:val="00FB3E08"/>
    <w:rsid w:val="00FC0264"/>
    <w:rsid w:val="00FC73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919C4"/>
  <w15:docId w15:val="{CA39D896-F262-4D78-A654-95850787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59"/>
    <w:rPr>
      <w:sz w:val="24"/>
      <w:szCs w:val="24"/>
    </w:rPr>
  </w:style>
  <w:style w:type="paragraph" w:styleId="Ttulo1">
    <w:name w:val="heading 1"/>
    <w:basedOn w:val="Normal"/>
    <w:next w:val="Normal"/>
    <w:link w:val="Ttulo1Char"/>
    <w:uiPriority w:val="9"/>
    <w:qFormat/>
    <w:rsid w:val="00AD37E9"/>
    <w:pPr>
      <w:keepNext/>
      <w:keepLines/>
      <w:numPr>
        <w:numId w:val="8"/>
      </w:numPr>
      <w:spacing w:before="24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32A1A"/>
    <w:pPr>
      <w:tabs>
        <w:tab w:val="center" w:pos="4419"/>
        <w:tab w:val="right" w:pos="8838"/>
      </w:tabs>
    </w:pPr>
  </w:style>
  <w:style w:type="paragraph" w:styleId="Rodap">
    <w:name w:val="footer"/>
    <w:basedOn w:val="Normal"/>
    <w:link w:val="RodapChar"/>
    <w:rsid w:val="00C32A1A"/>
    <w:pPr>
      <w:tabs>
        <w:tab w:val="center" w:pos="4419"/>
        <w:tab w:val="right" w:pos="8838"/>
      </w:tabs>
    </w:pPr>
  </w:style>
  <w:style w:type="table" w:styleId="Tabelacomgrade">
    <w:name w:val="Table Grid"/>
    <w:basedOn w:val="Tabelanormal"/>
    <w:rsid w:val="00C32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B35F7"/>
    <w:rPr>
      <w:rFonts w:ascii="Tahoma" w:hAnsi="Tahoma" w:cs="Tahoma"/>
      <w:sz w:val="16"/>
      <w:szCs w:val="16"/>
    </w:rPr>
  </w:style>
  <w:style w:type="character" w:customStyle="1" w:styleId="TextodebaloChar">
    <w:name w:val="Texto de balão Char"/>
    <w:basedOn w:val="Fontepargpadro"/>
    <w:link w:val="Textodebalo"/>
    <w:uiPriority w:val="99"/>
    <w:semiHidden/>
    <w:rsid w:val="000B35F7"/>
    <w:rPr>
      <w:rFonts w:ascii="Tahoma" w:hAnsi="Tahoma" w:cs="Tahoma"/>
      <w:sz w:val="16"/>
      <w:szCs w:val="16"/>
    </w:rPr>
  </w:style>
  <w:style w:type="paragraph" w:styleId="PargrafodaLista">
    <w:name w:val="List Paragraph"/>
    <w:basedOn w:val="Normal"/>
    <w:uiPriority w:val="34"/>
    <w:qFormat/>
    <w:rsid w:val="00F23472"/>
    <w:pPr>
      <w:ind w:left="720"/>
      <w:contextualSpacing/>
    </w:pPr>
  </w:style>
  <w:style w:type="character" w:customStyle="1" w:styleId="RodapChar">
    <w:name w:val="Rodapé Char"/>
    <w:basedOn w:val="Fontepargpadro"/>
    <w:link w:val="Rodap"/>
    <w:uiPriority w:val="99"/>
    <w:rsid w:val="00A766E2"/>
    <w:rPr>
      <w:sz w:val="24"/>
      <w:szCs w:val="24"/>
    </w:rPr>
  </w:style>
  <w:style w:type="character" w:styleId="Nmerodepgina">
    <w:name w:val="page number"/>
    <w:basedOn w:val="Fontepargpadro"/>
    <w:rsid w:val="00607D21"/>
  </w:style>
  <w:style w:type="character" w:customStyle="1" w:styleId="Ttulo1Char">
    <w:name w:val="Título 1 Char"/>
    <w:basedOn w:val="Fontepargpadro"/>
    <w:link w:val="Ttulo1"/>
    <w:uiPriority w:val="9"/>
    <w:rsid w:val="00AD37E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AD37E9"/>
    <w:pPr>
      <w:spacing w:line="276" w:lineRule="auto"/>
      <w:outlineLvl w:val="9"/>
    </w:pPr>
  </w:style>
  <w:style w:type="paragraph" w:styleId="Sumrio1">
    <w:name w:val="toc 1"/>
    <w:basedOn w:val="Normal"/>
    <w:next w:val="Normal"/>
    <w:autoRedefine/>
    <w:uiPriority w:val="39"/>
    <w:unhideWhenUsed/>
    <w:rsid w:val="00AD37E9"/>
    <w:pPr>
      <w:spacing w:after="100"/>
    </w:pPr>
  </w:style>
  <w:style w:type="character" w:styleId="Hyperlink">
    <w:name w:val="Hyperlink"/>
    <w:basedOn w:val="Fontepargpadro"/>
    <w:uiPriority w:val="99"/>
    <w:unhideWhenUsed/>
    <w:rsid w:val="00AD37E9"/>
    <w:rPr>
      <w:color w:val="0000FF" w:themeColor="hyperlink"/>
      <w:u w:val="single"/>
    </w:rPr>
  </w:style>
  <w:style w:type="paragraph" w:styleId="Legenda">
    <w:name w:val="caption"/>
    <w:basedOn w:val="Normal"/>
    <w:next w:val="Normal"/>
    <w:qFormat/>
    <w:rsid w:val="00AC5FAF"/>
    <w:pPr>
      <w:jc w:val="both"/>
    </w:pPr>
    <w:rPr>
      <w:b/>
      <w:szCs w:val="20"/>
      <w:lang w:eastAsia="en-US"/>
    </w:rPr>
  </w:style>
  <w:style w:type="character" w:styleId="TtulodoLivro">
    <w:name w:val="Book Title"/>
    <w:basedOn w:val="Fontepargpadro"/>
    <w:uiPriority w:val="33"/>
    <w:qFormat/>
    <w:rsid w:val="00AC5FAF"/>
    <w:rPr>
      <w:smallCaps/>
      <w:spacing w:val="5"/>
    </w:rPr>
  </w:style>
  <w:style w:type="paragraph" w:styleId="Textodenotadefim">
    <w:name w:val="endnote text"/>
    <w:basedOn w:val="Normal"/>
    <w:link w:val="TextodenotadefimChar"/>
    <w:uiPriority w:val="99"/>
    <w:semiHidden/>
    <w:unhideWhenUsed/>
    <w:rsid w:val="00C962A7"/>
    <w:rPr>
      <w:sz w:val="20"/>
      <w:szCs w:val="20"/>
    </w:rPr>
  </w:style>
  <w:style w:type="character" w:customStyle="1" w:styleId="TextodenotadefimChar">
    <w:name w:val="Texto de nota de fim Char"/>
    <w:basedOn w:val="Fontepargpadro"/>
    <w:link w:val="Textodenotadefim"/>
    <w:uiPriority w:val="99"/>
    <w:semiHidden/>
    <w:rsid w:val="00C962A7"/>
  </w:style>
  <w:style w:type="character" w:styleId="Refdenotadefim">
    <w:name w:val="endnote reference"/>
    <w:basedOn w:val="Fontepargpadro"/>
    <w:uiPriority w:val="99"/>
    <w:semiHidden/>
    <w:unhideWhenUsed/>
    <w:rsid w:val="00C962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61897">
      <w:bodyDiv w:val="1"/>
      <w:marLeft w:val="0"/>
      <w:marRight w:val="0"/>
      <w:marTop w:val="0"/>
      <w:marBottom w:val="0"/>
      <w:divBdr>
        <w:top w:val="none" w:sz="0" w:space="0" w:color="auto"/>
        <w:left w:val="none" w:sz="0" w:space="0" w:color="auto"/>
        <w:bottom w:val="none" w:sz="0" w:space="0" w:color="auto"/>
        <w:right w:val="none" w:sz="0" w:space="0" w:color="auto"/>
      </w:divBdr>
    </w:div>
    <w:div w:id="506943289">
      <w:bodyDiv w:val="1"/>
      <w:marLeft w:val="0"/>
      <w:marRight w:val="0"/>
      <w:marTop w:val="0"/>
      <w:marBottom w:val="0"/>
      <w:divBdr>
        <w:top w:val="none" w:sz="0" w:space="0" w:color="auto"/>
        <w:left w:val="none" w:sz="0" w:space="0" w:color="auto"/>
        <w:bottom w:val="none" w:sz="0" w:space="0" w:color="auto"/>
        <w:right w:val="none" w:sz="0" w:space="0" w:color="auto"/>
      </w:divBdr>
    </w:div>
    <w:div w:id="14190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A35E8-08E3-4799-B142-C6E4BFA4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CE3512 - Modelo Relatório de Projeto de Sistemas Digitais</vt:lpstr>
    </vt:vector>
  </TitlesOfParts>
  <Company>Particular</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CE3512 - Modelo Relatório de Projeto de Sistemas Digitais</dc:title>
  <dc:creator>Valter</dc:creator>
  <cp:lastModifiedBy>Felipe Oka</cp:lastModifiedBy>
  <cp:revision>2</cp:revision>
  <cp:lastPrinted>2022-03-16T18:22:00Z</cp:lastPrinted>
  <dcterms:created xsi:type="dcterms:W3CDTF">2022-10-05T19:23:00Z</dcterms:created>
  <dcterms:modified xsi:type="dcterms:W3CDTF">2022-10-05T19:23:00Z</dcterms:modified>
</cp:coreProperties>
</file>