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DA1" w:rsidRPr="00FD6766" w:rsidRDefault="003125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LEARNING AND ADAPTIVE SYSTEMS</w:t>
      </w:r>
      <w:r w:rsidR="00FD6766" w:rsidRPr="00FD6766">
        <w:rPr>
          <w:rFonts w:ascii="Times New Roman" w:hAnsi="Times New Roman" w:cs="Times New Roman"/>
          <w:b/>
          <w:sz w:val="24"/>
          <w:szCs w:val="24"/>
        </w:rPr>
        <w:t xml:space="preserve"> – TASK 5</w:t>
      </w:r>
    </w:p>
    <w:p w:rsidR="00FD6766" w:rsidRPr="00FD6766" w:rsidRDefault="00FD6766">
      <w:pPr>
        <w:rPr>
          <w:rFonts w:ascii="Times New Roman" w:hAnsi="Times New Roman" w:cs="Times New Roman"/>
          <w:b/>
          <w:sz w:val="24"/>
          <w:szCs w:val="24"/>
        </w:rPr>
      </w:pPr>
      <w:r w:rsidRPr="00FD6766">
        <w:rPr>
          <w:rFonts w:ascii="Times New Roman" w:hAnsi="Times New Roman" w:cs="Times New Roman"/>
          <w:b/>
          <w:sz w:val="24"/>
          <w:szCs w:val="24"/>
        </w:rPr>
        <w:t>ANSWER ALL QUESTIONS</w:t>
      </w:r>
    </w:p>
    <w:p w:rsidR="00FD6766" w:rsidRPr="00FD6766" w:rsidRDefault="00FD6766">
      <w:pPr>
        <w:rPr>
          <w:rFonts w:ascii="Times New Roman" w:hAnsi="Times New Roman" w:cs="Times New Roman"/>
          <w:b/>
          <w:sz w:val="24"/>
          <w:szCs w:val="24"/>
        </w:rPr>
      </w:pPr>
      <w:r w:rsidRPr="00FD6766">
        <w:rPr>
          <w:rFonts w:ascii="Times New Roman" w:hAnsi="Times New Roman" w:cs="Times New Roman"/>
          <w:b/>
          <w:sz w:val="24"/>
          <w:szCs w:val="24"/>
        </w:rPr>
        <w:t>Question One</w:t>
      </w:r>
      <w:r w:rsidR="0031258E">
        <w:rPr>
          <w:rFonts w:ascii="Times New Roman" w:hAnsi="Times New Roman" w:cs="Times New Roman"/>
          <w:b/>
          <w:sz w:val="24"/>
          <w:szCs w:val="24"/>
        </w:rPr>
        <w:t xml:space="preserve"> -20</w:t>
      </w:r>
    </w:p>
    <w:p w:rsidR="0031258E" w:rsidRDefault="0031258E" w:rsidP="00FD6766">
      <w:pPr>
        <w:pStyle w:val="ListParagraph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63D9">
        <w:rPr>
          <w:rFonts w:ascii="Times New Roman" w:hAnsi="Times New Roman" w:cs="Times New Roman"/>
          <w:sz w:val="24"/>
          <w:szCs w:val="24"/>
        </w:rPr>
        <w:t>Jacobian</w:t>
      </w:r>
      <w:proofErr w:type="spellEnd"/>
      <w:r w:rsidRPr="001763D9">
        <w:rPr>
          <w:rFonts w:ascii="Times New Roman" w:hAnsi="Times New Roman" w:cs="Times New Roman"/>
          <w:sz w:val="24"/>
          <w:szCs w:val="24"/>
        </w:rPr>
        <w:t xml:space="preserve"> distance and </w:t>
      </w:r>
      <w:proofErr w:type="spellStart"/>
      <w:r w:rsidRPr="001763D9">
        <w:rPr>
          <w:rFonts w:ascii="Times New Roman" w:hAnsi="Times New Roman" w:cs="Times New Roman"/>
          <w:sz w:val="24"/>
          <w:szCs w:val="24"/>
        </w:rPr>
        <w:t>Kullerback</w:t>
      </w:r>
      <w:proofErr w:type="spellEnd"/>
      <w:r w:rsidRPr="00176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3D9">
        <w:rPr>
          <w:rFonts w:ascii="Times New Roman" w:hAnsi="Times New Roman" w:cs="Times New Roman"/>
          <w:sz w:val="24"/>
          <w:szCs w:val="24"/>
        </w:rPr>
        <w:t>Leibler</w:t>
      </w:r>
      <w:proofErr w:type="spellEnd"/>
      <w:r w:rsidRPr="001763D9">
        <w:rPr>
          <w:rFonts w:ascii="Times New Roman" w:hAnsi="Times New Roman" w:cs="Times New Roman"/>
          <w:sz w:val="24"/>
          <w:szCs w:val="24"/>
        </w:rPr>
        <w:t xml:space="preserve"> divergence (KL) distance are often used to evaluate the similarity between features in a feature space. Describe how each of this concepts useful in estimation theory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6766" w:rsidRPr="003774D8" w:rsidRDefault="00FD6766" w:rsidP="00FD6766">
      <w:pPr>
        <w:pStyle w:val="ListParagraph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774D8">
        <w:rPr>
          <w:rFonts w:ascii="Times New Roman" w:hAnsi="Times New Roman" w:cs="Times New Roman"/>
          <w:sz w:val="24"/>
          <w:szCs w:val="24"/>
        </w:rPr>
        <w:t>Using illustrative example, describe the concept of curse of dimensionality including methods for dimension reduction</w:t>
      </w:r>
      <w:r>
        <w:rPr>
          <w:rFonts w:ascii="Times New Roman" w:hAnsi="Times New Roman" w:cs="Times New Roman"/>
          <w:sz w:val="24"/>
          <w:szCs w:val="24"/>
        </w:rPr>
        <w:t>. Also include its limitations</w:t>
      </w:r>
    </w:p>
    <w:p w:rsidR="00FD6766" w:rsidRDefault="00FD6766" w:rsidP="00FD67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6766" w:rsidRPr="00FD6766" w:rsidRDefault="00FD6766" w:rsidP="00FD676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D6766">
        <w:rPr>
          <w:rFonts w:ascii="Times New Roman" w:hAnsi="Times New Roman" w:cs="Times New Roman"/>
          <w:b/>
          <w:sz w:val="24"/>
          <w:szCs w:val="24"/>
        </w:rPr>
        <w:t>Question Two</w:t>
      </w:r>
      <w:r w:rsidR="0031258E">
        <w:rPr>
          <w:rFonts w:ascii="Times New Roman" w:hAnsi="Times New Roman" w:cs="Times New Roman"/>
          <w:b/>
          <w:sz w:val="24"/>
          <w:szCs w:val="24"/>
        </w:rPr>
        <w:t xml:space="preserve"> - 20</w:t>
      </w:r>
    </w:p>
    <w:p w:rsidR="00FD6766" w:rsidRDefault="00FD6766" w:rsidP="00FD6766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D6766">
        <w:rPr>
          <w:rFonts w:ascii="Times New Roman" w:hAnsi="Times New Roman" w:cs="Times New Roman"/>
          <w:sz w:val="24"/>
          <w:szCs w:val="24"/>
        </w:rPr>
        <w:t>Briefly describe what NLP Systems are and any four applications of NLP.</w:t>
      </w:r>
    </w:p>
    <w:p w:rsidR="0031258E" w:rsidRDefault="00FD6766" w:rsidP="00FD6766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D6766">
        <w:rPr>
          <w:rFonts w:ascii="Times New Roman" w:hAnsi="Times New Roman" w:cs="Times New Roman"/>
          <w:sz w:val="24"/>
          <w:szCs w:val="24"/>
        </w:rPr>
        <w:t xml:space="preserve"> Word Sense Disambiguation is often used to clarify meaning based on context and semantic sequence. Using examples describe this concept and its key features.</w:t>
      </w:r>
      <w:r w:rsidR="0031258E" w:rsidRPr="003125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6766" w:rsidRDefault="00FD6766" w:rsidP="00FD676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D6766" w:rsidRPr="00FD6766" w:rsidRDefault="00FD6766" w:rsidP="00FD676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D6766">
        <w:rPr>
          <w:rFonts w:ascii="Times New Roman" w:hAnsi="Times New Roman" w:cs="Times New Roman"/>
          <w:b/>
          <w:sz w:val="24"/>
          <w:szCs w:val="24"/>
        </w:rPr>
        <w:t>Question Three</w:t>
      </w:r>
      <w:r w:rsidR="0031258E">
        <w:rPr>
          <w:rFonts w:ascii="Times New Roman" w:hAnsi="Times New Roman" w:cs="Times New Roman"/>
          <w:b/>
          <w:sz w:val="24"/>
          <w:szCs w:val="24"/>
        </w:rPr>
        <w:t xml:space="preserve"> - 20</w:t>
      </w:r>
    </w:p>
    <w:p w:rsidR="0031258E" w:rsidRDefault="0031258E" w:rsidP="0031258E">
      <w:pPr>
        <w:pStyle w:val="ListParagraph"/>
        <w:numPr>
          <w:ilvl w:val="0"/>
          <w:numId w:val="4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763D9">
        <w:rPr>
          <w:rFonts w:ascii="Times New Roman" w:hAnsi="Times New Roman" w:cs="Times New Roman"/>
          <w:sz w:val="24"/>
          <w:szCs w:val="24"/>
        </w:rPr>
        <w:t xml:space="preserve">A smoothing parameter is critical in determining the quality of results. Briefly explain the concept of smoothing and  any two smoothing </w:t>
      </w:r>
      <w:r>
        <w:rPr>
          <w:rFonts w:ascii="Times New Roman" w:hAnsi="Times New Roman" w:cs="Times New Roman"/>
          <w:sz w:val="24"/>
          <w:szCs w:val="24"/>
        </w:rPr>
        <w:t>methods</w:t>
      </w:r>
      <w:r w:rsidRPr="001763D9">
        <w:rPr>
          <w:rFonts w:ascii="Times New Roman" w:hAnsi="Times New Roman" w:cs="Times New Roman"/>
          <w:sz w:val="24"/>
          <w:szCs w:val="24"/>
        </w:rPr>
        <w:t xml:space="preserve"> using cross validation</w:t>
      </w:r>
    </w:p>
    <w:p w:rsidR="00FD6766" w:rsidRPr="0031258E" w:rsidRDefault="0031258E" w:rsidP="0031258E">
      <w:pPr>
        <w:pStyle w:val="ListParagraph"/>
        <w:numPr>
          <w:ilvl w:val="0"/>
          <w:numId w:val="4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1258E">
        <w:rPr>
          <w:rFonts w:ascii="Times New Roman" w:hAnsi="Times New Roman" w:cs="Times New Roman"/>
          <w:sz w:val="24"/>
          <w:szCs w:val="24"/>
        </w:rPr>
        <w:t>Using distinguish learning from deep learning give merits, demerits and applications of each</w:t>
      </w:r>
    </w:p>
    <w:p w:rsidR="0031258E" w:rsidRPr="00FD6766" w:rsidRDefault="0031258E" w:rsidP="003125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31258E" w:rsidRPr="00FD6766" w:rsidSect="00211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65EDC"/>
    <w:multiLevelType w:val="hybridMultilevel"/>
    <w:tmpl w:val="1034F74C"/>
    <w:lvl w:ilvl="0" w:tplc="9C4A32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439C1"/>
    <w:multiLevelType w:val="hybridMultilevel"/>
    <w:tmpl w:val="1034F74C"/>
    <w:lvl w:ilvl="0" w:tplc="9C4A32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C75B3"/>
    <w:multiLevelType w:val="hybridMultilevel"/>
    <w:tmpl w:val="1034F74C"/>
    <w:lvl w:ilvl="0" w:tplc="9C4A32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678C5"/>
    <w:multiLevelType w:val="hybridMultilevel"/>
    <w:tmpl w:val="1034F74C"/>
    <w:lvl w:ilvl="0" w:tplc="9C4A32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FD6766"/>
    <w:rsid w:val="00196DA1"/>
    <w:rsid w:val="001D228F"/>
    <w:rsid w:val="00211092"/>
    <w:rsid w:val="002B39F7"/>
    <w:rsid w:val="0031258E"/>
    <w:rsid w:val="005F1A66"/>
    <w:rsid w:val="006B199B"/>
    <w:rsid w:val="007419D3"/>
    <w:rsid w:val="00D25D10"/>
    <w:rsid w:val="00F24B39"/>
    <w:rsid w:val="00FD6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7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2022-07-04T06:39:00Z</dcterms:created>
  <dcterms:modified xsi:type="dcterms:W3CDTF">2022-07-04T06:39:00Z</dcterms:modified>
</cp:coreProperties>
</file>