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E64" w14:textId="53175CCE" w:rsidR="004562DF" w:rsidRPr="00D12969" w:rsidRDefault="00D12969" w:rsidP="004562DF">
      <w:pPr>
        <w:pStyle w:val="Title"/>
        <w:rPr>
          <w:rFonts w:cs="Angsana New"/>
          <w:b/>
          <w:bCs/>
          <w:sz w:val="28"/>
          <w:szCs w:val="35"/>
          <w:lang w:bidi="th-TH"/>
        </w:rPr>
      </w:pPr>
      <w:r>
        <w:rPr>
          <w:b/>
          <w:bCs/>
          <w:sz w:val="28"/>
          <w:szCs w:val="28"/>
        </w:rPr>
        <w:t>Lab#7</w:t>
      </w:r>
      <w:r w:rsidR="004562DF" w:rsidRPr="004562DF">
        <w:rPr>
          <w:b/>
          <w:bCs/>
          <w:sz w:val="28"/>
          <w:szCs w:val="28"/>
        </w:rPr>
        <w:t xml:space="preserve"> </w:t>
      </w:r>
      <w:r w:rsidR="00B6570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CE73ED">
        <w:rPr>
          <w:b/>
          <w:bCs/>
          <w:sz w:val="28"/>
          <w:szCs w:val="28"/>
        </w:rPr>
        <w:t>White-box testing</w:t>
      </w:r>
    </w:p>
    <w:p w14:paraId="2A2214DD" w14:textId="5D6A4E45" w:rsidR="00855982" w:rsidRPr="004562DF" w:rsidRDefault="004562DF" w:rsidP="00855982">
      <w:pPr>
        <w:pStyle w:val="Heading1"/>
        <w:rPr>
          <w:sz w:val="20"/>
          <w:szCs w:val="20"/>
        </w:rPr>
      </w:pPr>
      <w:r w:rsidRPr="004562DF">
        <w:rPr>
          <w:rFonts w:cs="Angsana New" w:hint="cs"/>
          <w:sz w:val="20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AC1F90" w:rsidRDefault="005E2E2A" w:rsidP="00AC1F90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ผู้เรียนสามารถ</w:t>
      </w:r>
      <w:r w:rsidR="00AC1F9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>
        <w:rPr>
          <w:rFonts w:ascii="Cordia New" w:hAnsi="Cordia New" w:cs="Cordia New"/>
          <w:sz w:val="28"/>
          <w:szCs w:val="28"/>
          <w:lang w:bidi="th-TH"/>
        </w:rPr>
        <w:t xml:space="preserve">White-box testing </w:t>
      </w:r>
      <w:r w:rsidR="00AC1F90"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A96BC5" w:rsidRDefault="00AC1F90" w:rsidP="00AC1F90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>
        <w:rPr>
          <w:rFonts w:ascii="Cordia New" w:hAnsi="Cordia New" w:cs="Cordia New"/>
          <w:sz w:val="28"/>
          <w:szCs w:val="28"/>
          <w:lang w:bidi="th-TH"/>
        </w:rPr>
        <w:t xml:space="preserve">Control flow graph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AC1F90" w:rsidRDefault="00A96BC5" w:rsidP="00A96BC5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>
        <w:rPr>
          <w:rFonts w:ascii="Cordia New" w:hAnsi="Cordia New" w:cs="Cordia New"/>
          <w:sz w:val="28"/>
          <w:szCs w:val="28"/>
          <w:lang w:bidi="th-TH"/>
        </w:rPr>
        <w:t xml:space="preserve">Line coverage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5B8510C6" w14:textId="7AA601DC" w:rsidR="00A96BC5" w:rsidRDefault="00A96BC5" w:rsidP="00A96BC5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>
        <w:rPr>
          <w:rFonts w:ascii="Cordia New" w:hAnsi="Cordia New" w:cs="Cordia New"/>
          <w:sz w:val="28"/>
          <w:szCs w:val="28"/>
          <w:lang w:bidi="th-TH"/>
        </w:rPr>
        <w:t xml:space="preserve">Block coverage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AC1F90" w:rsidRDefault="00AC1F90" w:rsidP="005E2E2A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>
        <w:rPr>
          <w:rFonts w:ascii="Cordia New" w:hAnsi="Cordia New" w:cs="Cordia New"/>
          <w:sz w:val="28"/>
          <w:szCs w:val="28"/>
          <w:lang w:bidi="th-TH"/>
        </w:rPr>
        <w:t xml:space="preserve">Branch coverage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AC1F90" w:rsidRDefault="00AC1F90" w:rsidP="00AC1F90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>
        <w:rPr>
          <w:rFonts w:ascii="Cordia New" w:hAnsi="Cordia New" w:cs="Cordia New"/>
          <w:sz w:val="28"/>
          <w:szCs w:val="28"/>
          <w:lang w:bidi="th-TH"/>
        </w:rPr>
        <w:t xml:space="preserve">Condition coverage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25FFE2AF" w14:textId="679165B3" w:rsidR="00AC1F90" w:rsidRDefault="00AC1F90" w:rsidP="00AC1F90">
      <w:pPr>
        <w:pStyle w:val="ListParagraph"/>
        <w:numPr>
          <w:ilvl w:val="0"/>
          <w:numId w:val="1"/>
        </w:num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>
        <w:rPr>
          <w:rFonts w:ascii="Cordia New" w:hAnsi="Cordia New" w:cs="Cordia New"/>
          <w:sz w:val="28"/>
          <w:szCs w:val="28"/>
          <w:lang w:bidi="th-TH"/>
        </w:rPr>
        <w:t xml:space="preserve">Branch and Condition coverage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4562DF" w:rsidRDefault="0083666C" w:rsidP="0083666C">
      <w:pPr>
        <w:pStyle w:val="Heading1"/>
        <w:rPr>
          <w:sz w:val="20"/>
          <w:szCs w:val="20"/>
        </w:rPr>
      </w:pPr>
      <w:r>
        <w:rPr>
          <w:rFonts w:cs="Angsana New" w:hint="cs"/>
          <w:sz w:val="20"/>
          <w:szCs w:val="28"/>
          <w:cs/>
          <w:lang w:bidi="th-TH"/>
        </w:rPr>
        <w:t>โจทย์</w:t>
      </w:r>
      <w:r>
        <w:rPr>
          <w:rFonts w:cs="Angsana New"/>
          <w:sz w:val="20"/>
          <w:szCs w:val="28"/>
          <w:lang w:bidi="th-TH"/>
        </w:rPr>
        <w:t xml:space="preserve">: </w:t>
      </w:r>
      <w:r w:rsidR="00B66326">
        <w:rPr>
          <w:rFonts w:cs="Angsana New"/>
          <w:sz w:val="20"/>
          <w:szCs w:val="28"/>
          <w:lang w:bidi="th-TH"/>
        </w:rPr>
        <w:t>Clump counts</w:t>
      </w:r>
    </w:p>
    <w:p w14:paraId="76606221" w14:textId="66938350" w:rsidR="00437500" w:rsidRDefault="00F95337" w:rsidP="00E94955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Clump counts </w:t>
      </w:r>
      <w:r w:rsidR="00223AA2">
        <w:rPr>
          <w:rFonts w:ascii="Cordia New" w:hAnsi="Cordia New" w:cs="Cordia New"/>
          <w:sz w:val="28"/>
          <w:szCs w:val="28"/>
          <w:lang w:bidi="th-TH"/>
        </w:rPr>
        <w:t>(</w:t>
      </w:r>
      <w:hyperlink r:id="rId11" w:history="1">
        <w:r w:rsidR="00223AA2" w:rsidRPr="002F1B22">
          <w:rPr>
            <w:rStyle w:val="Hyperlink"/>
            <w:rFonts w:ascii="Cordia New" w:hAnsi="Cordia New" w:cs="Cordia New"/>
            <w:sz w:val="28"/>
            <w:szCs w:val="28"/>
            <w:lang w:bidi="th-TH"/>
          </w:rPr>
          <w:t>https://codingbat.com/prob/p193817</w:t>
        </w:r>
      </w:hyperlink>
      <w:r w:rsidR="00223AA2">
        <w:rPr>
          <w:rFonts w:ascii="Cordia New" w:hAnsi="Cordia New" w:cs="Cordia New"/>
          <w:sz w:val="28"/>
          <w:szCs w:val="28"/>
          <w:lang w:bidi="th-TH"/>
        </w:rPr>
        <w:t xml:space="preserve">)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>
        <w:rPr>
          <w:rFonts w:ascii="Cordia New" w:hAnsi="Cordia New" w:cs="Cordia New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>
        <w:rPr>
          <w:rFonts w:ascii="Cordia New" w:hAnsi="Cordia New" w:cs="Cordia New"/>
          <w:sz w:val="28"/>
          <w:szCs w:val="28"/>
          <w:lang w:bidi="th-TH"/>
        </w:rPr>
        <w:t xml:space="preserve">Array </w:t>
      </w:r>
      <w:r w:rsidR="000B441B">
        <w:rPr>
          <w:rFonts w:ascii="Cordia New" w:hAnsi="Cordia New" w:cs="Cordia New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>
        <w:rPr>
          <w:rFonts w:ascii="Cordia New" w:hAnsi="Cordia New" w:cs="Cordia New"/>
          <w:sz w:val="28"/>
          <w:szCs w:val="28"/>
          <w:lang w:bidi="th-TH"/>
        </w:rPr>
        <w:t xml:space="preserve">Array </w:t>
      </w:r>
      <w:r w:rsidR="000B441B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Default="0061117C" w:rsidP="0061117C">
      <w:pPr>
        <w:spacing w:after="0" w:line="240" w:lineRule="auto"/>
        <w:ind w:left="3261"/>
        <w:contextualSpacing/>
        <w:rPr>
          <w:rFonts w:ascii="Cordia New" w:hAnsi="Cordia New" w:cs="Cordia New"/>
          <w:sz w:val="28"/>
          <w:szCs w:val="28"/>
          <w:lang w:bidi="th-TH"/>
        </w:rPr>
      </w:pP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[1, </w:t>
      </w:r>
      <w:r w:rsidRPr="0061117C">
        <w:rPr>
          <w:rFonts w:ascii="Cordia New" w:hAnsi="Cordia New" w:cs="Cordia New" w:hint="eastAsia"/>
          <w:color w:val="FF0000"/>
          <w:sz w:val="28"/>
          <w:szCs w:val="28"/>
          <w:lang w:bidi="th-TH"/>
        </w:rPr>
        <w:t>2, 2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, 3, </w:t>
      </w:r>
      <w:r w:rsidRPr="0061117C">
        <w:rPr>
          <w:rFonts w:ascii="Cordia New" w:hAnsi="Cordia New" w:cs="Cordia New" w:hint="eastAsia"/>
          <w:color w:val="FF0000"/>
          <w:sz w:val="28"/>
          <w:szCs w:val="28"/>
          <w:lang w:bidi="th-TH"/>
        </w:rPr>
        <w:t>4, 4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] 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>→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 2 </w:t>
      </w:r>
    </w:p>
    <w:p w14:paraId="0F4E8E69" w14:textId="7EC15C05" w:rsidR="0061117C" w:rsidRPr="0061117C" w:rsidRDefault="0061117C" w:rsidP="0061117C">
      <w:pPr>
        <w:spacing w:after="0" w:line="240" w:lineRule="auto"/>
        <w:ind w:left="3261"/>
        <w:contextualSpacing/>
        <w:rPr>
          <w:rFonts w:ascii="Cordia New" w:hAnsi="Cordia New" w:cs="Cordia New"/>
          <w:sz w:val="28"/>
          <w:szCs w:val="28"/>
          <w:lang w:bidi="th-TH"/>
        </w:rPr>
      </w:pPr>
      <w:r w:rsidRPr="0061117C">
        <w:rPr>
          <w:rFonts w:ascii="Cordia New" w:hAnsi="Cordia New" w:cs="Cordia New" w:hint="eastAsia"/>
          <w:sz w:val="28"/>
          <w:szCs w:val="28"/>
          <w:lang w:bidi="th-TH"/>
        </w:rPr>
        <w:t>[</w:t>
      </w:r>
      <w:r w:rsidRPr="0061117C">
        <w:rPr>
          <w:rFonts w:ascii="Cordia New" w:hAnsi="Cordia New" w:cs="Cordia New" w:hint="eastAsia"/>
          <w:color w:val="FF0000"/>
          <w:sz w:val="28"/>
          <w:szCs w:val="28"/>
          <w:lang w:bidi="th-TH"/>
        </w:rPr>
        <w:t>1, 1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, 2, </w:t>
      </w:r>
      <w:r w:rsidRPr="0061117C">
        <w:rPr>
          <w:rFonts w:ascii="Cordia New" w:hAnsi="Cordia New" w:cs="Cordia New" w:hint="eastAsia"/>
          <w:color w:val="FF0000"/>
          <w:sz w:val="28"/>
          <w:szCs w:val="28"/>
          <w:lang w:bidi="th-TH"/>
        </w:rPr>
        <w:t>1, 1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] 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>→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 2</w:t>
      </w:r>
    </w:p>
    <w:p w14:paraId="529A52BE" w14:textId="0311D2FA" w:rsidR="0061117C" w:rsidRDefault="0061117C" w:rsidP="0061117C">
      <w:pPr>
        <w:spacing w:after="0" w:line="240" w:lineRule="auto"/>
        <w:ind w:left="3261"/>
        <w:contextualSpacing/>
        <w:rPr>
          <w:rFonts w:ascii="Cordia New" w:hAnsi="Cordia New" w:cs="Cordia New"/>
          <w:sz w:val="28"/>
          <w:szCs w:val="28"/>
          <w:lang w:bidi="th-TH"/>
        </w:rPr>
      </w:pP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 [</w:t>
      </w:r>
      <w:r w:rsidRPr="0061117C">
        <w:rPr>
          <w:rFonts w:ascii="Cordia New" w:hAnsi="Cordia New" w:cs="Cordia New" w:hint="eastAsia"/>
          <w:color w:val="FF0000"/>
          <w:sz w:val="28"/>
          <w:szCs w:val="28"/>
          <w:lang w:bidi="th-TH"/>
        </w:rPr>
        <w:t>1, 1, 1, 1, 1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] 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>→</w:t>
      </w:r>
      <w:r w:rsidRPr="0061117C">
        <w:rPr>
          <w:rFonts w:ascii="Cordia New" w:hAnsi="Cordia New" w:cs="Cordia New" w:hint="eastAsia"/>
          <w:sz w:val="28"/>
          <w:szCs w:val="28"/>
          <w:lang w:bidi="th-TH"/>
        </w:rPr>
        <w:t xml:space="preserve"> 1</w:t>
      </w:r>
    </w:p>
    <w:p w14:paraId="5D32D214" w14:textId="77777777" w:rsidR="00602A2E" w:rsidRDefault="00602A2E" w:rsidP="00602A2E">
      <w:pPr>
        <w:spacing w:after="0" w:line="240" w:lineRule="auto"/>
        <w:contextualSpacing/>
        <w:rPr>
          <w:rFonts w:ascii="Cordia New" w:hAnsi="Cordia New" w:cs="Cordia New"/>
          <w:sz w:val="28"/>
          <w:szCs w:val="28"/>
          <w:lang w:bidi="th-TH"/>
        </w:rPr>
      </w:pPr>
    </w:p>
    <w:p w14:paraId="733A47BC" w14:textId="2F452499" w:rsidR="00602A2E" w:rsidRPr="00B259D1" w:rsidRDefault="00617C44" w:rsidP="00602A2E">
      <w:pPr>
        <w:spacing w:after="0" w:line="240" w:lineRule="auto"/>
        <w:contextualSpacing/>
        <w:rPr>
          <w:rFonts w:ascii="Cordia New" w:hAnsi="Cordia New" w:cs="Cordia New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ซอร์ส</w:t>
      </w:r>
      <w:r w:rsidR="00602A2E">
        <w:rPr>
          <w:rFonts w:ascii="Cordia New" w:hAnsi="Cordia New" w:cs="Cordia New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hyperlink r:id="rId12" w:history="1">
        <w:r w:rsidR="00B06777" w:rsidRPr="002F1B22">
          <w:rPr>
            <w:rStyle w:val="Hyperlink"/>
            <w:rFonts w:ascii="Cordia New" w:hAnsi="Cordia New" w:cs="Cordia New"/>
            <w:sz w:val="28"/>
            <w:szCs w:val="28"/>
            <w:lang w:bidi="th-TH"/>
          </w:rPr>
          <w:t>https://github.com/ChitsuthaCSKKU/SQA/tree/</w:t>
        </w:r>
        <w:r w:rsidR="00B06777" w:rsidRPr="002F1B22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2023/</w:t>
        </w:r>
        <w:r w:rsidR="00B06777" w:rsidRPr="002F1B22">
          <w:rPr>
            <w:rStyle w:val="Hyperlink"/>
            <w:rFonts w:ascii="Cordia New" w:hAnsi="Cordia New" w:cs="Cordia New"/>
            <w:sz w:val="28"/>
            <w:szCs w:val="28"/>
            <w:lang w:bidi="th-TH"/>
          </w:rPr>
          <w:t>Assignment/Lab</w:t>
        </w:r>
        <w:r w:rsidR="00B06777" w:rsidRPr="002F1B22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7</w:t>
        </w:r>
        <w:r w:rsidR="00B06777" w:rsidRPr="002F1B22">
          <w:rPr>
            <w:rStyle w:val="Hyperlink"/>
            <w:rFonts w:ascii="Cordia New" w:hAnsi="Cordia New" w:cs="Cordia New"/>
            <w:sz w:val="28"/>
            <w:szCs w:val="28"/>
            <w:lang w:bidi="th-TH"/>
          </w:rPr>
          <w:t>_Whitebox</w:t>
        </w:r>
      </w:hyperlink>
      <w:r w:rsidR="00B06777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F27DD1"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โดยที่ </w:t>
      </w:r>
      <w:proofErr w:type="spellStart"/>
      <w:r>
        <w:rPr>
          <w:rFonts w:ascii="Cordia New" w:hAnsi="Cordia New" w:cs="Cordia New"/>
          <w:sz w:val="28"/>
          <w:szCs w:val="28"/>
          <w:lang w:bidi="th-TH"/>
        </w:rPr>
        <w:t>nums</w:t>
      </w:r>
      <w:proofErr w:type="spellEnd"/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เป็น </w:t>
      </w:r>
      <w:r>
        <w:rPr>
          <w:rFonts w:ascii="Cordia New" w:hAnsi="Cordia New" w:cs="Cordia New"/>
          <w:sz w:val="28"/>
          <w:szCs w:val="28"/>
          <w:lang w:bidi="th-TH"/>
        </w:rPr>
        <w:t xml:space="preserve">Array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6A28AC">
        <w:rPr>
          <w:rFonts w:ascii="Cordia New" w:hAnsi="Cordia New" w:cs="Cordia New"/>
          <w:sz w:val="28"/>
          <w:szCs w:val="28"/>
          <w:lang w:bidi="th-TH"/>
        </w:rPr>
        <w:t xml:space="preserve">(Clump)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ทำให้ </w:t>
      </w:r>
      <w:proofErr w:type="spellStart"/>
      <w:r>
        <w:rPr>
          <w:rFonts w:ascii="Cordia New" w:hAnsi="Cordia New" w:cs="Cordia New"/>
          <w:sz w:val="28"/>
          <w:szCs w:val="28"/>
          <w:lang w:bidi="th-TH"/>
        </w:rPr>
        <w:t>nums</w:t>
      </w:r>
      <w:proofErr w:type="spellEnd"/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เป็น </w:t>
      </w:r>
      <w:r>
        <w:rPr>
          <w:rFonts w:ascii="Cordia New" w:hAnsi="Cordia New" w:cs="Cordia New"/>
          <w:sz w:val="28"/>
          <w:szCs w:val="28"/>
          <w:lang w:bidi="th-TH"/>
        </w:rPr>
        <w:t xml:space="preserve">Array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ที่จะต้องไม่มีค่าเป็น </w:t>
      </w:r>
      <w:r>
        <w:rPr>
          <w:rFonts w:ascii="Cordia New" w:hAnsi="Cordia New" w:cs="Cordia New"/>
          <w:sz w:val="28"/>
          <w:szCs w:val="28"/>
          <w:lang w:bidi="th-TH"/>
        </w:rPr>
        <w:t xml:space="preserve">Null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และมีความยาวมากกว่า </w:t>
      </w:r>
      <w:r>
        <w:rPr>
          <w:rFonts w:ascii="Cordia New" w:hAnsi="Cordia New" w:cs="Cordia New"/>
          <w:sz w:val="28"/>
          <w:szCs w:val="28"/>
          <w:lang w:bidi="th-TH"/>
        </w:rPr>
        <w:t xml:space="preserve">0 </w:t>
      </w:r>
      <w:r w:rsidR="007551E3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เสมอ </w:t>
      </w:r>
      <w:r w:rsidR="0080378E">
        <w:rPr>
          <w:rFonts w:ascii="Cordia New" w:hAnsi="Cordia New" w:cs="Cordia New" w:hint="cs"/>
          <w:sz w:val="28"/>
          <w:szCs w:val="28"/>
          <w:cs/>
          <w:lang w:bidi="th-TH"/>
        </w:rPr>
        <w:t>หาก</w:t>
      </w:r>
      <w:r w:rsidR="00AE6A4E">
        <w:rPr>
          <w:rFonts w:ascii="Cordia New" w:hAnsi="Cordia New" w:cs="Cordia New"/>
          <w:sz w:val="28"/>
          <w:szCs w:val="28"/>
          <w:lang w:bidi="th-TH"/>
        </w:rPr>
        <w:t xml:space="preserve"> </w:t>
      </w:r>
      <w:proofErr w:type="spellStart"/>
      <w:r w:rsidR="00AE6A4E">
        <w:rPr>
          <w:rFonts w:ascii="Cordia New" w:hAnsi="Cordia New" w:cs="Cordia New"/>
          <w:sz w:val="28"/>
          <w:szCs w:val="28"/>
          <w:lang w:bidi="th-TH"/>
        </w:rPr>
        <w:t>nums</w:t>
      </w:r>
      <w:proofErr w:type="spellEnd"/>
      <w:r w:rsidR="00AE6A4E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80378E">
        <w:rPr>
          <w:rFonts w:ascii="Cordia New" w:hAnsi="Cordia New" w:cs="Cordia New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>
        <w:rPr>
          <w:rFonts w:ascii="Cordia New" w:hAnsi="Cordia New" w:cs="Cordia New"/>
          <w:sz w:val="28"/>
          <w:szCs w:val="28"/>
          <w:lang w:bidi="th-TH"/>
        </w:rPr>
        <w:t xml:space="preserve">return </w:t>
      </w:r>
      <w:r w:rsidR="0080378E">
        <w:rPr>
          <w:rFonts w:ascii="Cordia New" w:hAnsi="Cordia New" w:cs="Cordia New" w:hint="cs"/>
          <w:sz w:val="28"/>
          <w:szCs w:val="28"/>
          <w:cs/>
          <w:lang w:bidi="th-TH"/>
        </w:rPr>
        <w:t xml:space="preserve">ค่า </w:t>
      </w:r>
      <w:r w:rsidR="0080378E">
        <w:rPr>
          <w:rFonts w:ascii="Cordia New" w:hAnsi="Cordia New" w:cs="Cordia New"/>
          <w:sz w:val="28"/>
          <w:szCs w:val="28"/>
          <w:lang w:bidi="th-TH"/>
        </w:rPr>
        <w:t xml:space="preserve">0 </w:t>
      </w:r>
      <w:r w:rsidR="009939ED">
        <w:rPr>
          <w:rFonts w:ascii="Cordia New" w:hAnsi="Cordia New" w:cs="Cordia New" w:hint="cs"/>
          <w:sz w:val="28"/>
          <w:szCs w:val="28"/>
          <w:cs/>
          <w:lang w:bidi="th-TH"/>
        </w:rPr>
        <w:t>แทน</w:t>
      </w:r>
      <w:r w:rsidR="0083567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การ </w:t>
      </w:r>
      <w:r w:rsidR="0083567F">
        <w:rPr>
          <w:rFonts w:ascii="Cordia New" w:hAnsi="Cordia New" w:cs="Cordia New"/>
          <w:sz w:val="28"/>
          <w:szCs w:val="28"/>
          <w:lang w:bidi="th-TH"/>
        </w:rPr>
        <w:t xml:space="preserve">return </w:t>
      </w:r>
      <w:r w:rsidR="009939ED">
        <w:rPr>
          <w:rFonts w:ascii="Cordia New" w:hAnsi="Cordia New" w:cs="Cordia New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5B5F4E" w:rsidRDefault="005D077B" w:rsidP="005D077B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t xml:space="preserve">แบบฝึกปฏิบัติที่ </w:t>
      </w:r>
      <w:r w:rsidR="0083666C">
        <w:rPr>
          <w:rFonts w:cs="Angsana New" w:hint="cs"/>
          <w:sz w:val="20"/>
          <w:szCs w:val="28"/>
          <w:cs/>
          <w:lang w:bidi="th-TH"/>
        </w:rPr>
        <w:t xml:space="preserve">7.1 </w:t>
      </w:r>
      <w:r w:rsidR="0083666C">
        <w:rPr>
          <w:rFonts w:cs="Angsana New"/>
          <w:sz w:val="20"/>
          <w:szCs w:val="28"/>
          <w:lang w:bidi="th-TH"/>
        </w:rPr>
        <w:t>Control flow graph</w:t>
      </w:r>
    </w:p>
    <w:p w14:paraId="24A2E75A" w14:textId="6F9856B8" w:rsidR="005D077B" w:rsidRPr="003B56E1" w:rsidRDefault="003B56E1" w:rsidP="003B56E1">
      <w:pPr>
        <w:rPr>
          <w:rFonts w:ascii="Cordia New" w:hAnsi="Cordia New" w:cs="Cordia New"/>
          <w:sz w:val="28"/>
          <w:szCs w:val="28"/>
          <w:cs/>
          <w:lang w:bidi="th-TH"/>
        </w:rPr>
      </w:pPr>
      <w:r w:rsidRPr="003B56E1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จากโจทย์และ </w:t>
      </w:r>
      <w:r w:rsidRPr="003B56E1">
        <w:rPr>
          <w:rFonts w:ascii="Cordia New" w:hAnsi="Cordia New" w:cs="Cordia New"/>
          <w:sz w:val="28"/>
          <w:szCs w:val="28"/>
          <w:lang w:bidi="th-TH"/>
        </w:rPr>
        <w:t xml:space="preserve">Source code </w:t>
      </w:r>
      <w:r w:rsidRPr="003B56E1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ที่กำหนดให้ </w:t>
      </w:r>
      <w:r w:rsidRPr="003B56E1">
        <w:rPr>
          <w:rFonts w:ascii="Cordia New" w:hAnsi="Cordia New" w:cs="Cordia New"/>
          <w:sz w:val="28"/>
          <w:szCs w:val="28"/>
          <w:lang w:bidi="th-TH"/>
        </w:rPr>
        <w:t>(</w:t>
      </w:r>
      <w:r w:rsidR="000602E2">
        <w:rPr>
          <w:rFonts w:ascii="Cordia New" w:hAnsi="Cordia New" w:cs="Cordia New"/>
          <w:sz w:val="28"/>
          <w:szCs w:val="28"/>
          <w:lang w:bidi="th-TH"/>
        </w:rPr>
        <w:t>CountClump</w:t>
      </w:r>
      <w:r w:rsidRPr="003B56E1">
        <w:rPr>
          <w:rFonts w:ascii="Cordia New" w:hAnsi="Cordia New" w:cs="Cordia New"/>
          <w:sz w:val="28"/>
          <w:szCs w:val="28"/>
          <w:lang w:bidi="th-TH"/>
        </w:rPr>
        <w:t xml:space="preserve">.java) </w:t>
      </w:r>
      <w:r w:rsidRPr="003B56E1">
        <w:rPr>
          <w:rFonts w:ascii="Cordia New" w:hAnsi="Cordia New" w:cs="Cordia New" w:hint="cs"/>
          <w:sz w:val="28"/>
          <w:szCs w:val="28"/>
          <w:cs/>
          <w:lang w:bidi="th-TH"/>
        </w:rPr>
        <w:t xml:space="preserve">ให้เขียน </w:t>
      </w:r>
      <w:r w:rsidRPr="003B56E1">
        <w:rPr>
          <w:rFonts w:ascii="Cordia New" w:hAnsi="Cordia New" w:cs="Cordia New"/>
          <w:sz w:val="28"/>
          <w:szCs w:val="28"/>
          <w:lang w:bidi="th-TH"/>
        </w:rPr>
        <w:t xml:space="preserve">Control Flow Graph </w:t>
      </w:r>
      <w:r>
        <w:rPr>
          <w:rFonts w:ascii="Cordia New" w:hAnsi="Cordia New" w:cs="Cordia New"/>
          <w:sz w:val="28"/>
          <w:szCs w:val="28"/>
          <w:lang w:bidi="th-TH"/>
        </w:rPr>
        <w:t xml:space="preserve">(CFG) </w:t>
      </w:r>
      <w:r w:rsidRPr="003B56E1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15B8"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Pr="003B56E1">
        <w:rPr>
          <w:rFonts w:ascii="Cordia New" w:hAnsi="Cordia New" w:cs="Cordia New"/>
          <w:sz w:val="28"/>
          <w:szCs w:val="28"/>
          <w:lang w:bidi="th-TH"/>
        </w:rPr>
        <w:t>()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จากนั้นให้ระบุ </w:t>
      </w:r>
      <w:r>
        <w:rPr>
          <w:rFonts w:ascii="Cordia New" w:hAnsi="Cordia New" w:cs="Cordia New"/>
          <w:sz w:val="28"/>
          <w:szCs w:val="28"/>
          <w:lang w:bidi="th-TH"/>
        </w:rPr>
        <w:t xml:space="preserve">Branch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>
        <w:rPr>
          <w:rFonts w:ascii="Cordia New" w:hAnsi="Cordia New" w:cs="Cordia New"/>
          <w:sz w:val="28"/>
          <w:szCs w:val="28"/>
          <w:lang w:bidi="th-TH"/>
        </w:rPr>
        <w:t xml:space="preserve">Condition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ทั้งหมดที่พบใน </w:t>
      </w:r>
      <w:r>
        <w:rPr>
          <w:rFonts w:ascii="Cordia New" w:hAnsi="Cordia New" w:cs="Cordia New"/>
          <w:sz w:val="28"/>
          <w:szCs w:val="28"/>
          <w:lang w:bidi="th-TH"/>
        </w:rPr>
        <w:t xml:space="preserve">CFG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ให้ครบถ้วน</w:t>
      </w:r>
    </w:p>
    <w:p w14:paraId="6FC392DE" w14:textId="39C68B39" w:rsidR="008B5151" w:rsidRDefault="000E4285" w:rsidP="00EE7FF6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0E4285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p w14:paraId="3D4BFF07" w14:textId="13835C50" w:rsidR="00FB1138" w:rsidRDefault="00FB1138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31793125" w14:textId="115F283E" w:rsidR="002D6A6D" w:rsidRDefault="002D6A6D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A979729" w14:textId="748EC20E" w:rsidR="002D6A6D" w:rsidRDefault="002D6A6D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23B77BD6" w14:textId="5116982F" w:rsidR="002D6A6D" w:rsidRDefault="002D6A6D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4B359C1F" w14:textId="1AAB5674" w:rsidR="005B38F0" w:rsidRDefault="00C5672E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noProof/>
          <w:sz w:val="28"/>
          <w:szCs w:val="28"/>
          <w:lang w:bidi="th-TH"/>
        </w:rPr>
        <w:lastRenderedPageBreak/>
        <w:drawing>
          <wp:anchor distT="0" distB="0" distL="114300" distR="114300" simplePos="0" relativeHeight="251658240" behindDoc="0" locked="0" layoutInCell="1" allowOverlap="1" wp14:anchorId="4A22DBDD" wp14:editId="2CEC06A7">
            <wp:simplePos x="0" y="0"/>
            <wp:positionH relativeFrom="column">
              <wp:posOffset>-212059</wp:posOffset>
            </wp:positionH>
            <wp:positionV relativeFrom="paragraph">
              <wp:posOffset>0</wp:posOffset>
            </wp:positionV>
            <wp:extent cx="6433820" cy="8331835"/>
            <wp:effectExtent l="0" t="0" r="5080" b="0"/>
            <wp:wrapThrough wrapText="bothSides">
              <wp:wrapPolygon edited="0">
                <wp:start x="0" y="0"/>
                <wp:lineTo x="0" y="21565"/>
                <wp:lineTo x="21574" y="21565"/>
                <wp:lineTo x="21574" y="0"/>
                <wp:lineTo x="0" y="0"/>
              </wp:wrapPolygon>
            </wp:wrapThrough>
            <wp:docPr id="1989419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9535" name="Picture 19894195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10F91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u w:val="single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u w:val="single"/>
          <w:lang w:bidi="th-TH"/>
        </w:rPr>
        <w:lastRenderedPageBreak/>
        <w:t>Branch:</w:t>
      </w:r>
    </w:p>
    <w:p w14:paraId="088F1827" w14:textId="77777777" w:rsidR="008F4C22" w:rsidRPr="008F4C22" w:rsidRDefault="008F4C22" w:rsidP="008F4C22">
      <w:pPr>
        <w:rPr>
          <w:rFonts w:asciiTheme="majorHAnsi" w:hAnsiTheme="majorHAnsi" w:cs="Browallia New"/>
          <w:sz w:val="24"/>
          <w:szCs w:val="30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01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proofErr w:type="spellStart"/>
      <w:r>
        <w:rPr>
          <w:rFonts w:asciiTheme="majorHAnsi" w:hAnsiTheme="majorHAnsi" w:cs="Browallia New"/>
          <w:sz w:val="24"/>
          <w:szCs w:val="30"/>
          <w:lang w:bidi="th-TH"/>
        </w:rPr>
        <w:t>nums.length</w:t>
      </w:r>
      <w:proofErr w:type="spellEnd"/>
      <w:r>
        <w:rPr>
          <w:rFonts w:asciiTheme="majorHAnsi" w:hAnsiTheme="majorHAnsi" w:cs="Browallia New"/>
          <w:sz w:val="24"/>
          <w:szCs w:val="30"/>
          <w:lang w:bidi="th-TH"/>
        </w:rPr>
        <w:t xml:space="preserve"> == 0</w:t>
      </w:r>
    </w:p>
    <w:p w14:paraId="749E47FD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2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>return 0;</w:t>
      </w:r>
    </w:p>
    <w:p w14:paraId="773C9B1C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3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 xml:space="preserve">int count = 0; </w:t>
      </w:r>
    </w:p>
    <w:p w14:paraId="6B177815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 xml:space="preserve">Int </w:t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prev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= </w:t>
      </w:r>
      <w:proofErr w:type="spellStart"/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nums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>[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>0];</w:t>
      </w:r>
    </w:p>
    <w:p w14:paraId="7E66A1A8" w14:textId="77777777" w:rsidR="008F4C22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 xml:space="preserve">Boolean </w:t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inClump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= 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false;</w:t>
      </w:r>
      <w:proofErr w:type="gramEnd"/>
    </w:p>
    <w:p w14:paraId="425496C1" w14:textId="77777777" w:rsidR="008F4C22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4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r>
        <w:rPr>
          <w:rFonts w:asciiTheme="majorHAnsi" w:hAnsiTheme="majorHAnsi" w:cstheme="majorHAnsi"/>
          <w:sz w:val="24"/>
          <w:szCs w:val="24"/>
          <w:lang w:bidi="th-TH"/>
        </w:rPr>
        <w:t xml:space="preserve">if 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nums</w:t>
      </w:r>
      <w:proofErr w:type="spellEnd"/>
      <w:r>
        <w:rPr>
          <w:rFonts w:asciiTheme="majorHAnsi" w:hAnsiTheme="majorHAnsi" w:cstheme="majorHAnsi"/>
          <w:sz w:val="24"/>
          <w:szCs w:val="24"/>
          <w:lang w:bidi="th-TH"/>
        </w:rPr>
        <w:t>[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bidi="th-TH"/>
        </w:rPr>
        <w:t xml:space="preserve">] == 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prev</w:t>
      </w:r>
      <w:proofErr w:type="spellEnd"/>
    </w:p>
    <w:p w14:paraId="4228332B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5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r>
        <w:rPr>
          <w:rFonts w:asciiTheme="majorHAnsi" w:hAnsiTheme="majorHAnsi" w:cstheme="majorHAnsi"/>
          <w:sz w:val="24"/>
          <w:szCs w:val="24"/>
          <w:lang w:bidi="th-TH"/>
        </w:rPr>
        <w:t>!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inClump</w:t>
      </w:r>
      <w:proofErr w:type="spellEnd"/>
    </w:p>
    <w:p w14:paraId="1B3FD649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6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inClump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= true;</w:t>
      </w:r>
    </w:p>
    <w:p w14:paraId="7B0C63F1" w14:textId="77777777" w:rsidR="008F4C22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 xml:space="preserve">Count += 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1;</w:t>
      </w:r>
      <w:proofErr w:type="gramEnd"/>
    </w:p>
    <w:p w14:paraId="256301F3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7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r>
        <w:rPr>
          <w:rFonts w:asciiTheme="majorHAnsi" w:hAnsiTheme="majorHAnsi" w:cstheme="majorHAnsi"/>
          <w:sz w:val="24"/>
          <w:szCs w:val="24"/>
          <w:lang w:bidi="th-TH"/>
        </w:rPr>
        <w:t xml:space="preserve">if 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nums</w:t>
      </w:r>
      <w:proofErr w:type="spellEnd"/>
      <w:r>
        <w:rPr>
          <w:rFonts w:asciiTheme="majorHAnsi" w:hAnsiTheme="majorHAnsi" w:cstheme="majorHAnsi"/>
          <w:sz w:val="24"/>
          <w:szCs w:val="24"/>
          <w:lang w:bidi="th-TH"/>
        </w:rPr>
        <w:t>[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bidi="th-TH"/>
        </w:rPr>
        <w:t xml:space="preserve">] != </w:t>
      </w:r>
      <w:proofErr w:type="spellStart"/>
      <w:r>
        <w:rPr>
          <w:rFonts w:asciiTheme="majorHAnsi" w:hAnsiTheme="majorHAnsi" w:cstheme="majorHAnsi"/>
          <w:sz w:val="24"/>
          <w:szCs w:val="24"/>
          <w:lang w:bidi="th-TH"/>
        </w:rPr>
        <w:t>prev</w:t>
      </w:r>
      <w:proofErr w:type="spellEnd"/>
    </w:p>
    <w:p w14:paraId="624E823F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8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prev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= </w:t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nums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>[</w:t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i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>];</w:t>
      </w:r>
    </w:p>
    <w:p w14:paraId="78E782D9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inClump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= 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false;</w:t>
      </w:r>
      <w:proofErr w:type="gramEnd"/>
    </w:p>
    <w:p w14:paraId="6493C879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0</w:t>
      </w:r>
      <w:r>
        <w:rPr>
          <w:rFonts w:asciiTheme="majorHAnsi" w:hAnsiTheme="majorHAnsi" w:cstheme="majorHAnsi"/>
          <w:sz w:val="24"/>
          <w:szCs w:val="24"/>
          <w:lang w:bidi="th-TH"/>
        </w:rPr>
        <w:t>9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</w:r>
      <w:proofErr w:type="spellStart"/>
      <w:r w:rsidRPr="00225EFD">
        <w:rPr>
          <w:rFonts w:asciiTheme="majorHAnsi" w:hAnsiTheme="majorHAnsi" w:cstheme="majorHAnsi"/>
          <w:sz w:val="24"/>
          <w:szCs w:val="24"/>
          <w:lang w:bidi="th-TH"/>
        </w:rPr>
        <w:t>i</w:t>
      </w:r>
      <w:proofErr w:type="spellEnd"/>
      <w:r w:rsidRPr="00225EFD">
        <w:rPr>
          <w:rFonts w:asciiTheme="majorHAnsi" w:hAnsiTheme="majorHAnsi" w:cstheme="majorHAnsi"/>
          <w:sz w:val="24"/>
          <w:szCs w:val="24"/>
          <w:lang w:bidi="th-TH"/>
        </w:rPr>
        <w:t>++;</w:t>
      </w:r>
    </w:p>
    <w:p w14:paraId="147EBDB9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lang w:bidi="th-TH"/>
        </w:rPr>
        <w:t>Br</w:t>
      </w:r>
      <w:proofErr w:type="gramStart"/>
      <w:r>
        <w:rPr>
          <w:rFonts w:asciiTheme="majorHAnsi" w:hAnsiTheme="majorHAnsi" w:cstheme="majorHAnsi"/>
          <w:sz w:val="24"/>
          <w:szCs w:val="24"/>
          <w:lang w:bidi="th-TH"/>
        </w:rPr>
        <w:t>10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:</w:t>
      </w:r>
      <w:proofErr w:type="gramEnd"/>
      <w:r w:rsidRPr="00225EFD">
        <w:rPr>
          <w:rFonts w:asciiTheme="majorHAnsi" w:hAnsiTheme="majorHAnsi" w:cstheme="majorHAnsi"/>
          <w:sz w:val="24"/>
          <w:szCs w:val="24"/>
          <w:lang w:bidi="th-TH"/>
        </w:rPr>
        <w:t xml:space="preserve">  </w:t>
      </w:r>
      <w:r w:rsidRPr="00225EFD">
        <w:rPr>
          <w:rFonts w:asciiTheme="majorHAnsi" w:hAnsiTheme="majorHAnsi" w:cstheme="majorHAnsi"/>
          <w:sz w:val="24"/>
          <w:szCs w:val="24"/>
          <w:lang w:bidi="th-TH"/>
        </w:rPr>
        <w:tab/>
        <w:t>return count;</w:t>
      </w:r>
    </w:p>
    <w:p w14:paraId="5D412E08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</w:p>
    <w:p w14:paraId="288FE238" w14:textId="77777777" w:rsidR="008F4C22" w:rsidRPr="00225EFD" w:rsidRDefault="008F4C22" w:rsidP="008F4C22">
      <w:pPr>
        <w:rPr>
          <w:rFonts w:asciiTheme="majorHAnsi" w:hAnsiTheme="majorHAnsi" w:cstheme="majorHAnsi"/>
          <w:sz w:val="24"/>
          <w:szCs w:val="24"/>
          <w:lang w:bidi="th-TH"/>
        </w:rPr>
      </w:pPr>
      <w:r w:rsidRPr="00225EFD">
        <w:rPr>
          <w:rFonts w:asciiTheme="majorHAnsi" w:hAnsiTheme="majorHAnsi" w:cstheme="majorHAnsi"/>
          <w:sz w:val="24"/>
          <w:szCs w:val="24"/>
          <w:u w:val="single"/>
          <w:lang w:bidi="th-TH"/>
        </w:rPr>
        <w:t>Condition:</w:t>
      </w:r>
    </w:p>
    <w:p w14:paraId="32E634BE" w14:textId="129686FD" w:rsidR="008F4C22" w:rsidRDefault="008F4C22" w:rsidP="008F4C22">
      <w:pPr>
        <w:pStyle w:val="p1"/>
        <w:rPr>
          <w:rStyle w:val="s1"/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 xml:space="preserve">C01 : 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 xml:space="preserve">if (nums == null </w:t>
      </w:r>
    </w:p>
    <w:p w14:paraId="32ECC682" w14:textId="52F29673" w:rsidR="00A26BB2" w:rsidRPr="00225EFD" w:rsidRDefault="00A26BB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>
        <w:rPr>
          <w:rFonts w:asciiTheme="majorHAnsi" w:hAnsiTheme="majorHAnsi" w:cstheme="majorHAnsi"/>
          <w:color w:val="000000" w:themeColor="text1"/>
          <w:lang w:val="en-US"/>
        </w:rPr>
        <w:t>2</w:t>
      </w:r>
      <w:r w:rsidRPr="00225EFD">
        <w:rPr>
          <w:rFonts w:asciiTheme="majorHAnsi" w:hAnsiTheme="majorHAnsi" w:cstheme="majorHAnsi"/>
          <w:color w:val="000000" w:themeColor="text1"/>
        </w:rPr>
        <w:t xml:space="preserve"> : 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nums.length == 0)</w:t>
      </w:r>
    </w:p>
    <w:p w14:paraId="448231EB" w14:textId="049472FB" w:rsidR="008F4C22" w:rsidRPr="00225EFD" w:rsidRDefault="008F4C2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 w:rsidR="00A26BB2">
        <w:rPr>
          <w:rFonts w:asciiTheme="majorHAnsi" w:hAnsiTheme="majorHAnsi" w:cstheme="majorHAnsi"/>
          <w:color w:val="000000" w:themeColor="text1"/>
          <w:lang w:val="en-US"/>
        </w:rPr>
        <w:t>3</w:t>
      </w:r>
      <w:r w:rsidRPr="00225EFD">
        <w:rPr>
          <w:rFonts w:asciiTheme="majorHAnsi" w:hAnsiTheme="majorHAnsi" w:cstheme="majorHAnsi"/>
          <w:color w:val="000000" w:themeColor="text1"/>
        </w:rPr>
        <w:t xml:space="preserve"> : 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for (int i = 1;</w:t>
      </w:r>
    </w:p>
    <w:p w14:paraId="51C1D67E" w14:textId="32FC1775" w:rsidR="008F4C22" w:rsidRPr="00225EFD" w:rsidRDefault="008F4C2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 w:rsidR="00A26BB2">
        <w:rPr>
          <w:rFonts w:asciiTheme="majorHAnsi" w:hAnsiTheme="majorHAnsi" w:cstheme="majorHAnsi"/>
          <w:color w:val="000000" w:themeColor="text1"/>
          <w:lang w:val="en-US"/>
        </w:rPr>
        <w:t>4</w:t>
      </w:r>
      <w:r w:rsidRPr="00225EFD">
        <w:rPr>
          <w:rFonts w:asciiTheme="majorHAnsi" w:hAnsiTheme="majorHAnsi" w:cstheme="majorHAnsi"/>
          <w:color w:val="000000" w:themeColor="text1"/>
        </w:rPr>
        <w:t xml:space="preserve"> : 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i &lt; nums.length;</w:t>
      </w:r>
    </w:p>
    <w:p w14:paraId="144E7C9D" w14:textId="41A1F84B" w:rsidR="008F4C22" w:rsidRPr="00225EFD" w:rsidRDefault="008F4C2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 w:rsidR="00A26BB2">
        <w:rPr>
          <w:rFonts w:asciiTheme="majorHAnsi" w:hAnsiTheme="majorHAnsi" w:cstheme="majorHAnsi"/>
          <w:color w:val="000000" w:themeColor="text1"/>
          <w:lang w:val="en-US"/>
        </w:rPr>
        <w:t>5</w:t>
      </w:r>
      <w:r w:rsidRPr="00225EFD">
        <w:rPr>
          <w:rFonts w:asciiTheme="majorHAnsi" w:hAnsiTheme="majorHAnsi" w:cstheme="majorHAnsi"/>
          <w:color w:val="000000" w:themeColor="text1"/>
        </w:rPr>
        <w:t xml:space="preserve"> : 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if (nums[i] == prev</w:t>
      </w:r>
    </w:p>
    <w:p w14:paraId="220F4889" w14:textId="63D47D5E" w:rsidR="008F4C22" w:rsidRPr="00225EFD" w:rsidRDefault="008F4C2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 w:rsidR="00A26BB2">
        <w:rPr>
          <w:rFonts w:asciiTheme="majorHAnsi" w:hAnsiTheme="majorHAnsi" w:cstheme="majorHAnsi"/>
          <w:color w:val="000000" w:themeColor="text1"/>
          <w:lang w:val="en-US"/>
        </w:rPr>
        <w:t>6</w:t>
      </w:r>
      <w:r w:rsidRPr="00225EFD">
        <w:rPr>
          <w:rFonts w:asciiTheme="majorHAnsi" w:hAnsiTheme="majorHAnsi" w:cstheme="majorHAnsi"/>
          <w:color w:val="000000" w:themeColor="text1"/>
        </w:rPr>
        <w:t xml:space="preserve"> :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!inClump)</w:t>
      </w:r>
    </w:p>
    <w:p w14:paraId="3F5E7DC5" w14:textId="7D68BBF8" w:rsidR="008F4C22" w:rsidRPr="00225EFD" w:rsidRDefault="008F4C22" w:rsidP="008F4C22">
      <w:pPr>
        <w:pStyle w:val="p1"/>
        <w:rPr>
          <w:rFonts w:asciiTheme="majorHAnsi" w:hAnsiTheme="majorHAnsi" w:cstheme="majorHAnsi"/>
          <w:color w:val="000000" w:themeColor="text1"/>
        </w:rPr>
      </w:pPr>
      <w:r w:rsidRPr="00225EFD">
        <w:rPr>
          <w:rFonts w:asciiTheme="majorHAnsi" w:hAnsiTheme="majorHAnsi" w:cstheme="majorHAnsi"/>
          <w:color w:val="000000" w:themeColor="text1"/>
        </w:rPr>
        <w:t>C0</w:t>
      </w:r>
      <w:r w:rsidR="00A26BB2">
        <w:rPr>
          <w:rFonts w:asciiTheme="majorHAnsi" w:hAnsiTheme="majorHAnsi" w:cstheme="majorHAnsi"/>
          <w:color w:val="000000" w:themeColor="text1"/>
          <w:lang w:val="en-US"/>
        </w:rPr>
        <w:t>7</w:t>
      </w:r>
      <w:r w:rsidRPr="00225EFD">
        <w:rPr>
          <w:rFonts w:asciiTheme="majorHAnsi" w:hAnsiTheme="majorHAnsi" w:cstheme="majorHAnsi"/>
          <w:color w:val="000000" w:themeColor="text1"/>
        </w:rPr>
        <w:t xml:space="preserve"> :</w:t>
      </w:r>
      <w:r w:rsidRPr="00225EFD">
        <w:rPr>
          <w:rFonts w:asciiTheme="majorHAnsi" w:hAnsiTheme="majorHAnsi" w:cstheme="majorHAnsi"/>
          <w:color w:val="000000" w:themeColor="text1"/>
        </w:rPr>
        <w:tab/>
      </w:r>
      <w:r w:rsidRPr="00225EFD">
        <w:rPr>
          <w:rStyle w:val="s1"/>
          <w:rFonts w:asciiTheme="majorHAnsi" w:hAnsiTheme="majorHAnsi" w:cstheme="majorHAnsi"/>
          <w:color w:val="000000" w:themeColor="text1"/>
        </w:rPr>
        <w:t>if (nums[i] != prev)</w:t>
      </w:r>
    </w:p>
    <w:p w14:paraId="179F912F" w14:textId="77777777" w:rsidR="00ED0B4E" w:rsidRDefault="00ED0B4E" w:rsidP="00EE7FF6">
      <w:pPr>
        <w:rPr>
          <w:rFonts w:ascii="Cordia New" w:hAnsi="Cordia New" w:cs="Cordia New"/>
          <w:sz w:val="28"/>
          <w:szCs w:val="28"/>
          <w:lang w:val="en-TH" w:bidi="th-TH"/>
        </w:rPr>
      </w:pPr>
    </w:p>
    <w:p w14:paraId="3EED0EB9" w14:textId="77777777" w:rsidR="008F4C22" w:rsidRDefault="008F4C22" w:rsidP="00EE7FF6">
      <w:pPr>
        <w:rPr>
          <w:rFonts w:ascii="Cordia New" w:hAnsi="Cordia New" w:cs="Cordia New"/>
          <w:sz w:val="28"/>
          <w:szCs w:val="28"/>
          <w:lang w:val="en-TH" w:bidi="th-TH"/>
        </w:rPr>
      </w:pPr>
    </w:p>
    <w:p w14:paraId="59CF5D27" w14:textId="77777777" w:rsidR="008F4C22" w:rsidRPr="008F4C22" w:rsidRDefault="008F4C22" w:rsidP="00EE7FF6">
      <w:pPr>
        <w:rPr>
          <w:rFonts w:ascii="Cordia New" w:hAnsi="Cordia New" w:cs="Cordia New"/>
          <w:sz w:val="28"/>
          <w:szCs w:val="28"/>
          <w:lang w:val="en-TH" w:bidi="th-TH"/>
        </w:rPr>
      </w:pPr>
    </w:p>
    <w:p w14:paraId="6D4A1EAE" w14:textId="77777777" w:rsidR="00ED0B4E" w:rsidRDefault="00ED0B4E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342D3A6E" w14:textId="1B1C6473" w:rsidR="00ED0B4E" w:rsidRPr="005B5F4E" w:rsidRDefault="00ED0B4E" w:rsidP="00ED0B4E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lastRenderedPageBreak/>
        <w:t xml:space="preserve">แบบฝึกปฏิบัติที่ </w:t>
      </w:r>
      <w:r>
        <w:rPr>
          <w:rFonts w:cs="Angsana New"/>
          <w:sz w:val="20"/>
          <w:szCs w:val="28"/>
          <w:lang w:bidi="th-TH"/>
        </w:rPr>
        <w:t>7.2</w:t>
      </w:r>
      <w:r>
        <w:rPr>
          <w:rFonts w:cs="Angsana New" w:hint="cs"/>
          <w:sz w:val="20"/>
          <w:szCs w:val="28"/>
          <w:cs/>
          <w:lang w:bidi="th-TH"/>
        </w:rPr>
        <w:t xml:space="preserve"> </w:t>
      </w:r>
      <w:r>
        <w:rPr>
          <w:rFonts w:cs="Angsana New"/>
          <w:sz w:val="20"/>
          <w:szCs w:val="28"/>
          <w:lang w:bidi="th-TH"/>
        </w:rPr>
        <w:t>Line Coverage</w:t>
      </w:r>
    </w:p>
    <w:p w14:paraId="462763E7" w14:textId="134DBFF8" w:rsidR="00ED0B4E" w:rsidRDefault="00ED0B4E" w:rsidP="00ED0B4E">
      <w:pPr>
        <w:pStyle w:val="ListParagraph"/>
        <w:numPr>
          <w:ilvl w:val="0"/>
          <w:numId w:val="18"/>
        </w:numPr>
        <w:rPr>
          <w:rFonts w:ascii="Cordia New" w:hAnsi="Cordia New" w:cs="Cordia New"/>
          <w:sz w:val="28"/>
          <w:szCs w:val="28"/>
          <w:lang w:bidi="th-TH"/>
        </w:rPr>
      </w:pP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 </w:t>
      </w:r>
      <w:r w:rsidRPr="004E7830">
        <w:rPr>
          <w:rFonts w:ascii="Cordia New" w:hAnsi="Cordia New" w:cs="Cordia New"/>
          <w:sz w:val="28"/>
          <w:szCs w:val="28"/>
          <w:lang w:bidi="th-TH"/>
        </w:rPr>
        <w:t xml:space="preserve">Control Flow Graph (CFG)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Pr="003B56E1">
        <w:rPr>
          <w:rFonts w:ascii="Cordia New" w:hAnsi="Cordia New" w:cs="Cordia New"/>
          <w:sz w:val="28"/>
          <w:szCs w:val="28"/>
          <w:lang w:bidi="th-TH"/>
        </w:rPr>
        <w:t>()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ในข้อที่ </w:t>
      </w:r>
      <w:r>
        <w:rPr>
          <w:rFonts w:ascii="Cordia New" w:hAnsi="Cordia New" w:cs="Cordia New"/>
          <w:sz w:val="28"/>
          <w:szCs w:val="28"/>
          <w:lang w:bidi="th-TH"/>
        </w:rPr>
        <w:t>1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ให้ออกแบบกรณี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ทดสอบเพื่อให้ได้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A0363F">
        <w:rPr>
          <w:rFonts w:ascii="Cordia New" w:hAnsi="Cordia New" w:cs="Cordia New"/>
          <w:sz w:val="28"/>
          <w:szCs w:val="28"/>
          <w:lang w:bidi="th-TH"/>
        </w:rPr>
        <w:t>Line</w:t>
      </w:r>
      <w:r w:rsidR="009354D4"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/>
          <w:sz w:val="28"/>
          <w:szCs w:val="28"/>
          <w:lang w:bidi="th-TH"/>
        </w:rPr>
        <w:t>coverage = 100%</w:t>
      </w:r>
    </w:p>
    <w:p w14:paraId="70307BDE" w14:textId="6BBBE58C" w:rsidR="00ED0B4E" w:rsidRPr="00F61EC3" w:rsidRDefault="00ED0B4E" w:rsidP="00ED0B4E">
      <w:pPr>
        <w:pStyle w:val="ListParagraph"/>
        <w:numPr>
          <w:ilvl w:val="0"/>
          <w:numId w:val="18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>
        <w:rPr>
          <w:rFonts w:ascii="Cordia New" w:hAnsi="Cordia New" w:cs="Cordia New" w:hint="cs"/>
          <w:sz w:val="28"/>
          <w:szCs w:val="28"/>
          <w:cs/>
          <w:lang w:bidi="th-TH"/>
        </w:rPr>
        <w:t>บรรทัด</w:t>
      </w: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F61EC3" w:rsidRDefault="00ED0B4E" w:rsidP="00ED0B4E">
      <w:pPr>
        <w:pStyle w:val="ListParagraph"/>
        <w:numPr>
          <w:ilvl w:val="0"/>
          <w:numId w:val="18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>
        <w:rPr>
          <w:rFonts w:ascii="Cordia New" w:hAnsi="Cordia New" w:cs="Cordia New"/>
          <w:sz w:val="28"/>
          <w:szCs w:val="28"/>
          <w:lang w:bidi="th-TH"/>
        </w:rPr>
        <w:t>Line</w:t>
      </w:r>
      <w:r>
        <w:rPr>
          <w:rFonts w:ascii="Cordia New" w:hAnsi="Cordia New" w:cs="Cordia New"/>
          <w:sz w:val="28"/>
          <w:szCs w:val="28"/>
          <w:lang w:bidi="th-TH"/>
        </w:rPr>
        <w:t xml:space="preserve"> coverage</w:t>
      </w:r>
    </w:p>
    <w:p w14:paraId="5E317B47" w14:textId="77777777" w:rsidR="00F061BE" w:rsidRPr="00F061BE" w:rsidRDefault="00F061BE" w:rsidP="00F061BE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F061BE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14:paraId="1B336B16" w14:textId="77777777" w:rsidTr="00E1525E">
        <w:tc>
          <w:tcPr>
            <w:tcW w:w="1435" w:type="dxa"/>
          </w:tcPr>
          <w:p w14:paraId="2B532FB5" w14:textId="77777777" w:rsidR="00F061BE" w:rsidRDefault="00F061BE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Default="00F061BE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Default="00F061BE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Default="00F061BE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 and Branch</w:t>
            </w:r>
          </w:p>
        </w:tc>
      </w:tr>
      <w:tr w:rsidR="00F061BE" w14:paraId="18CE0A6D" w14:textId="77777777" w:rsidTr="00E1525E">
        <w:tc>
          <w:tcPr>
            <w:tcW w:w="1435" w:type="dxa"/>
          </w:tcPr>
          <w:p w14:paraId="1E9FF626" w14:textId="711117A6" w:rsidR="00F061BE" w:rsidRDefault="008F4C22" w:rsidP="008F4C22">
            <w:pPr>
              <w:spacing w:line="360" w:lineRule="auto"/>
              <w:jc w:val="center"/>
              <w:rPr>
                <w:rFonts w:ascii="Cordia New" w:hAnsi="Cordia New" w:cs="Cordia New" w:hint="cs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TC001</w:t>
            </w:r>
          </w:p>
        </w:tc>
        <w:tc>
          <w:tcPr>
            <w:tcW w:w="2104" w:type="dxa"/>
          </w:tcPr>
          <w:p w14:paraId="79B2CA65" w14:textId="24766E2D" w:rsidR="00F061BE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5B0B868A" w14:textId="16591C95" w:rsidR="00F061BE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6CE7EF23" w14:textId="152BD666" w:rsidR="00F061BE" w:rsidRDefault="00F061BE" w:rsidP="00E1525E">
            <w:pPr>
              <w:spacing w:line="360" w:lineRule="auto"/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Line No.:</w:t>
            </w:r>
            <w:r w:rsidR="003052D7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3,6,7</w:t>
            </w:r>
          </w:p>
        </w:tc>
      </w:tr>
      <w:tr w:rsidR="00F061BE" w14:paraId="4DE3EBBB" w14:textId="77777777" w:rsidTr="00E1525E">
        <w:tc>
          <w:tcPr>
            <w:tcW w:w="1435" w:type="dxa"/>
          </w:tcPr>
          <w:p w14:paraId="3372C30D" w14:textId="24887170" w:rsidR="00F061BE" w:rsidRDefault="008F4C22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TC002</w:t>
            </w:r>
          </w:p>
        </w:tc>
        <w:tc>
          <w:tcPr>
            <w:tcW w:w="2104" w:type="dxa"/>
          </w:tcPr>
          <w:p w14:paraId="54B1A030" w14:textId="212F06A0" w:rsidR="00F061BE" w:rsidRDefault="00DE733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1,1,2,3</w:t>
            </w:r>
          </w:p>
        </w:tc>
        <w:tc>
          <w:tcPr>
            <w:tcW w:w="2396" w:type="dxa"/>
          </w:tcPr>
          <w:p w14:paraId="3D5B42CE" w14:textId="0FFDCC59" w:rsidR="00F061BE" w:rsidRDefault="00DE733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40B3D44A" w14:textId="77082B26" w:rsidR="00F061BE" w:rsidRDefault="00F061BE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Line No.:</w:t>
            </w:r>
            <w:r w:rsidR="00DE733F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3,6,10,11,12,14-17,20-22,25</w:t>
            </w:r>
          </w:p>
        </w:tc>
      </w:tr>
      <w:tr w:rsidR="00F061BE" w14:paraId="5C4F2BC7" w14:textId="77777777" w:rsidTr="00E1525E">
        <w:tc>
          <w:tcPr>
            <w:tcW w:w="1435" w:type="dxa"/>
          </w:tcPr>
          <w:p w14:paraId="3BD73E66" w14:textId="06FEF46C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4B81A43F" w14:textId="7DF38668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4786F2E2" w14:textId="0278464F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3FEC0380" w14:textId="0E4570C4" w:rsidR="00F061BE" w:rsidRDefault="00F061BE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Line No.:</w:t>
            </w:r>
          </w:p>
        </w:tc>
      </w:tr>
      <w:tr w:rsidR="00F061BE" w14:paraId="21C5BD63" w14:textId="77777777" w:rsidTr="00E1525E">
        <w:tc>
          <w:tcPr>
            <w:tcW w:w="1435" w:type="dxa"/>
          </w:tcPr>
          <w:p w14:paraId="60952C8F" w14:textId="77777777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55DB5518" w14:textId="77777777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A5C702E" w14:textId="77777777" w:rsidR="00F061BE" w:rsidRDefault="00F061BE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27487538" w14:textId="39FF42DA" w:rsidR="00F061BE" w:rsidRDefault="00F061BE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Line No.:</w:t>
            </w:r>
          </w:p>
        </w:tc>
      </w:tr>
    </w:tbl>
    <w:p w14:paraId="63398EDA" w14:textId="77777777" w:rsidR="0064040F" w:rsidRDefault="0064040F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322A3290" w14:textId="2797A8DF" w:rsidR="0064040F" w:rsidRDefault="0064040F" w:rsidP="0064040F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Line coverage </w:t>
      </w:r>
      <w:r w:rsidR="00D10F55">
        <w:rPr>
          <w:rFonts w:ascii="Cordia New" w:hAnsi="Cordia New" w:cs="Cordia New"/>
          <w:sz w:val="28"/>
          <w:szCs w:val="28"/>
          <w:lang w:bidi="th-TH"/>
        </w:rPr>
        <w:t xml:space="preserve">= </w:t>
      </w:r>
      <w:r w:rsidR="00A26BB2">
        <w:rPr>
          <w:rFonts w:ascii="Cordia New" w:hAnsi="Cordia New" w:cs="Cordia New"/>
          <w:sz w:val="28"/>
          <w:szCs w:val="28"/>
          <w:lang w:bidi="th-TH"/>
        </w:rPr>
        <w:t xml:space="preserve">TC001  </w:t>
      </w:r>
      <m:oMath>
        <m:f>
          <m:fPr>
            <m:ctrlPr>
              <w:rPr>
                <w:rFonts w:ascii="Cambria Math" w:hAnsi="Cambria Math" w:cs="Cordia New"/>
                <w:i/>
                <w:noProof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noProof/>
                <w:sz w:val="28"/>
                <w:szCs w:val="28"/>
                <w:lang w:bidi="th-TH"/>
              </w:rPr>
              <m:t>3</m:t>
            </m:r>
          </m:num>
          <m:den>
            <m:r>
              <w:rPr>
                <w:rFonts w:ascii="Cambria Math" w:hAnsi="Cambria Math" w:cs="Cordia New"/>
                <w:noProof/>
                <w:sz w:val="28"/>
                <w:szCs w:val="28"/>
                <w:lang w:bidi="th-TH"/>
              </w:rPr>
              <m:t>14</m:t>
            </m:r>
          </m:den>
        </m:f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×100=21.4286%</m:t>
        </m:r>
      </m:oMath>
    </w:p>
    <w:p w14:paraId="5C94D9B2" w14:textId="7CAB33FF" w:rsidR="00A26BB2" w:rsidRDefault="00A26BB2" w:rsidP="0064040F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  <w:t xml:space="preserve">TC002 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13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14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×100=92.8571%</m:t>
        </m:r>
      </m:oMath>
    </w:p>
    <w:p w14:paraId="6CAC7DF4" w14:textId="12299AE4" w:rsidR="00A26BB2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By doing all test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4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14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sz w:val="28"/>
            <w:szCs w:val="28"/>
            <w:lang w:bidi="th-TH"/>
          </w:rPr>
          <m:t>100</m:t>
        </m:r>
        <m:r>
          <w:rPr>
            <w:rFonts w:ascii="Cambria Math" w:hAnsi="Cambria Math" w:cs="Cordia New"/>
            <w:sz w:val="28"/>
            <w:szCs w:val="28"/>
            <w:lang w:bidi="th-TH"/>
          </w:rPr>
          <m:t>%</m:t>
        </m:r>
      </m:oMath>
    </w:p>
    <w:p w14:paraId="025048EA" w14:textId="77777777" w:rsidR="00D10F55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5F831113" w14:textId="77777777" w:rsidR="00D10F55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37AF6BD0" w14:textId="77777777" w:rsidR="00D10F55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11AC1F70" w14:textId="77777777" w:rsidR="00D10F55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6C911963" w14:textId="77777777" w:rsidR="00D10F55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10B212E7" w14:textId="77777777" w:rsidR="00D10F55" w:rsidRPr="00A26BB2" w:rsidRDefault="00D10F55" w:rsidP="0064040F">
      <w:pPr>
        <w:rPr>
          <w:rFonts w:ascii="Cordia New" w:hAnsi="Cordia New" w:cs="Cordia New"/>
          <w:sz w:val="28"/>
          <w:szCs w:val="28"/>
          <w:lang w:bidi="th-TH"/>
        </w:rPr>
      </w:pPr>
    </w:p>
    <w:p w14:paraId="66DF6E13" w14:textId="77777777" w:rsidR="00A26BB2" w:rsidRPr="00A26BB2" w:rsidRDefault="00A26BB2" w:rsidP="0064040F">
      <w:pPr>
        <w:rPr>
          <w:rFonts w:ascii="Cordia New" w:hAnsi="Cordia New" w:cs="Cordia New" w:hint="cs"/>
          <w:sz w:val="28"/>
          <w:szCs w:val="28"/>
          <w:cs/>
          <w:lang w:bidi="th-TH"/>
        </w:rPr>
      </w:pPr>
    </w:p>
    <w:p w14:paraId="55FCEDBF" w14:textId="77777777" w:rsidR="0064040F" w:rsidRDefault="0064040F" w:rsidP="009B6579">
      <w:pPr>
        <w:pStyle w:val="Heading1"/>
        <w:rPr>
          <w:rFonts w:cs="Angsana New"/>
          <w:sz w:val="20"/>
          <w:szCs w:val="28"/>
          <w:lang w:bidi="th-TH"/>
        </w:rPr>
      </w:pPr>
    </w:p>
    <w:p w14:paraId="32874F16" w14:textId="2A5690C7" w:rsidR="009B6579" w:rsidRPr="005B5F4E" w:rsidRDefault="009B6579" w:rsidP="009B6579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t xml:space="preserve">แบบฝึกปฏิบัติที่ </w:t>
      </w:r>
      <w:r>
        <w:rPr>
          <w:rFonts w:cs="Angsana New"/>
          <w:sz w:val="20"/>
          <w:szCs w:val="28"/>
          <w:lang w:bidi="th-TH"/>
        </w:rPr>
        <w:t>7.3</w:t>
      </w:r>
      <w:r>
        <w:rPr>
          <w:rFonts w:cs="Angsana New" w:hint="cs"/>
          <w:sz w:val="20"/>
          <w:szCs w:val="28"/>
          <w:cs/>
          <w:lang w:bidi="th-TH"/>
        </w:rPr>
        <w:t xml:space="preserve"> </w:t>
      </w:r>
      <w:r>
        <w:rPr>
          <w:rFonts w:cs="Angsana New"/>
          <w:sz w:val="20"/>
          <w:szCs w:val="28"/>
          <w:lang w:bidi="th-TH"/>
        </w:rPr>
        <w:t>Block Coverage</w:t>
      </w:r>
    </w:p>
    <w:p w14:paraId="0BF1D7A3" w14:textId="2C26AA5A" w:rsidR="009B6579" w:rsidRDefault="009B6579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lang w:bidi="th-TH"/>
        </w:rPr>
      </w:pP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 </w:t>
      </w:r>
      <w:r w:rsidRPr="004E7830">
        <w:rPr>
          <w:rFonts w:ascii="Cordia New" w:hAnsi="Cordia New" w:cs="Cordia New"/>
          <w:sz w:val="28"/>
          <w:szCs w:val="28"/>
          <w:lang w:bidi="th-TH"/>
        </w:rPr>
        <w:t xml:space="preserve">Control Flow Graph (CFG)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Pr="003B56E1">
        <w:rPr>
          <w:rFonts w:ascii="Cordia New" w:hAnsi="Cordia New" w:cs="Cordia New"/>
          <w:sz w:val="28"/>
          <w:szCs w:val="28"/>
          <w:lang w:bidi="th-TH"/>
        </w:rPr>
        <w:t>()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ในข้อที่ </w:t>
      </w:r>
      <w:r>
        <w:rPr>
          <w:rFonts w:ascii="Cordia New" w:hAnsi="Cordia New" w:cs="Cordia New"/>
          <w:sz w:val="28"/>
          <w:szCs w:val="28"/>
          <w:lang w:bidi="th-TH"/>
        </w:rPr>
        <w:t>1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ให้ออกแบบกรณี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ทดสอบเพื่อให้ได้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8F3FCB">
        <w:rPr>
          <w:rFonts w:ascii="Cordia New" w:hAnsi="Cordia New" w:cs="Cordia New"/>
          <w:sz w:val="28"/>
          <w:szCs w:val="28"/>
          <w:lang w:bidi="th-TH"/>
        </w:rPr>
        <w:t>Block</w:t>
      </w:r>
      <w:r>
        <w:rPr>
          <w:rFonts w:ascii="Cordia New" w:hAnsi="Cordia New" w:cs="Cordia New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F61EC3" w:rsidRDefault="009B6579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4F4AE5">
        <w:rPr>
          <w:rFonts w:ascii="Cordia New" w:hAnsi="Cordia New" w:cs="Cordia New"/>
          <w:sz w:val="28"/>
          <w:szCs w:val="28"/>
          <w:lang w:bidi="th-TH"/>
        </w:rPr>
        <w:t xml:space="preserve"> Block </w:t>
      </w: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F61EC3" w:rsidRDefault="009B6579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แสดงวิธีการคำนวณค่า</w:t>
      </w:r>
      <w:r w:rsidR="004F4AE5">
        <w:rPr>
          <w:rFonts w:ascii="Cordia New" w:hAnsi="Cordia New" w:cs="Cordia New"/>
          <w:sz w:val="28"/>
          <w:szCs w:val="28"/>
          <w:lang w:bidi="th-TH"/>
        </w:rPr>
        <w:t xml:space="preserve"> Block</w:t>
      </w:r>
      <w:r>
        <w:rPr>
          <w:rFonts w:ascii="Cordia New" w:hAnsi="Cordia New" w:cs="Cordia New"/>
          <w:sz w:val="28"/>
          <w:szCs w:val="28"/>
          <w:lang w:bidi="th-TH"/>
        </w:rPr>
        <w:t xml:space="preserve"> coverage</w:t>
      </w:r>
    </w:p>
    <w:p w14:paraId="5134311D" w14:textId="77777777" w:rsidR="008C1C83" w:rsidRPr="008C1C83" w:rsidRDefault="008C1C83" w:rsidP="008C1C83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8C1C83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14:paraId="35E8127D" w14:textId="77777777" w:rsidTr="00E1525E">
        <w:tc>
          <w:tcPr>
            <w:tcW w:w="1435" w:type="dxa"/>
          </w:tcPr>
          <w:p w14:paraId="5A4CF8EE" w14:textId="77777777" w:rsidR="008C1C83" w:rsidRDefault="008C1C83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Default="008C1C83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Default="008C1C83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Default="008C1C83" w:rsidP="00E1525E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 and Branch</w:t>
            </w:r>
          </w:p>
        </w:tc>
      </w:tr>
      <w:tr w:rsidR="008C1C83" w14:paraId="636DDB7A" w14:textId="77777777" w:rsidTr="00E1525E">
        <w:tc>
          <w:tcPr>
            <w:tcW w:w="1435" w:type="dxa"/>
          </w:tcPr>
          <w:p w14:paraId="231A26AB" w14:textId="11B54558" w:rsidR="008C1C83" w:rsidRDefault="00FC7F61" w:rsidP="00FC7F61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TC001</w:t>
            </w:r>
          </w:p>
        </w:tc>
        <w:tc>
          <w:tcPr>
            <w:tcW w:w="2104" w:type="dxa"/>
          </w:tcPr>
          <w:p w14:paraId="3D4A3F1E" w14:textId="1AF1155F" w:rsidR="008C1C83" w:rsidRDefault="003052D7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empty</w:t>
            </w:r>
          </w:p>
        </w:tc>
        <w:tc>
          <w:tcPr>
            <w:tcW w:w="2396" w:type="dxa"/>
          </w:tcPr>
          <w:p w14:paraId="6464494C" w14:textId="18E6E3DB" w:rsidR="008C1C83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65CDBEC" w14:textId="5FD23A89" w:rsidR="008C1C83" w:rsidRDefault="008C1C83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Block:</w:t>
            </w:r>
            <w:r w:rsidR="003052D7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B</w:t>
            </w:r>
            <w:proofErr w:type="gramStart"/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01,B</w:t>
            </w:r>
            <w:proofErr w:type="gramEnd"/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02,B03</w:t>
            </w:r>
          </w:p>
        </w:tc>
      </w:tr>
      <w:tr w:rsidR="008C1C83" w14:paraId="476F58BB" w14:textId="77777777" w:rsidTr="00E1525E">
        <w:tc>
          <w:tcPr>
            <w:tcW w:w="1435" w:type="dxa"/>
          </w:tcPr>
          <w:p w14:paraId="0889C325" w14:textId="551F7DE5" w:rsidR="008C1C83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TC002</w:t>
            </w:r>
          </w:p>
        </w:tc>
        <w:tc>
          <w:tcPr>
            <w:tcW w:w="2104" w:type="dxa"/>
          </w:tcPr>
          <w:p w14:paraId="28102488" w14:textId="0E83528B" w:rsidR="008C1C83" w:rsidRDefault="003052D7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1,1,2</w:t>
            </w:r>
          </w:p>
        </w:tc>
        <w:tc>
          <w:tcPr>
            <w:tcW w:w="2396" w:type="dxa"/>
          </w:tcPr>
          <w:p w14:paraId="0E5630D4" w14:textId="7B96EE0A" w:rsidR="008C1C83" w:rsidRDefault="00D53734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1B9BEA11" w14:textId="618F76FF" w:rsidR="008C1C83" w:rsidRDefault="00D65764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Block</w:t>
            </w:r>
            <w:r w:rsidR="008C1C83">
              <w:rPr>
                <w:rFonts w:ascii="Cordia New" w:hAnsi="Cordia New" w:cs="Cordia New"/>
                <w:sz w:val="28"/>
                <w:szCs w:val="28"/>
                <w:lang w:bidi="th-TH"/>
              </w:rPr>
              <w:t>:</w:t>
            </w:r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</w:t>
            </w:r>
            <w:proofErr w:type="gramStart"/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01,B</w:t>
            </w:r>
            <w:proofErr w:type="gramEnd"/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02,B04 – B13</w:t>
            </w:r>
          </w:p>
        </w:tc>
      </w:tr>
      <w:tr w:rsidR="008C1C83" w14:paraId="551CDFCB" w14:textId="77777777" w:rsidTr="00E1525E">
        <w:tc>
          <w:tcPr>
            <w:tcW w:w="1435" w:type="dxa"/>
          </w:tcPr>
          <w:p w14:paraId="15ABCD83" w14:textId="77A22888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7AF7CA51" w14:textId="5F0255CB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F197A51" w14:textId="22F9D6CE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F7636B0" w14:textId="2CA976D0" w:rsidR="008C1C83" w:rsidRDefault="00D65764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Block</w:t>
            </w:r>
            <w:r w:rsidR="008C1C83">
              <w:rPr>
                <w:rFonts w:ascii="Cordia New" w:hAnsi="Cordia New" w:cs="Cordia New"/>
                <w:sz w:val="28"/>
                <w:szCs w:val="28"/>
                <w:lang w:bidi="th-TH"/>
              </w:rPr>
              <w:t>:</w:t>
            </w:r>
          </w:p>
        </w:tc>
      </w:tr>
      <w:tr w:rsidR="008C1C83" w14:paraId="4A88B318" w14:textId="77777777" w:rsidTr="00E1525E">
        <w:tc>
          <w:tcPr>
            <w:tcW w:w="1435" w:type="dxa"/>
          </w:tcPr>
          <w:p w14:paraId="4FC25120" w14:textId="77777777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6CAF256B" w14:textId="77777777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163B7030" w14:textId="77777777" w:rsidR="008C1C83" w:rsidRDefault="008C1C83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14B8DB9" w14:textId="4AB59240" w:rsidR="008C1C83" w:rsidRDefault="00D65764" w:rsidP="00E1525E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Block</w:t>
            </w:r>
            <w:r w:rsidR="008C1C83">
              <w:rPr>
                <w:rFonts w:ascii="Cordia New" w:hAnsi="Cordia New" w:cs="Cordia New"/>
                <w:sz w:val="28"/>
                <w:szCs w:val="28"/>
                <w:lang w:bidi="th-TH"/>
              </w:rPr>
              <w:t>:</w:t>
            </w:r>
          </w:p>
        </w:tc>
      </w:tr>
    </w:tbl>
    <w:p w14:paraId="6F051F1B" w14:textId="77777777" w:rsidR="009B6579" w:rsidRDefault="009B6579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7CA1996" w14:textId="4002C45F" w:rsidR="0064040F" w:rsidRDefault="0064040F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Block coverage = </w:t>
      </w:r>
      <w:r w:rsidR="00D10F55">
        <w:rPr>
          <w:rFonts w:ascii="Cordia New" w:hAnsi="Cordia New" w:cs="Cordia New"/>
          <w:sz w:val="28"/>
          <w:szCs w:val="28"/>
          <w:lang w:bidi="th-TH"/>
        </w:rPr>
        <w:t xml:space="preserve">TC001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3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13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2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3.0769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1DEC88AD" w14:textId="33E86654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  <w:t xml:space="preserve">TC002 = 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12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13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92.3077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19BB2369" w14:textId="7185AC87" w:rsidR="00D10F55" w:rsidRDefault="00D10F55" w:rsidP="00D10F55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By doing all test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13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13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×100=100%</m:t>
        </m:r>
      </m:oMath>
    </w:p>
    <w:p w14:paraId="3342837D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07742FF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2F89E229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0BFEBE3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4430718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67C319F7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0EE4D7DB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4BE2523D" w14:textId="77777777" w:rsidR="00D10F55" w:rsidRDefault="00D10F55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485C843F" w14:textId="03858BFC" w:rsidR="004E7830" w:rsidRPr="005B5F4E" w:rsidRDefault="004E7830" w:rsidP="004E7830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lastRenderedPageBreak/>
        <w:t xml:space="preserve">แบบฝึกปฏิบัติที่ </w:t>
      </w:r>
      <w:r w:rsidR="00091A92">
        <w:rPr>
          <w:rFonts w:cs="Angsana New"/>
          <w:sz w:val="20"/>
          <w:szCs w:val="28"/>
          <w:lang w:bidi="th-TH"/>
        </w:rPr>
        <w:t>7.</w:t>
      </w:r>
      <w:r w:rsidR="00FF7A20">
        <w:rPr>
          <w:rFonts w:cs="Angsana New"/>
          <w:sz w:val="20"/>
          <w:szCs w:val="28"/>
          <w:lang w:bidi="th-TH"/>
        </w:rPr>
        <w:t>3</w:t>
      </w:r>
      <w:r>
        <w:rPr>
          <w:rFonts w:cs="Angsana New" w:hint="cs"/>
          <w:sz w:val="20"/>
          <w:szCs w:val="28"/>
          <w:cs/>
          <w:lang w:bidi="th-TH"/>
        </w:rPr>
        <w:t xml:space="preserve"> </w:t>
      </w:r>
      <w:r>
        <w:rPr>
          <w:rFonts w:cs="Angsana New"/>
          <w:sz w:val="20"/>
          <w:szCs w:val="28"/>
          <w:lang w:bidi="th-TH"/>
        </w:rPr>
        <w:t>Branch Coverage</w:t>
      </w:r>
    </w:p>
    <w:p w14:paraId="204A4D90" w14:textId="7834C057" w:rsidR="004E7830" w:rsidRDefault="004E7830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lang w:bidi="th-TH"/>
        </w:rPr>
      </w:pP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 </w:t>
      </w:r>
      <w:r w:rsidRPr="004E7830">
        <w:rPr>
          <w:rFonts w:ascii="Cordia New" w:hAnsi="Cordia New" w:cs="Cordia New"/>
          <w:sz w:val="28"/>
          <w:szCs w:val="28"/>
          <w:lang w:bidi="th-TH"/>
        </w:rPr>
        <w:t xml:space="preserve">Control Flow Graph (CFG)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7C5D62"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="007C5D62" w:rsidRPr="003B56E1">
        <w:rPr>
          <w:rFonts w:ascii="Cordia New" w:hAnsi="Cordia New" w:cs="Cordia New"/>
          <w:sz w:val="28"/>
          <w:szCs w:val="28"/>
          <w:lang w:bidi="th-TH"/>
        </w:rPr>
        <w:t>()</w:t>
      </w:r>
      <w:r w:rsidR="007C5D62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ในข้อที่ </w:t>
      </w:r>
      <w:r w:rsidR="00201747">
        <w:rPr>
          <w:rFonts w:ascii="Cordia New" w:hAnsi="Cordia New" w:cs="Cordia New"/>
          <w:sz w:val="28"/>
          <w:szCs w:val="28"/>
          <w:lang w:bidi="th-TH"/>
        </w:rPr>
        <w:t>1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ให้ออกแบบกรณี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ทดสอบเพื่อให้ได้</w:t>
      </w:r>
      <w:r>
        <w:rPr>
          <w:rFonts w:ascii="Cordia New" w:hAnsi="Cordia New" w:cs="Cordia New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F61EC3" w:rsidRDefault="009C57B5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F61EC3">
        <w:rPr>
          <w:rFonts w:ascii="Cordia New" w:hAnsi="Cordia New" w:cs="Cordia New"/>
          <w:sz w:val="28"/>
          <w:szCs w:val="28"/>
          <w:lang w:bidi="th-TH"/>
        </w:rPr>
        <w:t xml:space="preserve">Path </w:t>
      </w:r>
      <w:r w:rsidR="00EC26FE"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 w:rsidR="00EC26FE" w:rsidRPr="00F61EC3">
        <w:rPr>
          <w:rFonts w:ascii="Cordia New" w:hAnsi="Cordia New" w:cs="Cordia New"/>
          <w:sz w:val="28"/>
          <w:szCs w:val="28"/>
          <w:lang w:bidi="th-TH"/>
        </w:rPr>
        <w:t>Branch</w:t>
      </w:r>
      <w:r w:rsidRPr="00F61EC3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3520DA" w:rsidRPr="00F61EC3">
        <w:rPr>
          <w:rFonts w:ascii="Cordia New" w:hAnsi="Cordia New" w:cs="Cordia New" w:hint="cs"/>
          <w:sz w:val="28"/>
          <w:szCs w:val="28"/>
          <w:cs/>
          <w:lang w:bidi="th-TH"/>
        </w:rPr>
        <w:t>ที่ถูกตรวจสอบ</w:t>
      </w: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>ทั้งหมด</w:t>
      </w:r>
      <w:r w:rsidR="003520DA"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F61EC3" w:rsidRDefault="004436BB" w:rsidP="009B6579">
      <w:pPr>
        <w:pStyle w:val="ListParagraph"/>
        <w:numPr>
          <w:ilvl w:val="0"/>
          <w:numId w:val="21"/>
        </w:numPr>
        <w:rPr>
          <w:rFonts w:ascii="Cordia New" w:hAnsi="Cordia New" w:cs="Cordia New"/>
          <w:sz w:val="28"/>
          <w:szCs w:val="28"/>
          <w:u w:val="single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แสดงวิธีการ</w:t>
      </w:r>
      <w:r w:rsid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คำนวณค่า </w:t>
      </w:r>
      <w:r w:rsidR="00F61EC3">
        <w:rPr>
          <w:rFonts w:ascii="Cordia New" w:hAnsi="Cordia New" w:cs="Cordia New"/>
          <w:sz w:val="28"/>
          <w:szCs w:val="28"/>
          <w:lang w:bidi="th-TH"/>
        </w:rPr>
        <w:t>Branch coverage</w:t>
      </w:r>
    </w:p>
    <w:p w14:paraId="5D8E5DA2" w14:textId="43A8A451" w:rsidR="004E7830" w:rsidRPr="00F61EC3" w:rsidRDefault="004E7830" w:rsidP="00F61EC3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F61EC3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6F3FC8" w14:paraId="131AC115" w14:textId="77777777" w:rsidTr="00B92356">
        <w:tc>
          <w:tcPr>
            <w:tcW w:w="1435" w:type="dxa"/>
          </w:tcPr>
          <w:p w14:paraId="42D958B3" w14:textId="707D7319" w:rsidR="006F3FC8" w:rsidRDefault="006F3FC8" w:rsidP="006F3FC8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Default="006F3FC8" w:rsidP="006F3FC8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Default="006F3FC8" w:rsidP="006F3FC8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55A76D59" w14:textId="3749F2E0" w:rsidR="006F3FC8" w:rsidRDefault="006F3FC8" w:rsidP="006F3FC8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 and Branch</w:t>
            </w:r>
          </w:p>
        </w:tc>
      </w:tr>
      <w:tr w:rsidR="006F3FC8" w14:paraId="15A848D9" w14:textId="77777777" w:rsidTr="00B92356">
        <w:tc>
          <w:tcPr>
            <w:tcW w:w="1435" w:type="dxa"/>
          </w:tcPr>
          <w:p w14:paraId="046DFCA1" w14:textId="2AAE2A47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TC001</w:t>
            </w:r>
          </w:p>
        </w:tc>
        <w:tc>
          <w:tcPr>
            <w:tcW w:w="2104" w:type="dxa"/>
          </w:tcPr>
          <w:p w14:paraId="0A81503C" w14:textId="0A32E007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1DEFB390" w14:textId="32A55081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E435E3D" w14:textId="155CC729" w:rsidR="006F3FC8" w:rsidRDefault="004C79B6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 P01</w:t>
            </w:r>
          </w:p>
          <w:p w14:paraId="0FC863C5" w14:textId="174F87E7" w:rsidR="004C79B6" w:rsidRDefault="004C79B6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 Br02</w:t>
            </w:r>
          </w:p>
        </w:tc>
      </w:tr>
      <w:tr w:rsidR="006F3FC8" w14:paraId="7C0B0537" w14:textId="77777777" w:rsidTr="00B92356">
        <w:tc>
          <w:tcPr>
            <w:tcW w:w="1435" w:type="dxa"/>
          </w:tcPr>
          <w:p w14:paraId="73FF5CDC" w14:textId="58C71390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TC002</w:t>
            </w:r>
          </w:p>
        </w:tc>
        <w:tc>
          <w:tcPr>
            <w:tcW w:w="2104" w:type="dxa"/>
          </w:tcPr>
          <w:p w14:paraId="269A4E52" w14:textId="65E004DA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empty</w:t>
            </w:r>
          </w:p>
        </w:tc>
        <w:tc>
          <w:tcPr>
            <w:tcW w:w="2396" w:type="dxa"/>
          </w:tcPr>
          <w:p w14:paraId="08BB76EF" w14:textId="023126AC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091CF3AB" w14:textId="061A4613" w:rsidR="004042C7" w:rsidRDefault="004042C7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 P</w:t>
            </w:r>
            <w:proofErr w:type="gramStart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02,P</w:t>
            </w:r>
            <w:proofErr w:type="gramEnd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03</w:t>
            </w:r>
          </w:p>
          <w:p w14:paraId="1ACE6BD2" w14:textId="050A8D73" w:rsidR="006F3FC8" w:rsidRDefault="004042C7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Br</w:t>
            </w:r>
            <w:proofErr w:type="gramStart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01,Br</w:t>
            </w:r>
            <w:proofErr w:type="gramEnd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02</w:t>
            </w:r>
          </w:p>
        </w:tc>
      </w:tr>
      <w:tr w:rsidR="006F3FC8" w14:paraId="77258574" w14:textId="77777777" w:rsidTr="00B92356">
        <w:tc>
          <w:tcPr>
            <w:tcW w:w="1435" w:type="dxa"/>
          </w:tcPr>
          <w:p w14:paraId="4DD41C72" w14:textId="1A6B8DC1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TC003</w:t>
            </w:r>
          </w:p>
        </w:tc>
        <w:tc>
          <w:tcPr>
            <w:tcW w:w="2104" w:type="dxa"/>
          </w:tcPr>
          <w:p w14:paraId="5D5418DB" w14:textId="61C57A30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1,1,1,2,3</w:t>
            </w:r>
          </w:p>
        </w:tc>
        <w:tc>
          <w:tcPr>
            <w:tcW w:w="2396" w:type="dxa"/>
          </w:tcPr>
          <w:p w14:paraId="7E4A626C" w14:textId="6FED6B10" w:rsidR="006F3FC8" w:rsidRDefault="00FC7F61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7EE515D5" w14:textId="3A5225F4" w:rsidR="004042C7" w:rsidRDefault="004042C7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 P</w:t>
            </w:r>
            <w:proofErr w:type="gramStart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02,P</w:t>
            </w:r>
            <w:proofErr w:type="gramEnd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04 – P17</w:t>
            </w:r>
          </w:p>
          <w:p w14:paraId="06AEB369" w14:textId="2B73EDC2" w:rsidR="006F3FC8" w:rsidRDefault="004042C7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Branch:</w:t>
            </w:r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 Br</w:t>
            </w:r>
            <w:proofErr w:type="gramStart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01,Br</w:t>
            </w:r>
            <w:proofErr w:type="gramEnd"/>
            <w:r w:rsidR="00FC7F61">
              <w:rPr>
                <w:rFonts w:ascii="Cordia New" w:hAnsi="Cordia New" w:cs="Cordia New"/>
                <w:sz w:val="28"/>
                <w:szCs w:val="28"/>
                <w:lang w:bidi="th-TH"/>
              </w:rPr>
              <w:t>03 – Br10</w:t>
            </w:r>
          </w:p>
        </w:tc>
      </w:tr>
      <w:tr w:rsidR="00DB636F" w14:paraId="00A1ABC9" w14:textId="77777777" w:rsidTr="00B92356">
        <w:tc>
          <w:tcPr>
            <w:tcW w:w="1435" w:type="dxa"/>
          </w:tcPr>
          <w:p w14:paraId="7FAD9F0A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42BB45D5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2572D851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52C4442" w14:textId="77777777" w:rsidR="00DB636F" w:rsidRDefault="00DB636F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Path:</w:t>
            </w:r>
          </w:p>
          <w:p w14:paraId="41E17065" w14:textId="0E433B1F" w:rsidR="00DB636F" w:rsidRDefault="00DB636F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Branch:</w:t>
            </w:r>
          </w:p>
        </w:tc>
      </w:tr>
      <w:tr w:rsidR="00DB636F" w14:paraId="2E1B1AED" w14:textId="77777777" w:rsidTr="00B92356">
        <w:tc>
          <w:tcPr>
            <w:tcW w:w="1435" w:type="dxa"/>
          </w:tcPr>
          <w:p w14:paraId="12D505CC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114C1BE8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2FD760FC" w14:textId="77777777" w:rsidR="00DB636F" w:rsidRDefault="00DB636F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45B6741A" w14:textId="65CB9774" w:rsidR="00DB636F" w:rsidRDefault="00DB636F" w:rsidP="00B92356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Path:</w:t>
            </w:r>
          </w:p>
          <w:p w14:paraId="74B064E2" w14:textId="0390D1C1" w:rsidR="00DB636F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Branch:</w:t>
            </w:r>
          </w:p>
        </w:tc>
      </w:tr>
    </w:tbl>
    <w:p w14:paraId="43A9D036" w14:textId="7EFC160E" w:rsidR="004436BB" w:rsidRDefault="004436BB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cs/>
          <w:lang w:bidi="th-TH"/>
        </w:rPr>
        <w:br/>
      </w:r>
      <w:r>
        <w:rPr>
          <w:rFonts w:ascii="Cordia New" w:hAnsi="Cordia New" w:cs="Cordia New"/>
          <w:sz w:val="28"/>
          <w:szCs w:val="28"/>
          <w:lang w:bidi="th-TH"/>
        </w:rPr>
        <w:t>Branch coverage =</w:t>
      </w:r>
      <w:r w:rsidR="00DC00B1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DC00B1">
        <w:rPr>
          <w:rFonts w:ascii="Cordia New" w:hAnsi="Cordia New" w:cs="Cordia New"/>
          <w:sz w:val="28"/>
          <w:szCs w:val="28"/>
          <w:lang w:bidi="th-TH"/>
        </w:rPr>
        <w:tab/>
        <w:t xml:space="preserve">TC001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0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01E181B7" w14:textId="07CEB6E8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  <w:t xml:space="preserve">TC002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2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0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20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0EB74569" w14:textId="2CB7EF71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  <w:t xml:space="preserve">TC003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9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0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90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178602E9" w14:textId="3C01CF38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>By doing all test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10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10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0%</m:t>
        </m:r>
      </m:oMath>
    </w:p>
    <w:p w14:paraId="23146FE5" w14:textId="77777777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6B57A42F" w14:textId="77777777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3EA0E9AF" w14:textId="77777777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4C1914A8" w14:textId="77777777" w:rsidR="00DC00B1" w:rsidRDefault="00DC00B1" w:rsidP="00EE7FF6">
      <w:pPr>
        <w:rPr>
          <w:rFonts w:ascii="Cordia New" w:hAnsi="Cordia New" w:cs="Cordia New"/>
          <w:sz w:val="28"/>
          <w:szCs w:val="28"/>
          <w:lang w:bidi="th-TH"/>
        </w:rPr>
      </w:pPr>
    </w:p>
    <w:p w14:paraId="7D1116D0" w14:textId="4D1F5341" w:rsidR="006F3FC8" w:rsidRPr="005B5F4E" w:rsidRDefault="006F3FC8" w:rsidP="006F3FC8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lastRenderedPageBreak/>
        <w:t xml:space="preserve">แบบฝึกปฏิบัติที่ </w:t>
      </w:r>
      <w:r w:rsidR="00FF7A20">
        <w:rPr>
          <w:rFonts w:cs="Angsana New"/>
          <w:sz w:val="20"/>
          <w:szCs w:val="28"/>
          <w:lang w:bidi="th-TH"/>
        </w:rPr>
        <w:t>7.4</w:t>
      </w:r>
      <w:r>
        <w:rPr>
          <w:rFonts w:cs="Angsana New" w:hint="cs"/>
          <w:sz w:val="20"/>
          <w:szCs w:val="28"/>
          <w:cs/>
          <w:lang w:bidi="th-TH"/>
        </w:rPr>
        <w:t xml:space="preserve"> </w:t>
      </w:r>
      <w:r>
        <w:rPr>
          <w:rFonts w:cs="Angsana New"/>
          <w:sz w:val="20"/>
          <w:szCs w:val="28"/>
          <w:lang w:bidi="th-TH"/>
        </w:rPr>
        <w:t>Condition Coverage</w:t>
      </w:r>
    </w:p>
    <w:p w14:paraId="13A53442" w14:textId="2DC9D4A8" w:rsidR="006F3FC8" w:rsidRDefault="006F3FC8" w:rsidP="006F3FC8">
      <w:pPr>
        <w:pStyle w:val="ListParagraph"/>
        <w:numPr>
          <w:ilvl w:val="0"/>
          <w:numId w:val="19"/>
        </w:numPr>
        <w:rPr>
          <w:rFonts w:ascii="Cordia New" w:hAnsi="Cordia New" w:cs="Cordia New"/>
          <w:sz w:val="28"/>
          <w:szCs w:val="28"/>
          <w:lang w:bidi="th-TH"/>
        </w:rPr>
      </w:pP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 </w:t>
      </w:r>
      <w:r w:rsidRPr="004E7830">
        <w:rPr>
          <w:rFonts w:ascii="Cordia New" w:hAnsi="Cordia New" w:cs="Cordia New"/>
          <w:sz w:val="28"/>
          <w:szCs w:val="28"/>
          <w:lang w:bidi="th-TH"/>
        </w:rPr>
        <w:t xml:space="preserve">Control Flow Graph (CFG)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7A20"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="00FF7A20" w:rsidRPr="003B56E1">
        <w:rPr>
          <w:rFonts w:ascii="Cordia New" w:hAnsi="Cordia New" w:cs="Cordia New"/>
          <w:sz w:val="28"/>
          <w:szCs w:val="28"/>
          <w:lang w:bidi="th-TH"/>
        </w:rPr>
        <w:t>()</w:t>
      </w:r>
      <w:r w:rsidR="00FF7A20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>ในข้อที่ 1 ให้ออกแบบกรณี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ทดสอบเพื่อให้ได้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FB1138">
        <w:rPr>
          <w:rFonts w:ascii="Cordia New" w:hAnsi="Cordia New" w:cs="Cordia New"/>
          <w:sz w:val="28"/>
          <w:szCs w:val="28"/>
          <w:lang w:bidi="th-TH"/>
        </w:rPr>
        <w:t>Condition</w:t>
      </w:r>
      <w:r>
        <w:rPr>
          <w:rFonts w:ascii="Cordia New" w:hAnsi="Cordia New" w:cs="Cordia New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4E7830" w:rsidRDefault="006F3FC8" w:rsidP="00F61EC3">
      <w:pPr>
        <w:pStyle w:val="ListParagraph"/>
        <w:numPr>
          <w:ilvl w:val="0"/>
          <w:numId w:val="19"/>
        </w:numPr>
        <w:rPr>
          <w:rFonts w:ascii="Cordia New" w:hAnsi="Cordia New" w:cs="Cordia New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>
        <w:rPr>
          <w:rFonts w:ascii="Cordia New" w:hAnsi="Cordia New" w:cs="Cordia New"/>
          <w:sz w:val="28"/>
          <w:szCs w:val="28"/>
          <w:lang w:bidi="th-TH"/>
        </w:rPr>
        <w:t xml:space="preserve">Path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 w:rsidR="003520DA">
        <w:rPr>
          <w:rFonts w:ascii="Cordia New" w:hAnsi="Cordia New" w:cs="Cordia New"/>
          <w:sz w:val="28"/>
          <w:szCs w:val="28"/>
          <w:lang w:bidi="th-TH"/>
        </w:rPr>
        <w:t>Condition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ที่</w:t>
      </w:r>
      <w:r w:rsidR="00F61EC3"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ถูกตรวจสอบทั้งหมด </w:t>
      </w:r>
      <w:r w:rsid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เช่น </w:t>
      </w:r>
      <w:r w:rsidR="00F61EC3">
        <w:rPr>
          <w:rFonts w:ascii="Cordia New" w:hAnsi="Cordia New" w:cs="Cordia New"/>
          <w:sz w:val="28"/>
          <w:szCs w:val="28"/>
          <w:lang w:bidi="th-TH"/>
        </w:rPr>
        <w:t xml:space="preserve">Condition A = T </w:t>
      </w:r>
      <w:r w:rsid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 w:rsidR="00F61EC3">
        <w:rPr>
          <w:rFonts w:ascii="Cordia New" w:hAnsi="Cordia New" w:cs="Cordia New"/>
          <w:sz w:val="28"/>
          <w:szCs w:val="28"/>
          <w:lang w:bidi="th-TH"/>
        </w:rPr>
        <w:t>Condition B = F</w:t>
      </w:r>
    </w:p>
    <w:p w14:paraId="43D283D8" w14:textId="36402526" w:rsidR="006F3FC8" w:rsidRPr="004C79B6" w:rsidRDefault="004C79B6" w:rsidP="004C79B6">
      <w:pPr>
        <w:pStyle w:val="ListParagraph"/>
        <w:numPr>
          <w:ilvl w:val="0"/>
          <w:numId w:val="19"/>
        </w:numPr>
        <w:rPr>
          <w:rFonts w:ascii="Cordia New" w:hAnsi="Cordia New" w:cs="Cordia New"/>
          <w:sz w:val="28"/>
          <w:szCs w:val="28"/>
          <w:u w:val="single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แสดงวิธีการคำนวณค่า </w:t>
      </w:r>
      <w:r>
        <w:rPr>
          <w:rFonts w:ascii="Cordia New" w:hAnsi="Cordia New" w:cs="Cordia New"/>
          <w:sz w:val="28"/>
          <w:szCs w:val="28"/>
          <w:lang w:bidi="th-TH"/>
        </w:rPr>
        <w:t>Condition coverage</w:t>
      </w:r>
    </w:p>
    <w:p w14:paraId="7E18D453" w14:textId="77777777" w:rsidR="006F3FC8" w:rsidRDefault="006F3FC8" w:rsidP="006F3FC8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0E4285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14:paraId="3F53B813" w14:textId="77777777" w:rsidTr="00467CFB">
        <w:tc>
          <w:tcPr>
            <w:tcW w:w="1435" w:type="dxa"/>
          </w:tcPr>
          <w:p w14:paraId="199672B5" w14:textId="77777777" w:rsidR="006F3FC8" w:rsidRDefault="006F3FC8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Default="006F3FC8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Default="006F3FC8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Default="006F3FC8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Path and </w:t>
            </w:r>
            <w:r w:rsidR="004C79B6">
              <w:rPr>
                <w:rFonts w:ascii="Cordia New" w:hAnsi="Cordia New" w:cs="Cordia New"/>
                <w:sz w:val="28"/>
                <w:szCs w:val="28"/>
                <w:lang w:bidi="th-TH"/>
              </w:rPr>
              <w:t>Condition</w:t>
            </w:r>
          </w:p>
        </w:tc>
      </w:tr>
      <w:tr w:rsidR="006F3FC8" w14:paraId="0C4D8074" w14:textId="77777777" w:rsidTr="00467CFB">
        <w:tc>
          <w:tcPr>
            <w:tcW w:w="1435" w:type="dxa"/>
          </w:tcPr>
          <w:p w14:paraId="09C998AF" w14:textId="70A74724" w:rsidR="006F3FC8" w:rsidRDefault="0020719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TC001</w:t>
            </w:r>
          </w:p>
        </w:tc>
        <w:tc>
          <w:tcPr>
            <w:tcW w:w="2700" w:type="dxa"/>
          </w:tcPr>
          <w:p w14:paraId="15F314A5" w14:textId="713FF09A" w:rsidR="006F3FC8" w:rsidRDefault="0020719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1,1,2,3</w:t>
            </w:r>
          </w:p>
        </w:tc>
        <w:tc>
          <w:tcPr>
            <w:tcW w:w="1800" w:type="dxa"/>
          </w:tcPr>
          <w:p w14:paraId="296BB1B8" w14:textId="3CFE2F9E" w:rsidR="006F3FC8" w:rsidRDefault="0020719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588494FE" w14:textId="3C30D060" w:rsidR="004C79B6" w:rsidRDefault="00207198" w:rsidP="00207198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P02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P04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P05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P06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,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P07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P08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P09,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P11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P12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P13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P14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P16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,</w:t>
            </w:r>
            <w:r w:rsidR="00B54ECE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P17</w:t>
            </w:r>
          </w:p>
          <w:p w14:paraId="7476DEC7" w14:textId="4A0E91BE" w:rsidR="00B54ECE" w:rsidRDefault="00207198" w:rsidP="00B54ECE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Condition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</w:p>
          <w:p w14:paraId="0848377A" w14:textId="77777777" w:rsidR="00B54ECE" w:rsidRDefault="00B54ECE" w:rsidP="00B54ECE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C01 = 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F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C02 = F , C03 = set </w:t>
            </w:r>
            <w:proofErr w:type="spell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</w:t>
            </w:r>
            <w:proofErr w:type="spell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= 1</w:t>
            </w:r>
          </w:p>
          <w:p w14:paraId="5584FC0A" w14:textId="77777777" w:rsidR="00B54ECE" w:rsidRDefault="00B54ECE" w:rsidP="00B54ECE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C04 = 1 &lt; 4 = 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C05 = T , C06 = T</w:t>
            </w:r>
          </w:p>
          <w:p w14:paraId="69C5F8BA" w14:textId="77777777" w:rsidR="00B54ECE" w:rsidRDefault="00B54ECE" w:rsidP="00B54ECE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C04 = 2 &lt; 4 = 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C05 = F , C07 = T</w:t>
            </w:r>
          </w:p>
          <w:p w14:paraId="6AE3E364" w14:textId="77777777" w:rsidR="00B54ECE" w:rsidRDefault="00B54ECE" w:rsidP="00B54ECE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C04 = 3 &lt; 4 = 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C05 = F , C07 = T</w:t>
            </w:r>
          </w:p>
          <w:p w14:paraId="238DA707" w14:textId="20A8C314" w:rsidR="00207198" w:rsidRDefault="00B54ECE" w:rsidP="00207198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C04 = 4 &lt; 4 = F </w:t>
            </w:r>
          </w:p>
        </w:tc>
      </w:tr>
      <w:tr w:rsidR="006F3FC8" w14:paraId="004473E1" w14:textId="77777777" w:rsidTr="00467CFB">
        <w:tc>
          <w:tcPr>
            <w:tcW w:w="1435" w:type="dxa"/>
          </w:tcPr>
          <w:p w14:paraId="14458B81" w14:textId="77777777" w:rsidR="006F3FC8" w:rsidRDefault="006F3FC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4B059187" w14:textId="77777777" w:rsidR="006F3FC8" w:rsidRDefault="006F3FC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FACD4B1" w14:textId="77777777" w:rsidR="006F3FC8" w:rsidRDefault="006F3FC8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4684C51" w14:textId="0F4D6DC9" w:rsidR="006F3FC8" w:rsidRDefault="006F3FC8" w:rsidP="00207198">
            <w:pPr>
              <w:spacing w:line="48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</w:tr>
      <w:tr w:rsidR="0032639B" w14:paraId="5ACCA98F" w14:textId="77777777" w:rsidTr="00467CFB">
        <w:tc>
          <w:tcPr>
            <w:tcW w:w="1435" w:type="dxa"/>
          </w:tcPr>
          <w:p w14:paraId="49E220D2" w14:textId="77777777" w:rsidR="0032639B" w:rsidRDefault="0032639B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3120577" w14:textId="77777777" w:rsidR="0032639B" w:rsidRDefault="0032639B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65684C4B" w14:textId="77777777" w:rsidR="0032639B" w:rsidRDefault="0032639B" w:rsidP="008F4C22">
            <w:pPr>
              <w:spacing w:line="48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6D43BD93" w14:textId="77777777" w:rsidR="0032639B" w:rsidRDefault="0032639B" w:rsidP="00207198">
            <w:pPr>
              <w:spacing w:line="48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</w:tc>
      </w:tr>
    </w:tbl>
    <w:p w14:paraId="35E25A5C" w14:textId="7A994C11" w:rsidR="004C79B6" w:rsidRDefault="004C79B6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25922584" w14:textId="36CFA45D" w:rsidR="006F3FC8" w:rsidRDefault="004C79B6" w:rsidP="006F3FC8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 xml:space="preserve">Condition coverage = </w:t>
      </w:r>
      <w:r w:rsidR="00B54ECE">
        <w:rPr>
          <w:rFonts w:ascii="Cordia New" w:hAnsi="Cordia New" w:cs="Cordia New"/>
          <w:sz w:val="28"/>
          <w:szCs w:val="28"/>
          <w:lang w:bidi="th-TH"/>
        </w:rPr>
        <w:tab/>
      </w:r>
      <w:r w:rsidR="00B54ECE">
        <w:rPr>
          <w:rFonts w:ascii="Cordia New" w:hAnsi="Cordia New" w:cs="Cordia New"/>
          <w:sz w:val="28"/>
          <w:szCs w:val="28"/>
          <w:lang w:bidi="th-TH"/>
        </w:rPr>
        <w:t xml:space="preserve">TC001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7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7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33A1B89C" w14:textId="77777777" w:rsidR="00EC0688" w:rsidRDefault="00EC0688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79CFE60C" w14:textId="77777777" w:rsidR="00B54ECE" w:rsidRDefault="00B54ECE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5C166098" w14:textId="77777777" w:rsidR="00B54ECE" w:rsidRDefault="00B54ECE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34D63CEC" w14:textId="77777777" w:rsidR="00B54ECE" w:rsidRDefault="00B54ECE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7B0F2E4F" w14:textId="77777777" w:rsidR="00DC00B1" w:rsidRDefault="00DC00B1" w:rsidP="006F3FC8">
      <w:pPr>
        <w:rPr>
          <w:rFonts w:ascii="Cordia New" w:hAnsi="Cordia New" w:cs="Cordia New"/>
          <w:sz w:val="28"/>
          <w:szCs w:val="28"/>
          <w:lang w:bidi="th-TH"/>
        </w:rPr>
      </w:pPr>
    </w:p>
    <w:p w14:paraId="463B19D3" w14:textId="77777777" w:rsidR="00DC00B1" w:rsidRPr="000E4285" w:rsidRDefault="00DC00B1" w:rsidP="006F3FC8">
      <w:pPr>
        <w:rPr>
          <w:rFonts w:ascii="Cordia New" w:hAnsi="Cordia New" w:cs="Cordia New"/>
          <w:sz w:val="28"/>
          <w:szCs w:val="28"/>
          <w:cs/>
          <w:lang w:bidi="th-TH"/>
        </w:rPr>
      </w:pPr>
    </w:p>
    <w:p w14:paraId="24715F8D" w14:textId="0BC64DC6" w:rsidR="00A95EE0" w:rsidRPr="005B5F4E" w:rsidRDefault="00A95EE0" w:rsidP="00A95EE0">
      <w:pPr>
        <w:pStyle w:val="Heading1"/>
        <w:rPr>
          <w:smallCaps w:val="0"/>
          <w:sz w:val="20"/>
          <w:szCs w:val="20"/>
          <w:rtl/>
          <w:lang w:bidi="th-TH"/>
        </w:rPr>
      </w:pPr>
      <w:r>
        <w:rPr>
          <w:rFonts w:cs="Angsana New" w:hint="cs"/>
          <w:sz w:val="20"/>
          <w:szCs w:val="28"/>
          <w:cs/>
          <w:lang w:bidi="th-TH"/>
        </w:rPr>
        <w:lastRenderedPageBreak/>
        <w:t xml:space="preserve">แบบฝึกปฏิบัติที่ </w:t>
      </w:r>
      <w:r w:rsidR="002C4DAC">
        <w:rPr>
          <w:rFonts w:cs="Angsana New"/>
          <w:sz w:val="20"/>
          <w:szCs w:val="28"/>
          <w:lang w:bidi="th-TH"/>
        </w:rPr>
        <w:t>7.</w:t>
      </w:r>
      <w:r w:rsidR="0010494B">
        <w:rPr>
          <w:rFonts w:cs="Angsana New"/>
          <w:sz w:val="20"/>
          <w:szCs w:val="28"/>
          <w:lang w:bidi="th-TH"/>
        </w:rPr>
        <w:t>5</w:t>
      </w:r>
      <w:r>
        <w:rPr>
          <w:rFonts w:cs="Angsana New" w:hint="cs"/>
          <w:sz w:val="20"/>
          <w:szCs w:val="28"/>
          <w:cs/>
          <w:lang w:bidi="th-TH"/>
        </w:rPr>
        <w:t xml:space="preserve"> </w:t>
      </w:r>
      <w:r>
        <w:rPr>
          <w:rFonts w:cs="Angsana New"/>
          <w:sz w:val="20"/>
          <w:szCs w:val="28"/>
          <w:lang w:bidi="th-TH"/>
        </w:rPr>
        <w:t>Branch and Condition Coverage (C/BC coverage)</w:t>
      </w:r>
    </w:p>
    <w:p w14:paraId="2C6B7B37" w14:textId="682D72BF" w:rsidR="00A95EE0" w:rsidRDefault="00A95EE0" w:rsidP="00EC0688">
      <w:pPr>
        <w:pStyle w:val="ListParagraph"/>
        <w:numPr>
          <w:ilvl w:val="0"/>
          <w:numId w:val="20"/>
        </w:numPr>
        <w:ind w:left="284"/>
        <w:rPr>
          <w:rFonts w:ascii="Cordia New" w:hAnsi="Cordia New" w:cs="Cordia New"/>
          <w:sz w:val="28"/>
          <w:szCs w:val="28"/>
          <w:lang w:bidi="th-TH"/>
        </w:rPr>
      </w:pP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จาก </w:t>
      </w:r>
      <w:r w:rsidRPr="004E7830">
        <w:rPr>
          <w:rFonts w:ascii="Cordia New" w:hAnsi="Cordia New" w:cs="Cordia New"/>
          <w:sz w:val="28"/>
          <w:szCs w:val="28"/>
          <w:lang w:bidi="th-TH"/>
        </w:rPr>
        <w:t xml:space="preserve">Control Flow Graph (CFG)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10494B">
        <w:rPr>
          <w:rFonts w:ascii="Cordia New" w:hAnsi="Cordia New" w:cs="Cordia New"/>
          <w:sz w:val="28"/>
          <w:szCs w:val="28"/>
          <w:lang w:bidi="th-TH"/>
        </w:rPr>
        <w:t>countClumps</w:t>
      </w:r>
      <w:proofErr w:type="spellEnd"/>
      <w:r w:rsidR="0010494B" w:rsidRPr="003B56E1">
        <w:rPr>
          <w:rFonts w:ascii="Cordia New" w:hAnsi="Cordia New" w:cs="Cordia New"/>
          <w:sz w:val="28"/>
          <w:szCs w:val="28"/>
          <w:lang w:bidi="th-TH"/>
        </w:rPr>
        <w:t>()</w:t>
      </w:r>
      <w:r w:rsidR="0010494B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4E7830">
        <w:rPr>
          <w:rFonts w:ascii="Cordia New" w:hAnsi="Cordia New" w:cs="Cordia New" w:hint="cs"/>
          <w:sz w:val="28"/>
          <w:szCs w:val="28"/>
          <w:cs/>
          <w:lang w:bidi="th-TH"/>
        </w:rPr>
        <w:t>ในข้อที่ 1 ให้ออกแบบกรณี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ทดสอบให้ได้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2E3D98">
        <w:rPr>
          <w:rFonts w:ascii="Cordia New" w:hAnsi="Cordia New" w:cs="Cordia New"/>
          <w:sz w:val="28"/>
          <w:szCs w:val="28"/>
          <w:lang w:bidi="th-TH"/>
        </w:rPr>
        <w:t>C/BC</w:t>
      </w:r>
      <w:r>
        <w:rPr>
          <w:rFonts w:ascii="Cordia New" w:hAnsi="Cordia New" w:cs="Cordia New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4E7830" w:rsidRDefault="00A95EE0" w:rsidP="00EC0688">
      <w:pPr>
        <w:pStyle w:val="ListParagraph"/>
        <w:numPr>
          <w:ilvl w:val="0"/>
          <w:numId w:val="20"/>
        </w:numPr>
        <w:ind w:left="284"/>
        <w:rPr>
          <w:rFonts w:ascii="Cordia New" w:hAnsi="Cordia New" w:cs="Cordia New"/>
          <w:sz w:val="28"/>
          <w:szCs w:val="28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>
        <w:rPr>
          <w:rFonts w:ascii="Cordia New" w:hAnsi="Cordia New" w:cs="Cordia New"/>
          <w:sz w:val="28"/>
          <w:szCs w:val="28"/>
          <w:lang w:bidi="th-TH"/>
        </w:rPr>
        <w:t>Path</w:t>
      </w:r>
      <w:r w:rsidR="00F35367">
        <w:rPr>
          <w:rFonts w:ascii="Cordia New" w:hAnsi="Cordia New" w:cs="Cordia New"/>
          <w:sz w:val="28"/>
          <w:szCs w:val="28"/>
          <w:lang w:bidi="th-TH"/>
        </w:rPr>
        <w:t>, Branch,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>
        <w:rPr>
          <w:rFonts w:ascii="Cordia New" w:hAnsi="Cordia New" w:cs="Cordia New"/>
          <w:sz w:val="28"/>
          <w:szCs w:val="28"/>
          <w:lang w:bidi="th-TH"/>
        </w:rPr>
        <w:t xml:space="preserve">Condition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ที่</w:t>
      </w:r>
      <w:r w:rsidRPr="00F61EC3">
        <w:rPr>
          <w:rFonts w:ascii="Cordia New" w:hAnsi="Cordia New" w:cs="Cordia New" w:hint="cs"/>
          <w:sz w:val="28"/>
          <w:szCs w:val="28"/>
          <w:cs/>
          <w:lang w:bidi="th-TH"/>
        </w:rPr>
        <w:t xml:space="preserve">ถูกตรวจสอบทั้งหมด </w:t>
      </w:r>
    </w:p>
    <w:p w14:paraId="11C89F98" w14:textId="5C8C8892" w:rsidR="00A95EE0" w:rsidRPr="004C79B6" w:rsidRDefault="00A95EE0" w:rsidP="00EC0688">
      <w:pPr>
        <w:pStyle w:val="ListParagraph"/>
        <w:numPr>
          <w:ilvl w:val="0"/>
          <w:numId w:val="20"/>
        </w:numPr>
        <w:ind w:left="284"/>
        <w:rPr>
          <w:rFonts w:ascii="Cordia New" w:hAnsi="Cordia New" w:cs="Cordia New"/>
          <w:sz w:val="28"/>
          <w:szCs w:val="28"/>
          <w:u w:val="single"/>
          <w:cs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>
        <w:rPr>
          <w:rFonts w:ascii="Cordia New" w:hAnsi="Cordia New" w:cs="Cordia New"/>
          <w:sz w:val="28"/>
          <w:szCs w:val="28"/>
          <w:lang w:bidi="th-TH"/>
        </w:rPr>
        <w:t>C/</w:t>
      </w:r>
      <w:r w:rsidR="00B677C9">
        <w:rPr>
          <w:rFonts w:ascii="Cordia New" w:hAnsi="Cordia New" w:cs="Cordia New"/>
          <w:sz w:val="28"/>
          <w:szCs w:val="28"/>
          <w:lang w:bidi="th-TH"/>
        </w:rPr>
        <w:t>D</w:t>
      </w:r>
      <w:r w:rsidR="007C6830">
        <w:rPr>
          <w:rFonts w:ascii="Cordia New" w:hAnsi="Cordia New" w:cs="Cordia New"/>
          <w:sz w:val="28"/>
          <w:szCs w:val="28"/>
          <w:lang w:bidi="th-TH"/>
        </w:rPr>
        <w:t>C coverage</w:t>
      </w:r>
    </w:p>
    <w:p w14:paraId="418CAC21" w14:textId="369F2051" w:rsidR="00114B55" w:rsidRDefault="00114B55" w:rsidP="00EC0688">
      <w:pPr>
        <w:pStyle w:val="ListParagraph"/>
        <w:numPr>
          <w:ilvl w:val="0"/>
          <w:numId w:val="20"/>
        </w:numPr>
        <w:ind w:left="284"/>
        <w:rPr>
          <w:rFonts w:ascii="Cordia New" w:hAnsi="Cordia New" w:cs="Cordia New"/>
          <w:sz w:val="28"/>
          <w:szCs w:val="28"/>
          <w:u w:val="single"/>
          <w:lang w:bidi="th-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เขียน</w:t>
      </w:r>
      <w:r w:rsidR="00162011">
        <w:rPr>
          <w:rFonts w:ascii="Cordia New" w:hAnsi="Cordia New" w:cs="Cordia New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>
        <w:rPr>
          <w:rFonts w:ascii="Cordia New" w:hAnsi="Cordia New" w:cs="Cordia New"/>
          <w:sz w:val="28"/>
          <w:szCs w:val="28"/>
          <w:lang w:bidi="th-TH"/>
        </w:rPr>
        <w:t>J</w:t>
      </w:r>
      <w:r w:rsidR="00162011">
        <w:rPr>
          <w:rFonts w:ascii="Cordia New" w:hAnsi="Cordia New" w:cs="Cordia New"/>
          <w:sz w:val="28"/>
          <w:szCs w:val="28"/>
          <w:lang w:bidi="th-TH"/>
        </w:rPr>
        <w:t>Unit</w:t>
      </w:r>
      <w:r w:rsidR="00162011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>
        <w:rPr>
          <w:rFonts w:ascii="Cordia New" w:hAnsi="Cordia New" w:cs="Cordia New"/>
          <w:sz w:val="28"/>
          <w:szCs w:val="28"/>
          <w:lang w:bidi="th-TH"/>
        </w:rPr>
        <w:t xml:space="preserve"> </w:t>
      </w:r>
    </w:p>
    <w:p w14:paraId="67DD3054" w14:textId="77777777" w:rsidR="00114B55" w:rsidRPr="00114B55" w:rsidRDefault="00114B55" w:rsidP="00114B55">
      <w:pPr>
        <w:rPr>
          <w:rFonts w:ascii="Cordia New" w:hAnsi="Cordia New" w:cs="Cordia New"/>
          <w:sz w:val="28"/>
          <w:szCs w:val="28"/>
          <w:u w:val="single"/>
          <w:lang w:bidi="th-TH"/>
        </w:rPr>
      </w:pPr>
      <w:r w:rsidRPr="00114B55">
        <w:rPr>
          <w:rFonts w:ascii="Cordia New" w:hAnsi="Cordia New" w:cs="Cordia New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14:paraId="2DCAA453" w14:textId="77777777" w:rsidTr="008031AD">
        <w:tc>
          <w:tcPr>
            <w:tcW w:w="1137" w:type="dxa"/>
          </w:tcPr>
          <w:p w14:paraId="2B93E274" w14:textId="77777777" w:rsidR="00114B55" w:rsidRDefault="00114B55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Default="00114B55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Default="00114B55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Default="00114B55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Default="00114B55" w:rsidP="00467CFB">
            <w:pPr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114B55" w14:paraId="59BC466B" w14:textId="77777777" w:rsidTr="008031AD">
        <w:tc>
          <w:tcPr>
            <w:tcW w:w="1137" w:type="dxa"/>
          </w:tcPr>
          <w:p w14:paraId="520ECEA1" w14:textId="20C466F6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TC001</w:t>
            </w:r>
          </w:p>
        </w:tc>
        <w:tc>
          <w:tcPr>
            <w:tcW w:w="1410" w:type="dxa"/>
          </w:tcPr>
          <w:p w14:paraId="1D19E576" w14:textId="726B5AB3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090" w:type="dxa"/>
          </w:tcPr>
          <w:p w14:paraId="058493B9" w14:textId="663D4469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252F10C9" w14:textId="77777777" w:rsidR="00162049" w:rsidRDefault="00162049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7A209BD0" w14:textId="10358645" w:rsidR="00114B55" w:rsidRDefault="00114B55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Pass/Fail: </w:t>
            </w:r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2504" w:type="dxa"/>
          </w:tcPr>
          <w:p w14:paraId="1CD5B13F" w14:textId="658D88F0" w:rsidR="00114B55" w:rsidRDefault="00207198" w:rsidP="00207198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="00F970D3">
              <w:rPr>
                <w:rFonts w:ascii="Cordia New" w:hAnsi="Cordia New" w:cs="Cordia New"/>
                <w:sz w:val="28"/>
                <w:szCs w:val="28"/>
                <w:lang w:bidi="th-TH"/>
              </w:rPr>
              <w:t>P01</w:t>
            </w:r>
          </w:p>
          <w:p w14:paraId="4AA9E74E" w14:textId="12D81A2C" w:rsidR="00E17208" w:rsidRDefault="00E17208" w:rsidP="00207198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Br02</w:t>
            </w:r>
          </w:p>
          <w:p w14:paraId="2BE53360" w14:textId="5719BFCA" w:rsidR="005F604D" w:rsidRDefault="005F604D" w:rsidP="00207198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Condition :</w:t>
            </w:r>
            <w:proofErr w:type="gramEnd"/>
            <w:r w:rsidR="00E17208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C01</w:t>
            </w:r>
          </w:p>
          <w:p w14:paraId="0E6DFAF7" w14:textId="77777777" w:rsidR="00E17208" w:rsidRDefault="00E17208" w:rsidP="00207198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4A23C7FE" w14:textId="5C41BC8C" w:rsidR="00207198" w:rsidRDefault="00B54ECE" w:rsidP="00207198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lang w:bidi="th-TH"/>
              </w:rPr>
              <w:t xml:space="preserve">C01 = T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--&gt; </w:t>
            </w:r>
            <w:r w:rsidR="005F604D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P01 </w:t>
            </w:r>
            <w:r w:rsidR="005F604D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="005F604D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="005F604D" w:rsidRPr="00AA286D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Br02</w:t>
            </w:r>
          </w:p>
        </w:tc>
      </w:tr>
      <w:tr w:rsidR="00114B55" w14:paraId="7299AC1C" w14:textId="77777777" w:rsidTr="008031AD">
        <w:tc>
          <w:tcPr>
            <w:tcW w:w="1137" w:type="dxa"/>
          </w:tcPr>
          <w:p w14:paraId="26E66D56" w14:textId="7515F3F7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TC002</w:t>
            </w:r>
          </w:p>
        </w:tc>
        <w:tc>
          <w:tcPr>
            <w:tcW w:w="1410" w:type="dxa"/>
          </w:tcPr>
          <w:p w14:paraId="70FD3662" w14:textId="53B40622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empty</w:t>
            </w:r>
          </w:p>
        </w:tc>
        <w:tc>
          <w:tcPr>
            <w:tcW w:w="2090" w:type="dxa"/>
          </w:tcPr>
          <w:p w14:paraId="3D1C4C02" w14:textId="57766FBF" w:rsidR="00114B55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35DFD0D6" w14:textId="77777777" w:rsidR="00162049" w:rsidRDefault="00162049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243E9BEA" w14:textId="330C41B8" w:rsidR="00114B55" w:rsidRDefault="00162049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Pass/Fail:</w:t>
            </w:r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08E45FD6" w14:textId="5529B185" w:rsidR="00F970D3" w:rsidRDefault="00F970D3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P02,P03</w:t>
            </w:r>
          </w:p>
          <w:p w14:paraId="0BABA220" w14:textId="698B13BD" w:rsidR="00E17208" w:rsidRDefault="00E17208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Br01 , Br02</w:t>
            </w:r>
          </w:p>
          <w:p w14:paraId="3A49228F" w14:textId="114AEDA6" w:rsidR="00114B55" w:rsidRDefault="00F970D3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Condition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="00E17208">
              <w:rPr>
                <w:rFonts w:ascii="Cordia New" w:hAnsi="Cordia New" w:cs="Cordia New"/>
                <w:sz w:val="28"/>
                <w:szCs w:val="28"/>
                <w:lang w:bidi="th-TH"/>
              </w:rPr>
              <w:t>C01,C02</w:t>
            </w:r>
          </w:p>
          <w:p w14:paraId="42946039" w14:textId="77777777" w:rsidR="00E17208" w:rsidRDefault="00E17208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019CACB1" w14:textId="1CE48506" w:rsidR="005F604D" w:rsidRDefault="005F604D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lang w:bidi="th-TH"/>
              </w:rPr>
              <w:t xml:space="preserve">C01 = F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P02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="00AA286D" w:rsidRPr="00AA286D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Br</w:t>
            </w:r>
            <w:proofErr w:type="gramStart"/>
            <w:r w:rsidR="00AA286D" w:rsidRPr="00AA286D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01</w:t>
            </w:r>
            <w:r w:rsidR="00AA286D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,</w:t>
            </w:r>
            <w:proofErr w:type="gramEnd"/>
            <w:r w:rsidR="00AA286D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lang w:bidi="th-TH"/>
              </w:rPr>
              <w:t xml:space="preserve">C02 = T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 Br02</w:t>
            </w:r>
          </w:p>
        </w:tc>
      </w:tr>
      <w:tr w:rsidR="00775EF9" w14:paraId="4DBDFFAF" w14:textId="77777777" w:rsidTr="008031AD">
        <w:tc>
          <w:tcPr>
            <w:tcW w:w="1137" w:type="dxa"/>
          </w:tcPr>
          <w:p w14:paraId="3A5E365D" w14:textId="25EE46BE" w:rsidR="00775EF9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TC003</w:t>
            </w:r>
          </w:p>
        </w:tc>
        <w:tc>
          <w:tcPr>
            <w:tcW w:w="1410" w:type="dxa"/>
          </w:tcPr>
          <w:p w14:paraId="4B586E5E" w14:textId="0E28BF38" w:rsidR="00775EF9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1,1,1,2,3</w:t>
            </w:r>
          </w:p>
        </w:tc>
        <w:tc>
          <w:tcPr>
            <w:tcW w:w="2090" w:type="dxa"/>
          </w:tcPr>
          <w:p w14:paraId="1A8EEB29" w14:textId="75A9D909" w:rsidR="00775EF9" w:rsidRDefault="00207198" w:rsidP="008F4C22">
            <w:pPr>
              <w:spacing w:line="360" w:lineRule="auto"/>
              <w:jc w:val="center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2209" w:type="dxa"/>
          </w:tcPr>
          <w:p w14:paraId="77B0AB6D" w14:textId="77777777" w:rsidR="00162049" w:rsidRDefault="00162049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77E043A8" w14:textId="574CA9A4" w:rsidR="00775EF9" w:rsidRDefault="00162049" w:rsidP="008031AD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Pass/Fail:</w:t>
            </w:r>
            <w:r w:rsidR="00207198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4EA24075" w14:textId="1C3FA7E1" w:rsidR="00F970D3" w:rsidRDefault="00F970D3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Path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P02, P04 – P17</w:t>
            </w:r>
          </w:p>
          <w:p w14:paraId="13D331F0" w14:textId="5F81C938" w:rsidR="00F970D3" w:rsidRDefault="00F970D3" w:rsidP="00F970D3">
            <w:pPr>
              <w:spacing w:line="360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Branch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Br01, Br03, Br04, Br05, Br06, Br07, Br08, Br09, Br10</w:t>
            </w:r>
          </w:p>
          <w:p w14:paraId="2007E417" w14:textId="445EDF1A" w:rsidR="00F970D3" w:rsidRPr="00E17208" w:rsidRDefault="00F970D3" w:rsidP="00F970D3">
            <w:pPr>
              <w:spacing w:line="276" w:lineRule="auto"/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</w:pP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Condition :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C01,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C02,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C03,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</w:p>
          <w:p w14:paraId="4E61D982" w14:textId="77777777" w:rsidR="00775EF9" w:rsidRPr="00E17208" w:rsidRDefault="00F970D3" w:rsidP="00F970D3">
            <w:pPr>
              <w:spacing w:line="276" w:lineRule="auto"/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</w:pP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C04,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C05,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C06,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 xml:space="preserve"> </w:t>
            </w: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lang w:bidi="th-TH"/>
              </w:rPr>
              <w:t>C07</w:t>
            </w:r>
          </w:p>
          <w:p w14:paraId="5F9A028F" w14:textId="77777777" w:rsidR="005F604D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</w:p>
          <w:p w14:paraId="28941343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highlight w:val="lightGray"/>
                <w:lang w:bidi="th-TH"/>
              </w:rPr>
              <w:t xml:space="preserve">C01 = F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--&gt; P02 --&gt; </w:t>
            </w:r>
          </w:p>
          <w:p w14:paraId="31D1890B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 xml:space="preserve">C02 = </w:t>
            </w: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>F</w:t>
            </w: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</w:t>
            </w:r>
            <w:proofErr w:type="gramStart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&gt; 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P</w:t>
            </w:r>
            <w:proofErr w:type="gramEnd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04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190684AE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lastRenderedPageBreak/>
              <w:t>Br03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P05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2A4672C7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E17208">
              <w:rPr>
                <w:rFonts w:ascii="Cordia New" w:hAnsi="Cordia New" w:cs="Cordia New"/>
                <w:color w:val="000000" w:themeColor="text1"/>
                <w:sz w:val="28"/>
                <w:szCs w:val="28"/>
                <w:highlight w:val="lightGray"/>
                <w:lang w:bidi="th-TH"/>
              </w:rPr>
              <w:t>C03</w:t>
            </w:r>
            <w:r w:rsidRPr="0090531C">
              <w:rPr>
                <w:rFonts w:ascii="Cordia New" w:hAnsi="Cordia New" w:cs="Cordia New"/>
                <w:color w:val="4DA4D8" w:themeColor="accent3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set </w:t>
            </w:r>
            <w:proofErr w:type="spellStart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i</w:t>
            </w:r>
            <w:proofErr w:type="spellEnd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= 1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P06 </w:t>
            </w:r>
          </w:p>
          <w:p w14:paraId="0C219B3D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highlight w:val="lightGray"/>
                <w:lang w:bidi="th-TH"/>
              </w:rPr>
              <w:t>C04 1 &lt; 5 = T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P07</w:t>
            </w:r>
            <w:r w:rsidR="0090531C"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104D1681" w14:textId="6BADF875" w:rsidR="005F604D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</w:t>
            </w:r>
            <w:proofErr w:type="gramStart"/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04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,</w:t>
            </w:r>
            <w:proofErr w:type="gramEnd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highlight w:val="lightGray"/>
                <w:lang w:bidi="th-TH"/>
              </w:rPr>
              <w:t xml:space="preserve">C05 = T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000000" w:themeColor="text1"/>
                <w:sz w:val="28"/>
                <w:szCs w:val="28"/>
                <w:highlight w:val="lightGray"/>
                <w:lang w:bidi="th-TH"/>
              </w:rPr>
              <w:t>P08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Br05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, </w:t>
            </w: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highlight w:val="lightGray"/>
                <w:lang w:bidi="th-TH"/>
              </w:rPr>
              <w:t xml:space="preserve">C06 = T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P11</w:t>
            </w:r>
          </w:p>
          <w:p w14:paraId="2DD829F8" w14:textId="77777777" w:rsidR="0090531C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Br06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P12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039C69A8" w14:textId="77777777" w:rsid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Br09</w:t>
            </w:r>
            <w:r w:rsidR="0090531C"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P16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</w:p>
          <w:p w14:paraId="6642CB57" w14:textId="57877B92" w:rsidR="005F604D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C04 = T 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P07</w:t>
            </w:r>
          </w:p>
          <w:p w14:paraId="0D3BC4D3" w14:textId="77777777" w:rsidR="005F604D" w:rsidRPr="0090531C" w:rsidRDefault="005F604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="00AA286D"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Br</w:t>
            </w:r>
            <w:proofErr w:type="gramStart"/>
            <w:r w:rsidR="00AA286D"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04 ,</w:t>
            </w:r>
            <w:proofErr w:type="gramEnd"/>
            <w:r w:rsidR="00AA286D"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C05 = T </w:t>
            </w:r>
            <w:r w:rsidR="00AA286D"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="00AA286D"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P08</w:t>
            </w:r>
          </w:p>
          <w:p w14:paraId="5E724849" w14:textId="77777777" w:rsidR="00AA286D" w:rsidRPr="0090531C" w:rsidRDefault="00AA286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Br</w:t>
            </w:r>
            <w:proofErr w:type="gramStart"/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05 ,</w:t>
            </w:r>
            <w:proofErr w:type="gramEnd"/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lang w:bidi="th-TH"/>
              </w:rPr>
              <w:t xml:space="preserve">C06 = F 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P10</w:t>
            </w:r>
          </w:p>
          <w:p w14:paraId="2CAC761B" w14:textId="77777777" w:rsidR="00AA286D" w:rsidRPr="0090531C" w:rsidRDefault="00AA286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Br</w:t>
            </w:r>
            <w:proofErr w:type="gramStart"/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  <w:t>07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,</w:t>
            </w:r>
            <w:proofErr w:type="gramEnd"/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lang w:bidi="th-TH"/>
              </w:rPr>
              <w:t xml:space="preserve">C07 = F 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P15</w:t>
            </w:r>
          </w:p>
          <w:p w14:paraId="30C0B634" w14:textId="77777777" w:rsidR="0090531C" w:rsidRDefault="00AA286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Br09 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P16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</w:p>
          <w:p w14:paraId="3EDA8DDD" w14:textId="55FB9C27" w:rsidR="0090531C" w:rsidRPr="0090531C" w:rsidRDefault="00AA286D" w:rsidP="00F970D3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C04=T</w:t>
            </w:r>
            <w:r w:rsidR="0090531C"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P07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1A96D257" w14:textId="77777777" w:rsidR="0090531C" w:rsidRPr="0090531C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Br</w:t>
            </w:r>
            <w:proofErr w:type="gramStart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04 ,</w:t>
            </w:r>
            <w:proofErr w:type="gramEnd"/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>C05 = F</w:t>
            </w:r>
            <w:r w:rsidR="0090531C"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P09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Br07 , </w:t>
            </w:r>
            <w:r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highlight w:val="lightGray"/>
                <w:lang w:bidi="th-TH"/>
              </w:rPr>
              <w:t>C07 = T</w:t>
            </w:r>
            <w:r w:rsidR="0090531C" w:rsidRPr="0090531C">
              <w:rPr>
                <w:rFonts w:ascii="Cordia New" w:hAnsi="Cordia New" w:cs="Cordia New"/>
                <w:color w:val="8DC182" w:themeColor="accent4" w:themeTint="99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P13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Br08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P14</w:t>
            </w:r>
            <w:r w:rsidR="0090531C"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</w:p>
          <w:p w14:paraId="61E5EE69" w14:textId="77777777" w:rsidR="0090531C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Br09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P16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</w:p>
          <w:p w14:paraId="41FBC9B1" w14:textId="77777777" w:rsidR="0090531C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C04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=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T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--&gt; P07 --&gt; </w:t>
            </w:r>
          </w:p>
          <w:p w14:paraId="1DAD6200" w14:textId="1F956977" w:rsidR="0090531C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04 ,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C05 = F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--&gt; P09 --&gt; </w:t>
            </w:r>
          </w:p>
          <w:p w14:paraId="1D3F6E43" w14:textId="77777777" w:rsidR="0090531C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</w:t>
            </w:r>
            <w:proofErr w:type="gramStart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07 ,</w:t>
            </w:r>
            <w:proofErr w:type="gramEnd"/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C07 = T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 P13 --&gt; Br08 --&gt; P14</w:t>
            </w:r>
            <w:r w:rsidR="0090531C"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--&gt; </w:t>
            </w:r>
          </w:p>
          <w:p w14:paraId="304CEC22" w14:textId="1E14C111" w:rsidR="00AA286D" w:rsidRDefault="00AA286D" w:rsidP="00AA286D">
            <w:pPr>
              <w:spacing w:line="276" w:lineRule="auto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Br09 --&gt; P16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>--&gt;</w:t>
            </w:r>
            <w:r>
              <w:rPr>
                <w:rFonts w:ascii="Cordia New" w:hAnsi="Cordia New" w:cs="Cordia New"/>
                <w:sz w:val="28"/>
                <w:szCs w:val="28"/>
                <w:lang w:bidi="th-TH"/>
              </w:rPr>
              <w:t xml:space="preserve"> </w:t>
            </w:r>
          </w:p>
          <w:p w14:paraId="3237CB4D" w14:textId="77777777" w:rsidR="00AA286D" w:rsidRDefault="00AA286D" w:rsidP="00AA286D">
            <w:pPr>
              <w:spacing w:line="276" w:lineRule="auto"/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</w:pPr>
            <w:r w:rsidRPr="0090531C">
              <w:rPr>
                <w:rFonts w:ascii="Cordia New" w:hAnsi="Cordia New" w:cs="Cordia New"/>
                <w:color w:val="D86B77" w:themeColor="accent2" w:themeTint="99"/>
                <w:sz w:val="28"/>
                <w:szCs w:val="28"/>
                <w:highlight w:val="lightGray"/>
                <w:lang w:bidi="th-TH"/>
              </w:rPr>
              <w:t xml:space="preserve">C04 = F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P17 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>--&gt;</w:t>
            </w:r>
            <w:r w:rsidRPr="0090531C">
              <w:rPr>
                <w:rFonts w:ascii="Cordia New" w:hAnsi="Cordia New" w:cs="Cordia New"/>
                <w:sz w:val="28"/>
                <w:szCs w:val="28"/>
                <w:highlight w:val="lightGray"/>
                <w:lang w:bidi="th-TH"/>
              </w:rPr>
              <w:t xml:space="preserve"> </w:t>
            </w:r>
            <w:r w:rsidRPr="0090531C"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highlight w:val="lightGray"/>
                <w:lang w:bidi="th-TH"/>
              </w:rPr>
              <w:t>Br10</w:t>
            </w:r>
          </w:p>
          <w:p w14:paraId="255BD7C1" w14:textId="77777777" w:rsidR="0090531C" w:rsidRDefault="0090531C" w:rsidP="00AA286D">
            <w:pPr>
              <w:spacing w:line="276" w:lineRule="auto"/>
              <w:rPr>
                <w:rFonts w:ascii="Cordia New" w:hAnsi="Cordia New" w:cs="Cordia New"/>
                <w:color w:val="9F87B7" w:themeColor="accent5" w:themeTint="99"/>
                <w:sz w:val="28"/>
                <w:szCs w:val="28"/>
                <w:lang w:bidi="th-TH"/>
              </w:rPr>
            </w:pPr>
          </w:p>
          <w:p w14:paraId="719073F9" w14:textId="46D65463" w:rsidR="0090531C" w:rsidRDefault="00E17208" w:rsidP="00AA286D">
            <w:pPr>
              <w:spacing w:line="276" w:lineRule="auto"/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 w:themeColor="text1"/>
                <w:highlight w:val="lightGray"/>
                <w:lang w:bidi="th-TH"/>
              </w:rPr>
              <w:t>**</w:t>
            </w:r>
            <w:r w:rsidRPr="00E17208">
              <w:rPr>
                <w:rFonts w:ascii="Cordia New" w:hAnsi="Cordia New" w:cs="Cordia New" w:hint="cs"/>
                <w:color w:val="000000" w:themeColor="text1"/>
                <w:highlight w:val="lightGray"/>
                <w:cs/>
                <w:lang w:bidi="th-TH"/>
              </w:rPr>
              <w:t>สำหรับแบ่งรอบการทำงาน</w:t>
            </w:r>
            <w:r w:rsidRPr="00E17208">
              <w:rPr>
                <w:rFonts w:ascii="Cordia New" w:hAnsi="Cordia New" w:cs="Cordia New"/>
                <w:color w:val="000000" w:themeColor="text1"/>
                <w:highlight w:val="lightGray"/>
                <w:lang w:bidi="th-TH"/>
              </w:rPr>
              <w:t>**</w:t>
            </w:r>
          </w:p>
        </w:tc>
      </w:tr>
    </w:tbl>
    <w:p w14:paraId="2D052D09" w14:textId="77777777" w:rsidR="00E17208" w:rsidRDefault="00E17208" w:rsidP="00EE7FF6">
      <w:pPr>
        <w:rPr>
          <w:rFonts w:ascii="Cordia New" w:hAnsi="Cordia New" w:cs="Cordia New" w:hint="cs"/>
          <w:sz w:val="28"/>
          <w:szCs w:val="28"/>
          <w:cs/>
          <w:lang w:bidi="th-TH"/>
        </w:rPr>
      </w:pPr>
    </w:p>
    <w:p w14:paraId="68542D44" w14:textId="4F8B5FB5" w:rsidR="000E4285" w:rsidRDefault="00114B55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>C/</w:t>
      </w:r>
      <w:r w:rsidR="00AD673C">
        <w:rPr>
          <w:rFonts w:ascii="Cordia New" w:hAnsi="Cordia New" w:cs="Cordia New"/>
          <w:sz w:val="28"/>
          <w:szCs w:val="28"/>
          <w:lang w:bidi="th-TH"/>
        </w:rPr>
        <w:t>D</w:t>
      </w:r>
      <w:r>
        <w:rPr>
          <w:rFonts w:ascii="Cordia New" w:hAnsi="Cordia New" w:cs="Cordia New"/>
          <w:sz w:val="28"/>
          <w:szCs w:val="28"/>
          <w:lang w:bidi="th-TH"/>
        </w:rPr>
        <w:t>C</w:t>
      </w:r>
      <w:r w:rsidRPr="00114B55">
        <w:rPr>
          <w:rFonts w:ascii="Cordia New" w:hAnsi="Cordia New" w:cs="Cordia New"/>
          <w:sz w:val="28"/>
          <w:szCs w:val="28"/>
          <w:lang w:bidi="th-TH"/>
        </w:rPr>
        <w:t xml:space="preserve"> coverage </w:t>
      </w:r>
      <w:proofErr w:type="gramStart"/>
      <w:r w:rsidRPr="00114B55">
        <w:rPr>
          <w:rFonts w:ascii="Cordia New" w:hAnsi="Cordia New" w:cs="Cordia New"/>
          <w:sz w:val="28"/>
          <w:szCs w:val="28"/>
          <w:lang w:bidi="th-TH"/>
        </w:rPr>
        <w:t xml:space="preserve">= </w:t>
      </w:r>
      <w:r w:rsidR="00E17208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E17208">
        <w:rPr>
          <w:rFonts w:ascii="Cordia New" w:hAnsi="Cordia New" w:cs="Cordia New"/>
          <w:sz w:val="28"/>
          <w:szCs w:val="28"/>
          <w:cs/>
          <w:lang w:bidi="th-TH"/>
        </w:rPr>
        <w:tab/>
      </w:r>
      <w:proofErr w:type="gramEnd"/>
      <w:r w:rsidR="00E17208">
        <w:rPr>
          <w:rFonts w:ascii="Cordia New" w:hAnsi="Cordia New" w:cs="Cordia New"/>
          <w:sz w:val="28"/>
          <w:szCs w:val="28"/>
          <w:lang w:bidi="th-TH"/>
        </w:rPr>
        <w:t xml:space="preserve">TC001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1+1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17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1.7647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7C26C207" w14:textId="057AD022" w:rsidR="00E17208" w:rsidRDefault="00E17208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>TC00</w:t>
      </w:r>
      <w:r>
        <w:rPr>
          <w:rFonts w:ascii="Cordia New" w:hAnsi="Cordia New" w:cs="Cordia New"/>
          <w:sz w:val="28"/>
          <w:szCs w:val="28"/>
          <w:lang w:bidi="th-TH"/>
        </w:rPr>
        <w:t>2</w:t>
      </w:r>
      <w:r>
        <w:rPr>
          <w:rFonts w:ascii="Cordia New" w:hAnsi="Cordia New" w:cs="Cordia New"/>
          <w:sz w:val="28"/>
          <w:szCs w:val="28"/>
          <w:lang w:bidi="th-TH"/>
        </w:rPr>
        <w:t xml:space="preserve">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2+2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17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23.5294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0D2CDB8A" w14:textId="610819EC" w:rsidR="00E17208" w:rsidRDefault="00E17208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ab/>
      </w:r>
      <w:r>
        <w:rPr>
          <w:rFonts w:ascii="Cordia New" w:hAnsi="Cordia New" w:cs="Cordia New"/>
          <w:sz w:val="28"/>
          <w:szCs w:val="28"/>
          <w:lang w:bidi="th-TH"/>
        </w:rPr>
        <w:t>TC00</w:t>
      </w:r>
      <w:r>
        <w:rPr>
          <w:rFonts w:ascii="Cordia New" w:hAnsi="Cordia New" w:cs="Cordia New"/>
          <w:sz w:val="28"/>
          <w:szCs w:val="28"/>
          <w:lang w:bidi="th-TH"/>
        </w:rPr>
        <w:t>3</w:t>
      </w:r>
      <w:r>
        <w:rPr>
          <w:rFonts w:ascii="Cordia New" w:hAnsi="Cordia New" w:cs="Cordia New"/>
          <w:sz w:val="28"/>
          <w:szCs w:val="28"/>
          <w:lang w:bidi="th-TH"/>
        </w:rPr>
        <w:t xml:space="preserve"> = </w:t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9+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7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17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94.1176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p w14:paraId="7867499E" w14:textId="410392E8" w:rsidR="00E17208" w:rsidRPr="000E4285" w:rsidRDefault="00E17208" w:rsidP="00EE7FF6">
      <w:pPr>
        <w:rPr>
          <w:rFonts w:ascii="Cordia New" w:hAnsi="Cordia New" w:cs="Cordia New"/>
          <w:sz w:val="28"/>
          <w:szCs w:val="28"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t>By doing all test</w:t>
      </w:r>
      <w:r>
        <w:rPr>
          <w:rFonts w:ascii="Cordia New" w:hAnsi="Cordia New" w:cs="Cordia New"/>
          <w:sz w:val="28"/>
          <w:szCs w:val="28"/>
          <w:lang w:bidi="th-TH"/>
        </w:rPr>
        <w:t xml:space="preserve"> = </w:t>
      </w:r>
      <w:r>
        <w:rPr>
          <w:rFonts w:ascii="Cordia New" w:hAnsi="Cordia New" w:cs="Cordia New"/>
          <w:sz w:val="28"/>
          <w:szCs w:val="28"/>
          <w:lang w:bidi="th-TH"/>
        </w:rPr>
        <w:tab/>
      </w:r>
      <m:oMath>
        <m:f>
          <m:fPr>
            <m:ctrlPr>
              <w:rPr>
                <w:rFonts w:ascii="Cambria Math" w:hAnsi="Cambria Math" w:cs="Cordia New"/>
                <w:i/>
                <w:sz w:val="28"/>
                <w:szCs w:val="28"/>
                <w:lang w:bidi="th-TH"/>
              </w:rPr>
            </m:ctrlPr>
          </m:fPr>
          <m:num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10</m:t>
            </m:r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+7</m:t>
            </m:r>
          </m:num>
          <m:den>
            <m:r>
              <w:rPr>
                <w:rFonts w:ascii="Cambria Math" w:hAnsi="Cambria Math" w:cs="Cordia New"/>
                <w:sz w:val="28"/>
                <w:szCs w:val="28"/>
                <w:lang w:bidi="th-TH"/>
              </w:rPr>
              <m:t>17</m:t>
            </m:r>
          </m:den>
        </m:f>
        <m:r>
          <w:rPr>
            <w:rFonts w:ascii="Cambria Math" w:hAnsi="Cambria Math" w:cs="Cordia New"/>
            <w:sz w:val="28"/>
            <w:szCs w:val="28"/>
            <w:lang w:bidi="th-TH"/>
          </w:rPr>
          <m:t>×100=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100</m:t>
        </m:r>
        <m:r>
          <w:rPr>
            <w:rFonts w:ascii="Cambria Math" w:hAnsi="Cambria Math" w:cs="Cordia New"/>
            <w:noProof/>
            <w:sz w:val="28"/>
            <w:szCs w:val="28"/>
            <w:lang w:bidi="th-TH"/>
          </w:rPr>
          <m:t>%</m:t>
        </m:r>
      </m:oMath>
    </w:p>
    <w:sectPr w:rsidR="00E17208" w:rsidRPr="000E4285" w:rsidSect="0085598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8986" w14:textId="77777777" w:rsidR="00B24E2F" w:rsidRDefault="00B24E2F" w:rsidP="00855982">
      <w:pPr>
        <w:spacing w:after="0" w:line="240" w:lineRule="auto"/>
      </w:pPr>
      <w:r>
        <w:separator/>
      </w:r>
    </w:p>
  </w:endnote>
  <w:endnote w:type="continuationSeparator" w:id="0">
    <w:p w14:paraId="71BFD03E" w14:textId="77777777" w:rsidR="00B24E2F" w:rsidRDefault="00B24E2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C Bluewhale [Non-commercial]">
    <w:panose1 w:val="00000000000000000000"/>
    <w:charset w:val="DE"/>
    <w:family w:val="auto"/>
    <w:notTrueType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77777777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848780"/>
      <w:docPartObj>
        <w:docPartGallery w:val="Page Numbers (Bottom of Page)"/>
        <w:docPartUnique/>
      </w:docPartObj>
    </w:sdtPr>
    <w:sdtContent>
      <w:p w14:paraId="5297504C" w14:textId="4DE8C325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79" w:rsidRPr="002B0079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0641" w14:textId="77777777" w:rsidR="00B24E2F" w:rsidRDefault="00B24E2F" w:rsidP="00855982">
      <w:pPr>
        <w:spacing w:after="0" w:line="240" w:lineRule="auto"/>
      </w:pPr>
      <w:r>
        <w:separator/>
      </w:r>
    </w:p>
  </w:footnote>
  <w:footnote w:type="continuationSeparator" w:id="0">
    <w:p w14:paraId="74A7E1C7" w14:textId="77777777" w:rsidR="00B24E2F" w:rsidRDefault="00B24E2F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B5B6" w14:textId="40F4A024" w:rsidR="00D27F05" w:rsidRDefault="00D27F05" w:rsidP="002A12D8">
    <w:pPr>
      <w:pStyle w:val="Title"/>
      <w:rPr>
        <w:rFonts w:cs="Cordia New"/>
        <w:sz w:val="24"/>
        <w:szCs w:val="24"/>
        <w:lang w:bidi="th-TH"/>
      </w:rPr>
    </w:pPr>
    <w:r w:rsidRPr="001B0101">
      <w:rPr>
        <w:b/>
        <w:bCs/>
        <w:sz w:val="24"/>
        <w:szCs w:val="24"/>
      </w:rPr>
      <w:t xml:space="preserve">SC313 </w:t>
    </w:r>
    <w:r w:rsidR="002A12D8">
      <w:rPr>
        <w:b/>
        <w:bCs/>
        <w:sz w:val="24"/>
        <w:szCs w:val="24"/>
      </w:rPr>
      <w:t>504</w:t>
    </w:r>
    <w:r w:rsidRPr="001B0101">
      <w:rPr>
        <w:b/>
        <w:bCs/>
        <w:sz w:val="24"/>
        <w:szCs w:val="24"/>
      </w:rPr>
      <w:t xml:space="preserve"> </w:t>
    </w:r>
    <w:r w:rsidR="002A12D8">
      <w:rPr>
        <w:b/>
        <w:bCs/>
        <w:sz w:val="24"/>
        <w:szCs w:val="24"/>
      </w:rPr>
      <w:t>Software Quality Assurance</w:t>
    </w:r>
    <w:r w:rsidR="002A12D8" w:rsidRPr="001B0101">
      <w:rPr>
        <w:b/>
        <w:bCs/>
        <w:sz w:val="24"/>
        <w:szCs w:val="24"/>
      </w:rPr>
      <w:t xml:space="preserve"> </w:t>
    </w:r>
    <w:r w:rsidRPr="001B0101">
      <w:rPr>
        <w:b/>
        <w:bCs/>
        <w:sz w:val="24"/>
        <w:szCs w:val="24"/>
      </w:rPr>
      <w:t>(1/256</w:t>
    </w:r>
    <w:r w:rsidR="00E13517">
      <w:rPr>
        <w:b/>
        <w:bCs/>
        <w:sz w:val="24"/>
        <w:szCs w:val="24"/>
      </w:rPr>
      <w:t>5</w:t>
    </w:r>
    <w:r w:rsidRPr="001B0101">
      <w:rPr>
        <w:b/>
        <w:bCs/>
        <w:sz w:val="24"/>
        <w:szCs w:val="24"/>
      </w:rPr>
      <w:t>)</w:t>
    </w:r>
    <w:r w:rsidRPr="00E40B71">
      <w:rPr>
        <w:sz w:val="24"/>
        <w:szCs w:val="24"/>
      </w:rPr>
      <w:t xml:space="preserve"> </w:t>
    </w:r>
    <w:r w:rsidRPr="00E40B71">
      <w:rPr>
        <w:rFonts w:cs="Cordia New" w:hint="cs"/>
        <w:sz w:val="24"/>
        <w:szCs w:val="24"/>
        <w:cs/>
        <w:lang w:bidi="th-TH"/>
      </w:rPr>
      <w:t xml:space="preserve">                                          </w:t>
    </w:r>
    <w:r>
      <w:rPr>
        <w:rFonts w:cs="Cordia New" w:hint="cs"/>
        <w:sz w:val="24"/>
        <w:szCs w:val="24"/>
        <w:cs/>
        <w:lang w:bidi="th-TH"/>
      </w:rPr>
      <w:t xml:space="preserve">                   </w:t>
    </w:r>
    <w:r w:rsidRPr="00E40B71">
      <w:rPr>
        <w:rFonts w:cs="Cordia New" w:hint="cs"/>
        <w:sz w:val="28"/>
        <w:szCs w:val="28"/>
        <w:cs/>
        <w:lang w:bidi="th-TH"/>
      </w:rPr>
      <w:t>ผศ.ดร.ชิตสุธา สุ่มเล็ก</w:t>
    </w:r>
  </w:p>
  <w:p w14:paraId="7451B93E" w14:textId="77777777" w:rsidR="00D27F05" w:rsidRDefault="00D27F05" w:rsidP="00761FE8">
    <w:pPr>
      <w:pStyle w:val="Title"/>
      <w:rPr>
        <w:rFonts w:cs="Cordia New"/>
        <w:b/>
        <w:bCs/>
        <w:sz w:val="24"/>
        <w:szCs w:val="24"/>
        <w:lang w:bidi="th-TH"/>
      </w:rPr>
    </w:pPr>
    <w:r w:rsidRPr="001B0101">
      <w:rPr>
        <w:rFonts w:cs="Cordia New"/>
        <w:b/>
        <w:bCs/>
        <w:sz w:val="24"/>
        <w:szCs w:val="24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080A" w14:textId="1A144DE4" w:rsidR="00D27F05" w:rsidRDefault="00D27F05" w:rsidP="003510B2">
    <w:pPr>
      <w:pStyle w:val="Title"/>
      <w:rPr>
        <w:rFonts w:cs="Cordia New"/>
        <w:sz w:val="24"/>
        <w:szCs w:val="24"/>
        <w:lang w:bidi="th-TH"/>
      </w:rPr>
    </w:pPr>
    <w:r w:rsidRPr="001B0101">
      <w:rPr>
        <w:b/>
        <w:bCs/>
        <w:sz w:val="24"/>
        <w:szCs w:val="24"/>
      </w:rPr>
      <w:t xml:space="preserve">SC313 </w:t>
    </w:r>
    <w:r w:rsidR="00D12969">
      <w:rPr>
        <w:b/>
        <w:bCs/>
        <w:sz w:val="24"/>
        <w:szCs w:val="24"/>
      </w:rPr>
      <w:t>504 Software Quality Assurance</w:t>
    </w:r>
    <w:r w:rsidRPr="001B0101">
      <w:rPr>
        <w:b/>
        <w:bCs/>
        <w:sz w:val="24"/>
        <w:szCs w:val="24"/>
      </w:rPr>
      <w:t xml:space="preserve"> (1/256</w:t>
    </w:r>
    <w:r w:rsidR="003510B2">
      <w:rPr>
        <w:rFonts w:cs="Angsana New"/>
        <w:b/>
        <w:bCs/>
        <w:sz w:val="24"/>
        <w:szCs w:val="30"/>
        <w:lang w:bidi="th-TH"/>
      </w:rPr>
      <w:t>6</w:t>
    </w:r>
    <w:r w:rsidRPr="001B0101">
      <w:rPr>
        <w:b/>
        <w:bCs/>
        <w:sz w:val="24"/>
        <w:szCs w:val="24"/>
      </w:rPr>
      <w:t>)</w:t>
    </w:r>
    <w:r w:rsidRPr="00E40B71">
      <w:rPr>
        <w:sz w:val="24"/>
        <w:szCs w:val="24"/>
      </w:rPr>
      <w:t xml:space="preserve"> </w:t>
    </w:r>
    <w:r w:rsidR="00D12969">
      <w:rPr>
        <w:sz w:val="24"/>
        <w:szCs w:val="24"/>
      </w:rPr>
      <w:t xml:space="preserve">       </w:t>
    </w:r>
    <w:r w:rsidRPr="00E40B71">
      <w:rPr>
        <w:rFonts w:cs="Cordia New" w:hint="cs"/>
        <w:sz w:val="24"/>
        <w:szCs w:val="24"/>
        <w:cs/>
        <w:lang w:bidi="th-TH"/>
      </w:rPr>
      <w:t xml:space="preserve">                                          </w:t>
    </w:r>
    <w:r>
      <w:rPr>
        <w:rFonts w:cs="Cordia New" w:hint="cs"/>
        <w:sz w:val="24"/>
        <w:szCs w:val="24"/>
        <w:cs/>
        <w:lang w:bidi="th-TH"/>
      </w:rPr>
      <w:t xml:space="preserve">             </w:t>
    </w:r>
    <w:r w:rsidRPr="00E40B71">
      <w:rPr>
        <w:rFonts w:cs="Cordia New" w:hint="cs"/>
        <w:sz w:val="28"/>
        <w:szCs w:val="28"/>
        <w:cs/>
        <w:lang w:bidi="th-TH"/>
      </w:rPr>
      <w:t>ผศ.ดร.ชิตสุธา สุ่มเล็ก</w:t>
    </w:r>
  </w:p>
  <w:p w14:paraId="38EB2F3C" w14:textId="337DCF9A" w:rsidR="00D27F05" w:rsidRDefault="002B0079" w:rsidP="00154D64">
    <w:pPr>
      <w:pStyle w:val="Title"/>
      <w:spacing w:line="276" w:lineRule="auto"/>
      <w:rPr>
        <w:rFonts w:cs="Cordia New"/>
        <w:b/>
        <w:bCs/>
        <w:sz w:val="24"/>
        <w:szCs w:val="24"/>
        <w:lang w:bidi="th-TH"/>
      </w:rPr>
    </w:pPr>
    <w:r>
      <w:rPr>
        <w:rFonts w:cs="Cordia New"/>
        <w:b/>
        <w:bCs/>
        <w:sz w:val="24"/>
        <w:szCs w:val="24"/>
        <w:lang w:bidi="th-TH"/>
      </w:rPr>
      <w:t>Lab Worksheet</w:t>
    </w:r>
  </w:p>
  <w:p w14:paraId="02979608" w14:textId="698AFAF5" w:rsidR="00943F22" w:rsidRPr="00943F22" w:rsidRDefault="00943F22" w:rsidP="001B0101">
    <w:pPr>
      <w:pStyle w:val="Title"/>
      <w:rPr>
        <w:rFonts w:ascii="Cordia New" w:hAnsi="Cordia New" w:cs="Cordia New"/>
        <w:b/>
        <w:bCs/>
        <w:sz w:val="28"/>
        <w:szCs w:val="28"/>
        <w:lang w:bidi="th-TH"/>
      </w:rPr>
    </w:pPr>
    <w:r w:rsidRPr="00943F22">
      <w:rPr>
        <w:rFonts w:ascii="Cordia New" w:hAnsi="Cordia New" w:cs="Cordia New"/>
        <w:b/>
        <w:bCs/>
        <w:sz w:val="28"/>
        <w:szCs w:val="28"/>
        <w:cs/>
        <w:lang w:bidi="th-TH"/>
      </w:rPr>
      <w:t>ชื่อ</w:t>
    </w:r>
    <w:r w:rsidRPr="00943F22">
      <w:rPr>
        <w:rFonts w:ascii="Cordia New" w:hAnsi="Cordia New" w:cs="Cordia New"/>
        <w:b/>
        <w:bCs/>
        <w:sz w:val="28"/>
        <w:szCs w:val="28"/>
        <w:lang w:bidi="th-TH"/>
      </w:rPr>
      <w:t>-</w:t>
    </w:r>
    <w:r w:rsidRPr="00943F22">
      <w:rPr>
        <w:rFonts w:ascii="Cordia New" w:hAnsi="Cordia New" w:cs="Cordia New"/>
        <w:b/>
        <w:bCs/>
        <w:sz w:val="28"/>
        <w:szCs w:val="28"/>
        <w:cs/>
        <w:lang w:bidi="th-TH"/>
      </w:rPr>
      <w:t>นามสกุล</w:t>
    </w:r>
    <w:r w:rsidR="00566F8A">
      <w:rPr>
        <w:rFonts w:ascii="Cordia New" w:hAnsi="Cordia New" w:cs="Cordia New"/>
        <w:b/>
        <w:bCs/>
        <w:sz w:val="28"/>
        <w:szCs w:val="28"/>
        <w:lang w:bidi="th-TH"/>
      </w:rPr>
      <w:t xml:space="preserve">            </w:t>
    </w:r>
    <w:r w:rsidR="00566F8A">
      <w:rPr>
        <w:rFonts w:ascii="Cordia New" w:hAnsi="Cordia New" w:cs="Cordia New" w:hint="cs"/>
        <w:b/>
        <w:bCs/>
        <w:sz w:val="28"/>
        <w:szCs w:val="28"/>
        <w:cs/>
        <w:lang w:bidi="th-TH"/>
      </w:rPr>
      <w:t>นายภูริวัฒน์ ศรีปราชญ์</w:t>
    </w:r>
    <w:r w:rsidR="00566F8A">
      <w:rPr>
        <w:rFonts w:ascii="Cordia New" w:hAnsi="Cordia New" w:cs="Cordia New"/>
        <w:b/>
        <w:bCs/>
        <w:sz w:val="28"/>
        <w:szCs w:val="28"/>
        <w:lang w:bidi="th-TH"/>
      </w:rPr>
      <w:t xml:space="preserve">                          </w:t>
    </w:r>
    <w:r w:rsidR="00566F8A">
      <w:rPr>
        <w:rFonts w:ascii="Cordia New" w:hAnsi="Cordia New" w:cs="Cordia New" w:hint="cs"/>
        <w:b/>
        <w:bCs/>
        <w:sz w:val="28"/>
        <w:szCs w:val="28"/>
        <w:cs/>
        <w:lang w:bidi="th-TH"/>
      </w:rPr>
      <w:t xml:space="preserve"> </w:t>
    </w:r>
    <w:r w:rsidRPr="00943F22">
      <w:rPr>
        <w:rFonts w:ascii="Cordia New" w:hAnsi="Cordia New" w:cs="Cordia New"/>
        <w:b/>
        <w:bCs/>
        <w:sz w:val="28"/>
        <w:szCs w:val="28"/>
        <w:cs/>
        <w:lang w:bidi="th-TH"/>
      </w:rPr>
      <w:t>รหัสนศ.</w:t>
    </w:r>
    <w:r w:rsidR="00566F8A">
      <w:rPr>
        <w:rFonts w:ascii="Cordia New" w:hAnsi="Cordia New" w:cs="Cordia New" w:hint="cs"/>
        <w:b/>
        <w:bCs/>
        <w:sz w:val="28"/>
        <w:szCs w:val="28"/>
        <w:cs/>
        <w:lang w:bidi="th-TH"/>
      </w:rPr>
      <w:t xml:space="preserve"> </w:t>
    </w:r>
    <w:r w:rsidR="00566F8A">
      <w:rPr>
        <w:rFonts w:ascii="Cordia New" w:hAnsi="Cordia New" w:cs="Cordia New"/>
        <w:b/>
        <w:bCs/>
        <w:sz w:val="28"/>
        <w:szCs w:val="28"/>
        <w:lang w:bidi="th-TH"/>
      </w:rPr>
      <w:t xml:space="preserve">              643021334-4      </w:t>
    </w:r>
    <w:r w:rsidRPr="00943F22">
      <w:rPr>
        <w:rFonts w:ascii="Cordia New" w:hAnsi="Cordia New" w:cs="Cordia New"/>
        <w:b/>
        <w:bCs/>
        <w:sz w:val="28"/>
        <w:szCs w:val="28"/>
        <w:lang w:bidi="th-TH"/>
      </w:rPr>
      <w:t>Section</w:t>
    </w:r>
    <w:r w:rsidR="00566F8A">
      <w:rPr>
        <w:rFonts w:ascii="Cordia New" w:hAnsi="Cordia New" w:cs="Cordia New"/>
        <w:b/>
        <w:bCs/>
        <w:sz w:val="28"/>
        <w:szCs w:val="28"/>
        <w:lang w:bidi="th-TH"/>
      </w:rPr>
      <w:t xml:space="preserve"> 2</w:t>
    </w:r>
  </w:p>
  <w:p w14:paraId="2425298E" w14:textId="77777777" w:rsidR="00D27F05" w:rsidRPr="001B0101" w:rsidRDefault="00D27F05" w:rsidP="001B0101">
    <w:pPr>
      <w:pStyle w:val="Title"/>
      <w:rPr>
        <w:rFonts w:cs="Cordia New"/>
        <w:b/>
        <w:bCs/>
        <w:sz w:val="24"/>
        <w:szCs w:val="24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78157807">
    <w:abstractNumId w:val="9"/>
  </w:num>
  <w:num w:numId="2" w16cid:durableId="1803886480">
    <w:abstractNumId w:val="8"/>
  </w:num>
  <w:num w:numId="3" w16cid:durableId="377900932">
    <w:abstractNumId w:val="16"/>
  </w:num>
  <w:num w:numId="4" w16cid:durableId="966544114">
    <w:abstractNumId w:val="6"/>
  </w:num>
  <w:num w:numId="5" w16cid:durableId="454101010">
    <w:abstractNumId w:val="13"/>
  </w:num>
  <w:num w:numId="6" w16cid:durableId="1521698266">
    <w:abstractNumId w:val="20"/>
  </w:num>
  <w:num w:numId="7" w16cid:durableId="147013792">
    <w:abstractNumId w:val="3"/>
  </w:num>
  <w:num w:numId="8" w16cid:durableId="516848599">
    <w:abstractNumId w:val="14"/>
  </w:num>
  <w:num w:numId="9" w16cid:durableId="352531836">
    <w:abstractNumId w:val="2"/>
  </w:num>
  <w:num w:numId="10" w16cid:durableId="270161541">
    <w:abstractNumId w:val="7"/>
  </w:num>
  <w:num w:numId="11" w16cid:durableId="1896042529">
    <w:abstractNumId w:val="0"/>
  </w:num>
  <w:num w:numId="12" w16cid:durableId="1756586311">
    <w:abstractNumId w:val="1"/>
  </w:num>
  <w:num w:numId="13" w16cid:durableId="466045454">
    <w:abstractNumId w:val="18"/>
  </w:num>
  <w:num w:numId="14" w16cid:durableId="250240531">
    <w:abstractNumId w:val="12"/>
  </w:num>
  <w:num w:numId="15" w16cid:durableId="850608508">
    <w:abstractNumId w:val="4"/>
  </w:num>
  <w:num w:numId="16" w16cid:durableId="1873415680">
    <w:abstractNumId w:val="10"/>
  </w:num>
  <w:num w:numId="17" w16cid:durableId="1187675148">
    <w:abstractNumId w:val="5"/>
  </w:num>
  <w:num w:numId="18" w16cid:durableId="1496649381">
    <w:abstractNumId w:val="11"/>
  </w:num>
  <w:num w:numId="19" w16cid:durableId="316152385">
    <w:abstractNumId w:val="19"/>
  </w:num>
  <w:num w:numId="20" w16cid:durableId="1161504432">
    <w:abstractNumId w:val="15"/>
  </w:num>
  <w:num w:numId="21" w16cid:durableId="157628168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F"/>
    <w:rsid w:val="000013BC"/>
    <w:rsid w:val="0000325F"/>
    <w:rsid w:val="00010AB9"/>
    <w:rsid w:val="00021947"/>
    <w:rsid w:val="00023B3C"/>
    <w:rsid w:val="00024C1B"/>
    <w:rsid w:val="000260AB"/>
    <w:rsid w:val="000347CD"/>
    <w:rsid w:val="00034B83"/>
    <w:rsid w:val="00043CE3"/>
    <w:rsid w:val="00050725"/>
    <w:rsid w:val="000602E2"/>
    <w:rsid w:val="00065A97"/>
    <w:rsid w:val="00065D3A"/>
    <w:rsid w:val="000678C3"/>
    <w:rsid w:val="00067D70"/>
    <w:rsid w:val="00071049"/>
    <w:rsid w:val="00071B55"/>
    <w:rsid w:val="00085FDA"/>
    <w:rsid w:val="00091A92"/>
    <w:rsid w:val="000B441B"/>
    <w:rsid w:val="000C0357"/>
    <w:rsid w:val="000C2BF9"/>
    <w:rsid w:val="000D1FBB"/>
    <w:rsid w:val="000D7978"/>
    <w:rsid w:val="000E4285"/>
    <w:rsid w:val="000F56F6"/>
    <w:rsid w:val="0010215E"/>
    <w:rsid w:val="00104697"/>
    <w:rsid w:val="0010494B"/>
    <w:rsid w:val="001114DE"/>
    <w:rsid w:val="00112990"/>
    <w:rsid w:val="00114B55"/>
    <w:rsid w:val="00120B6D"/>
    <w:rsid w:val="00125B48"/>
    <w:rsid w:val="0013062A"/>
    <w:rsid w:val="001455E6"/>
    <w:rsid w:val="0015172C"/>
    <w:rsid w:val="00154D64"/>
    <w:rsid w:val="0015793B"/>
    <w:rsid w:val="00160D84"/>
    <w:rsid w:val="00162011"/>
    <w:rsid w:val="00162049"/>
    <w:rsid w:val="00180FAE"/>
    <w:rsid w:val="001A4213"/>
    <w:rsid w:val="001B0101"/>
    <w:rsid w:val="001D157D"/>
    <w:rsid w:val="001D3EAE"/>
    <w:rsid w:val="001D4362"/>
    <w:rsid w:val="001E58C1"/>
    <w:rsid w:val="001F4293"/>
    <w:rsid w:val="00201747"/>
    <w:rsid w:val="00204E92"/>
    <w:rsid w:val="00205F1F"/>
    <w:rsid w:val="00207198"/>
    <w:rsid w:val="002133D3"/>
    <w:rsid w:val="002162F3"/>
    <w:rsid w:val="00223AA2"/>
    <w:rsid w:val="00225EFD"/>
    <w:rsid w:val="00226890"/>
    <w:rsid w:val="00235739"/>
    <w:rsid w:val="00254A8E"/>
    <w:rsid w:val="00285F7F"/>
    <w:rsid w:val="00294FCC"/>
    <w:rsid w:val="002A12D8"/>
    <w:rsid w:val="002A31C4"/>
    <w:rsid w:val="002A41C6"/>
    <w:rsid w:val="002B0079"/>
    <w:rsid w:val="002C471E"/>
    <w:rsid w:val="002C4DAC"/>
    <w:rsid w:val="002D6A6D"/>
    <w:rsid w:val="002E3D98"/>
    <w:rsid w:val="003052D7"/>
    <w:rsid w:val="00307ED4"/>
    <w:rsid w:val="00323CC4"/>
    <w:rsid w:val="0032639B"/>
    <w:rsid w:val="0033291E"/>
    <w:rsid w:val="00335ABB"/>
    <w:rsid w:val="00340045"/>
    <w:rsid w:val="00344477"/>
    <w:rsid w:val="003510B2"/>
    <w:rsid w:val="003520DA"/>
    <w:rsid w:val="0036262A"/>
    <w:rsid w:val="00364E3D"/>
    <w:rsid w:val="00365504"/>
    <w:rsid w:val="003943F5"/>
    <w:rsid w:val="003B56E1"/>
    <w:rsid w:val="003E061F"/>
    <w:rsid w:val="003E7846"/>
    <w:rsid w:val="00400D67"/>
    <w:rsid w:val="004042C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66F8A"/>
    <w:rsid w:val="00573A3D"/>
    <w:rsid w:val="00586AB7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5ADE"/>
    <w:rsid w:val="005F604D"/>
    <w:rsid w:val="00602A2E"/>
    <w:rsid w:val="0060407C"/>
    <w:rsid w:val="0061078C"/>
    <w:rsid w:val="0061117C"/>
    <w:rsid w:val="00617C44"/>
    <w:rsid w:val="00621654"/>
    <w:rsid w:val="00624709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C78A4"/>
    <w:rsid w:val="006E4D4F"/>
    <w:rsid w:val="006E5748"/>
    <w:rsid w:val="006F3604"/>
    <w:rsid w:val="006F3FC8"/>
    <w:rsid w:val="00712765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5EF9"/>
    <w:rsid w:val="007833A7"/>
    <w:rsid w:val="00783E26"/>
    <w:rsid w:val="007C5D62"/>
    <w:rsid w:val="007C6830"/>
    <w:rsid w:val="007D2B39"/>
    <w:rsid w:val="007E5110"/>
    <w:rsid w:val="007F476C"/>
    <w:rsid w:val="007F47B6"/>
    <w:rsid w:val="007F5626"/>
    <w:rsid w:val="008031AD"/>
    <w:rsid w:val="0080378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4C22"/>
    <w:rsid w:val="008F7EC6"/>
    <w:rsid w:val="0090531C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474F"/>
    <w:rsid w:val="0098078C"/>
    <w:rsid w:val="009939ED"/>
    <w:rsid w:val="009B1139"/>
    <w:rsid w:val="009B1737"/>
    <w:rsid w:val="009B494C"/>
    <w:rsid w:val="009B6579"/>
    <w:rsid w:val="009B66D9"/>
    <w:rsid w:val="009C57B5"/>
    <w:rsid w:val="009C6E9F"/>
    <w:rsid w:val="009F4A13"/>
    <w:rsid w:val="009F57C8"/>
    <w:rsid w:val="00A0363F"/>
    <w:rsid w:val="00A06FEE"/>
    <w:rsid w:val="00A10484"/>
    <w:rsid w:val="00A13E5D"/>
    <w:rsid w:val="00A17BD0"/>
    <w:rsid w:val="00A26BB2"/>
    <w:rsid w:val="00A4123D"/>
    <w:rsid w:val="00A477AF"/>
    <w:rsid w:val="00A63B3A"/>
    <w:rsid w:val="00A70F5A"/>
    <w:rsid w:val="00A902DB"/>
    <w:rsid w:val="00A95EE0"/>
    <w:rsid w:val="00A96BC5"/>
    <w:rsid w:val="00AA286D"/>
    <w:rsid w:val="00AC1F90"/>
    <w:rsid w:val="00AC5E1A"/>
    <w:rsid w:val="00AD673C"/>
    <w:rsid w:val="00AE3CF4"/>
    <w:rsid w:val="00AE6A4E"/>
    <w:rsid w:val="00B05F26"/>
    <w:rsid w:val="00B06777"/>
    <w:rsid w:val="00B13F89"/>
    <w:rsid w:val="00B145A6"/>
    <w:rsid w:val="00B24E2F"/>
    <w:rsid w:val="00B259D1"/>
    <w:rsid w:val="00B47135"/>
    <w:rsid w:val="00B54ECE"/>
    <w:rsid w:val="00B60AC9"/>
    <w:rsid w:val="00B65708"/>
    <w:rsid w:val="00B66326"/>
    <w:rsid w:val="00B677C9"/>
    <w:rsid w:val="00B74173"/>
    <w:rsid w:val="00B91774"/>
    <w:rsid w:val="00B92356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E5E"/>
    <w:rsid w:val="00C3688C"/>
    <w:rsid w:val="00C47142"/>
    <w:rsid w:val="00C50091"/>
    <w:rsid w:val="00C52EA4"/>
    <w:rsid w:val="00C56161"/>
    <w:rsid w:val="00C5672E"/>
    <w:rsid w:val="00C6445C"/>
    <w:rsid w:val="00C67156"/>
    <w:rsid w:val="00C67D64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0F55"/>
    <w:rsid w:val="00D12969"/>
    <w:rsid w:val="00D1310B"/>
    <w:rsid w:val="00D27F05"/>
    <w:rsid w:val="00D47220"/>
    <w:rsid w:val="00D53734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C00B1"/>
    <w:rsid w:val="00DD0006"/>
    <w:rsid w:val="00DE733F"/>
    <w:rsid w:val="00DF1FDD"/>
    <w:rsid w:val="00DF3F60"/>
    <w:rsid w:val="00DF4434"/>
    <w:rsid w:val="00E06CC0"/>
    <w:rsid w:val="00E12B97"/>
    <w:rsid w:val="00E13517"/>
    <w:rsid w:val="00E17208"/>
    <w:rsid w:val="00E25FBE"/>
    <w:rsid w:val="00E40B71"/>
    <w:rsid w:val="00E40F95"/>
    <w:rsid w:val="00E6334F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567B"/>
    <w:rsid w:val="00ED6993"/>
    <w:rsid w:val="00EE7FF6"/>
    <w:rsid w:val="00EF2469"/>
    <w:rsid w:val="00F031FE"/>
    <w:rsid w:val="00F061BE"/>
    <w:rsid w:val="00F102E8"/>
    <w:rsid w:val="00F11A79"/>
    <w:rsid w:val="00F1322C"/>
    <w:rsid w:val="00F20AC8"/>
    <w:rsid w:val="00F22A3D"/>
    <w:rsid w:val="00F23F12"/>
    <w:rsid w:val="00F27DD1"/>
    <w:rsid w:val="00F30594"/>
    <w:rsid w:val="00F3502C"/>
    <w:rsid w:val="00F35367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970D3"/>
    <w:rsid w:val="00FA4198"/>
    <w:rsid w:val="00FA5788"/>
    <w:rsid w:val="00FA60B0"/>
    <w:rsid w:val="00FA6E6A"/>
    <w:rsid w:val="00FB1138"/>
    <w:rsid w:val="00FC7F61"/>
    <w:rsid w:val="00FD262C"/>
    <w:rsid w:val="00FD2DC6"/>
    <w:rsid w:val="00FD350C"/>
    <w:rsid w:val="00FD758D"/>
    <w:rsid w:val="00FF15B8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  <w:style w:type="paragraph" w:customStyle="1" w:styleId="p1">
    <w:name w:val="p1"/>
    <w:basedOn w:val="Normal"/>
    <w:rsid w:val="00160D84"/>
    <w:pPr>
      <w:spacing w:after="0" w:line="240" w:lineRule="auto"/>
    </w:pPr>
    <w:rPr>
      <w:rFonts w:ascii="FC Bluewhale [Non-commercial]" w:eastAsia="Times New Roman" w:hAnsi="FC Bluewhale [Non-commercial]" w:cs="FC Bluewhale [Non-commercial]"/>
      <w:color w:val="8F8F8F"/>
      <w:sz w:val="24"/>
      <w:szCs w:val="24"/>
      <w:lang w:val="en-TH" w:eastAsia="en-US" w:bidi="th-TH"/>
    </w:rPr>
  </w:style>
  <w:style w:type="character" w:customStyle="1" w:styleId="s1">
    <w:name w:val="s1"/>
    <w:basedOn w:val="DefaultParagraphFont"/>
    <w:rsid w:val="00160D84"/>
    <w:rPr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itsuthaCSKKU/SQA/tree/2023/Assignment/Lab7_Whitebo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E5B72D-DBF5-407D-86F0-78282A39D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C:\Users\ADmin\AppData\Roaming\Microsoft\Templates\Report design (blank).dotx</Template>
  <TotalTime>195</TotalTime>
  <Pages>9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Puriwat Sreprach</cp:lastModifiedBy>
  <cp:revision>45</cp:revision>
  <cp:lastPrinted>2021-08-16T07:41:00Z</cp:lastPrinted>
  <dcterms:created xsi:type="dcterms:W3CDTF">2023-07-31T14:50:00Z</dcterms:created>
  <dcterms:modified xsi:type="dcterms:W3CDTF">2023-08-16T20:40:00Z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