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2656A" w14:textId="77777777" w:rsidR="00090ABB" w:rsidRDefault="007D7447">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58240" behindDoc="0" locked="0" layoutInCell="1" hidden="0" allowOverlap="1" wp14:anchorId="543BA5CB" wp14:editId="0F543E02">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3F994662" w14:textId="77777777" w:rsidR="00090ABB" w:rsidRDefault="007D7447">
      <w:pPr>
        <w:pStyle w:val="Subtitle"/>
        <w:rPr>
          <w:i/>
          <w:color w:val="F95C3C"/>
          <w:sz w:val="28"/>
          <w:szCs w:val="28"/>
        </w:rPr>
      </w:pPr>
      <w:bookmarkStart w:id="1" w:name="_1wt0j3pwo9rk" w:colFirst="0" w:colLast="0"/>
      <w:bookmarkEnd w:id="1"/>
      <w:r>
        <w:rPr>
          <w:i/>
          <w:color w:val="F95C3C"/>
          <w:sz w:val="28"/>
          <w:szCs w:val="28"/>
        </w:rPr>
        <w:t>Process Name: &lt;</w:t>
      </w:r>
      <w:r w:rsidR="00C952FF">
        <w:rPr>
          <w:i/>
          <w:color w:val="F95C3C"/>
          <w:sz w:val="28"/>
          <w:szCs w:val="28"/>
        </w:rPr>
        <w:t>Employment Adjudication Process</w:t>
      </w:r>
      <w:r>
        <w:rPr>
          <w:i/>
          <w:color w:val="F95C3C"/>
          <w:sz w:val="28"/>
          <w:szCs w:val="28"/>
        </w:rPr>
        <w:t>&gt;</w:t>
      </w:r>
    </w:p>
    <w:p w14:paraId="762E0440" w14:textId="77777777" w:rsidR="00090ABB" w:rsidRDefault="007D7447">
      <w:pPr>
        <w:rPr>
          <w:color w:val="02B3E4"/>
        </w:rPr>
      </w:pPr>
      <w:r>
        <w:rPr>
          <w:color w:val="02B3E4"/>
          <w:sz w:val="36"/>
          <w:szCs w:val="36"/>
        </w:rPr>
        <w:t>Table of Contents</w:t>
      </w:r>
    </w:p>
    <w:p w14:paraId="5E66059B" w14:textId="77777777" w:rsidR="00090ABB" w:rsidRDefault="00090ABB"/>
    <w:sdt>
      <w:sdtPr>
        <w:id w:val="-1713879166"/>
        <w:docPartObj>
          <w:docPartGallery w:val="Table of Contents"/>
          <w:docPartUnique/>
        </w:docPartObj>
      </w:sdtPr>
      <w:sdtEndPr/>
      <w:sdtContent>
        <w:p w14:paraId="0AF1FCFA" w14:textId="77777777" w:rsidR="00090ABB" w:rsidRDefault="007D7447">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0082CB5B" w14:textId="77777777" w:rsidR="00090ABB" w:rsidRDefault="00982B03">
          <w:pPr>
            <w:tabs>
              <w:tab w:val="right" w:pos="10800"/>
            </w:tabs>
            <w:spacing w:before="200" w:line="240" w:lineRule="auto"/>
            <w:rPr>
              <w:color w:val="000000"/>
            </w:rPr>
          </w:pPr>
          <w:hyperlink w:anchor="_soa72miybokv">
            <w:r w:rsidR="007D7447">
              <w:rPr>
                <w:color w:val="000000"/>
              </w:rPr>
              <w:t>Automated Master Project Details</w:t>
            </w:r>
          </w:hyperlink>
          <w:r w:rsidR="007D7447">
            <w:rPr>
              <w:color w:val="000000"/>
            </w:rPr>
            <w:tab/>
          </w:r>
          <w:r w:rsidR="007D7447">
            <w:fldChar w:fldCharType="begin"/>
          </w:r>
          <w:r w:rsidR="007D7447">
            <w:instrText xml:space="preserve"> PAGEREF _soa72miybokv \h </w:instrText>
          </w:r>
          <w:r w:rsidR="007D7447">
            <w:fldChar w:fldCharType="separate"/>
          </w:r>
          <w:r w:rsidR="007D7447">
            <w:rPr>
              <w:b/>
              <w:color w:val="000000"/>
            </w:rPr>
            <w:t>1</w:t>
          </w:r>
          <w:r w:rsidR="007D7447">
            <w:fldChar w:fldCharType="end"/>
          </w:r>
        </w:p>
        <w:p w14:paraId="34C00EF1" w14:textId="77777777" w:rsidR="00090ABB" w:rsidRDefault="00982B03">
          <w:pPr>
            <w:tabs>
              <w:tab w:val="right" w:pos="10800"/>
            </w:tabs>
            <w:spacing w:before="200" w:line="240" w:lineRule="auto"/>
            <w:rPr>
              <w:color w:val="000000"/>
            </w:rPr>
          </w:pPr>
          <w:hyperlink w:anchor="_e5eh7vtp3elw">
            <w:r w:rsidR="007D7447">
              <w:rPr>
                <w:color w:val="000000"/>
              </w:rPr>
              <w:t>Runtime Guide</w:t>
            </w:r>
          </w:hyperlink>
          <w:r w:rsidR="007D7447">
            <w:rPr>
              <w:color w:val="000000"/>
            </w:rPr>
            <w:tab/>
          </w:r>
          <w:r w:rsidR="007D7447">
            <w:fldChar w:fldCharType="begin"/>
          </w:r>
          <w:r w:rsidR="007D7447">
            <w:instrText xml:space="preserve"> PAGEREF _e5eh7vtp3elw \h </w:instrText>
          </w:r>
          <w:r w:rsidR="007D7447">
            <w:fldChar w:fldCharType="separate"/>
          </w:r>
          <w:r w:rsidR="007D7447">
            <w:rPr>
              <w:b/>
              <w:color w:val="000000"/>
            </w:rPr>
            <w:t>1</w:t>
          </w:r>
          <w:r w:rsidR="007D7447">
            <w:fldChar w:fldCharType="end"/>
          </w:r>
        </w:p>
        <w:p w14:paraId="470A05D3" w14:textId="77777777" w:rsidR="00090ABB" w:rsidRDefault="00982B03">
          <w:pPr>
            <w:tabs>
              <w:tab w:val="right" w:pos="10800"/>
            </w:tabs>
            <w:spacing w:before="60" w:line="240" w:lineRule="auto"/>
            <w:ind w:left="360"/>
            <w:rPr>
              <w:color w:val="000000"/>
            </w:rPr>
          </w:pPr>
          <w:hyperlink w:anchor="_2pt89uzbsm6q">
            <w:r w:rsidR="007D7447">
              <w:rPr>
                <w:color w:val="000000"/>
              </w:rPr>
              <w:t>Runtime Diagram</w:t>
            </w:r>
          </w:hyperlink>
          <w:r w:rsidR="007D7447">
            <w:rPr>
              <w:color w:val="000000"/>
            </w:rPr>
            <w:tab/>
          </w:r>
          <w:r w:rsidR="007D7447">
            <w:fldChar w:fldCharType="begin"/>
          </w:r>
          <w:r w:rsidR="007D7447">
            <w:instrText xml:space="preserve"> PAGEREF _2pt89uzbsm6q \h </w:instrText>
          </w:r>
          <w:r w:rsidR="007D7447">
            <w:fldChar w:fldCharType="separate"/>
          </w:r>
          <w:r w:rsidR="007D7447">
            <w:rPr>
              <w:color w:val="000000"/>
            </w:rPr>
            <w:t>1</w:t>
          </w:r>
          <w:r w:rsidR="007D7447">
            <w:fldChar w:fldCharType="end"/>
          </w:r>
        </w:p>
        <w:p w14:paraId="668E3F90" w14:textId="77777777" w:rsidR="00090ABB" w:rsidRDefault="00982B03">
          <w:pPr>
            <w:tabs>
              <w:tab w:val="right" w:pos="10800"/>
            </w:tabs>
            <w:spacing w:before="60" w:line="240" w:lineRule="auto"/>
            <w:ind w:left="360"/>
            <w:rPr>
              <w:color w:val="000000"/>
            </w:rPr>
          </w:pPr>
          <w:hyperlink w:anchor="_8uc76jjm25ud">
            <w:r w:rsidR="007D7447">
              <w:rPr>
                <w:color w:val="000000"/>
              </w:rPr>
              <w:t>List of Packages</w:t>
            </w:r>
          </w:hyperlink>
          <w:r w:rsidR="007D7447">
            <w:rPr>
              <w:color w:val="000000"/>
            </w:rPr>
            <w:tab/>
          </w:r>
          <w:r w:rsidR="007D7447">
            <w:fldChar w:fldCharType="begin"/>
          </w:r>
          <w:r w:rsidR="007D7447">
            <w:instrText xml:space="preserve"> PAGEREF _8uc76jjm25ud \h </w:instrText>
          </w:r>
          <w:r w:rsidR="007D7447">
            <w:fldChar w:fldCharType="separate"/>
          </w:r>
          <w:r w:rsidR="007D7447">
            <w:rPr>
              <w:color w:val="000000"/>
            </w:rPr>
            <w:t>2</w:t>
          </w:r>
          <w:r w:rsidR="007D7447">
            <w:fldChar w:fldCharType="end"/>
          </w:r>
        </w:p>
        <w:p w14:paraId="7A29599D" w14:textId="77777777" w:rsidR="00090ABB" w:rsidRDefault="00982B03">
          <w:pPr>
            <w:tabs>
              <w:tab w:val="right" w:pos="10800"/>
            </w:tabs>
            <w:spacing w:before="60" w:line="240" w:lineRule="auto"/>
            <w:ind w:left="360"/>
            <w:rPr>
              <w:color w:val="000000"/>
            </w:rPr>
          </w:pPr>
          <w:hyperlink w:anchor="_33q1drg667x0">
            <w:r w:rsidR="007D7447">
              <w:rPr>
                <w:color w:val="000000"/>
              </w:rPr>
              <w:t>Master Project Runtime Details</w:t>
            </w:r>
          </w:hyperlink>
          <w:r w:rsidR="007D7447">
            <w:rPr>
              <w:color w:val="000000"/>
            </w:rPr>
            <w:tab/>
          </w:r>
          <w:r w:rsidR="007D7447">
            <w:fldChar w:fldCharType="begin"/>
          </w:r>
          <w:r w:rsidR="007D7447">
            <w:instrText xml:space="preserve"> PAGEREF _33q1drg667x0 \h </w:instrText>
          </w:r>
          <w:r w:rsidR="007D7447">
            <w:fldChar w:fldCharType="separate"/>
          </w:r>
          <w:r w:rsidR="007D7447">
            <w:rPr>
              <w:color w:val="000000"/>
            </w:rPr>
            <w:t>2</w:t>
          </w:r>
          <w:r w:rsidR="007D7447">
            <w:fldChar w:fldCharType="end"/>
          </w:r>
        </w:p>
        <w:p w14:paraId="1F5FE83A" w14:textId="77777777" w:rsidR="00090ABB" w:rsidRDefault="00982B03">
          <w:pPr>
            <w:tabs>
              <w:tab w:val="right" w:pos="10800"/>
            </w:tabs>
            <w:spacing w:before="200" w:line="240" w:lineRule="auto"/>
            <w:rPr>
              <w:b/>
              <w:color w:val="000000"/>
            </w:rPr>
          </w:pPr>
          <w:hyperlink w:anchor="_q7qb3l8qz84p">
            <w:r w:rsidR="007D7447">
              <w:rPr>
                <w:b/>
                <w:color w:val="000000"/>
              </w:rPr>
              <w:t>Project Details</w:t>
            </w:r>
          </w:hyperlink>
          <w:r w:rsidR="007D7447">
            <w:rPr>
              <w:b/>
              <w:color w:val="000000"/>
            </w:rPr>
            <w:tab/>
          </w:r>
          <w:r w:rsidR="007D7447">
            <w:fldChar w:fldCharType="begin"/>
          </w:r>
          <w:r w:rsidR="007D7447">
            <w:instrText xml:space="preserve"> PAGEREF _q7qb3l8qz84p \h </w:instrText>
          </w:r>
          <w:r w:rsidR="007D7447">
            <w:fldChar w:fldCharType="separate"/>
          </w:r>
          <w:r w:rsidR="007D7447">
            <w:rPr>
              <w:b/>
              <w:color w:val="000000"/>
            </w:rPr>
            <w:t>3</w:t>
          </w:r>
          <w:r w:rsidR="007D7447">
            <w:fldChar w:fldCharType="end"/>
          </w:r>
        </w:p>
        <w:p w14:paraId="3D5CCD37" w14:textId="77777777" w:rsidR="00090ABB" w:rsidRDefault="00982B03">
          <w:pPr>
            <w:tabs>
              <w:tab w:val="right" w:pos="10800"/>
            </w:tabs>
            <w:spacing w:before="60" w:line="240" w:lineRule="auto"/>
            <w:ind w:left="360"/>
            <w:rPr>
              <w:color w:val="000000"/>
            </w:rPr>
          </w:pPr>
          <w:hyperlink w:anchor="_vrc3lxjwb5na">
            <w:r w:rsidR="007D7447">
              <w:rPr>
                <w:color w:val="000000"/>
              </w:rPr>
              <w:t>Project Name: &lt;project name&gt;</w:t>
            </w:r>
          </w:hyperlink>
          <w:r w:rsidR="007D7447">
            <w:rPr>
              <w:color w:val="000000"/>
            </w:rPr>
            <w:tab/>
          </w:r>
          <w:r w:rsidR="007D7447">
            <w:fldChar w:fldCharType="begin"/>
          </w:r>
          <w:r w:rsidR="007D7447">
            <w:instrText xml:space="preserve"> PAGEREF _vrc3lxjwb5na \h </w:instrText>
          </w:r>
          <w:r w:rsidR="007D7447">
            <w:fldChar w:fldCharType="separate"/>
          </w:r>
          <w:r w:rsidR="007D7447">
            <w:rPr>
              <w:color w:val="000000"/>
            </w:rPr>
            <w:t>3</w:t>
          </w:r>
          <w:r w:rsidR="007D7447">
            <w:fldChar w:fldCharType="end"/>
          </w:r>
        </w:p>
        <w:p w14:paraId="2C399026" w14:textId="77777777" w:rsidR="00090ABB" w:rsidRDefault="00982B03">
          <w:pPr>
            <w:tabs>
              <w:tab w:val="right" w:pos="10800"/>
            </w:tabs>
            <w:spacing w:before="60" w:line="240" w:lineRule="auto"/>
            <w:ind w:left="720"/>
            <w:rPr>
              <w:color w:val="000000"/>
            </w:rPr>
          </w:pPr>
          <w:hyperlink w:anchor="_in5ehl2op8tm">
            <w:r w:rsidR="007D7447">
              <w:rPr>
                <w:color w:val="000000"/>
              </w:rPr>
              <w:t>Workflow(s) specific to the Project</w:t>
            </w:r>
          </w:hyperlink>
          <w:r w:rsidR="007D7447">
            <w:rPr>
              <w:color w:val="000000"/>
            </w:rPr>
            <w:tab/>
          </w:r>
          <w:r w:rsidR="007D7447">
            <w:fldChar w:fldCharType="begin"/>
          </w:r>
          <w:r w:rsidR="007D7447">
            <w:instrText xml:space="preserve"> PAGEREF _in5ehl2op8tm \h </w:instrText>
          </w:r>
          <w:r w:rsidR="007D7447">
            <w:fldChar w:fldCharType="separate"/>
          </w:r>
          <w:r w:rsidR="007D7447">
            <w:rPr>
              <w:color w:val="000000"/>
            </w:rPr>
            <w:t>4</w:t>
          </w:r>
          <w:r w:rsidR="007D7447">
            <w:fldChar w:fldCharType="end"/>
          </w:r>
        </w:p>
        <w:p w14:paraId="375BBB20" w14:textId="77777777" w:rsidR="00090ABB" w:rsidRDefault="00982B03">
          <w:pPr>
            <w:tabs>
              <w:tab w:val="right" w:pos="10800"/>
            </w:tabs>
            <w:spacing w:before="60" w:line="240" w:lineRule="auto"/>
            <w:ind w:left="360"/>
          </w:pPr>
          <w:hyperlink w:anchor="_eddmfv9qxvte">
            <w:r w:rsidR="007D7447">
              <w:t>Project Name: &lt;project name&gt;</w:t>
            </w:r>
          </w:hyperlink>
          <w:r w:rsidR="007D7447">
            <w:tab/>
          </w:r>
          <w:r w:rsidR="007D7447">
            <w:fldChar w:fldCharType="begin"/>
          </w:r>
          <w:r w:rsidR="007D7447">
            <w:instrText xml:space="preserve"> PAGEREF _eddmfv9qxvte \h </w:instrText>
          </w:r>
          <w:r w:rsidR="007D7447">
            <w:fldChar w:fldCharType="separate"/>
          </w:r>
          <w:r w:rsidR="007D7447">
            <w:t>4</w:t>
          </w:r>
          <w:r w:rsidR="007D7447">
            <w:fldChar w:fldCharType="end"/>
          </w:r>
        </w:p>
        <w:p w14:paraId="552692BD" w14:textId="77777777" w:rsidR="00090ABB" w:rsidRDefault="00982B03">
          <w:pPr>
            <w:tabs>
              <w:tab w:val="right" w:pos="10800"/>
            </w:tabs>
            <w:spacing w:before="60" w:line="240" w:lineRule="auto"/>
            <w:ind w:left="720"/>
          </w:pPr>
          <w:hyperlink w:anchor="_cebp8lzhrwzt">
            <w:r w:rsidR="007D7447">
              <w:t>Workflow(s) specific to the Project</w:t>
            </w:r>
          </w:hyperlink>
          <w:r w:rsidR="007D7447">
            <w:tab/>
          </w:r>
          <w:r w:rsidR="007D7447">
            <w:fldChar w:fldCharType="begin"/>
          </w:r>
          <w:r w:rsidR="007D7447">
            <w:instrText xml:space="preserve"> PAGEREF _cebp8lzhrwzt \h </w:instrText>
          </w:r>
          <w:r w:rsidR="007D7447">
            <w:fldChar w:fldCharType="separate"/>
          </w:r>
          <w:r w:rsidR="007D7447">
            <w:t>5</w:t>
          </w:r>
          <w:r w:rsidR="007D7447">
            <w:fldChar w:fldCharType="end"/>
          </w:r>
        </w:p>
        <w:p w14:paraId="43D84DE0" w14:textId="77777777" w:rsidR="00090ABB" w:rsidRDefault="00982B03">
          <w:pPr>
            <w:tabs>
              <w:tab w:val="right" w:pos="10800"/>
            </w:tabs>
            <w:spacing w:before="200" w:line="240" w:lineRule="auto"/>
            <w:rPr>
              <w:b/>
              <w:color w:val="000000"/>
            </w:rPr>
          </w:pPr>
          <w:hyperlink w:anchor="_azdzmbnsrqr4">
            <w:r w:rsidR="007D7447">
              <w:rPr>
                <w:b/>
                <w:color w:val="000000"/>
              </w:rPr>
              <w:t>Compliance Considerations and Reporting Requirements</w:t>
            </w:r>
          </w:hyperlink>
          <w:r w:rsidR="007D7447">
            <w:rPr>
              <w:b/>
              <w:color w:val="000000"/>
            </w:rPr>
            <w:tab/>
          </w:r>
          <w:r w:rsidR="007D7447">
            <w:fldChar w:fldCharType="begin"/>
          </w:r>
          <w:r w:rsidR="007D7447">
            <w:instrText xml:space="preserve"> PAGEREF _azdzmbnsrqr4 \h </w:instrText>
          </w:r>
          <w:r w:rsidR="007D7447">
            <w:fldChar w:fldCharType="separate"/>
          </w:r>
          <w:r w:rsidR="007D7447">
            <w:rPr>
              <w:b/>
              <w:color w:val="000000"/>
            </w:rPr>
            <w:t>5</w:t>
          </w:r>
          <w:r w:rsidR="007D7447">
            <w:fldChar w:fldCharType="end"/>
          </w:r>
        </w:p>
        <w:p w14:paraId="5C3075D2" w14:textId="77777777" w:rsidR="00090ABB" w:rsidRDefault="00982B03">
          <w:pPr>
            <w:tabs>
              <w:tab w:val="right" w:pos="10800"/>
            </w:tabs>
            <w:spacing w:before="200" w:line="240" w:lineRule="auto"/>
            <w:rPr>
              <w:b/>
              <w:color w:val="000000"/>
            </w:rPr>
          </w:pPr>
          <w:hyperlink w:anchor="_gmvdjkbe065o">
            <w:r w:rsidR="007D7447">
              <w:rPr>
                <w:b/>
                <w:color w:val="000000"/>
              </w:rPr>
              <w:t>Other Details</w:t>
            </w:r>
          </w:hyperlink>
          <w:r w:rsidR="007D7447">
            <w:rPr>
              <w:b/>
              <w:color w:val="000000"/>
            </w:rPr>
            <w:tab/>
          </w:r>
          <w:r w:rsidR="007D7447">
            <w:fldChar w:fldCharType="begin"/>
          </w:r>
          <w:r w:rsidR="007D7447">
            <w:instrText xml:space="preserve"> PAGEREF _gmvdjkbe065o \h </w:instrText>
          </w:r>
          <w:r w:rsidR="007D7447">
            <w:fldChar w:fldCharType="separate"/>
          </w:r>
          <w:r w:rsidR="007D7447">
            <w:rPr>
              <w:b/>
              <w:color w:val="000000"/>
            </w:rPr>
            <w:t>6</w:t>
          </w:r>
          <w:r w:rsidR="007D7447">
            <w:fldChar w:fldCharType="end"/>
          </w:r>
        </w:p>
        <w:p w14:paraId="4A24E543" w14:textId="77777777" w:rsidR="00090ABB" w:rsidRDefault="00982B03">
          <w:pPr>
            <w:tabs>
              <w:tab w:val="right" w:pos="10800"/>
            </w:tabs>
            <w:spacing w:before="60" w:line="240" w:lineRule="auto"/>
            <w:ind w:left="360"/>
            <w:rPr>
              <w:color w:val="000000"/>
            </w:rPr>
          </w:pPr>
          <w:hyperlink w:anchor="_3e7irmfl1h6l">
            <w:r w:rsidR="007D7447">
              <w:rPr>
                <w:color w:val="000000"/>
              </w:rPr>
              <w:t>Future Improvements</w:t>
            </w:r>
          </w:hyperlink>
          <w:r w:rsidR="007D7447">
            <w:rPr>
              <w:color w:val="000000"/>
            </w:rPr>
            <w:tab/>
          </w:r>
          <w:r w:rsidR="007D7447">
            <w:fldChar w:fldCharType="begin"/>
          </w:r>
          <w:r w:rsidR="007D7447">
            <w:instrText xml:space="preserve"> PAGEREF _3e7irmfl1h6l \h </w:instrText>
          </w:r>
          <w:r w:rsidR="007D7447">
            <w:fldChar w:fldCharType="separate"/>
          </w:r>
          <w:r w:rsidR="007D7447">
            <w:rPr>
              <w:color w:val="000000"/>
            </w:rPr>
            <w:t>6</w:t>
          </w:r>
          <w:r w:rsidR="007D7447">
            <w:fldChar w:fldCharType="end"/>
          </w:r>
        </w:p>
        <w:p w14:paraId="047C0B5E" w14:textId="77777777" w:rsidR="00090ABB" w:rsidRDefault="00982B03">
          <w:pPr>
            <w:tabs>
              <w:tab w:val="right" w:pos="10800"/>
            </w:tabs>
            <w:spacing w:before="60" w:line="240" w:lineRule="auto"/>
            <w:ind w:left="360"/>
            <w:rPr>
              <w:color w:val="000000"/>
            </w:rPr>
          </w:pPr>
          <w:hyperlink w:anchor="_qtg3tsjmu03s">
            <w:r w:rsidR="007D7447">
              <w:rPr>
                <w:color w:val="000000"/>
              </w:rPr>
              <w:t>Debugging Tips</w:t>
            </w:r>
          </w:hyperlink>
          <w:r w:rsidR="007D7447">
            <w:rPr>
              <w:color w:val="000000"/>
            </w:rPr>
            <w:tab/>
          </w:r>
          <w:r w:rsidR="007D7447">
            <w:fldChar w:fldCharType="begin"/>
          </w:r>
          <w:r w:rsidR="007D7447">
            <w:instrText xml:space="preserve"> PAGEREF _qtg3tsjmu03s \h </w:instrText>
          </w:r>
          <w:r w:rsidR="007D7447">
            <w:fldChar w:fldCharType="separate"/>
          </w:r>
          <w:r w:rsidR="007D7447">
            <w:rPr>
              <w:color w:val="000000"/>
            </w:rPr>
            <w:t>6</w:t>
          </w:r>
          <w:r w:rsidR="007D7447">
            <w:fldChar w:fldCharType="end"/>
          </w:r>
        </w:p>
        <w:p w14:paraId="25CCC854" w14:textId="77777777" w:rsidR="00090ABB" w:rsidRDefault="00982B03">
          <w:pPr>
            <w:tabs>
              <w:tab w:val="right" w:pos="10800"/>
            </w:tabs>
            <w:spacing w:before="60" w:line="240" w:lineRule="auto"/>
            <w:ind w:left="360"/>
            <w:rPr>
              <w:color w:val="000000"/>
            </w:rPr>
          </w:pPr>
          <w:hyperlink w:anchor="_zgfonke2bma">
            <w:r w:rsidR="007D7447">
              <w:rPr>
                <w:color w:val="000000"/>
              </w:rPr>
              <w:t>Other Remarks</w:t>
            </w:r>
          </w:hyperlink>
          <w:r w:rsidR="007D7447">
            <w:rPr>
              <w:color w:val="000000"/>
            </w:rPr>
            <w:tab/>
          </w:r>
          <w:r w:rsidR="007D7447">
            <w:fldChar w:fldCharType="begin"/>
          </w:r>
          <w:r w:rsidR="007D7447">
            <w:instrText xml:space="preserve"> PAGEREF _zgfonke2bma \h </w:instrText>
          </w:r>
          <w:r w:rsidR="007D7447">
            <w:fldChar w:fldCharType="separate"/>
          </w:r>
          <w:r w:rsidR="007D7447">
            <w:rPr>
              <w:color w:val="000000"/>
            </w:rPr>
            <w:t>6</w:t>
          </w:r>
          <w:r w:rsidR="007D7447">
            <w:fldChar w:fldCharType="end"/>
          </w:r>
        </w:p>
        <w:p w14:paraId="3C2DF451" w14:textId="77777777" w:rsidR="00090ABB" w:rsidRDefault="00982B03">
          <w:pPr>
            <w:tabs>
              <w:tab w:val="right" w:pos="10800"/>
            </w:tabs>
            <w:spacing w:before="200" w:line="240" w:lineRule="auto"/>
            <w:rPr>
              <w:b/>
              <w:color w:val="000000"/>
            </w:rPr>
          </w:pPr>
          <w:hyperlink w:anchor="_qba241jo7cu2">
            <w:r w:rsidR="007D7447">
              <w:rPr>
                <w:b/>
                <w:color w:val="000000"/>
              </w:rPr>
              <w:t>Post UAT Specifications</w:t>
            </w:r>
          </w:hyperlink>
          <w:r w:rsidR="007D7447">
            <w:rPr>
              <w:b/>
              <w:color w:val="000000"/>
            </w:rPr>
            <w:tab/>
          </w:r>
          <w:r w:rsidR="007D7447">
            <w:fldChar w:fldCharType="begin"/>
          </w:r>
          <w:r w:rsidR="007D7447">
            <w:instrText xml:space="preserve"> PAGEREF _qba241jo7cu2 \h </w:instrText>
          </w:r>
          <w:r w:rsidR="007D7447">
            <w:fldChar w:fldCharType="separate"/>
          </w:r>
          <w:r w:rsidR="007D7447">
            <w:rPr>
              <w:b/>
              <w:color w:val="000000"/>
            </w:rPr>
            <w:t>6</w:t>
          </w:r>
          <w:r w:rsidR="007D7447">
            <w:fldChar w:fldCharType="end"/>
          </w:r>
        </w:p>
        <w:p w14:paraId="4A028AF0" w14:textId="77777777" w:rsidR="00090ABB" w:rsidRDefault="00982B03">
          <w:pPr>
            <w:tabs>
              <w:tab w:val="right" w:pos="10800"/>
            </w:tabs>
            <w:spacing w:before="200" w:after="80" w:line="240" w:lineRule="auto"/>
            <w:rPr>
              <w:b/>
              <w:color w:val="000000"/>
            </w:rPr>
          </w:pPr>
          <w:hyperlink w:anchor="_go2cr78yd0pl">
            <w:r w:rsidR="007D7447">
              <w:rPr>
                <w:b/>
                <w:color w:val="000000"/>
              </w:rPr>
              <w:t>Glossary</w:t>
            </w:r>
          </w:hyperlink>
          <w:r w:rsidR="007D7447">
            <w:rPr>
              <w:b/>
              <w:color w:val="000000"/>
            </w:rPr>
            <w:tab/>
          </w:r>
          <w:r w:rsidR="007D7447">
            <w:fldChar w:fldCharType="begin"/>
          </w:r>
          <w:r w:rsidR="007D7447">
            <w:instrText xml:space="preserve"> PAGEREF _go2cr78yd0pl \h </w:instrText>
          </w:r>
          <w:r w:rsidR="007D7447">
            <w:fldChar w:fldCharType="separate"/>
          </w:r>
          <w:r w:rsidR="007D7447">
            <w:rPr>
              <w:b/>
              <w:color w:val="000000"/>
            </w:rPr>
            <w:t>6</w:t>
          </w:r>
          <w:r w:rsidR="007D7447">
            <w:fldChar w:fldCharType="end"/>
          </w:r>
          <w:r w:rsidR="007D7447">
            <w:fldChar w:fldCharType="end"/>
          </w:r>
        </w:p>
      </w:sdtContent>
    </w:sdt>
    <w:p w14:paraId="5E98E5EA" w14:textId="77777777" w:rsidR="00090ABB" w:rsidRDefault="00090ABB"/>
    <w:p w14:paraId="2AB91BD9" w14:textId="77777777" w:rsidR="00090ABB" w:rsidRDefault="007D7447">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090ABB" w14:paraId="71655FE5" w14:textId="77777777">
        <w:tc>
          <w:tcPr>
            <w:tcW w:w="1542" w:type="dxa"/>
            <w:shd w:val="clear" w:color="auto" w:fill="auto"/>
            <w:tcMar>
              <w:top w:w="100" w:type="dxa"/>
              <w:left w:w="100" w:type="dxa"/>
              <w:bottom w:w="100" w:type="dxa"/>
              <w:right w:w="100" w:type="dxa"/>
            </w:tcMar>
          </w:tcPr>
          <w:p w14:paraId="1A6E2582" w14:textId="77777777" w:rsidR="00090ABB" w:rsidRDefault="007D7447">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0EA19F42" w14:textId="77777777" w:rsidR="00090ABB" w:rsidRDefault="007D7447">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69674ED6" w14:textId="77777777" w:rsidR="00090ABB" w:rsidRDefault="007D7447">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3B4859DC" w14:textId="77777777" w:rsidR="00090ABB" w:rsidRDefault="007D7447">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61AC18E6" w14:textId="77777777" w:rsidR="00090ABB" w:rsidRDefault="007D7447">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22441070" w14:textId="77777777" w:rsidR="00090ABB" w:rsidRDefault="007D7447">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28376D35" w14:textId="77777777" w:rsidR="00090ABB" w:rsidRDefault="007D7447">
            <w:pPr>
              <w:widowControl w:val="0"/>
              <w:pBdr>
                <w:top w:val="nil"/>
                <w:left w:val="nil"/>
                <w:bottom w:val="nil"/>
                <w:right w:val="nil"/>
                <w:between w:val="nil"/>
              </w:pBdr>
              <w:spacing w:line="240" w:lineRule="auto"/>
            </w:pPr>
            <w:r>
              <w:t>Comments</w:t>
            </w:r>
          </w:p>
        </w:tc>
      </w:tr>
      <w:tr w:rsidR="00090ABB" w14:paraId="21723327" w14:textId="77777777">
        <w:tc>
          <w:tcPr>
            <w:tcW w:w="1542" w:type="dxa"/>
            <w:shd w:val="clear" w:color="auto" w:fill="auto"/>
            <w:tcMar>
              <w:top w:w="100" w:type="dxa"/>
              <w:left w:w="100" w:type="dxa"/>
              <w:bottom w:w="100" w:type="dxa"/>
              <w:right w:w="100" w:type="dxa"/>
            </w:tcMar>
          </w:tcPr>
          <w:p w14:paraId="591CC5A2" w14:textId="77777777" w:rsidR="00090ABB" w:rsidRDefault="00C952FF">
            <w:pPr>
              <w:widowControl w:val="0"/>
              <w:pBdr>
                <w:top w:val="nil"/>
                <w:left w:val="nil"/>
                <w:bottom w:val="nil"/>
                <w:right w:val="nil"/>
                <w:between w:val="nil"/>
              </w:pBdr>
              <w:spacing w:line="240" w:lineRule="auto"/>
            </w:pPr>
            <w:r>
              <w:t>08/24/2021</w:t>
            </w:r>
          </w:p>
        </w:tc>
        <w:tc>
          <w:tcPr>
            <w:tcW w:w="1542" w:type="dxa"/>
            <w:shd w:val="clear" w:color="auto" w:fill="auto"/>
            <w:tcMar>
              <w:top w:w="100" w:type="dxa"/>
              <w:left w:w="100" w:type="dxa"/>
              <w:bottom w:w="100" w:type="dxa"/>
              <w:right w:w="100" w:type="dxa"/>
            </w:tcMar>
          </w:tcPr>
          <w:p w14:paraId="3FD6B1FE" w14:textId="77777777" w:rsidR="00090ABB" w:rsidRDefault="007D7447">
            <w:pPr>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14:paraId="2A772475" w14:textId="77777777" w:rsidR="00090ABB" w:rsidRDefault="00C952FF">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37BE6569" w14:textId="77777777" w:rsidR="00090ABB" w:rsidRDefault="00C952FF">
            <w:pPr>
              <w:widowControl w:val="0"/>
              <w:pBdr>
                <w:top w:val="nil"/>
                <w:left w:val="nil"/>
                <w:bottom w:val="nil"/>
                <w:right w:val="nil"/>
                <w:between w:val="nil"/>
              </w:pBdr>
              <w:spacing w:line="240" w:lineRule="auto"/>
            </w:pPr>
            <w:r>
              <w:t>Purnima</w:t>
            </w:r>
          </w:p>
        </w:tc>
        <w:tc>
          <w:tcPr>
            <w:tcW w:w="1542" w:type="dxa"/>
            <w:shd w:val="clear" w:color="auto" w:fill="auto"/>
            <w:tcMar>
              <w:top w:w="100" w:type="dxa"/>
              <w:left w:w="100" w:type="dxa"/>
              <w:bottom w:w="100" w:type="dxa"/>
              <w:right w:w="100" w:type="dxa"/>
            </w:tcMar>
          </w:tcPr>
          <w:p w14:paraId="1E453CDF" w14:textId="77777777" w:rsidR="00090ABB" w:rsidRDefault="00C952FF">
            <w:pPr>
              <w:widowControl w:val="0"/>
              <w:pBdr>
                <w:top w:val="nil"/>
                <w:left w:val="nil"/>
                <w:bottom w:val="nil"/>
                <w:right w:val="nil"/>
                <w:between w:val="nil"/>
              </w:pBdr>
              <w:spacing w:line="240" w:lineRule="auto"/>
            </w:pPr>
            <w:r>
              <w:t>USCIS</w:t>
            </w:r>
          </w:p>
        </w:tc>
        <w:tc>
          <w:tcPr>
            <w:tcW w:w="1542" w:type="dxa"/>
            <w:shd w:val="clear" w:color="auto" w:fill="auto"/>
            <w:tcMar>
              <w:top w:w="100" w:type="dxa"/>
              <w:left w:w="100" w:type="dxa"/>
              <w:bottom w:w="100" w:type="dxa"/>
              <w:right w:w="100" w:type="dxa"/>
            </w:tcMar>
          </w:tcPr>
          <w:p w14:paraId="613CF4AD" w14:textId="77777777" w:rsidR="00090ABB" w:rsidRDefault="00C952FF">
            <w:pPr>
              <w:widowControl w:val="0"/>
              <w:pBdr>
                <w:top w:val="nil"/>
                <w:left w:val="nil"/>
                <w:bottom w:val="nil"/>
                <w:right w:val="nil"/>
                <w:between w:val="nil"/>
              </w:pBdr>
              <w:spacing w:line="240" w:lineRule="auto"/>
            </w:pPr>
            <w:r>
              <w:t>US Immigration department</w:t>
            </w:r>
          </w:p>
        </w:tc>
        <w:tc>
          <w:tcPr>
            <w:tcW w:w="1542" w:type="dxa"/>
            <w:shd w:val="clear" w:color="auto" w:fill="auto"/>
            <w:tcMar>
              <w:top w:w="100" w:type="dxa"/>
              <w:left w:w="100" w:type="dxa"/>
              <w:bottom w:w="100" w:type="dxa"/>
              <w:right w:w="100" w:type="dxa"/>
            </w:tcMar>
          </w:tcPr>
          <w:p w14:paraId="7A837D7E" w14:textId="77777777" w:rsidR="00090ABB" w:rsidRDefault="00C952FF">
            <w:pPr>
              <w:widowControl w:val="0"/>
              <w:pBdr>
                <w:top w:val="nil"/>
                <w:left w:val="nil"/>
                <w:bottom w:val="nil"/>
                <w:right w:val="nil"/>
                <w:between w:val="nil"/>
              </w:pBdr>
              <w:spacing w:line="240" w:lineRule="auto"/>
            </w:pPr>
            <w:r>
              <w:t>It’s a prototype only</w:t>
            </w:r>
          </w:p>
        </w:tc>
      </w:tr>
    </w:tbl>
    <w:p w14:paraId="352113B2" w14:textId="77777777" w:rsidR="00090ABB" w:rsidRDefault="00090ABB"/>
    <w:p w14:paraId="50FD53CD" w14:textId="77777777" w:rsidR="00090ABB" w:rsidRDefault="007D7447">
      <w:r>
        <w:rPr>
          <w:noProof/>
        </w:rPr>
        <mc:AlternateContent>
          <mc:Choice Requires="wpg">
            <w:drawing>
              <wp:inline distT="114300" distB="114300" distL="114300" distR="114300" wp14:anchorId="2DDB7D5D" wp14:editId="586519D2">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2184CBE5" w14:textId="77777777" w:rsidR="00090ABB" w:rsidRDefault="007D7447">
      <w:pPr>
        <w:pStyle w:val="Heading1"/>
        <w:numPr>
          <w:ilvl w:val="0"/>
          <w:numId w:val="1"/>
        </w:numPr>
      </w:pPr>
      <w:bookmarkStart w:id="2" w:name="_fmc2ik42b62t" w:colFirst="0" w:colLast="0"/>
      <w:bookmarkEnd w:id="2"/>
      <w:r>
        <w:lastRenderedPageBreak/>
        <w:t>Document Overview</w:t>
      </w:r>
    </w:p>
    <w:p w14:paraId="7E8EE3A8" w14:textId="77777777" w:rsidR="00090ABB" w:rsidRDefault="007D7447">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4AC0B192" w14:textId="77777777" w:rsidR="00090ABB" w:rsidRDefault="00090ABB">
      <w:pPr>
        <w:ind w:left="720"/>
      </w:pPr>
    </w:p>
    <w:p w14:paraId="5D690C86" w14:textId="77777777" w:rsidR="00090ABB" w:rsidRDefault="007D7447">
      <w:pPr>
        <w:ind w:left="720"/>
      </w:pPr>
      <w:r>
        <w:t>The document naming convention will follow the naming convention and the version of the automated process. This can be “business process name version” or it can be defined, case by case, as part of the larger RPA project design.</w:t>
      </w:r>
    </w:p>
    <w:p w14:paraId="22124C65" w14:textId="77777777" w:rsidR="00090ABB" w:rsidRDefault="00090ABB">
      <w:pPr>
        <w:ind w:left="720"/>
      </w:pPr>
    </w:p>
    <w:p w14:paraId="33097EC2" w14:textId="77777777" w:rsidR="00090ABB" w:rsidRDefault="007D7447">
      <w:pPr>
        <w:ind w:left="720"/>
      </w:pPr>
      <w:r>
        <w:t>This document is completed by the RPA Solution architect and RPA developer who automates the business process. It is reviewed by the business process owner, application owner, and CoE design authority.</w:t>
      </w:r>
    </w:p>
    <w:p w14:paraId="0E509792" w14:textId="77777777" w:rsidR="00090ABB" w:rsidRDefault="00090ABB">
      <w:pPr>
        <w:ind w:left="720"/>
      </w:pPr>
    </w:p>
    <w:p w14:paraId="44D36D44" w14:textId="77777777" w:rsidR="00090ABB" w:rsidRDefault="007D7447">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7E13B080" w14:textId="77777777" w:rsidR="00090ABB" w:rsidRDefault="007D7447">
      <w:pPr>
        <w:pStyle w:val="Heading1"/>
        <w:numPr>
          <w:ilvl w:val="0"/>
          <w:numId w:val="1"/>
        </w:numPr>
      </w:pPr>
      <w:bookmarkStart w:id="3" w:name="_soa72miybokv" w:colFirst="0" w:colLast="0"/>
      <w:bookmarkEnd w:id="3"/>
      <w:r>
        <w:t>Automated Master Project Details</w:t>
      </w:r>
    </w:p>
    <w:p w14:paraId="546726CB" w14:textId="77777777" w:rsidR="00090ABB" w:rsidRDefault="007D7447">
      <w:pPr>
        <w:pStyle w:val="Subtitle"/>
        <w:spacing w:after="0"/>
        <w:ind w:left="720"/>
      </w:pPr>
      <w:bookmarkStart w:id="4" w:name="_spd2jah2ghv8" w:colFirst="0" w:colLast="0"/>
      <w:bookmarkEnd w:id="4"/>
      <w:r>
        <w:t xml:space="preserve">Details filled in by the developer reflect the actual information for the master project released for production. </w:t>
      </w:r>
    </w:p>
    <w:p w14:paraId="1448232C" w14:textId="77777777" w:rsidR="00090ABB" w:rsidRDefault="00090ABB"/>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090ABB" w14:paraId="4B829B69" w14:textId="77777777">
        <w:tc>
          <w:tcPr>
            <w:tcW w:w="480" w:type="dxa"/>
            <w:shd w:val="clear" w:color="auto" w:fill="auto"/>
            <w:tcMar>
              <w:top w:w="100" w:type="dxa"/>
              <w:left w:w="100" w:type="dxa"/>
              <w:bottom w:w="100" w:type="dxa"/>
              <w:right w:w="100" w:type="dxa"/>
            </w:tcMar>
          </w:tcPr>
          <w:p w14:paraId="2E7A1844" w14:textId="77777777" w:rsidR="00090ABB" w:rsidRDefault="007D7447">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1D01B4E8" w14:textId="77777777" w:rsidR="00090ABB" w:rsidRDefault="007D7447">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6585F7B4" w14:textId="77777777" w:rsidR="00090ABB" w:rsidRDefault="007D7447">
            <w:pPr>
              <w:widowControl w:val="0"/>
              <w:pBdr>
                <w:top w:val="nil"/>
                <w:left w:val="nil"/>
                <w:bottom w:val="nil"/>
                <w:right w:val="nil"/>
                <w:between w:val="nil"/>
              </w:pBdr>
              <w:spacing w:line="240" w:lineRule="auto"/>
            </w:pPr>
            <w:r>
              <w:t xml:space="preserve">Details </w:t>
            </w:r>
          </w:p>
          <w:p w14:paraId="5F7CA2E9" w14:textId="77777777" w:rsidR="00090ABB" w:rsidRDefault="007D7447">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090ABB" w14:paraId="717917CD" w14:textId="77777777">
        <w:tc>
          <w:tcPr>
            <w:tcW w:w="480" w:type="dxa"/>
            <w:shd w:val="clear" w:color="auto" w:fill="auto"/>
            <w:tcMar>
              <w:top w:w="100" w:type="dxa"/>
              <w:left w:w="100" w:type="dxa"/>
              <w:bottom w:w="100" w:type="dxa"/>
              <w:right w:w="100" w:type="dxa"/>
            </w:tcMar>
          </w:tcPr>
          <w:p w14:paraId="6C90F205" w14:textId="77777777" w:rsidR="00090ABB" w:rsidRDefault="007D7447">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0FA192B8" w14:textId="77777777" w:rsidR="00090ABB" w:rsidRDefault="007D7447">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44865BB5" w14:textId="77777777" w:rsidR="00090ABB" w:rsidRDefault="00C952FF">
            <w:pPr>
              <w:widowControl w:val="0"/>
              <w:pBdr>
                <w:top w:val="nil"/>
                <w:left w:val="nil"/>
                <w:bottom w:val="nil"/>
                <w:right w:val="nil"/>
                <w:between w:val="nil"/>
              </w:pBdr>
              <w:spacing w:line="240" w:lineRule="auto"/>
            </w:pPr>
            <w:r>
              <w:t>Employment Adjudication Process Version 1</w:t>
            </w:r>
          </w:p>
        </w:tc>
      </w:tr>
      <w:tr w:rsidR="00090ABB" w14:paraId="456AAC97" w14:textId="77777777">
        <w:tc>
          <w:tcPr>
            <w:tcW w:w="480" w:type="dxa"/>
            <w:shd w:val="clear" w:color="auto" w:fill="auto"/>
            <w:tcMar>
              <w:top w:w="100" w:type="dxa"/>
              <w:left w:w="100" w:type="dxa"/>
              <w:bottom w:w="100" w:type="dxa"/>
              <w:right w:w="100" w:type="dxa"/>
            </w:tcMar>
          </w:tcPr>
          <w:p w14:paraId="4D9306A3" w14:textId="77777777" w:rsidR="00090ABB" w:rsidRDefault="007D7447">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1C727C1A" w14:textId="77777777" w:rsidR="00090ABB" w:rsidRDefault="007D7447">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6F0F9F99" w14:textId="77777777" w:rsidR="00090ABB" w:rsidRDefault="00C952FF">
            <w:pPr>
              <w:widowControl w:val="0"/>
              <w:pBdr>
                <w:top w:val="nil"/>
                <w:left w:val="nil"/>
                <w:bottom w:val="nil"/>
                <w:right w:val="nil"/>
                <w:between w:val="nil"/>
              </w:pBdr>
              <w:spacing w:line="240" w:lineRule="auto"/>
            </w:pPr>
            <w:r>
              <w:t>Attended</w:t>
            </w:r>
          </w:p>
        </w:tc>
      </w:tr>
      <w:tr w:rsidR="00090ABB" w14:paraId="1F4CB556" w14:textId="77777777">
        <w:tc>
          <w:tcPr>
            <w:tcW w:w="480" w:type="dxa"/>
            <w:shd w:val="clear" w:color="auto" w:fill="auto"/>
            <w:tcMar>
              <w:top w:w="100" w:type="dxa"/>
              <w:left w:w="100" w:type="dxa"/>
              <w:bottom w:w="100" w:type="dxa"/>
              <w:right w:w="100" w:type="dxa"/>
            </w:tcMar>
          </w:tcPr>
          <w:p w14:paraId="286BE803" w14:textId="77777777" w:rsidR="00090ABB" w:rsidRDefault="007D7447">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4EB075AF" w14:textId="77777777" w:rsidR="00090ABB" w:rsidRDefault="007D7447">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629F960F" w14:textId="77777777" w:rsidR="00090ABB" w:rsidRDefault="00C952FF">
            <w:pPr>
              <w:widowControl w:val="0"/>
              <w:pBdr>
                <w:top w:val="nil"/>
                <w:left w:val="nil"/>
                <w:bottom w:val="nil"/>
                <w:right w:val="nil"/>
                <w:between w:val="nil"/>
              </w:pBdr>
              <w:spacing w:line="240" w:lineRule="auto"/>
            </w:pPr>
            <w:r>
              <w:t>Yes</w:t>
            </w:r>
          </w:p>
        </w:tc>
      </w:tr>
      <w:tr w:rsidR="00090ABB" w14:paraId="1CD94100" w14:textId="77777777">
        <w:tc>
          <w:tcPr>
            <w:tcW w:w="480" w:type="dxa"/>
            <w:shd w:val="clear" w:color="auto" w:fill="auto"/>
            <w:tcMar>
              <w:top w:w="100" w:type="dxa"/>
              <w:left w:w="100" w:type="dxa"/>
              <w:bottom w:w="100" w:type="dxa"/>
              <w:right w:w="100" w:type="dxa"/>
            </w:tcMar>
          </w:tcPr>
          <w:p w14:paraId="5CD56FB2" w14:textId="77777777" w:rsidR="00090ABB" w:rsidRDefault="007D7447">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032AD623" w14:textId="77777777" w:rsidR="00090ABB" w:rsidRDefault="007D7447">
            <w:pPr>
              <w:widowControl w:val="0"/>
              <w:pBdr>
                <w:top w:val="nil"/>
                <w:left w:val="nil"/>
                <w:bottom w:val="nil"/>
                <w:right w:val="nil"/>
                <w:between w:val="nil"/>
              </w:pBdr>
              <w:spacing w:line="240" w:lineRule="auto"/>
            </w:pPr>
            <w:r>
              <w:t>Scalable? (Yes/No)</w:t>
            </w:r>
          </w:p>
          <w:p w14:paraId="1D65A15B" w14:textId="77777777" w:rsidR="00090ABB" w:rsidRDefault="007D7447">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14:paraId="5EEBF314" w14:textId="77777777" w:rsidR="00090ABB" w:rsidRDefault="00C952FF">
            <w:pPr>
              <w:widowControl w:val="0"/>
              <w:pBdr>
                <w:top w:val="nil"/>
                <w:left w:val="nil"/>
                <w:bottom w:val="nil"/>
                <w:right w:val="nil"/>
                <w:between w:val="nil"/>
              </w:pBdr>
              <w:spacing w:line="240" w:lineRule="auto"/>
            </w:pPr>
            <w:r>
              <w:t>Yes</w:t>
            </w:r>
          </w:p>
        </w:tc>
      </w:tr>
    </w:tbl>
    <w:p w14:paraId="559F64B5" w14:textId="77777777" w:rsidR="00090ABB" w:rsidRDefault="00090ABB"/>
    <w:p w14:paraId="5EE74713" w14:textId="77777777" w:rsidR="00090ABB" w:rsidRDefault="007D7447">
      <w:pPr>
        <w:pStyle w:val="Heading1"/>
        <w:numPr>
          <w:ilvl w:val="0"/>
          <w:numId w:val="1"/>
        </w:numPr>
      </w:pPr>
      <w:bookmarkStart w:id="7" w:name="_e5eh7vtp3elw" w:colFirst="0" w:colLast="0"/>
      <w:bookmarkEnd w:id="7"/>
      <w:r>
        <w:lastRenderedPageBreak/>
        <w:t>Runtime Guide</w:t>
      </w:r>
    </w:p>
    <w:p w14:paraId="699E7D24" w14:textId="77777777" w:rsidR="00090ABB" w:rsidRDefault="007D7447">
      <w:pPr>
        <w:pStyle w:val="Heading2"/>
        <w:numPr>
          <w:ilvl w:val="1"/>
          <w:numId w:val="1"/>
        </w:numPr>
        <w:spacing w:before="0"/>
        <w:rPr>
          <w:color w:val="F95C3C"/>
        </w:rPr>
      </w:pPr>
      <w:bookmarkStart w:id="8" w:name="_2pt89uzbsm6q" w:colFirst="0" w:colLast="0"/>
      <w:bookmarkEnd w:id="8"/>
      <w:r>
        <w:rPr>
          <w:color w:val="F95C3C"/>
        </w:rPr>
        <w:t>Runtime Diagram</w:t>
      </w:r>
    </w:p>
    <w:p w14:paraId="0033B4BC" w14:textId="77777777" w:rsidR="00090ABB" w:rsidRDefault="007D7447">
      <w:pPr>
        <w:pStyle w:val="Subtitle"/>
        <w:ind w:left="1440"/>
      </w:pPr>
      <w:bookmarkStart w:id="9" w:name="_tssfjvddul16" w:colFirst="0" w:colLast="0"/>
      <w:bookmarkEnd w:id="9"/>
      <w:r>
        <w:rPr>
          <w:b/>
        </w:rPr>
        <w:t>Architectural Structure of the Master Project</w:t>
      </w:r>
      <w:r>
        <w:t xml:space="preserve"> Display the interaction between components (package / robots, Orchestrator queues, and running order).</w:t>
      </w:r>
    </w:p>
    <w:p w14:paraId="5AA93DED" w14:textId="0E367C25" w:rsidR="004A39B0" w:rsidRDefault="004A39B0" w:rsidP="004A39B0">
      <w:pPr>
        <w:rPr>
          <w:b/>
          <w:color w:val="666666"/>
          <w:sz w:val="18"/>
          <w:szCs w:val="18"/>
        </w:rPr>
      </w:pPr>
      <w:r>
        <w:rPr>
          <w:b/>
          <w:color w:val="666666"/>
          <w:sz w:val="18"/>
          <w:szCs w:val="18"/>
        </w:rPr>
        <w:t xml:space="preserve">Level </w:t>
      </w:r>
      <w:r w:rsidR="006E61D8">
        <w:rPr>
          <w:b/>
          <w:color w:val="666666"/>
          <w:sz w:val="18"/>
          <w:szCs w:val="18"/>
        </w:rPr>
        <w:t xml:space="preserve">0 </w:t>
      </w:r>
      <w:r>
        <w:rPr>
          <w:b/>
          <w:color w:val="666666"/>
          <w:sz w:val="18"/>
          <w:szCs w:val="18"/>
        </w:rPr>
        <w:t>diagram of EAD_Dispatcher Process-</w:t>
      </w:r>
      <w:r w:rsidR="00B357A8">
        <w:rPr>
          <w:b/>
          <w:color w:val="666666"/>
          <w:sz w:val="18"/>
          <w:szCs w:val="18"/>
        </w:rPr>
        <w:t xml:space="preserve"> MainFlow</w:t>
      </w:r>
    </w:p>
    <w:p w14:paraId="29B99EB1" w14:textId="77777777" w:rsidR="004A39B0" w:rsidRDefault="004A39B0" w:rsidP="004A39B0">
      <w:r>
        <w:rPr>
          <w:noProof/>
        </w:rPr>
        <w:drawing>
          <wp:inline distT="0" distB="0" distL="0" distR="0" wp14:anchorId="399C809B" wp14:editId="35633225">
            <wp:extent cx="1531620" cy="1706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1620" cy="1706880"/>
                    </a:xfrm>
                    <a:prstGeom prst="rect">
                      <a:avLst/>
                    </a:prstGeom>
                    <a:noFill/>
                    <a:ln>
                      <a:noFill/>
                    </a:ln>
                  </pic:spPr>
                </pic:pic>
              </a:graphicData>
            </a:graphic>
          </wp:inline>
        </w:drawing>
      </w:r>
    </w:p>
    <w:p w14:paraId="5109BC40" w14:textId="41FE9590" w:rsidR="005E4C62" w:rsidRDefault="005E4C62" w:rsidP="004A39B0">
      <w:r>
        <w:t>Level</w:t>
      </w:r>
      <w:r w:rsidR="006E61D8">
        <w:t xml:space="preserve"> 1</w:t>
      </w:r>
      <w:r>
        <w:t>diagram of EAD Dispatcher Process-</w:t>
      </w:r>
      <w:r w:rsidR="00B357A8">
        <w:t xml:space="preserve"> Read Emails</w:t>
      </w:r>
    </w:p>
    <w:p w14:paraId="7D87B5D1" w14:textId="77777777" w:rsidR="005E4C62" w:rsidRDefault="005E4C62" w:rsidP="004A39B0">
      <w:r>
        <w:rPr>
          <w:noProof/>
        </w:rPr>
        <w:drawing>
          <wp:inline distT="0" distB="0" distL="0" distR="0" wp14:anchorId="15E8859D" wp14:editId="3EB98E91">
            <wp:extent cx="4591050" cy="412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1050" cy="4122420"/>
                    </a:xfrm>
                    <a:prstGeom prst="rect">
                      <a:avLst/>
                    </a:prstGeom>
                    <a:noFill/>
                    <a:ln>
                      <a:noFill/>
                    </a:ln>
                  </pic:spPr>
                </pic:pic>
              </a:graphicData>
            </a:graphic>
          </wp:inline>
        </w:drawing>
      </w:r>
    </w:p>
    <w:p w14:paraId="5A571992" w14:textId="6682084D" w:rsidR="00B357A8" w:rsidRDefault="00B357A8" w:rsidP="004A39B0">
      <w:r>
        <w:t>Leve</w:t>
      </w:r>
      <w:r w:rsidR="006E61D8">
        <w:t>l 2</w:t>
      </w:r>
      <w:r>
        <w:t xml:space="preserve"> diagram for EAD_Dispatcher Process- Create Queue Item</w:t>
      </w:r>
    </w:p>
    <w:p w14:paraId="2F3EA8C0" w14:textId="77777777" w:rsidR="00E22E5F" w:rsidRDefault="00B357A8" w:rsidP="004A39B0">
      <w:r>
        <w:rPr>
          <w:noProof/>
        </w:rPr>
        <w:lastRenderedPageBreak/>
        <w:drawing>
          <wp:anchor distT="0" distB="0" distL="114300" distR="114300" simplePos="0" relativeHeight="251659264" behindDoc="0" locked="0" layoutInCell="1" allowOverlap="1" wp14:anchorId="70C0D118" wp14:editId="0A41430B">
            <wp:simplePos x="457200" y="457200"/>
            <wp:positionH relativeFrom="column">
              <wp:align>left</wp:align>
            </wp:positionH>
            <wp:positionV relativeFrom="paragraph">
              <wp:align>top</wp:align>
            </wp:positionV>
            <wp:extent cx="3958590" cy="400050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8590" cy="4000500"/>
                    </a:xfrm>
                    <a:prstGeom prst="rect">
                      <a:avLst/>
                    </a:prstGeom>
                    <a:noFill/>
                    <a:ln>
                      <a:noFill/>
                    </a:ln>
                  </pic:spPr>
                </pic:pic>
              </a:graphicData>
            </a:graphic>
          </wp:anchor>
        </w:drawing>
      </w:r>
    </w:p>
    <w:p w14:paraId="590D7DEA" w14:textId="77777777" w:rsidR="00E22E5F" w:rsidRPr="00E22E5F" w:rsidRDefault="00E22E5F" w:rsidP="00E22E5F"/>
    <w:p w14:paraId="3DFA88F1" w14:textId="77777777" w:rsidR="00E22E5F" w:rsidRPr="00E22E5F" w:rsidRDefault="00E22E5F" w:rsidP="00E22E5F"/>
    <w:p w14:paraId="582816F3" w14:textId="77777777" w:rsidR="00E22E5F" w:rsidRPr="00E22E5F" w:rsidRDefault="00E22E5F" w:rsidP="00E22E5F"/>
    <w:p w14:paraId="055ECF3B" w14:textId="77777777" w:rsidR="00E22E5F" w:rsidRPr="00E22E5F" w:rsidRDefault="00E22E5F" w:rsidP="00E22E5F"/>
    <w:p w14:paraId="4AEDAEE3" w14:textId="77777777" w:rsidR="00E22E5F" w:rsidRPr="00E22E5F" w:rsidRDefault="00E22E5F" w:rsidP="00E22E5F"/>
    <w:p w14:paraId="0FCACA26" w14:textId="77777777" w:rsidR="00E22E5F" w:rsidRPr="00E22E5F" w:rsidRDefault="00E22E5F" w:rsidP="00E22E5F"/>
    <w:p w14:paraId="01918AA4" w14:textId="77777777" w:rsidR="00E22E5F" w:rsidRPr="00E22E5F" w:rsidRDefault="00E22E5F" w:rsidP="00E22E5F"/>
    <w:p w14:paraId="21D2AC36" w14:textId="77777777" w:rsidR="00E22E5F" w:rsidRPr="00E22E5F" w:rsidRDefault="00E22E5F" w:rsidP="00E22E5F"/>
    <w:p w14:paraId="786F187A" w14:textId="77777777" w:rsidR="00E22E5F" w:rsidRPr="00E22E5F" w:rsidRDefault="00E22E5F" w:rsidP="00E22E5F"/>
    <w:p w14:paraId="12A1EE93" w14:textId="77777777" w:rsidR="00E22E5F" w:rsidRPr="00E22E5F" w:rsidRDefault="00E22E5F" w:rsidP="00E22E5F"/>
    <w:p w14:paraId="60897F28" w14:textId="77777777" w:rsidR="00E22E5F" w:rsidRPr="00E22E5F" w:rsidRDefault="00E22E5F" w:rsidP="00E22E5F"/>
    <w:p w14:paraId="4DC69128" w14:textId="77777777" w:rsidR="00E22E5F" w:rsidRPr="00E22E5F" w:rsidRDefault="00E22E5F" w:rsidP="00E22E5F"/>
    <w:p w14:paraId="15F57F51" w14:textId="77777777" w:rsidR="00E22E5F" w:rsidRPr="00E22E5F" w:rsidRDefault="00E22E5F" w:rsidP="00E22E5F"/>
    <w:p w14:paraId="6109BE40" w14:textId="77777777" w:rsidR="00E22E5F" w:rsidRPr="00E22E5F" w:rsidRDefault="00E22E5F" w:rsidP="00E22E5F"/>
    <w:p w14:paraId="6F13EF0B" w14:textId="77777777" w:rsidR="00E22E5F" w:rsidRPr="00E22E5F" w:rsidRDefault="00E22E5F" w:rsidP="00E22E5F"/>
    <w:p w14:paraId="5BEAC246" w14:textId="77777777" w:rsidR="00E22E5F" w:rsidRDefault="00E22E5F" w:rsidP="004A39B0"/>
    <w:p w14:paraId="275AEF76" w14:textId="77777777" w:rsidR="00E22E5F" w:rsidRDefault="00E22E5F" w:rsidP="004A39B0"/>
    <w:p w14:paraId="5A7CDF9D" w14:textId="35E95A5A" w:rsidR="00B357A8" w:rsidRDefault="00E22E5F" w:rsidP="004A39B0">
      <w:r>
        <w:br w:type="textWrapping" w:clear="all"/>
        <w:t>Level-</w:t>
      </w:r>
      <w:r w:rsidR="006E61D8">
        <w:t xml:space="preserve">0 </w:t>
      </w:r>
      <w:r>
        <w:t>Diagram of EAD_Processor Process – Main Flowchart</w:t>
      </w:r>
    </w:p>
    <w:p w14:paraId="5EE044EA" w14:textId="5CC0ABE2" w:rsidR="00E22E5F" w:rsidRDefault="00E22E5F" w:rsidP="004A39B0"/>
    <w:p w14:paraId="668EE600" w14:textId="543BF474" w:rsidR="00E22E5F" w:rsidRDefault="00E22E5F" w:rsidP="004A39B0">
      <w:r>
        <w:rPr>
          <w:noProof/>
        </w:rPr>
        <w:drawing>
          <wp:inline distT="0" distB="0" distL="0" distR="0" wp14:anchorId="257E5664" wp14:editId="1CCA19C4">
            <wp:extent cx="4191000" cy="2884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1000" cy="2884170"/>
                    </a:xfrm>
                    <a:prstGeom prst="rect">
                      <a:avLst/>
                    </a:prstGeom>
                    <a:noFill/>
                    <a:ln>
                      <a:noFill/>
                    </a:ln>
                  </pic:spPr>
                </pic:pic>
              </a:graphicData>
            </a:graphic>
          </wp:inline>
        </w:drawing>
      </w:r>
    </w:p>
    <w:p w14:paraId="1B1DE41A" w14:textId="5E3B02D6" w:rsidR="006E61D8" w:rsidRDefault="006E61D8" w:rsidP="004A39B0">
      <w:r>
        <w:t xml:space="preserve">Level- 1 Diagram of EAD_Processor Process – </w:t>
      </w:r>
    </w:p>
    <w:p w14:paraId="47A8304F" w14:textId="18E8A2BD" w:rsidR="006E61D8" w:rsidRDefault="006E61D8" w:rsidP="004A39B0"/>
    <w:p w14:paraId="2FB7DBB7" w14:textId="1E73FC61" w:rsidR="006E61D8" w:rsidRDefault="006E61D8" w:rsidP="004A39B0">
      <w:r>
        <w:rPr>
          <w:noProof/>
        </w:rPr>
        <w:lastRenderedPageBreak/>
        <w:drawing>
          <wp:inline distT="0" distB="0" distL="0" distR="0" wp14:anchorId="218E4C5E" wp14:editId="2B722BE8">
            <wp:extent cx="4621530" cy="42443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1530" cy="4244340"/>
                    </a:xfrm>
                    <a:prstGeom prst="rect">
                      <a:avLst/>
                    </a:prstGeom>
                    <a:noFill/>
                    <a:ln>
                      <a:noFill/>
                    </a:ln>
                  </pic:spPr>
                </pic:pic>
              </a:graphicData>
            </a:graphic>
          </wp:inline>
        </w:drawing>
      </w:r>
    </w:p>
    <w:p w14:paraId="62A5CBC9" w14:textId="1F656EDC" w:rsidR="005D2A80" w:rsidRDefault="005D2A80" w:rsidP="004A39B0">
      <w:r>
        <w:t>Level-2 Diagram of EAD_Processor Process</w:t>
      </w:r>
    </w:p>
    <w:p w14:paraId="115AAE10" w14:textId="5ED461DE" w:rsidR="005D2A80" w:rsidRDefault="005D2A80" w:rsidP="004A39B0"/>
    <w:p w14:paraId="14BB7B7C" w14:textId="49D14729" w:rsidR="005D2A80" w:rsidRDefault="005D2A80" w:rsidP="004A39B0">
      <w:r>
        <w:t>1—H1B Visa Verification Process</w:t>
      </w:r>
    </w:p>
    <w:p w14:paraId="7CA3BD97" w14:textId="30AD57EC" w:rsidR="005D2A80" w:rsidRDefault="005D2A80" w:rsidP="004A39B0"/>
    <w:p w14:paraId="0512BB33" w14:textId="66C970EB" w:rsidR="005D2A80" w:rsidRDefault="005D2A80" w:rsidP="004A39B0">
      <w:r>
        <w:rPr>
          <w:noProof/>
        </w:rPr>
        <w:drawing>
          <wp:inline distT="0" distB="0" distL="0" distR="0" wp14:anchorId="517029F3" wp14:editId="12767DEC">
            <wp:extent cx="5459730" cy="27622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9730" cy="2762250"/>
                    </a:xfrm>
                    <a:prstGeom prst="rect">
                      <a:avLst/>
                    </a:prstGeom>
                    <a:noFill/>
                    <a:ln>
                      <a:noFill/>
                    </a:ln>
                  </pic:spPr>
                </pic:pic>
              </a:graphicData>
            </a:graphic>
          </wp:inline>
        </w:drawing>
      </w:r>
    </w:p>
    <w:p w14:paraId="58FDCB53" w14:textId="30CD5899" w:rsidR="005D2A80" w:rsidRDefault="005D2A80" w:rsidP="004A39B0"/>
    <w:p w14:paraId="50CCC45E" w14:textId="5B33DE38" w:rsidR="005D2A80" w:rsidRDefault="005D2A80" w:rsidP="004A39B0">
      <w:r>
        <w:t>2- I140 VerificationProcess</w:t>
      </w:r>
    </w:p>
    <w:p w14:paraId="6FE0E4C8" w14:textId="21B5AFB7" w:rsidR="005D2A80" w:rsidRDefault="005D2A80" w:rsidP="004A39B0"/>
    <w:p w14:paraId="5222B80D" w14:textId="0C41D5EF" w:rsidR="005D2A80" w:rsidRDefault="005D2A80" w:rsidP="004A39B0"/>
    <w:p w14:paraId="54B8E227" w14:textId="77777777" w:rsidR="005D2A80" w:rsidRDefault="005D2A80" w:rsidP="004A39B0"/>
    <w:p w14:paraId="27B3A94C" w14:textId="327292A4" w:rsidR="006E61D8" w:rsidRDefault="006E61D8" w:rsidP="004A39B0"/>
    <w:p w14:paraId="707062BC" w14:textId="77777777" w:rsidR="006E61D8" w:rsidRPr="004A39B0" w:rsidRDefault="006E61D8" w:rsidP="004A39B0"/>
    <w:p w14:paraId="75ABE60C" w14:textId="6FF76C29" w:rsidR="005D2A80" w:rsidRDefault="005D2A80">
      <w:pPr>
        <w:ind w:left="1440"/>
      </w:pPr>
      <w:r>
        <w:rPr>
          <w:noProof/>
        </w:rPr>
        <w:drawing>
          <wp:inline distT="0" distB="0" distL="0" distR="0" wp14:anchorId="71C70C81" wp14:editId="505CE23C">
            <wp:extent cx="4594860" cy="2522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94860" cy="2522220"/>
                    </a:xfrm>
                    <a:prstGeom prst="rect">
                      <a:avLst/>
                    </a:prstGeom>
                    <a:noFill/>
                    <a:ln>
                      <a:noFill/>
                    </a:ln>
                  </pic:spPr>
                </pic:pic>
              </a:graphicData>
            </a:graphic>
          </wp:inline>
        </w:drawing>
      </w:r>
    </w:p>
    <w:p w14:paraId="01FD5736" w14:textId="6F075EE6" w:rsidR="00C81FFD" w:rsidRDefault="00C81FFD">
      <w:pPr>
        <w:ind w:left="1440"/>
      </w:pPr>
    </w:p>
    <w:p w14:paraId="08D084D0" w14:textId="7D30BE42" w:rsidR="00C81FFD" w:rsidRDefault="00C81FFD">
      <w:pPr>
        <w:ind w:left="1440"/>
      </w:pPr>
      <w:r>
        <w:t>3- H4 ApprovalVerification</w:t>
      </w:r>
    </w:p>
    <w:p w14:paraId="51FFEC93" w14:textId="6223B451" w:rsidR="00C81FFD" w:rsidRDefault="00C81FFD">
      <w:pPr>
        <w:ind w:left="1440"/>
      </w:pPr>
    </w:p>
    <w:p w14:paraId="0EC97D5E" w14:textId="21A8B733" w:rsidR="00C81FFD" w:rsidRDefault="00C81FFD">
      <w:pPr>
        <w:ind w:left="1440"/>
      </w:pPr>
      <w:r>
        <w:rPr>
          <w:noProof/>
        </w:rPr>
        <w:drawing>
          <wp:inline distT="0" distB="0" distL="0" distR="0" wp14:anchorId="617AEE60" wp14:editId="668F4721">
            <wp:extent cx="4004310" cy="32118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4310" cy="3211830"/>
                    </a:xfrm>
                    <a:prstGeom prst="rect">
                      <a:avLst/>
                    </a:prstGeom>
                    <a:noFill/>
                    <a:ln>
                      <a:noFill/>
                    </a:ln>
                  </pic:spPr>
                </pic:pic>
              </a:graphicData>
            </a:graphic>
          </wp:inline>
        </w:drawing>
      </w:r>
    </w:p>
    <w:p w14:paraId="6088DCD1" w14:textId="59DC2EDA" w:rsidR="00C81FFD" w:rsidRDefault="00C81FFD">
      <w:pPr>
        <w:ind w:left="1440"/>
      </w:pPr>
    </w:p>
    <w:p w14:paraId="6EFE45AC" w14:textId="7666137A" w:rsidR="00C81FFD" w:rsidRDefault="00C81FFD">
      <w:pPr>
        <w:ind w:left="1440"/>
      </w:pPr>
      <w:r>
        <w:t>4- I94 validity Check</w:t>
      </w:r>
    </w:p>
    <w:p w14:paraId="045A287C" w14:textId="77777777" w:rsidR="005D2A80" w:rsidRDefault="005D2A80">
      <w:pPr>
        <w:ind w:left="1440"/>
      </w:pPr>
    </w:p>
    <w:p w14:paraId="6E0F045F" w14:textId="5ED43274" w:rsidR="005D2A80" w:rsidRDefault="00DC4F09">
      <w:pPr>
        <w:ind w:left="1440"/>
      </w:pPr>
      <w:r>
        <w:rPr>
          <w:noProof/>
        </w:rPr>
        <w:lastRenderedPageBreak/>
        <w:drawing>
          <wp:inline distT="0" distB="0" distL="0" distR="0" wp14:anchorId="1B1AE897" wp14:editId="6A9793FD">
            <wp:extent cx="5859780" cy="5505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59780" cy="5505450"/>
                    </a:xfrm>
                    <a:prstGeom prst="rect">
                      <a:avLst/>
                    </a:prstGeom>
                    <a:noFill/>
                    <a:ln>
                      <a:noFill/>
                    </a:ln>
                  </pic:spPr>
                </pic:pic>
              </a:graphicData>
            </a:graphic>
          </wp:inline>
        </w:drawing>
      </w:r>
    </w:p>
    <w:p w14:paraId="7B068A66" w14:textId="77777777" w:rsidR="005D2A80" w:rsidRDefault="005D2A80">
      <w:pPr>
        <w:ind w:left="1440"/>
      </w:pPr>
    </w:p>
    <w:p w14:paraId="087CBD35" w14:textId="77777777" w:rsidR="005D2A80" w:rsidRDefault="005D2A80">
      <w:pPr>
        <w:ind w:left="1440"/>
      </w:pPr>
    </w:p>
    <w:p w14:paraId="48655A7E" w14:textId="77777777" w:rsidR="005D2A80" w:rsidRDefault="005D2A80">
      <w:pPr>
        <w:ind w:left="1440"/>
      </w:pPr>
    </w:p>
    <w:p w14:paraId="7A426AEC" w14:textId="77777777" w:rsidR="005D2A80" w:rsidRDefault="005D2A80">
      <w:pPr>
        <w:ind w:left="1440"/>
      </w:pPr>
    </w:p>
    <w:p w14:paraId="459BD013" w14:textId="77777777" w:rsidR="005D2A80" w:rsidRDefault="005D2A80">
      <w:pPr>
        <w:ind w:left="1440"/>
      </w:pPr>
    </w:p>
    <w:p w14:paraId="21ED7EB1" w14:textId="77777777" w:rsidR="005D2A80" w:rsidRDefault="005D2A80">
      <w:pPr>
        <w:ind w:left="1440"/>
      </w:pPr>
    </w:p>
    <w:p w14:paraId="49B4008E" w14:textId="77777777" w:rsidR="005D2A80" w:rsidRDefault="005D2A80">
      <w:pPr>
        <w:ind w:left="1440"/>
      </w:pPr>
    </w:p>
    <w:p w14:paraId="4A38BEB5" w14:textId="77777777" w:rsidR="005D2A80" w:rsidRDefault="005D2A80">
      <w:pPr>
        <w:ind w:left="1440"/>
      </w:pPr>
    </w:p>
    <w:p w14:paraId="56918372" w14:textId="77777777" w:rsidR="005D2A80" w:rsidRDefault="005D2A80">
      <w:pPr>
        <w:ind w:left="1440"/>
      </w:pPr>
    </w:p>
    <w:p w14:paraId="0D5B0FC4" w14:textId="77777777" w:rsidR="005D2A80" w:rsidRDefault="005D2A80">
      <w:pPr>
        <w:ind w:left="1440"/>
      </w:pPr>
    </w:p>
    <w:p w14:paraId="039B6141" w14:textId="276CA0A1" w:rsidR="00090ABB" w:rsidRDefault="007D7447">
      <w:pPr>
        <w:ind w:left="1440"/>
      </w:pPr>
      <w:r>
        <w:t>(IF ON GOOGLE DOCS GO TO INSERT DRAWING TO PUT YOUR DRAWING HERE)</w:t>
      </w:r>
    </w:p>
    <w:p w14:paraId="7AEEBE92" w14:textId="77777777" w:rsidR="00090ABB" w:rsidRDefault="007D7447">
      <w:pPr>
        <w:pStyle w:val="Heading2"/>
        <w:numPr>
          <w:ilvl w:val="1"/>
          <w:numId w:val="1"/>
        </w:numPr>
        <w:rPr>
          <w:color w:val="F95C3C"/>
        </w:rPr>
      </w:pPr>
      <w:bookmarkStart w:id="10" w:name="_8uc76jjm25ud" w:colFirst="0" w:colLast="0"/>
      <w:bookmarkEnd w:id="10"/>
      <w:r>
        <w:rPr>
          <w:color w:val="F95C3C"/>
        </w:rPr>
        <w:lastRenderedPageBreak/>
        <w:t>List of Packages</w:t>
      </w:r>
    </w:p>
    <w:p w14:paraId="3411DD94" w14:textId="548F14EE" w:rsidR="00090ABB" w:rsidRDefault="007D7447">
      <w:pPr>
        <w:pStyle w:val="Subtitle"/>
        <w:ind w:left="1440"/>
      </w:pPr>
      <w:bookmarkStart w:id="11" w:name="_6f543geh282m" w:colFirst="0" w:colLast="0"/>
      <w:bookmarkEnd w:id="11"/>
      <w:r>
        <w:t xml:space="preserve">Include </w:t>
      </w:r>
      <w:r>
        <w:rPr>
          <w:b/>
        </w:rPr>
        <w:t xml:space="preserve">the list of packages and the </w:t>
      </w:r>
      <w:r w:rsidR="00111E76">
        <w:rPr>
          <w:b/>
        </w:rPr>
        <w:t>high-level</w:t>
      </w:r>
      <w:r>
        <w:rPr>
          <w:b/>
        </w:rPr>
        <w:t xml:space="preserve"> </w:t>
      </w:r>
      <w:r w:rsidR="00111E76">
        <w:rPr>
          <w:b/>
        </w:rPr>
        <w:t xml:space="preserve"> </w:t>
      </w:r>
      <w:r>
        <w:rPr>
          <w:b/>
        </w:rPr>
        <w:t>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090ABB" w14:paraId="5D48241E" w14:textId="77777777">
        <w:tc>
          <w:tcPr>
            <w:tcW w:w="754" w:type="dxa"/>
            <w:shd w:val="clear" w:color="auto" w:fill="auto"/>
            <w:tcMar>
              <w:top w:w="100" w:type="dxa"/>
              <w:left w:w="100" w:type="dxa"/>
              <w:bottom w:w="100" w:type="dxa"/>
              <w:right w:w="100" w:type="dxa"/>
            </w:tcMar>
          </w:tcPr>
          <w:p w14:paraId="2C6E3808" w14:textId="77777777" w:rsidR="00090ABB" w:rsidRDefault="007D7447">
            <w:pPr>
              <w:widowControl w:val="0"/>
              <w:spacing w:line="240" w:lineRule="auto"/>
            </w:pPr>
            <w:r>
              <w:t>#</w:t>
            </w:r>
          </w:p>
        </w:tc>
        <w:tc>
          <w:tcPr>
            <w:tcW w:w="5022" w:type="dxa"/>
            <w:shd w:val="clear" w:color="auto" w:fill="auto"/>
            <w:tcMar>
              <w:top w:w="100" w:type="dxa"/>
              <w:left w:w="100" w:type="dxa"/>
              <w:bottom w:w="100" w:type="dxa"/>
              <w:right w:w="100" w:type="dxa"/>
            </w:tcMar>
          </w:tcPr>
          <w:p w14:paraId="1B684667" w14:textId="77777777" w:rsidR="00090ABB" w:rsidRDefault="007D7447">
            <w:pPr>
              <w:widowControl w:val="0"/>
              <w:spacing w:line="240" w:lineRule="auto"/>
            </w:pPr>
            <w:r>
              <w:t>Package Name</w:t>
            </w:r>
          </w:p>
        </w:tc>
        <w:tc>
          <w:tcPr>
            <w:tcW w:w="5022" w:type="dxa"/>
            <w:shd w:val="clear" w:color="auto" w:fill="auto"/>
            <w:tcMar>
              <w:top w:w="100" w:type="dxa"/>
              <w:left w:w="100" w:type="dxa"/>
              <w:bottom w:w="100" w:type="dxa"/>
              <w:right w:w="100" w:type="dxa"/>
            </w:tcMar>
          </w:tcPr>
          <w:p w14:paraId="0A619970" w14:textId="77777777" w:rsidR="00090ABB" w:rsidRDefault="007D7447">
            <w:pPr>
              <w:widowControl w:val="0"/>
              <w:spacing w:line="240" w:lineRule="auto"/>
            </w:pPr>
            <w:r>
              <w:t>High-Level Description</w:t>
            </w:r>
          </w:p>
        </w:tc>
      </w:tr>
      <w:tr w:rsidR="00090ABB" w14:paraId="7E471057" w14:textId="77777777">
        <w:tc>
          <w:tcPr>
            <w:tcW w:w="754" w:type="dxa"/>
            <w:shd w:val="clear" w:color="auto" w:fill="auto"/>
            <w:tcMar>
              <w:top w:w="100" w:type="dxa"/>
              <w:left w:w="100" w:type="dxa"/>
              <w:bottom w:w="100" w:type="dxa"/>
              <w:right w:w="100" w:type="dxa"/>
            </w:tcMar>
          </w:tcPr>
          <w:p w14:paraId="339E8936" w14:textId="77777777" w:rsidR="00090ABB" w:rsidRDefault="00090ABB">
            <w:pPr>
              <w:widowControl w:val="0"/>
              <w:spacing w:line="240" w:lineRule="auto"/>
            </w:pPr>
          </w:p>
        </w:tc>
        <w:tc>
          <w:tcPr>
            <w:tcW w:w="5022" w:type="dxa"/>
            <w:shd w:val="clear" w:color="auto" w:fill="auto"/>
            <w:tcMar>
              <w:top w:w="100" w:type="dxa"/>
              <w:left w:w="100" w:type="dxa"/>
              <w:bottom w:w="100" w:type="dxa"/>
              <w:right w:w="100" w:type="dxa"/>
            </w:tcMar>
          </w:tcPr>
          <w:p w14:paraId="6402AF30" w14:textId="77777777" w:rsidR="00090ABB" w:rsidRDefault="006E74EF">
            <w:pPr>
              <w:widowControl w:val="0"/>
              <w:spacing w:line="240" w:lineRule="auto"/>
            </w:pPr>
            <w:r>
              <w:t>EmploymentAdjudicationProcess_Dispatcher</w:t>
            </w:r>
          </w:p>
        </w:tc>
        <w:tc>
          <w:tcPr>
            <w:tcW w:w="5022" w:type="dxa"/>
            <w:shd w:val="clear" w:color="auto" w:fill="auto"/>
            <w:tcMar>
              <w:top w:w="100" w:type="dxa"/>
              <w:left w:w="100" w:type="dxa"/>
              <w:bottom w:w="100" w:type="dxa"/>
              <w:right w:w="100" w:type="dxa"/>
            </w:tcMar>
          </w:tcPr>
          <w:p w14:paraId="5607A4B8" w14:textId="77777777" w:rsidR="00090ABB" w:rsidRDefault="006E74EF">
            <w:pPr>
              <w:widowControl w:val="0"/>
              <w:spacing w:line="240" w:lineRule="auto"/>
            </w:pPr>
            <w:r>
              <w:t>Workflow Files for EAD_Dispatcher</w:t>
            </w:r>
          </w:p>
        </w:tc>
      </w:tr>
      <w:tr w:rsidR="00090ABB" w14:paraId="76888494" w14:textId="77777777">
        <w:tc>
          <w:tcPr>
            <w:tcW w:w="754" w:type="dxa"/>
            <w:shd w:val="clear" w:color="auto" w:fill="auto"/>
            <w:tcMar>
              <w:top w:w="100" w:type="dxa"/>
              <w:left w:w="100" w:type="dxa"/>
              <w:bottom w:w="100" w:type="dxa"/>
              <w:right w:w="100" w:type="dxa"/>
            </w:tcMar>
          </w:tcPr>
          <w:p w14:paraId="074AD039" w14:textId="77777777" w:rsidR="00090ABB" w:rsidRDefault="00090ABB">
            <w:pPr>
              <w:widowControl w:val="0"/>
              <w:spacing w:line="240" w:lineRule="auto"/>
            </w:pPr>
          </w:p>
        </w:tc>
        <w:tc>
          <w:tcPr>
            <w:tcW w:w="5022" w:type="dxa"/>
            <w:shd w:val="clear" w:color="auto" w:fill="auto"/>
            <w:tcMar>
              <w:top w:w="100" w:type="dxa"/>
              <w:left w:w="100" w:type="dxa"/>
              <w:bottom w:w="100" w:type="dxa"/>
              <w:right w:w="100" w:type="dxa"/>
            </w:tcMar>
          </w:tcPr>
          <w:p w14:paraId="5C22BC80" w14:textId="77777777" w:rsidR="00090ABB" w:rsidRDefault="006E74EF">
            <w:pPr>
              <w:widowControl w:val="0"/>
              <w:spacing w:line="240" w:lineRule="auto"/>
            </w:pPr>
            <w:r>
              <w:t>EmploymentAdjudicationProcess_Processor</w:t>
            </w:r>
          </w:p>
        </w:tc>
        <w:tc>
          <w:tcPr>
            <w:tcW w:w="5022" w:type="dxa"/>
            <w:shd w:val="clear" w:color="auto" w:fill="auto"/>
            <w:tcMar>
              <w:top w:w="100" w:type="dxa"/>
              <w:left w:w="100" w:type="dxa"/>
              <w:bottom w:w="100" w:type="dxa"/>
              <w:right w:w="100" w:type="dxa"/>
            </w:tcMar>
          </w:tcPr>
          <w:p w14:paraId="3BA65144" w14:textId="77777777" w:rsidR="00090ABB" w:rsidRDefault="006E74EF">
            <w:pPr>
              <w:widowControl w:val="0"/>
              <w:spacing w:line="240" w:lineRule="auto"/>
            </w:pPr>
            <w:r>
              <w:t>Workflow Files for EAD_Processor</w:t>
            </w:r>
          </w:p>
        </w:tc>
      </w:tr>
    </w:tbl>
    <w:p w14:paraId="6E530AAA" w14:textId="77777777" w:rsidR="00090ABB" w:rsidRDefault="007D7447">
      <w:pPr>
        <w:pStyle w:val="Subtitle"/>
        <w:spacing w:after="160" w:line="256" w:lineRule="auto"/>
      </w:pPr>
      <w:bookmarkStart w:id="12" w:name="_g0hosre9qc7u" w:colFirst="0" w:colLast="0"/>
      <w:bookmarkEnd w:id="12"/>
      <w:r>
        <w:t>*Add more rows to the table to include all the project names and versions. No fields should be left empty. Use “N/A” for the items that don't apply to your project.</w:t>
      </w:r>
    </w:p>
    <w:p w14:paraId="02CD00FD" w14:textId="77777777" w:rsidR="00090ABB" w:rsidRDefault="007D7447">
      <w:pPr>
        <w:pStyle w:val="Heading2"/>
        <w:numPr>
          <w:ilvl w:val="1"/>
          <w:numId w:val="1"/>
        </w:numPr>
        <w:rPr>
          <w:color w:val="F95C3C"/>
        </w:rPr>
      </w:pPr>
      <w:bookmarkStart w:id="13" w:name="_33q1drg667x0" w:colFirst="0" w:colLast="0"/>
      <w:bookmarkEnd w:id="13"/>
      <w:r>
        <w:rPr>
          <w:color w:val="F95C3C"/>
        </w:rPr>
        <w:t>Master Project Runtime Details</w:t>
      </w:r>
    </w:p>
    <w:p w14:paraId="0DABACAD" w14:textId="77777777" w:rsidR="00090ABB" w:rsidRDefault="007D7447">
      <w:pPr>
        <w:pStyle w:val="Subtitle"/>
        <w:ind w:left="1440"/>
      </w:pPr>
      <w:bookmarkStart w:id="14" w:name="_vi6zo71yni3d" w:colFirst="0" w:colLast="0"/>
      <w:bookmarkEnd w:id="14"/>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90ABB" w14:paraId="4F1CE852" w14:textId="77777777">
        <w:tc>
          <w:tcPr>
            <w:tcW w:w="555" w:type="dxa"/>
            <w:shd w:val="clear" w:color="auto" w:fill="auto"/>
            <w:tcMar>
              <w:top w:w="100" w:type="dxa"/>
              <w:left w:w="100" w:type="dxa"/>
              <w:bottom w:w="100" w:type="dxa"/>
              <w:right w:w="100" w:type="dxa"/>
            </w:tcMar>
          </w:tcPr>
          <w:p w14:paraId="0E0C1643" w14:textId="77777777" w:rsidR="00090ABB" w:rsidRDefault="007D7447">
            <w:pPr>
              <w:widowControl w:val="0"/>
              <w:spacing w:line="240" w:lineRule="auto"/>
            </w:pPr>
            <w:r>
              <w:t>#</w:t>
            </w:r>
          </w:p>
        </w:tc>
        <w:tc>
          <w:tcPr>
            <w:tcW w:w="3555" w:type="dxa"/>
            <w:shd w:val="clear" w:color="auto" w:fill="auto"/>
            <w:tcMar>
              <w:top w:w="100" w:type="dxa"/>
              <w:left w:w="100" w:type="dxa"/>
              <w:bottom w:w="100" w:type="dxa"/>
              <w:right w:w="100" w:type="dxa"/>
            </w:tcMar>
          </w:tcPr>
          <w:p w14:paraId="00BEAF4F" w14:textId="77777777" w:rsidR="00090ABB" w:rsidRDefault="007D7447">
            <w:pPr>
              <w:widowControl w:val="0"/>
              <w:spacing w:line="240" w:lineRule="auto"/>
            </w:pPr>
            <w:r>
              <w:t>Item</w:t>
            </w:r>
          </w:p>
        </w:tc>
        <w:tc>
          <w:tcPr>
            <w:tcW w:w="6675" w:type="dxa"/>
            <w:shd w:val="clear" w:color="auto" w:fill="auto"/>
            <w:tcMar>
              <w:top w:w="100" w:type="dxa"/>
              <w:left w:w="100" w:type="dxa"/>
              <w:bottom w:w="100" w:type="dxa"/>
              <w:right w:w="100" w:type="dxa"/>
            </w:tcMar>
          </w:tcPr>
          <w:p w14:paraId="2E580832" w14:textId="77777777" w:rsidR="00090ABB" w:rsidRDefault="007D7447">
            <w:pPr>
              <w:widowControl w:val="0"/>
              <w:spacing w:line="240" w:lineRule="auto"/>
            </w:pPr>
            <w:r>
              <w:t>Details</w:t>
            </w:r>
          </w:p>
          <w:p w14:paraId="023F3D3C" w14:textId="77777777" w:rsidR="00090ABB" w:rsidRDefault="007D7447">
            <w:pPr>
              <w:pStyle w:val="Subtitle"/>
              <w:widowControl w:val="0"/>
              <w:spacing w:after="0" w:line="240" w:lineRule="auto"/>
            </w:pPr>
            <w:bookmarkStart w:id="15" w:name="_ix86zqg5xuua" w:colFirst="0" w:colLast="0"/>
            <w:bookmarkEnd w:id="15"/>
            <w:r>
              <w:t>(Fill in with free text. If the section does not apply to your automation, mark the field as “N/A”. No empty fields. )</w:t>
            </w:r>
          </w:p>
        </w:tc>
      </w:tr>
      <w:tr w:rsidR="00090ABB" w14:paraId="26B576EB" w14:textId="77777777">
        <w:tc>
          <w:tcPr>
            <w:tcW w:w="555" w:type="dxa"/>
            <w:shd w:val="clear" w:color="auto" w:fill="auto"/>
            <w:tcMar>
              <w:top w:w="100" w:type="dxa"/>
              <w:left w:w="100" w:type="dxa"/>
              <w:bottom w:w="100" w:type="dxa"/>
              <w:right w:w="100" w:type="dxa"/>
            </w:tcMar>
          </w:tcPr>
          <w:p w14:paraId="230978DB" w14:textId="77777777" w:rsidR="00090ABB" w:rsidRDefault="007D7447">
            <w:pPr>
              <w:widowControl w:val="0"/>
              <w:spacing w:line="240" w:lineRule="auto"/>
            </w:pPr>
            <w:r>
              <w:t>1</w:t>
            </w:r>
          </w:p>
        </w:tc>
        <w:tc>
          <w:tcPr>
            <w:tcW w:w="3555" w:type="dxa"/>
            <w:shd w:val="clear" w:color="auto" w:fill="auto"/>
            <w:tcMar>
              <w:top w:w="100" w:type="dxa"/>
              <w:left w:w="100" w:type="dxa"/>
              <w:bottom w:w="100" w:type="dxa"/>
              <w:right w:w="100" w:type="dxa"/>
            </w:tcMar>
          </w:tcPr>
          <w:p w14:paraId="3D6E414D" w14:textId="77777777" w:rsidR="00090ABB" w:rsidRDefault="007D7447">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49CBF559" w14:textId="77777777" w:rsidR="00090ABB" w:rsidRDefault="006E74EF">
            <w:pPr>
              <w:widowControl w:val="0"/>
              <w:spacing w:line="240" w:lineRule="auto"/>
            </w:pPr>
            <w:r w:rsidRPr="002F4272">
              <w:t>DESKTOP-NKEL750</w:t>
            </w:r>
            <w:r>
              <w:t xml:space="preserve">, </w:t>
            </w:r>
            <w:r w:rsidRPr="006E74EF">
              <w:t>"C:\Users\itabh\Documents\UiPath\Employment Adjudication Process_Dispatcher"</w:t>
            </w:r>
          </w:p>
          <w:p w14:paraId="30903106" w14:textId="77777777" w:rsidR="000265C8" w:rsidRDefault="000265C8">
            <w:pPr>
              <w:widowControl w:val="0"/>
              <w:spacing w:line="240" w:lineRule="auto"/>
            </w:pPr>
            <w:r w:rsidRPr="006E74EF">
              <w:t>"C:\Users\itabh\Documents\UiPath\Employment Adjudication Process_</w:t>
            </w:r>
            <w:r>
              <w:t>Processor</w:t>
            </w:r>
            <w:r w:rsidRPr="006E74EF">
              <w:t>"</w:t>
            </w:r>
          </w:p>
        </w:tc>
      </w:tr>
      <w:tr w:rsidR="00090ABB" w14:paraId="3E1144EE" w14:textId="77777777">
        <w:tc>
          <w:tcPr>
            <w:tcW w:w="555" w:type="dxa"/>
            <w:shd w:val="clear" w:color="auto" w:fill="auto"/>
            <w:tcMar>
              <w:top w:w="100" w:type="dxa"/>
              <w:left w:w="100" w:type="dxa"/>
              <w:bottom w:w="100" w:type="dxa"/>
              <w:right w:w="100" w:type="dxa"/>
            </w:tcMar>
          </w:tcPr>
          <w:p w14:paraId="1A9FD0A4" w14:textId="77777777" w:rsidR="00090ABB" w:rsidRDefault="007D7447">
            <w:pPr>
              <w:widowControl w:val="0"/>
              <w:spacing w:line="240" w:lineRule="auto"/>
            </w:pPr>
            <w:r>
              <w:t>2</w:t>
            </w:r>
          </w:p>
        </w:tc>
        <w:tc>
          <w:tcPr>
            <w:tcW w:w="3555" w:type="dxa"/>
            <w:shd w:val="clear" w:color="auto" w:fill="auto"/>
            <w:tcMar>
              <w:top w:w="100" w:type="dxa"/>
              <w:left w:w="100" w:type="dxa"/>
              <w:bottom w:w="100" w:type="dxa"/>
              <w:right w:w="100" w:type="dxa"/>
            </w:tcMar>
          </w:tcPr>
          <w:p w14:paraId="0013F10F" w14:textId="77777777" w:rsidR="00090ABB" w:rsidRDefault="007D7447">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181378E2" w14:textId="77777777" w:rsidR="00090ABB" w:rsidRDefault="006E74EF">
            <w:pPr>
              <w:widowControl w:val="0"/>
              <w:spacing w:line="240" w:lineRule="auto"/>
            </w:pPr>
            <w:r>
              <w:t xml:space="preserve">UiPath Robot and studio should be installed, Google Chrome Browser should be available on the system and UiPath Extension should be added to the browser. User should have login access on UiPath Orchestrator “Udacity”Tenant. </w:t>
            </w:r>
            <w:r w:rsidR="000C5F17">
              <w:t xml:space="preserve">Gmail security setting for </w:t>
            </w:r>
            <w:hyperlink r:id="rId18" w:history="1">
              <w:r w:rsidR="000C5F17" w:rsidRPr="00C06F05">
                <w:rPr>
                  <w:rStyle w:val="Hyperlink"/>
                </w:rPr>
                <w:t>purnima.work.953@gmail.com</w:t>
              </w:r>
            </w:hyperlink>
            <w:r w:rsidR="000C5F17">
              <w:t xml:space="preserve"> “Less secure app access should be enabled.</w:t>
            </w:r>
          </w:p>
        </w:tc>
      </w:tr>
      <w:tr w:rsidR="00090ABB" w14:paraId="61675CB0" w14:textId="77777777">
        <w:tc>
          <w:tcPr>
            <w:tcW w:w="555" w:type="dxa"/>
            <w:shd w:val="clear" w:color="auto" w:fill="auto"/>
            <w:tcMar>
              <w:top w:w="100" w:type="dxa"/>
              <w:left w:w="100" w:type="dxa"/>
              <w:bottom w:w="100" w:type="dxa"/>
              <w:right w:w="100" w:type="dxa"/>
            </w:tcMar>
          </w:tcPr>
          <w:p w14:paraId="378E22E4" w14:textId="77777777" w:rsidR="00090ABB" w:rsidRDefault="007D7447">
            <w:pPr>
              <w:widowControl w:val="0"/>
              <w:spacing w:line="240" w:lineRule="auto"/>
            </w:pPr>
            <w:r>
              <w:t>3</w:t>
            </w:r>
          </w:p>
        </w:tc>
        <w:tc>
          <w:tcPr>
            <w:tcW w:w="3555" w:type="dxa"/>
            <w:shd w:val="clear" w:color="auto" w:fill="auto"/>
            <w:tcMar>
              <w:top w:w="100" w:type="dxa"/>
              <w:left w:w="100" w:type="dxa"/>
              <w:bottom w:w="100" w:type="dxa"/>
              <w:right w:w="100" w:type="dxa"/>
            </w:tcMar>
          </w:tcPr>
          <w:p w14:paraId="62DD5094" w14:textId="77777777" w:rsidR="00090ABB" w:rsidRDefault="007D7447">
            <w:pPr>
              <w:widowControl w:val="0"/>
              <w:spacing w:line="240" w:lineRule="auto"/>
            </w:pPr>
            <w:r>
              <w:t>Input Data</w:t>
            </w:r>
          </w:p>
        </w:tc>
        <w:tc>
          <w:tcPr>
            <w:tcW w:w="6675" w:type="dxa"/>
            <w:shd w:val="clear" w:color="auto" w:fill="auto"/>
            <w:tcMar>
              <w:top w:w="100" w:type="dxa"/>
              <w:left w:w="100" w:type="dxa"/>
              <w:bottom w:w="100" w:type="dxa"/>
              <w:right w:w="100" w:type="dxa"/>
            </w:tcMar>
          </w:tcPr>
          <w:p w14:paraId="5F69301B" w14:textId="77777777" w:rsidR="00090ABB" w:rsidRDefault="006E74EF">
            <w:pPr>
              <w:widowControl w:val="0"/>
              <w:spacing w:line="240" w:lineRule="auto"/>
            </w:pPr>
            <w:r>
              <w:t>Emails having .zip folder attachment subject line as ” Immigartion_H4_i765”</w:t>
            </w:r>
          </w:p>
        </w:tc>
      </w:tr>
      <w:tr w:rsidR="00090ABB" w14:paraId="3FF619E8" w14:textId="77777777">
        <w:tc>
          <w:tcPr>
            <w:tcW w:w="555" w:type="dxa"/>
            <w:shd w:val="clear" w:color="auto" w:fill="auto"/>
            <w:tcMar>
              <w:top w:w="100" w:type="dxa"/>
              <w:left w:w="100" w:type="dxa"/>
              <w:bottom w:w="100" w:type="dxa"/>
              <w:right w:w="100" w:type="dxa"/>
            </w:tcMar>
          </w:tcPr>
          <w:p w14:paraId="555BC6D2" w14:textId="77777777" w:rsidR="00090ABB" w:rsidRDefault="007D7447">
            <w:pPr>
              <w:widowControl w:val="0"/>
              <w:spacing w:line="240" w:lineRule="auto"/>
            </w:pPr>
            <w:r>
              <w:t>4</w:t>
            </w:r>
          </w:p>
        </w:tc>
        <w:tc>
          <w:tcPr>
            <w:tcW w:w="3555" w:type="dxa"/>
            <w:shd w:val="clear" w:color="auto" w:fill="auto"/>
            <w:tcMar>
              <w:top w:w="100" w:type="dxa"/>
              <w:left w:w="100" w:type="dxa"/>
              <w:bottom w:w="100" w:type="dxa"/>
              <w:right w:w="100" w:type="dxa"/>
            </w:tcMar>
          </w:tcPr>
          <w:p w14:paraId="3CE73BEF" w14:textId="77777777" w:rsidR="00090ABB" w:rsidRDefault="007D7447">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0DF30AE8" w14:textId="77777777" w:rsidR="00090ABB" w:rsidRDefault="000C5F17">
            <w:pPr>
              <w:widowControl w:val="0"/>
              <w:spacing w:line="240" w:lineRule="auto"/>
            </w:pPr>
            <w:r>
              <w:t>Approval, Denial or RFE Emails to the applicant.</w:t>
            </w:r>
          </w:p>
        </w:tc>
      </w:tr>
      <w:tr w:rsidR="00090ABB" w14:paraId="331E12D2" w14:textId="77777777">
        <w:tc>
          <w:tcPr>
            <w:tcW w:w="555" w:type="dxa"/>
            <w:shd w:val="clear" w:color="auto" w:fill="auto"/>
            <w:tcMar>
              <w:top w:w="100" w:type="dxa"/>
              <w:left w:w="100" w:type="dxa"/>
              <w:bottom w:w="100" w:type="dxa"/>
              <w:right w:w="100" w:type="dxa"/>
            </w:tcMar>
          </w:tcPr>
          <w:p w14:paraId="5F4CB8E3" w14:textId="77777777" w:rsidR="00090ABB" w:rsidRDefault="007D7447">
            <w:pPr>
              <w:widowControl w:val="0"/>
              <w:spacing w:line="240" w:lineRule="auto"/>
            </w:pPr>
            <w:r>
              <w:t>5</w:t>
            </w:r>
          </w:p>
        </w:tc>
        <w:tc>
          <w:tcPr>
            <w:tcW w:w="3555" w:type="dxa"/>
            <w:shd w:val="clear" w:color="auto" w:fill="auto"/>
            <w:tcMar>
              <w:top w:w="100" w:type="dxa"/>
              <w:left w:w="100" w:type="dxa"/>
              <w:bottom w:w="100" w:type="dxa"/>
              <w:right w:w="100" w:type="dxa"/>
            </w:tcMar>
          </w:tcPr>
          <w:p w14:paraId="1D5DD3FA" w14:textId="77777777" w:rsidR="00090ABB" w:rsidRDefault="007D7447">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3399ECCC" w14:textId="77777777" w:rsidR="00090ABB" w:rsidRDefault="00B249C0">
            <w:pPr>
              <w:widowControl w:val="0"/>
              <w:spacing w:line="240" w:lineRule="auto"/>
            </w:pPr>
            <w:r>
              <w:t>Give the run command from UiPath studio or Processes can be called from the Orchestrator as well.</w:t>
            </w:r>
          </w:p>
        </w:tc>
      </w:tr>
      <w:tr w:rsidR="00090ABB" w14:paraId="70B87306" w14:textId="77777777">
        <w:tc>
          <w:tcPr>
            <w:tcW w:w="555" w:type="dxa"/>
            <w:shd w:val="clear" w:color="auto" w:fill="auto"/>
            <w:tcMar>
              <w:top w:w="100" w:type="dxa"/>
              <w:left w:w="100" w:type="dxa"/>
              <w:bottom w:w="100" w:type="dxa"/>
              <w:right w:w="100" w:type="dxa"/>
            </w:tcMar>
          </w:tcPr>
          <w:p w14:paraId="23C4CB6C" w14:textId="77777777" w:rsidR="00090ABB" w:rsidRDefault="007D7447">
            <w:pPr>
              <w:widowControl w:val="0"/>
              <w:spacing w:line="240" w:lineRule="auto"/>
            </w:pPr>
            <w:r>
              <w:t>6</w:t>
            </w:r>
          </w:p>
        </w:tc>
        <w:tc>
          <w:tcPr>
            <w:tcW w:w="3555" w:type="dxa"/>
            <w:shd w:val="clear" w:color="auto" w:fill="auto"/>
            <w:tcMar>
              <w:top w:w="100" w:type="dxa"/>
              <w:left w:w="100" w:type="dxa"/>
              <w:bottom w:w="100" w:type="dxa"/>
              <w:right w:w="100" w:type="dxa"/>
            </w:tcMar>
          </w:tcPr>
          <w:p w14:paraId="4FBCAC80" w14:textId="77777777" w:rsidR="00090ABB" w:rsidRDefault="007D7447">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1432822B" w14:textId="77777777" w:rsidR="00090ABB" w:rsidRDefault="00DB2FE1">
            <w:pPr>
              <w:widowControl w:val="0"/>
              <w:spacing w:line="240" w:lineRule="auto"/>
            </w:pPr>
            <w:r>
              <w:t>N/A</w:t>
            </w:r>
            <w:r w:rsidR="00295720">
              <w:t xml:space="preserve"> </w:t>
            </w:r>
            <w:r>
              <w:t>(Bot will retry incase I94 website has not loaded properly)</w:t>
            </w:r>
          </w:p>
        </w:tc>
      </w:tr>
      <w:tr w:rsidR="00090ABB" w14:paraId="426B2A06" w14:textId="77777777">
        <w:tc>
          <w:tcPr>
            <w:tcW w:w="555" w:type="dxa"/>
            <w:shd w:val="clear" w:color="auto" w:fill="auto"/>
            <w:tcMar>
              <w:top w:w="100" w:type="dxa"/>
              <w:left w:w="100" w:type="dxa"/>
              <w:bottom w:w="100" w:type="dxa"/>
              <w:right w:w="100" w:type="dxa"/>
            </w:tcMar>
          </w:tcPr>
          <w:p w14:paraId="6F21B15A" w14:textId="77777777" w:rsidR="00090ABB" w:rsidRDefault="007D7447">
            <w:pPr>
              <w:widowControl w:val="0"/>
              <w:spacing w:line="240" w:lineRule="auto"/>
            </w:pPr>
            <w:r>
              <w:t>7</w:t>
            </w:r>
          </w:p>
        </w:tc>
        <w:tc>
          <w:tcPr>
            <w:tcW w:w="3555" w:type="dxa"/>
            <w:shd w:val="clear" w:color="auto" w:fill="auto"/>
            <w:tcMar>
              <w:top w:w="100" w:type="dxa"/>
              <w:left w:w="100" w:type="dxa"/>
              <w:bottom w:w="100" w:type="dxa"/>
              <w:right w:w="100" w:type="dxa"/>
            </w:tcMar>
          </w:tcPr>
          <w:p w14:paraId="7A9DB36A" w14:textId="77777777" w:rsidR="00090ABB" w:rsidRDefault="007D7447">
            <w:pPr>
              <w:widowControl w:val="0"/>
              <w:spacing w:line="240" w:lineRule="auto"/>
            </w:pPr>
            <w:r>
              <w:t>Reporting</w:t>
            </w:r>
          </w:p>
          <w:p w14:paraId="0EF8F51A" w14:textId="77777777" w:rsidR="00090ABB" w:rsidRDefault="007D7447">
            <w:pPr>
              <w:pStyle w:val="Subtitle"/>
              <w:spacing w:after="0" w:line="240" w:lineRule="auto"/>
            </w:pPr>
            <w:bookmarkStart w:id="16" w:name="_wsld6xo8rckw" w:colFirst="0" w:colLast="0"/>
            <w:bookmarkEnd w:id="16"/>
            <w:r>
              <w:t>queues reporting, Kibana or another platform</w:t>
            </w:r>
          </w:p>
        </w:tc>
        <w:tc>
          <w:tcPr>
            <w:tcW w:w="6675" w:type="dxa"/>
            <w:shd w:val="clear" w:color="auto" w:fill="auto"/>
            <w:tcMar>
              <w:top w:w="100" w:type="dxa"/>
              <w:left w:w="100" w:type="dxa"/>
              <w:bottom w:w="100" w:type="dxa"/>
              <w:right w:w="100" w:type="dxa"/>
            </w:tcMar>
          </w:tcPr>
          <w:p w14:paraId="7FDFA934" w14:textId="77777777" w:rsidR="00090ABB" w:rsidRDefault="00DB2FE1">
            <w:pPr>
              <w:widowControl w:val="0"/>
              <w:spacing w:line="240" w:lineRule="auto"/>
            </w:pPr>
            <w:r>
              <w:t>N/A</w:t>
            </w:r>
            <w:r w:rsidR="00295720">
              <w:t xml:space="preserve"> </w:t>
            </w:r>
            <w:r>
              <w:t>(Out of Scope)</w:t>
            </w:r>
          </w:p>
        </w:tc>
      </w:tr>
      <w:tr w:rsidR="00090ABB" w14:paraId="7B11F3E3" w14:textId="77777777">
        <w:trPr>
          <w:trHeight w:val="420"/>
        </w:trPr>
        <w:tc>
          <w:tcPr>
            <w:tcW w:w="555" w:type="dxa"/>
            <w:vMerge w:val="restart"/>
            <w:shd w:val="clear" w:color="auto" w:fill="auto"/>
            <w:tcMar>
              <w:top w:w="100" w:type="dxa"/>
              <w:left w:w="100" w:type="dxa"/>
              <w:bottom w:w="100" w:type="dxa"/>
              <w:right w:w="100" w:type="dxa"/>
            </w:tcMar>
          </w:tcPr>
          <w:p w14:paraId="24380505" w14:textId="77777777" w:rsidR="00090ABB" w:rsidRDefault="007D7447">
            <w:pPr>
              <w:widowControl w:val="0"/>
              <w:spacing w:line="240" w:lineRule="auto"/>
            </w:pPr>
            <w:r>
              <w:lastRenderedPageBreak/>
              <w:t>8</w:t>
            </w:r>
          </w:p>
        </w:tc>
        <w:tc>
          <w:tcPr>
            <w:tcW w:w="3555" w:type="dxa"/>
            <w:shd w:val="clear" w:color="auto" w:fill="auto"/>
            <w:tcMar>
              <w:top w:w="100" w:type="dxa"/>
              <w:left w:w="100" w:type="dxa"/>
              <w:bottom w:w="100" w:type="dxa"/>
              <w:right w:w="100" w:type="dxa"/>
            </w:tcMar>
          </w:tcPr>
          <w:p w14:paraId="14254651" w14:textId="77777777" w:rsidR="00090ABB" w:rsidRDefault="007D7447">
            <w:pPr>
              <w:widowControl w:val="0"/>
              <w:spacing w:line="240" w:lineRule="auto"/>
            </w:pPr>
            <w:r>
              <w:t>Manual Error Handling</w:t>
            </w:r>
          </w:p>
          <w:p w14:paraId="75075F6C" w14:textId="77777777" w:rsidR="00090ABB" w:rsidRDefault="007D7447">
            <w:pPr>
              <w:pStyle w:val="Subtitle"/>
              <w:widowControl w:val="0"/>
              <w:spacing w:after="0" w:line="240" w:lineRule="auto"/>
            </w:pPr>
            <w:bookmarkStart w:id="17" w:name="_ubvsfu2lyi8r" w:colFirst="0" w:colLast="0"/>
            <w:bookmarkEnd w:id="17"/>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36E4B5CF" w14:textId="77777777" w:rsidR="00090ABB" w:rsidRDefault="00C24B74">
            <w:pPr>
              <w:widowControl w:val="0"/>
              <w:spacing w:line="240" w:lineRule="auto"/>
            </w:pPr>
            <w:r>
              <w:t>If Attachment folder name is incorrect Format- Send the information about such cases to the team who sends the email and ask them to resend it in correct format.</w:t>
            </w:r>
          </w:p>
          <w:p w14:paraId="7F1F9E89" w14:textId="77777777" w:rsidR="00C24B74" w:rsidRDefault="003854A2">
            <w:pPr>
              <w:widowControl w:val="0"/>
              <w:spacing w:line="240" w:lineRule="auto"/>
            </w:pPr>
            <w:r>
              <w:t>In EAD_Processor flow- Application exception can be manually filtered and verified and validated by the human users.</w:t>
            </w:r>
          </w:p>
        </w:tc>
      </w:tr>
      <w:tr w:rsidR="00090ABB" w14:paraId="64DB264C" w14:textId="77777777">
        <w:trPr>
          <w:trHeight w:val="420"/>
        </w:trPr>
        <w:tc>
          <w:tcPr>
            <w:tcW w:w="555" w:type="dxa"/>
            <w:vMerge/>
            <w:shd w:val="clear" w:color="auto" w:fill="auto"/>
            <w:tcMar>
              <w:top w:w="100" w:type="dxa"/>
              <w:left w:w="100" w:type="dxa"/>
              <w:bottom w:w="100" w:type="dxa"/>
              <w:right w:w="100" w:type="dxa"/>
            </w:tcMar>
          </w:tcPr>
          <w:p w14:paraId="7AC6510F" w14:textId="77777777" w:rsidR="00090ABB" w:rsidRDefault="00090ABB">
            <w:pPr>
              <w:widowControl w:val="0"/>
              <w:spacing w:line="240" w:lineRule="auto"/>
            </w:pPr>
          </w:p>
        </w:tc>
        <w:tc>
          <w:tcPr>
            <w:tcW w:w="3555" w:type="dxa"/>
            <w:shd w:val="clear" w:color="auto" w:fill="auto"/>
            <w:tcMar>
              <w:top w:w="100" w:type="dxa"/>
              <w:left w:w="100" w:type="dxa"/>
              <w:bottom w:w="100" w:type="dxa"/>
              <w:right w:w="100" w:type="dxa"/>
            </w:tcMar>
          </w:tcPr>
          <w:p w14:paraId="2520A78F" w14:textId="77777777" w:rsidR="00090ABB" w:rsidRDefault="007D7447">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70C8DD35" w14:textId="77777777" w:rsidR="00090ABB" w:rsidRDefault="003854A2">
            <w:pPr>
              <w:widowControl w:val="0"/>
              <w:spacing w:line="240" w:lineRule="auto"/>
            </w:pPr>
            <w:r>
              <w:t>NA</w:t>
            </w:r>
          </w:p>
        </w:tc>
      </w:tr>
      <w:tr w:rsidR="00090ABB" w14:paraId="2592603A" w14:textId="77777777">
        <w:trPr>
          <w:trHeight w:val="420"/>
        </w:trPr>
        <w:tc>
          <w:tcPr>
            <w:tcW w:w="555" w:type="dxa"/>
            <w:vMerge/>
            <w:shd w:val="clear" w:color="auto" w:fill="auto"/>
            <w:tcMar>
              <w:top w:w="100" w:type="dxa"/>
              <w:left w:w="100" w:type="dxa"/>
              <w:bottom w:w="100" w:type="dxa"/>
              <w:right w:w="100" w:type="dxa"/>
            </w:tcMar>
          </w:tcPr>
          <w:p w14:paraId="46592F1D" w14:textId="77777777" w:rsidR="00090ABB" w:rsidRDefault="00090ABB">
            <w:pPr>
              <w:widowControl w:val="0"/>
              <w:spacing w:line="240" w:lineRule="auto"/>
            </w:pPr>
          </w:p>
        </w:tc>
        <w:tc>
          <w:tcPr>
            <w:tcW w:w="3555" w:type="dxa"/>
            <w:shd w:val="clear" w:color="auto" w:fill="auto"/>
            <w:tcMar>
              <w:top w:w="100" w:type="dxa"/>
              <w:left w:w="100" w:type="dxa"/>
              <w:bottom w:w="100" w:type="dxa"/>
              <w:right w:w="100" w:type="dxa"/>
            </w:tcMar>
          </w:tcPr>
          <w:p w14:paraId="66714EE3" w14:textId="77777777" w:rsidR="00090ABB" w:rsidRDefault="007D7447">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23EC5520" w14:textId="77777777" w:rsidR="003854A2" w:rsidRDefault="003854A2" w:rsidP="003854A2">
            <w:pPr>
              <w:widowControl w:val="0"/>
              <w:spacing w:line="240" w:lineRule="auto"/>
            </w:pPr>
            <w:r>
              <w:t xml:space="preserve">Application exception cases can be manually checked. If volume of App exception cases are very high then resend all those cases to the respective team who send the email and asked them to resend the email. Attachment folder name is incorrect Format- Send the information about such cases to the team who sends the email and ask them to resend it in correct format. If </w:t>
            </w:r>
            <w:r w:rsidR="00727161">
              <w:t>already</w:t>
            </w:r>
            <w:r>
              <w:t xml:space="preserve"> same folder is available means duplicate record</w:t>
            </w:r>
            <w:r w:rsidR="00727161">
              <w:t xml:space="preserve"> scenario</w:t>
            </w:r>
            <w:r>
              <w:t xml:space="preserve">, check those cases </w:t>
            </w:r>
            <w:r w:rsidR="00727161">
              <w:t>manually</w:t>
            </w:r>
            <w:r>
              <w:t>.</w:t>
            </w:r>
          </w:p>
          <w:p w14:paraId="3C8A6D5D" w14:textId="77777777" w:rsidR="00090ABB" w:rsidRDefault="00090ABB">
            <w:pPr>
              <w:widowControl w:val="0"/>
              <w:spacing w:line="240" w:lineRule="auto"/>
            </w:pPr>
          </w:p>
        </w:tc>
      </w:tr>
      <w:tr w:rsidR="00090ABB" w14:paraId="026D2764" w14:textId="77777777">
        <w:trPr>
          <w:trHeight w:val="420"/>
        </w:trPr>
        <w:tc>
          <w:tcPr>
            <w:tcW w:w="555" w:type="dxa"/>
            <w:vMerge w:val="restart"/>
            <w:shd w:val="clear" w:color="auto" w:fill="auto"/>
            <w:tcMar>
              <w:top w:w="100" w:type="dxa"/>
              <w:left w:w="100" w:type="dxa"/>
              <w:bottom w:w="100" w:type="dxa"/>
              <w:right w:w="100" w:type="dxa"/>
            </w:tcMar>
          </w:tcPr>
          <w:p w14:paraId="7B8269EF" w14:textId="77777777" w:rsidR="00090ABB" w:rsidRDefault="007D7447">
            <w:pPr>
              <w:widowControl w:val="0"/>
              <w:spacing w:line="240" w:lineRule="auto"/>
            </w:pPr>
            <w:r>
              <w:t>9</w:t>
            </w:r>
          </w:p>
        </w:tc>
        <w:tc>
          <w:tcPr>
            <w:tcW w:w="3555" w:type="dxa"/>
            <w:shd w:val="clear" w:color="auto" w:fill="auto"/>
            <w:tcMar>
              <w:top w:w="100" w:type="dxa"/>
              <w:left w:w="100" w:type="dxa"/>
              <w:bottom w:w="100" w:type="dxa"/>
              <w:right w:w="100" w:type="dxa"/>
            </w:tcMar>
          </w:tcPr>
          <w:p w14:paraId="5526DFFF" w14:textId="77777777" w:rsidR="00090ABB" w:rsidRDefault="007D7447">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4F6C2250" w14:textId="77777777" w:rsidR="00090ABB" w:rsidRDefault="00727161">
            <w:pPr>
              <w:widowControl w:val="0"/>
              <w:spacing w:line="240" w:lineRule="auto"/>
            </w:pPr>
            <w:r>
              <w:t>Yes</w:t>
            </w:r>
          </w:p>
        </w:tc>
      </w:tr>
      <w:tr w:rsidR="00090ABB" w14:paraId="0413AA2E" w14:textId="77777777">
        <w:trPr>
          <w:trHeight w:val="420"/>
        </w:trPr>
        <w:tc>
          <w:tcPr>
            <w:tcW w:w="555" w:type="dxa"/>
            <w:vMerge/>
            <w:shd w:val="clear" w:color="auto" w:fill="auto"/>
            <w:tcMar>
              <w:top w:w="100" w:type="dxa"/>
              <w:left w:w="100" w:type="dxa"/>
              <w:bottom w:w="100" w:type="dxa"/>
              <w:right w:w="100" w:type="dxa"/>
            </w:tcMar>
          </w:tcPr>
          <w:p w14:paraId="308CD004" w14:textId="77777777" w:rsidR="00090ABB" w:rsidRDefault="00090ABB">
            <w:pPr>
              <w:widowControl w:val="0"/>
              <w:spacing w:line="240" w:lineRule="auto"/>
            </w:pPr>
          </w:p>
        </w:tc>
        <w:tc>
          <w:tcPr>
            <w:tcW w:w="3555" w:type="dxa"/>
            <w:shd w:val="clear" w:color="auto" w:fill="auto"/>
            <w:tcMar>
              <w:top w:w="100" w:type="dxa"/>
              <w:left w:w="100" w:type="dxa"/>
              <w:bottom w:w="100" w:type="dxa"/>
              <w:right w:w="100" w:type="dxa"/>
            </w:tcMar>
          </w:tcPr>
          <w:p w14:paraId="2514F523" w14:textId="77777777" w:rsidR="00090ABB" w:rsidRDefault="007D7447">
            <w:pPr>
              <w:widowControl w:val="0"/>
              <w:numPr>
                <w:ilvl w:val="0"/>
                <w:numId w:val="6"/>
              </w:numPr>
              <w:spacing w:line="240" w:lineRule="auto"/>
            </w:pPr>
            <w:r>
              <w:t>Password Policies</w:t>
            </w:r>
          </w:p>
          <w:p w14:paraId="300CF55D" w14:textId="77777777" w:rsidR="00090ABB" w:rsidRDefault="007D7447">
            <w:pPr>
              <w:pStyle w:val="Subtitle"/>
              <w:spacing w:after="0" w:line="240" w:lineRule="auto"/>
              <w:ind w:left="720"/>
            </w:pPr>
            <w:bookmarkStart w:id="18" w:name="_njgk2f6zvyk8" w:colFirst="0" w:colLast="0"/>
            <w:bookmarkEnd w:id="18"/>
            <w:r>
              <w:t>specific compliance requests?</w:t>
            </w:r>
          </w:p>
        </w:tc>
        <w:tc>
          <w:tcPr>
            <w:tcW w:w="6675" w:type="dxa"/>
            <w:shd w:val="clear" w:color="auto" w:fill="auto"/>
            <w:tcMar>
              <w:top w:w="100" w:type="dxa"/>
              <w:left w:w="100" w:type="dxa"/>
              <w:bottom w:w="100" w:type="dxa"/>
              <w:right w:w="100" w:type="dxa"/>
            </w:tcMar>
          </w:tcPr>
          <w:p w14:paraId="7C2DCCB8" w14:textId="77777777" w:rsidR="00090ABB" w:rsidRDefault="00727161">
            <w:pPr>
              <w:widowControl w:val="0"/>
              <w:spacing w:line="240" w:lineRule="auto"/>
            </w:pPr>
            <w:r>
              <w:t>Secure String type</w:t>
            </w:r>
          </w:p>
        </w:tc>
      </w:tr>
      <w:tr w:rsidR="00090ABB" w14:paraId="4B4C5125" w14:textId="77777777">
        <w:trPr>
          <w:trHeight w:val="420"/>
        </w:trPr>
        <w:tc>
          <w:tcPr>
            <w:tcW w:w="555" w:type="dxa"/>
            <w:vMerge/>
            <w:shd w:val="clear" w:color="auto" w:fill="auto"/>
            <w:tcMar>
              <w:top w:w="100" w:type="dxa"/>
              <w:left w:w="100" w:type="dxa"/>
              <w:bottom w:w="100" w:type="dxa"/>
              <w:right w:w="100" w:type="dxa"/>
            </w:tcMar>
          </w:tcPr>
          <w:p w14:paraId="01745997" w14:textId="77777777" w:rsidR="00090ABB" w:rsidRDefault="00090ABB">
            <w:pPr>
              <w:widowControl w:val="0"/>
              <w:spacing w:line="240" w:lineRule="auto"/>
            </w:pPr>
          </w:p>
        </w:tc>
        <w:tc>
          <w:tcPr>
            <w:tcW w:w="3555" w:type="dxa"/>
            <w:shd w:val="clear" w:color="auto" w:fill="auto"/>
            <w:tcMar>
              <w:top w:w="100" w:type="dxa"/>
              <w:left w:w="100" w:type="dxa"/>
              <w:bottom w:w="100" w:type="dxa"/>
              <w:right w:w="100" w:type="dxa"/>
            </w:tcMar>
          </w:tcPr>
          <w:p w14:paraId="679DB624" w14:textId="77777777" w:rsidR="00090ABB" w:rsidRDefault="007D7447">
            <w:pPr>
              <w:widowControl w:val="0"/>
              <w:numPr>
                <w:ilvl w:val="0"/>
                <w:numId w:val="6"/>
              </w:numPr>
              <w:spacing w:line="240" w:lineRule="auto"/>
            </w:pPr>
            <w:r>
              <w:t>Stored Credentials</w:t>
            </w:r>
          </w:p>
          <w:p w14:paraId="28617D70" w14:textId="77777777" w:rsidR="00090ABB" w:rsidRDefault="007D7447">
            <w:pPr>
              <w:pStyle w:val="Subtitle"/>
              <w:widowControl w:val="0"/>
              <w:spacing w:after="0" w:line="240" w:lineRule="auto"/>
              <w:ind w:left="720"/>
            </w:pPr>
            <w:bookmarkStart w:id="19" w:name="_fanhr7tj491z" w:colFirst="0" w:colLast="0"/>
            <w:bookmarkEnd w:id="19"/>
            <w:r>
              <w:t>Never hard code credentials in the workflow</w:t>
            </w:r>
          </w:p>
        </w:tc>
        <w:tc>
          <w:tcPr>
            <w:tcW w:w="6675" w:type="dxa"/>
            <w:shd w:val="clear" w:color="auto" w:fill="auto"/>
            <w:tcMar>
              <w:top w:w="100" w:type="dxa"/>
              <w:left w:w="100" w:type="dxa"/>
              <w:bottom w:w="100" w:type="dxa"/>
              <w:right w:w="100" w:type="dxa"/>
            </w:tcMar>
          </w:tcPr>
          <w:p w14:paraId="3F160861" w14:textId="77777777" w:rsidR="00090ABB" w:rsidRDefault="00727161">
            <w:pPr>
              <w:widowControl w:val="0"/>
              <w:spacing w:line="240" w:lineRule="auto"/>
            </w:pPr>
            <w:r>
              <w:t xml:space="preserve">UserCredentials </w:t>
            </w:r>
          </w:p>
        </w:tc>
      </w:tr>
      <w:tr w:rsidR="00090ABB" w14:paraId="3136CAEA" w14:textId="77777777">
        <w:trPr>
          <w:trHeight w:val="420"/>
        </w:trPr>
        <w:tc>
          <w:tcPr>
            <w:tcW w:w="555" w:type="dxa"/>
            <w:vMerge/>
            <w:shd w:val="clear" w:color="auto" w:fill="auto"/>
            <w:tcMar>
              <w:top w:w="100" w:type="dxa"/>
              <w:left w:w="100" w:type="dxa"/>
              <w:bottom w:w="100" w:type="dxa"/>
              <w:right w:w="100" w:type="dxa"/>
            </w:tcMar>
          </w:tcPr>
          <w:p w14:paraId="49D1E576" w14:textId="77777777" w:rsidR="00090ABB" w:rsidRDefault="00090ABB">
            <w:pPr>
              <w:widowControl w:val="0"/>
              <w:spacing w:line="240" w:lineRule="auto"/>
            </w:pPr>
          </w:p>
        </w:tc>
        <w:tc>
          <w:tcPr>
            <w:tcW w:w="3555" w:type="dxa"/>
            <w:shd w:val="clear" w:color="auto" w:fill="auto"/>
            <w:tcMar>
              <w:top w:w="100" w:type="dxa"/>
              <w:left w:w="100" w:type="dxa"/>
              <w:bottom w:w="100" w:type="dxa"/>
              <w:right w:w="100" w:type="dxa"/>
            </w:tcMar>
          </w:tcPr>
          <w:p w14:paraId="145CC4B9" w14:textId="77777777" w:rsidR="00090ABB" w:rsidRDefault="007D7447">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45F3B36A" w14:textId="77777777" w:rsidR="00090ABB" w:rsidRDefault="00727161">
            <w:pPr>
              <w:widowControl w:val="0"/>
              <w:spacing w:line="240" w:lineRule="auto"/>
            </w:pPr>
            <w:r>
              <w:t>H4EADFolderPath, I94Online,H1BapprovalNotice,I140ApprovalNotice,H4ApprovalNotice, DownLoadZipPath,I765Form</w:t>
            </w:r>
          </w:p>
        </w:tc>
      </w:tr>
      <w:tr w:rsidR="00090ABB" w14:paraId="63B791A0" w14:textId="77777777">
        <w:trPr>
          <w:trHeight w:val="420"/>
        </w:trPr>
        <w:tc>
          <w:tcPr>
            <w:tcW w:w="555" w:type="dxa"/>
            <w:vMerge/>
            <w:shd w:val="clear" w:color="auto" w:fill="auto"/>
            <w:tcMar>
              <w:top w:w="100" w:type="dxa"/>
              <w:left w:w="100" w:type="dxa"/>
              <w:bottom w:w="100" w:type="dxa"/>
              <w:right w:w="100" w:type="dxa"/>
            </w:tcMar>
          </w:tcPr>
          <w:p w14:paraId="1E1351F2" w14:textId="77777777" w:rsidR="00090ABB" w:rsidRDefault="00090ABB">
            <w:pPr>
              <w:widowControl w:val="0"/>
              <w:spacing w:line="240" w:lineRule="auto"/>
            </w:pPr>
          </w:p>
        </w:tc>
        <w:tc>
          <w:tcPr>
            <w:tcW w:w="3555" w:type="dxa"/>
            <w:shd w:val="clear" w:color="auto" w:fill="auto"/>
            <w:tcMar>
              <w:top w:w="100" w:type="dxa"/>
              <w:left w:w="100" w:type="dxa"/>
              <w:bottom w:w="100" w:type="dxa"/>
              <w:right w:w="100" w:type="dxa"/>
            </w:tcMar>
          </w:tcPr>
          <w:p w14:paraId="663B69B5" w14:textId="77777777" w:rsidR="00090ABB" w:rsidRDefault="007D7447">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105338D2" w14:textId="77777777" w:rsidR="00090ABB" w:rsidRDefault="00727161">
            <w:pPr>
              <w:widowControl w:val="0"/>
              <w:spacing w:line="240" w:lineRule="auto"/>
            </w:pPr>
            <w:r>
              <w:t>EAP</w:t>
            </w:r>
          </w:p>
        </w:tc>
      </w:tr>
      <w:tr w:rsidR="00090ABB" w14:paraId="63E6610D" w14:textId="77777777">
        <w:trPr>
          <w:trHeight w:val="420"/>
        </w:trPr>
        <w:tc>
          <w:tcPr>
            <w:tcW w:w="555" w:type="dxa"/>
            <w:vMerge/>
            <w:shd w:val="clear" w:color="auto" w:fill="auto"/>
            <w:tcMar>
              <w:top w:w="100" w:type="dxa"/>
              <w:left w:w="100" w:type="dxa"/>
              <w:bottom w:w="100" w:type="dxa"/>
              <w:right w:w="100" w:type="dxa"/>
            </w:tcMar>
          </w:tcPr>
          <w:p w14:paraId="145A8FF4" w14:textId="77777777" w:rsidR="00090ABB" w:rsidRDefault="00090ABB">
            <w:pPr>
              <w:widowControl w:val="0"/>
              <w:spacing w:line="240" w:lineRule="auto"/>
            </w:pPr>
          </w:p>
        </w:tc>
        <w:tc>
          <w:tcPr>
            <w:tcW w:w="3555" w:type="dxa"/>
            <w:shd w:val="clear" w:color="auto" w:fill="auto"/>
            <w:tcMar>
              <w:top w:w="100" w:type="dxa"/>
              <w:left w:w="100" w:type="dxa"/>
              <w:bottom w:w="100" w:type="dxa"/>
              <w:right w:w="100" w:type="dxa"/>
            </w:tcMar>
          </w:tcPr>
          <w:p w14:paraId="71513B89" w14:textId="77777777" w:rsidR="00090ABB" w:rsidRDefault="007D7447">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5465E3F0" w14:textId="77777777" w:rsidR="00090ABB" w:rsidRDefault="00727161">
            <w:pPr>
              <w:widowControl w:val="0"/>
              <w:spacing w:line="240" w:lineRule="auto"/>
            </w:pPr>
            <w:r>
              <w:t>N/A (Depends on Business needs)</w:t>
            </w:r>
          </w:p>
        </w:tc>
      </w:tr>
      <w:tr w:rsidR="00090ABB" w14:paraId="2888EAA9" w14:textId="77777777">
        <w:trPr>
          <w:trHeight w:val="420"/>
        </w:trPr>
        <w:tc>
          <w:tcPr>
            <w:tcW w:w="555" w:type="dxa"/>
            <w:shd w:val="clear" w:color="auto" w:fill="auto"/>
            <w:tcMar>
              <w:top w:w="100" w:type="dxa"/>
              <w:left w:w="100" w:type="dxa"/>
              <w:bottom w:w="100" w:type="dxa"/>
              <w:right w:w="100" w:type="dxa"/>
            </w:tcMar>
          </w:tcPr>
          <w:p w14:paraId="18261B06" w14:textId="77777777" w:rsidR="00090ABB" w:rsidRDefault="007D7447">
            <w:pPr>
              <w:widowControl w:val="0"/>
              <w:spacing w:line="240" w:lineRule="auto"/>
            </w:pPr>
            <w:r>
              <w:t>10</w:t>
            </w:r>
          </w:p>
        </w:tc>
        <w:tc>
          <w:tcPr>
            <w:tcW w:w="3555" w:type="dxa"/>
            <w:shd w:val="clear" w:color="auto" w:fill="auto"/>
            <w:tcMar>
              <w:top w:w="100" w:type="dxa"/>
              <w:left w:w="100" w:type="dxa"/>
              <w:bottom w:w="100" w:type="dxa"/>
              <w:right w:w="100" w:type="dxa"/>
            </w:tcMar>
          </w:tcPr>
          <w:p w14:paraId="08E76CDB" w14:textId="77777777" w:rsidR="00090ABB" w:rsidRDefault="007D7447">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3147BF76" w14:textId="77777777" w:rsidR="00090ABB" w:rsidRDefault="00727161">
            <w:pPr>
              <w:widowControl w:val="0"/>
              <w:spacing w:line="240" w:lineRule="auto"/>
            </w:pPr>
            <w:r>
              <w:t xml:space="preserve">We can make process more scalable with the use of multiple robots and triggers in Licensed version of Orchestrator. </w:t>
            </w:r>
          </w:p>
        </w:tc>
      </w:tr>
    </w:tbl>
    <w:p w14:paraId="279F123D" w14:textId="77777777" w:rsidR="00090ABB" w:rsidRDefault="00090ABB"/>
    <w:p w14:paraId="1C8B7485" w14:textId="77777777" w:rsidR="00090ABB" w:rsidRDefault="007D7447">
      <w:pPr>
        <w:pStyle w:val="Heading1"/>
        <w:numPr>
          <w:ilvl w:val="0"/>
          <w:numId w:val="1"/>
        </w:numPr>
      </w:pPr>
      <w:bookmarkStart w:id="20" w:name="_q7qb3l8qz84p" w:colFirst="0" w:colLast="0"/>
      <w:bookmarkEnd w:id="20"/>
      <w:r>
        <w:lastRenderedPageBreak/>
        <w:t>Project Details</w:t>
      </w:r>
    </w:p>
    <w:p w14:paraId="2D01DB4C" w14:textId="77777777" w:rsidR="00090ABB" w:rsidRDefault="007D7447">
      <w:pPr>
        <w:pStyle w:val="Subtitle"/>
        <w:ind w:left="720"/>
      </w:pPr>
      <w:bookmarkStart w:id="21" w:name="_4662ozqs2wgp" w:colFirst="0" w:colLast="0"/>
      <w:bookmarkEnd w:id="21"/>
      <w:r>
        <w:t xml:space="preserve">In this section describe all the projects that compose the automated process. </w:t>
      </w:r>
    </w:p>
    <w:p w14:paraId="3B46C94D" w14:textId="77777777" w:rsidR="00090ABB" w:rsidRDefault="007D7447">
      <w:pPr>
        <w:pStyle w:val="Subtitle"/>
        <w:ind w:left="720"/>
      </w:pPr>
      <w:bookmarkStart w:id="22" w:name="_l33sphh53wzu" w:colFirst="0" w:colLast="0"/>
      <w:bookmarkEnd w:id="22"/>
      <w:r>
        <w:t xml:space="preserve">For each project, describe the workflow(s) in the logical order that they are called in. </w:t>
      </w:r>
    </w:p>
    <w:p w14:paraId="25A56EE2" w14:textId="77777777" w:rsidR="00090ABB" w:rsidRDefault="007D7447">
      <w:pPr>
        <w:pStyle w:val="Subtitle"/>
        <w:ind w:left="720"/>
      </w:pPr>
      <w:bookmarkStart w:id="23" w:name="_bta77rnhjn7b" w:colFirst="0" w:colLast="0"/>
      <w:bookmarkEnd w:id="23"/>
      <w:r>
        <w:t>If the workflow is a flowchart, also include the exported image from Studio.</w:t>
      </w:r>
    </w:p>
    <w:p w14:paraId="569B9AC2" w14:textId="77777777" w:rsidR="00090ABB" w:rsidRDefault="007D7447">
      <w:pPr>
        <w:pStyle w:val="Subtitle"/>
        <w:ind w:left="720"/>
      </w:pPr>
      <w:bookmarkStart w:id="24" w:name="_e82y3o3iyyjs" w:colFirst="0" w:colLast="0"/>
      <w:bookmarkEnd w:id="24"/>
      <w:r>
        <w:t>If the automated process is composed of multiple projects, copy paste and fill in the table below for each project with its specific details (there are 2 here already, assuming a dispatcher and performer project)</w:t>
      </w:r>
    </w:p>
    <w:p w14:paraId="2A8CE955" w14:textId="77777777" w:rsidR="00090ABB" w:rsidRDefault="007D7447">
      <w:pPr>
        <w:pStyle w:val="Heading2"/>
        <w:numPr>
          <w:ilvl w:val="0"/>
          <w:numId w:val="9"/>
        </w:numPr>
      </w:pPr>
      <w:bookmarkStart w:id="25" w:name="_vrc3lxjwb5na" w:colFirst="0" w:colLast="0"/>
      <w:bookmarkEnd w:id="25"/>
      <w:r>
        <w:t>Project Name: &lt;</w:t>
      </w:r>
      <w:r w:rsidR="000265C8">
        <w:t>Employment Adjudication Process_Dispatcher</w:t>
      </w:r>
      <w:r>
        <w:t>&gt;</w:t>
      </w:r>
    </w:p>
    <w:p w14:paraId="7AE02815" w14:textId="77777777" w:rsidR="00090ABB" w:rsidRDefault="007D7447">
      <w:pPr>
        <w:pStyle w:val="Subtitle"/>
        <w:ind w:left="1440"/>
      </w:pPr>
      <w:bookmarkStart w:id="26" w:name="_euhhmqopi0bx" w:colFirst="0" w:colLast="0"/>
      <w:bookmarkEnd w:id="26"/>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90ABB" w14:paraId="0135E4DD" w14:textId="77777777">
        <w:tc>
          <w:tcPr>
            <w:tcW w:w="555" w:type="dxa"/>
            <w:shd w:val="clear" w:color="auto" w:fill="auto"/>
            <w:tcMar>
              <w:top w:w="100" w:type="dxa"/>
              <w:left w:w="100" w:type="dxa"/>
              <w:bottom w:w="100" w:type="dxa"/>
              <w:right w:w="100" w:type="dxa"/>
            </w:tcMar>
          </w:tcPr>
          <w:p w14:paraId="046EB567" w14:textId="77777777" w:rsidR="00090ABB" w:rsidRDefault="007D7447">
            <w:pPr>
              <w:widowControl w:val="0"/>
              <w:spacing w:line="240" w:lineRule="auto"/>
            </w:pPr>
            <w:r>
              <w:t>#</w:t>
            </w:r>
          </w:p>
        </w:tc>
        <w:tc>
          <w:tcPr>
            <w:tcW w:w="3555" w:type="dxa"/>
            <w:shd w:val="clear" w:color="auto" w:fill="auto"/>
            <w:tcMar>
              <w:top w:w="100" w:type="dxa"/>
              <w:left w:w="100" w:type="dxa"/>
              <w:bottom w:w="100" w:type="dxa"/>
              <w:right w:w="100" w:type="dxa"/>
            </w:tcMar>
          </w:tcPr>
          <w:p w14:paraId="2631E8FE" w14:textId="77777777" w:rsidR="00090ABB" w:rsidRDefault="007D7447">
            <w:pPr>
              <w:widowControl w:val="0"/>
              <w:spacing w:line="240" w:lineRule="auto"/>
            </w:pPr>
            <w:r>
              <w:t>Item Name</w:t>
            </w:r>
          </w:p>
        </w:tc>
        <w:tc>
          <w:tcPr>
            <w:tcW w:w="6675" w:type="dxa"/>
            <w:shd w:val="clear" w:color="auto" w:fill="auto"/>
            <w:tcMar>
              <w:top w:w="100" w:type="dxa"/>
              <w:left w:w="100" w:type="dxa"/>
              <w:bottom w:w="100" w:type="dxa"/>
              <w:right w:w="100" w:type="dxa"/>
            </w:tcMar>
          </w:tcPr>
          <w:p w14:paraId="63C41111" w14:textId="77777777" w:rsidR="00090ABB" w:rsidRDefault="007D7447">
            <w:pPr>
              <w:widowControl w:val="0"/>
              <w:spacing w:line="240" w:lineRule="auto"/>
            </w:pPr>
            <w:r>
              <w:t xml:space="preserve">Details </w:t>
            </w:r>
          </w:p>
          <w:p w14:paraId="73CFAD3D" w14:textId="77777777" w:rsidR="00090ABB" w:rsidRDefault="007D7447">
            <w:pPr>
              <w:pStyle w:val="Subtitle"/>
              <w:widowControl w:val="0"/>
              <w:spacing w:after="0" w:line="240" w:lineRule="auto"/>
            </w:pPr>
            <w:bookmarkStart w:id="27" w:name="_a3sv9dxz4v1c" w:colFirst="0" w:colLast="0"/>
            <w:bookmarkEnd w:id="27"/>
            <w:r>
              <w:t>Fill in with free text. If not applicable, mark the field as “N/A". No empty fields.</w:t>
            </w:r>
          </w:p>
        </w:tc>
      </w:tr>
      <w:tr w:rsidR="00090ABB" w14:paraId="6805FB0E" w14:textId="77777777">
        <w:tc>
          <w:tcPr>
            <w:tcW w:w="555" w:type="dxa"/>
            <w:shd w:val="clear" w:color="auto" w:fill="auto"/>
            <w:tcMar>
              <w:top w:w="100" w:type="dxa"/>
              <w:left w:w="100" w:type="dxa"/>
              <w:bottom w:w="100" w:type="dxa"/>
              <w:right w:w="100" w:type="dxa"/>
            </w:tcMar>
          </w:tcPr>
          <w:p w14:paraId="0B99B4C0" w14:textId="77777777" w:rsidR="00090ABB" w:rsidRDefault="007D7447">
            <w:pPr>
              <w:widowControl w:val="0"/>
              <w:spacing w:line="240" w:lineRule="auto"/>
            </w:pPr>
            <w:r>
              <w:t>1</w:t>
            </w:r>
          </w:p>
        </w:tc>
        <w:tc>
          <w:tcPr>
            <w:tcW w:w="3555" w:type="dxa"/>
          </w:tcPr>
          <w:p w14:paraId="22B7E1A6" w14:textId="77777777" w:rsidR="00090ABB" w:rsidRDefault="007D7447">
            <w:pPr>
              <w:spacing w:line="240" w:lineRule="auto"/>
            </w:pPr>
            <w:r>
              <w:t xml:space="preserve">Environment used for development </w:t>
            </w:r>
          </w:p>
          <w:p w14:paraId="03586F9E" w14:textId="77777777" w:rsidR="00090ABB" w:rsidRDefault="007D7447">
            <w:pPr>
              <w:pStyle w:val="Subtitle"/>
              <w:spacing w:after="0" w:line="240" w:lineRule="auto"/>
            </w:pPr>
            <w:bookmarkStart w:id="28" w:name="_moiz2l58r4c9" w:colFirst="0" w:colLast="0"/>
            <w:bookmarkEnd w:id="28"/>
            <w:r>
              <w:t>name, location, configuration details etc</w:t>
            </w:r>
          </w:p>
        </w:tc>
        <w:tc>
          <w:tcPr>
            <w:tcW w:w="6675" w:type="dxa"/>
            <w:shd w:val="clear" w:color="auto" w:fill="auto"/>
            <w:tcMar>
              <w:top w:w="100" w:type="dxa"/>
              <w:left w:w="100" w:type="dxa"/>
              <w:bottom w:w="100" w:type="dxa"/>
              <w:right w:w="100" w:type="dxa"/>
            </w:tcMar>
          </w:tcPr>
          <w:p w14:paraId="72BEB51C" w14:textId="77777777" w:rsidR="000265C8" w:rsidRDefault="000265C8" w:rsidP="000265C8">
            <w:pPr>
              <w:widowControl w:val="0"/>
              <w:spacing w:line="240" w:lineRule="auto"/>
            </w:pPr>
            <w:r w:rsidRPr="002F4272">
              <w:t>DESKTOP-NKEL750</w:t>
            </w:r>
            <w:r>
              <w:t xml:space="preserve">, </w:t>
            </w:r>
            <w:r w:rsidRPr="006E74EF">
              <w:t>"C:\Users\itabh\Documents\UiPath\Employment Adjudication Process_Dispatcher"</w:t>
            </w:r>
          </w:p>
          <w:p w14:paraId="1936D7EA" w14:textId="77777777" w:rsidR="00090ABB" w:rsidRDefault="00090ABB">
            <w:pPr>
              <w:widowControl w:val="0"/>
              <w:spacing w:line="240" w:lineRule="auto"/>
            </w:pPr>
          </w:p>
        </w:tc>
      </w:tr>
      <w:tr w:rsidR="00090ABB" w14:paraId="7033185E" w14:textId="77777777">
        <w:tc>
          <w:tcPr>
            <w:tcW w:w="555" w:type="dxa"/>
            <w:shd w:val="clear" w:color="auto" w:fill="auto"/>
            <w:tcMar>
              <w:top w:w="100" w:type="dxa"/>
              <w:left w:w="100" w:type="dxa"/>
              <w:bottom w:w="100" w:type="dxa"/>
              <w:right w:w="100" w:type="dxa"/>
            </w:tcMar>
          </w:tcPr>
          <w:p w14:paraId="487D3A20" w14:textId="77777777" w:rsidR="00090ABB" w:rsidRDefault="007D7447">
            <w:pPr>
              <w:widowControl w:val="0"/>
              <w:spacing w:line="240" w:lineRule="auto"/>
            </w:pPr>
            <w:r>
              <w:t>2</w:t>
            </w:r>
          </w:p>
        </w:tc>
        <w:tc>
          <w:tcPr>
            <w:tcW w:w="3555" w:type="dxa"/>
          </w:tcPr>
          <w:p w14:paraId="072BC900" w14:textId="77777777" w:rsidR="00090ABB" w:rsidRDefault="007D7447">
            <w:pPr>
              <w:spacing w:line="240" w:lineRule="auto"/>
            </w:pPr>
            <w:r>
              <w:t>Environment prerequisites</w:t>
            </w:r>
          </w:p>
          <w:p w14:paraId="35CAC3A4" w14:textId="77777777" w:rsidR="00090ABB" w:rsidRDefault="007D7447">
            <w:pPr>
              <w:pStyle w:val="Subtitle"/>
              <w:spacing w:after="0" w:line="240" w:lineRule="auto"/>
            </w:pPr>
            <w:bookmarkStart w:id="29" w:name="_z9yxyyaur0ne" w:colFirst="0" w:colLast="0"/>
            <w:bookmarkEnd w:id="29"/>
            <w:r>
              <w:t>OS details, libraries, required apps</w:t>
            </w:r>
          </w:p>
        </w:tc>
        <w:tc>
          <w:tcPr>
            <w:tcW w:w="6675" w:type="dxa"/>
            <w:shd w:val="clear" w:color="auto" w:fill="auto"/>
            <w:tcMar>
              <w:top w:w="100" w:type="dxa"/>
              <w:left w:w="100" w:type="dxa"/>
              <w:bottom w:w="100" w:type="dxa"/>
              <w:right w:w="100" w:type="dxa"/>
            </w:tcMar>
          </w:tcPr>
          <w:p w14:paraId="3EC03EB9" w14:textId="77777777" w:rsidR="00090ABB" w:rsidRDefault="000265C8">
            <w:pPr>
              <w:widowControl w:val="0"/>
              <w:spacing w:line="240" w:lineRule="auto"/>
            </w:pPr>
            <w:r>
              <w:t xml:space="preserve">UiPath Robot and studio should be installed, Google Chrome Browser should be available on the system and UiPath Extension should be added to the browser. User should have login access on UiPath Orchestrator “Udacity”Tenant. Gmail security setting for </w:t>
            </w:r>
            <w:hyperlink r:id="rId19" w:history="1">
              <w:r w:rsidRPr="00C06F05">
                <w:rPr>
                  <w:rStyle w:val="Hyperlink"/>
                </w:rPr>
                <w:t>purnima.work.953@gmail.com</w:t>
              </w:r>
            </w:hyperlink>
            <w:r>
              <w:t xml:space="preserve"> “Less secure app access should be enabled.</w:t>
            </w:r>
          </w:p>
        </w:tc>
      </w:tr>
      <w:tr w:rsidR="00090ABB" w14:paraId="43414CEF" w14:textId="77777777">
        <w:tc>
          <w:tcPr>
            <w:tcW w:w="555" w:type="dxa"/>
            <w:shd w:val="clear" w:color="auto" w:fill="auto"/>
            <w:tcMar>
              <w:top w:w="100" w:type="dxa"/>
              <w:left w:w="100" w:type="dxa"/>
              <w:bottom w:w="100" w:type="dxa"/>
              <w:right w:w="100" w:type="dxa"/>
            </w:tcMar>
          </w:tcPr>
          <w:p w14:paraId="733AD431" w14:textId="77777777" w:rsidR="00090ABB" w:rsidRDefault="007D7447">
            <w:pPr>
              <w:widowControl w:val="0"/>
              <w:spacing w:line="240" w:lineRule="auto"/>
            </w:pPr>
            <w:r>
              <w:t>3</w:t>
            </w:r>
          </w:p>
        </w:tc>
        <w:tc>
          <w:tcPr>
            <w:tcW w:w="3555" w:type="dxa"/>
          </w:tcPr>
          <w:p w14:paraId="32EB5A5B" w14:textId="77777777" w:rsidR="00090ABB" w:rsidRDefault="007D7447">
            <w:pPr>
              <w:spacing w:line="240" w:lineRule="auto"/>
            </w:pPr>
            <w:r>
              <w:t>Logging level</w:t>
            </w:r>
          </w:p>
        </w:tc>
        <w:tc>
          <w:tcPr>
            <w:tcW w:w="6675" w:type="dxa"/>
            <w:shd w:val="clear" w:color="auto" w:fill="auto"/>
            <w:tcMar>
              <w:top w:w="100" w:type="dxa"/>
              <w:left w:w="100" w:type="dxa"/>
              <w:bottom w:w="100" w:type="dxa"/>
              <w:right w:w="100" w:type="dxa"/>
            </w:tcMar>
          </w:tcPr>
          <w:p w14:paraId="09F626F5" w14:textId="77777777" w:rsidR="00090ABB" w:rsidRDefault="00331C95">
            <w:pPr>
              <w:widowControl w:val="0"/>
              <w:spacing w:line="240" w:lineRule="auto"/>
            </w:pPr>
            <w:r>
              <w:t>Info, Fatal, Error</w:t>
            </w:r>
          </w:p>
        </w:tc>
      </w:tr>
      <w:tr w:rsidR="00090ABB" w14:paraId="59E1CC47" w14:textId="77777777">
        <w:tc>
          <w:tcPr>
            <w:tcW w:w="555" w:type="dxa"/>
            <w:shd w:val="clear" w:color="auto" w:fill="auto"/>
            <w:tcMar>
              <w:top w:w="100" w:type="dxa"/>
              <w:left w:w="100" w:type="dxa"/>
              <w:bottom w:w="100" w:type="dxa"/>
              <w:right w:w="100" w:type="dxa"/>
            </w:tcMar>
          </w:tcPr>
          <w:p w14:paraId="3B31550D" w14:textId="77777777" w:rsidR="00090ABB" w:rsidRDefault="007D7447">
            <w:pPr>
              <w:widowControl w:val="0"/>
              <w:spacing w:line="240" w:lineRule="auto"/>
            </w:pPr>
            <w:r>
              <w:t>4</w:t>
            </w:r>
          </w:p>
        </w:tc>
        <w:tc>
          <w:tcPr>
            <w:tcW w:w="3555" w:type="dxa"/>
          </w:tcPr>
          <w:p w14:paraId="6E98A099" w14:textId="77777777" w:rsidR="00090ABB" w:rsidRDefault="007D7447">
            <w:pPr>
              <w:spacing w:line="240" w:lineRule="auto"/>
            </w:pPr>
            <w:r>
              <w:t xml:space="preserve">Details about automation </w:t>
            </w:r>
          </w:p>
          <w:p w14:paraId="7055F55B" w14:textId="77777777" w:rsidR="00090ABB" w:rsidRDefault="007D7447">
            <w:pPr>
              <w:pStyle w:val="Subtitle"/>
              <w:spacing w:after="0" w:line="240" w:lineRule="auto"/>
            </w:pPr>
            <w:bookmarkStart w:id="30" w:name="_h7dxrb6h1o6d" w:colFirst="0" w:colLast="0"/>
            <w:bookmarkEnd w:id="30"/>
            <w:r>
              <w:t>if the apps were automated using UI Automation, Image &amp; Text</w:t>
            </w:r>
          </w:p>
        </w:tc>
        <w:tc>
          <w:tcPr>
            <w:tcW w:w="6675" w:type="dxa"/>
            <w:shd w:val="clear" w:color="auto" w:fill="auto"/>
            <w:tcMar>
              <w:top w:w="100" w:type="dxa"/>
              <w:left w:w="100" w:type="dxa"/>
              <w:bottom w:w="100" w:type="dxa"/>
              <w:right w:w="100" w:type="dxa"/>
            </w:tcMar>
          </w:tcPr>
          <w:p w14:paraId="2CB293EE" w14:textId="77777777" w:rsidR="00090ABB" w:rsidRDefault="00331C95">
            <w:pPr>
              <w:widowControl w:val="0"/>
              <w:spacing w:line="240" w:lineRule="auto"/>
            </w:pPr>
            <w:r>
              <w:t>PDF automation, Email automation</w:t>
            </w:r>
          </w:p>
        </w:tc>
      </w:tr>
      <w:tr w:rsidR="00090ABB" w14:paraId="777518F2" w14:textId="77777777">
        <w:tc>
          <w:tcPr>
            <w:tcW w:w="555" w:type="dxa"/>
            <w:shd w:val="clear" w:color="auto" w:fill="auto"/>
            <w:tcMar>
              <w:top w:w="100" w:type="dxa"/>
              <w:left w:w="100" w:type="dxa"/>
              <w:bottom w:w="100" w:type="dxa"/>
              <w:right w:w="100" w:type="dxa"/>
            </w:tcMar>
          </w:tcPr>
          <w:p w14:paraId="4666B02F" w14:textId="77777777" w:rsidR="00090ABB" w:rsidRDefault="007D7447">
            <w:pPr>
              <w:widowControl w:val="0"/>
              <w:spacing w:line="240" w:lineRule="auto"/>
            </w:pPr>
            <w:r>
              <w:t>5</w:t>
            </w:r>
          </w:p>
        </w:tc>
        <w:tc>
          <w:tcPr>
            <w:tcW w:w="3555" w:type="dxa"/>
          </w:tcPr>
          <w:p w14:paraId="6C81E698" w14:textId="77777777" w:rsidR="00090ABB" w:rsidRDefault="007D7447">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4E784829" w14:textId="77777777" w:rsidR="00090ABB" w:rsidRDefault="00331C95">
            <w:pPr>
              <w:widowControl w:val="0"/>
              <w:spacing w:line="240" w:lineRule="auto"/>
            </w:pPr>
            <w:r>
              <w:t>No</w:t>
            </w:r>
          </w:p>
        </w:tc>
      </w:tr>
      <w:tr w:rsidR="00090ABB" w14:paraId="0A292A6B" w14:textId="77777777">
        <w:tc>
          <w:tcPr>
            <w:tcW w:w="555" w:type="dxa"/>
            <w:shd w:val="clear" w:color="auto" w:fill="auto"/>
            <w:tcMar>
              <w:top w:w="100" w:type="dxa"/>
              <w:left w:w="100" w:type="dxa"/>
              <w:bottom w:w="100" w:type="dxa"/>
              <w:right w:w="100" w:type="dxa"/>
            </w:tcMar>
          </w:tcPr>
          <w:p w14:paraId="624AE3C3" w14:textId="77777777" w:rsidR="00090ABB" w:rsidRDefault="007D7447">
            <w:pPr>
              <w:widowControl w:val="0"/>
              <w:spacing w:line="240" w:lineRule="auto"/>
            </w:pPr>
            <w:r>
              <w:t>6</w:t>
            </w:r>
          </w:p>
        </w:tc>
        <w:tc>
          <w:tcPr>
            <w:tcW w:w="3555" w:type="dxa"/>
          </w:tcPr>
          <w:p w14:paraId="6E10A6C0" w14:textId="77777777" w:rsidR="00090ABB" w:rsidRDefault="007D7447">
            <w:pPr>
              <w:spacing w:line="240" w:lineRule="auto"/>
            </w:pPr>
            <w:r>
              <w:t>Repository for project</w:t>
            </w:r>
          </w:p>
          <w:p w14:paraId="0FD9F7B5" w14:textId="77777777" w:rsidR="00090ABB" w:rsidRDefault="007D7447">
            <w:pPr>
              <w:pStyle w:val="Subtitle"/>
              <w:spacing w:after="0" w:line="240" w:lineRule="auto"/>
            </w:pPr>
            <w:bookmarkStart w:id="31" w:name="_yn4gmvpbex99" w:colFirst="0" w:colLast="0"/>
            <w:bookmarkEnd w:id="31"/>
            <w:r>
              <w:t>where the developed project is stored</w:t>
            </w:r>
          </w:p>
        </w:tc>
        <w:tc>
          <w:tcPr>
            <w:tcW w:w="6675" w:type="dxa"/>
            <w:shd w:val="clear" w:color="auto" w:fill="auto"/>
            <w:tcMar>
              <w:top w:w="100" w:type="dxa"/>
              <w:left w:w="100" w:type="dxa"/>
              <w:bottom w:w="100" w:type="dxa"/>
              <w:right w:w="100" w:type="dxa"/>
            </w:tcMar>
          </w:tcPr>
          <w:p w14:paraId="38009A38" w14:textId="77777777" w:rsidR="00090ABB" w:rsidRDefault="00331C95">
            <w:pPr>
              <w:widowControl w:val="0"/>
              <w:spacing w:line="240" w:lineRule="auto"/>
            </w:pPr>
            <w:r w:rsidRPr="00331C95">
              <w:t>"C:\Users\itabh\Documents\UiPath\Employment Adjudication Process_Dispatcher"</w:t>
            </w:r>
          </w:p>
        </w:tc>
      </w:tr>
      <w:tr w:rsidR="00090ABB" w14:paraId="0556C6BC" w14:textId="77777777">
        <w:tc>
          <w:tcPr>
            <w:tcW w:w="555" w:type="dxa"/>
            <w:shd w:val="clear" w:color="auto" w:fill="auto"/>
            <w:tcMar>
              <w:top w:w="100" w:type="dxa"/>
              <w:left w:w="100" w:type="dxa"/>
              <w:bottom w:w="100" w:type="dxa"/>
              <w:right w:w="100" w:type="dxa"/>
            </w:tcMar>
          </w:tcPr>
          <w:p w14:paraId="684CF6B4" w14:textId="77777777" w:rsidR="00090ABB" w:rsidRDefault="007D7447">
            <w:pPr>
              <w:widowControl w:val="0"/>
              <w:spacing w:line="240" w:lineRule="auto"/>
            </w:pPr>
            <w:r>
              <w:t>7</w:t>
            </w:r>
          </w:p>
        </w:tc>
        <w:tc>
          <w:tcPr>
            <w:tcW w:w="3555" w:type="dxa"/>
          </w:tcPr>
          <w:p w14:paraId="6BA13B31" w14:textId="77777777" w:rsidR="00090ABB" w:rsidRDefault="007D7447">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2368C4E8" w14:textId="77777777" w:rsidR="00090ABB" w:rsidRDefault="00331C95">
            <w:pPr>
              <w:widowControl w:val="0"/>
              <w:spacing w:line="240" w:lineRule="auto"/>
            </w:pPr>
            <w:r>
              <w:t>Element Exist, If pop up exist while opening the PDF File, Read and Extract Emails(with required modifications)</w:t>
            </w:r>
          </w:p>
        </w:tc>
      </w:tr>
      <w:tr w:rsidR="00090ABB" w14:paraId="66ADBA8A" w14:textId="77777777">
        <w:tc>
          <w:tcPr>
            <w:tcW w:w="555" w:type="dxa"/>
            <w:shd w:val="clear" w:color="auto" w:fill="auto"/>
            <w:tcMar>
              <w:top w:w="100" w:type="dxa"/>
              <w:left w:w="100" w:type="dxa"/>
              <w:bottom w:w="100" w:type="dxa"/>
              <w:right w:w="100" w:type="dxa"/>
            </w:tcMar>
          </w:tcPr>
          <w:p w14:paraId="6D12D497" w14:textId="77777777" w:rsidR="00090ABB" w:rsidRDefault="007D7447">
            <w:pPr>
              <w:widowControl w:val="0"/>
              <w:spacing w:line="240" w:lineRule="auto"/>
            </w:pPr>
            <w:r>
              <w:lastRenderedPageBreak/>
              <w:t>8</w:t>
            </w:r>
          </w:p>
        </w:tc>
        <w:tc>
          <w:tcPr>
            <w:tcW w:w="3555" w:type="dxa"/>
          </w:tcPr>
          <w:p w14:paraId="06728AD6" w14:textId="77777777" w:rsidR="00090ABB" w:rsidRDefault="007D7447">
            <w:pPr>
              <w:spacing w:line="240" w:lineRule="auto"/>
            </w:pPr>
            <w:r>
              <w:t>Custom logs defined in the workflows</w:t>
            </w:r>
          </w:p>
          <w:p w14:paraId="7344EF75" w14:textId="77777777" w:rsidR="00090ABB" w:rsidRDefault="007D7447">
            <w:pPr>
              <w:pStyle w:val="Subtitle"/>
              <w:spacing w:after="0" w:line="240" w:lineRule="auto"/>
            </w:pPr>
            <w:bookmarkStart w:id="32" w:name="_boy2386lpzv" w:colFirst="0" w:colLast="0"/>
            <w:bookmarkEnd w:id="32"/>
            <w:r>
              <w:t>where Throw Activity was used or custom log message was defined</w:t>
            </w:r>
          </w:p>
        </w:tc>
        <w:tc>
          <w:tcPr>
            <w:tcW w:w="6675" w:type="dxa"/>
            <w:shd w:val="clear" w:color="auto" w:fill="auto"/>
            <w:tcMar>
              <w:top w:w="100" w:type="dxa"/>
              <w:left w:w="100" w:type="dxa"/>
              <w:bottom w:w="100" w:type="dxa"/>
              <w:right w:w="100" w:type="dxa"/>
            </w:tcMar>
          </w:tcPr>
          <w:p w14:paraId="36A352CA" w14:textId="77777777" w:rsidR="00090ABB" w:rsidRDefault="006D6E10">
            <w:pPr>
              <w:widowControl w:val="0"/>
              <w:spacing w:line="240" w:lineRule="auto"/>
              <w:rPr>
                <w:rFonts w:ascii="Times New Roman" w:hAnsi="Times New Roman" w:cs="Times New Roman"/>
                <w:color w:val="800000"/>
                <w:sz w:val="24"/>
                <w:szCs w:val="24"/>
                <w:lang w:val="en-US"/>
              </w:rPr>
            </w:pPr>
            <w:r>
              <w:t>Mail Login Process Steps-“</w:t>
            </w:r>
            <w:r>
              <w:rPr>
                <w:rFonts w:ascii="Times New Roman" w:hAnsi="Times New Roman" w:cs="Times New Roman"/>
                <w:color w:val="800000"/>
                <w:sz w:val="24"/>
                <w:szCs w:val="24"/>
                <w:lang w:val="en-US"/>
              </w:rPr>
              <w:t xml:space="preserve"> "Emails have been successfully fetched with subjectline Immigartion_H4_I765"</w:t>
            </w:r>
          </w:p>
          <w:p w14:paraId="32ABEFD1" w14:textId="77777777" w:rsidR="006D6E10" w:rsidRDefault="006D6E10">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800000"/>
                <w:sz w:val="24"/>
                <w:szCs w:val="24"/>
                <w:lang w:val="en-US"/>
              </w:rPr>
              <w:t>DuplicateRecord-“Duplicate Record Found”</w:t>
            </w:r>
          </w:p>
          <w:p w14:paraId="091BF600" w14:textId="77777777" w:rsidR="006D6E10" w:rsidRDefault="006D6E10">
            <w:pPr>
              <w:widowControl w:val="0"/>
              <w:spacing w:line="240" w:lineRule="auto"/>
              <w:rPr>
                <w:rFonts w:ascii="Times New Roman" w:hAnsi="Times New Roman" w:cs="Times New Roman"/>
                <w:color w:val="000000"/>
                <w:sz w:val="24"/>
                <w:szCs w:val="24"/>
                <w:lang w:val="en-US"/>
              </w:rPr>
            </w:pPr>
            <w:r>
              <w:rPr>
                <w:rFonts w:ascii="Times New Roman" w:hAnsi="Times New Roman" w:cs="Times New Roman"/>
                <w:color w:val="800000"/>
                <w:sz w:val="24"/>
                <w:szCs w:val="24"/>
                <w:lang w:val="en-US"/>
              </w:rPr>
              <w:t>Download attached zip Folder and Unzip files- "Zip folder has successfully extracted at the"</w:t>
            </w:r>
            <w:r>
              <w:rPr>
                <w:rFonts w:ascii="Times New Roman" w:hAnsi="Times New Roman" w:cs="Times New Roman"/>
                <w:color w:val="000000"/>
                <w:sz w:val="24"/>
                <w:szCs w:val="24"/>
                <w:lang w:val="en-US"/>
              </w:rPr>
              <w:t>+inOut_H4EADPath+</w:t>
            </w:r>
            <w:r>
              <w:rPr>
                <w:rFonts w:ascii="Times New Roman" w:hAnsi="Times New Roman" w:cs="Times New Roman"/>
                <w:color w:val="800000"/>
                <w:sz w:val="24"/>
                <w:szCs w:val="24"/>
                <w:lang w:val="en-US"/>
              </w:rPr>
              <w:t>"\"</w:t>
            </w:r>
            <w:r>
              <w:rPr>
                <w:rFonts w:ascii="Times New Roman" w:hAnsi="Times New Roman" w:cs="Times New Roman"/>
                <w:color w:val="000000"/>
                <w:sz w:val="24"/>
                <w:szCs w:val="24"/>
                <w:lang w:val="en-US"/>
              </w:rPr>
              <w:t>+AttachmentName</w:t>
            </w:r>
          </w:p>
          <w:p w14:paraId="10B92602" w14:textId="77777777" w:rsidR="006D6E10" w:rsidRDefault="006D6E10">
            <w:pPr>
              <w:widowControl w:val="0"/>
              <w:spacing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Folder name is in incorrect Format- “Invalid Folder Name”+AttachmentName </w:t>
            </w:r>
          </w:p>
          <w:p w14:paraId="29F3E38F" w14:textId="77777777" w:rsidR="006D6E10" w:rsidRDefault="006D6E10">
            <w:pPr>
              <w:widowControl w:val="0"/>
              <w:spacing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Create Queue Item- “Bot has successfully Created the queue Item.”</w:t>
            </w:r>
          </w:p>
          <w:p w14:paraId="0C6DADB5" w14:textId="77777777" w:rsidR="00330E5F" w:rsidRPr="00330E5F" w:rsidRDefault="00330E5F">
            <w:pPr>
              <w:widowControl w:val="0"/>
              <w:spacing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IncorrectVersionOfForm- “Form version was incorrect”</w:t>
            </w:r>
          </w:p>
        </w:tc>
      </w:tr>
      <w:tr w:rsidR="00090ABB" w14:paraId="734A5757" w14:textId="77777777">
        <w:tc>
          <w:tcPr>
            <w:tcW w:w="555" w:type="dxa"/>
            <w:shd w:val="clear" w:color="auto" w:fill="auto"/>
            <w:tcMar>
              <w:top w:w="100" w:type="dxa"/>
              <w:left w:w="100" w:type="dxa"/>
              <w:bottom w:w="100" w:type="dxa"/>
              <w:right w:w="100" w:type="dxa"/>
            </w:tcMar>
          </w:tcPr>
          <w:p w14:paraId="31DA2C68" w14:textId="77777777" w:rsidR="00090ABB" w:rsidRDefault="007D7447">
            <w:pPr>
              <w:widowControl w:val="0"/>
              <w:spacing w:line="240" w:lineRule="auto"/>
            </w:pPr>
            <w:r>
              <w:t>9</w:t>
            </w:r>
          </w:p>
        </w:tc>
        <w:tc>
          <w:tcPr>
            <w:tcW w:w="3555" w:type="dxa"/>
          </w:tcPr>
          <w:p w14:paraId="19E65751" w14:textId="77777777" w:rsidR="00090ABB" w:rsidRDefault="007D7447">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34B0877B" w14:textId="77777777" w:rsidR="00090ABB" w:rsidRDefault="00330E5F">
            <w:pPr>
              <w:widowControl w:val="0"/>
              <w:spacing w:line="240" w:lineRule="auto"/>
            </w:pPr>
            <w:r>
              <w:t xml:space="preserve">Sometimes send hot “cntrl+1” doesn’t work or may be little late </w:t>
            </w:r>
          </w:p>
        </w:tc>
      </w:tr>
      <w:tr w:rsidR="00090ABB" w14:paraId="2BAEBACF" w14:textId="77777777">
        <w:tc>
          <w:tcPr>
            <w:tcW w:w="555" w:type="dxa"/>
            <w:shd w:val="clear" w:color="auto" w:fill="auto"/>
            <w:tcMar>
              <w:top w:w="100" w:type="dxa"/>
              <w:left w:w="100" w:type="dxa"/>
              <w:bottom w:w="100" w:type="dxa"/>
              <w:right w:w="100" w:type="dxa"/>
            </w:tcMar>
          </w:tcPr>
          <w:p w14:paraId="0605A6C3" w14:textId="77777777" w:rsidR="00090ABB" w:rsidRDefault="007D7447">
            <w:pPr>
              <w:widowControl w:val="0"/>
              <w:spacing w:line="240" w:lineRule="auto"/>
            </w:pPr>
            <w:r>
              <w:t>10</w:t>
            </w:r>
          </w:p>
        </w:tc>
        <w:tc>
          <w:tcPr>
            <w:tcW w:w="3555" w:type="dxa"/>
          </w:tcPr>
          <w:p w14:paraId="21DB2796" w14:textId="77777777" w:rsidR="00090ABB" w:rsidRDefault="007D7447">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6F8A676D" w14:textId="77777777" w:rsidR="00090ABB" w:rsidRDefault="00330E5F">
            <w:pPr>
              <w:widowControl w:val="0"/>
              <w:spacing w:line="240" w:lineRule="auto"/>
            </w:pPr>
            <w:r>
              <w:t>Used hard coded delays but not always necessary.</w:t>
            </w:r>
          </w:p>
        </w:tc>
      </w:tr>
      <w:tr w:rsidR="00090ABB" w14:paraId="22BCEDA5" w14:textId="77777777">
        <w:tc>
          <w:tcPr>
            <w:tcW w:w="555" w:type="dxa"/>
            <w:shd w:val="clear" w:color="auto" w:fill="auto"/>
            <w:tcMar>
              <w:top w:w="100" w:type="dxa"/>
              <w:left w:w="100" w:type="dxa"/>
              <w:bottom w:w="100" w:type="dxa"/>
              <w:right w:w="100" w:type="dxa"/>
            </w:tcMar>
          </w:tcPr>
          <w:p w14:paraId="69415490" w14:textId="77777777" w:rsidR="00090ABB" w:rsidRDefault="007D7447">
            <w:pPr>
              <w:widowControl w:val="0"/>
              <w:spacing w:line="240" w:lineRule="auto"/>
            </w:pPr>
            <w:r>
              <w:t>11</w:t>
            </w:r>
          </w:p>
        </w:tc>
        <w:tc>
          <w:tcPr>
            <w:tcW w:w="3555" w:type="dxa"/>
          </w:tcPr>
          <w:p w14:paraId="0A560F74" w14:textId="77777777" w:rsidR="00090ABB" w:rsidRDefault="007D7447">
            <w:pPr>
              <w:spacing w:line="240" w:lineRule="auto"/>
            </w:pPr>
            <w:r>
              <w:t>Configuration method</w:t>
            </w:r>
          </w:p>
          <w:p w14:paraId="229B8147" w14:textId="77777777" w:rsidR="00090ABB" w:rsidRDefault="007D7447">
            <w:pPr>
              <w:pStyle w:val="Subtitle"/>
              <w:spacing w:after="0" w:line="240" w:lineRule="auto"/>
            </w:pPr>
            <w:bookmarkStart w:id="33" w:name="_4xnexgb6d984" w:colFirst="0" w:colLast="0"/>
            <w:bookmarkEnd w:id="33"/>
            <w:r>
              <w:t>assets, excel file, Json file</w:t>
            </w:r>
          </w:p>
        </w:tc>
        <w:tc>
          <w:tcPr>
            <w:tcW w:w="6675" w:type="dxa"/>
            <w:shd w:val="clear" w:color="auto" w:fill="auto"/>
            <w:tcMar>
              <w:top w:w="100" w:type="dxa"/>
              <w:left w:w="100" w:type="dxa"/>
              <w:bottom w:w="100" w:type="dxa"/>
              <w:right w:w="100" w:type="dxa"/>
            </w:tcMar>
          </w:tcPr>
          <w:p w14:paraId="42BB33BF" w14:textId="77777777" w:rsidR="00090ABB" w:rsidRDefault="00330E5F">
            <w:pPr>
              <w:widowControl w:val="0"/>
              <w:spacing w:line="240" w:lineRule="auto"/>
            </w:pPr>
            <w:r>
              <w:t>Get Asset, Get Credentials</w:t>
            </w:r>
          </w:p>
        </w:tc>
      </w:tr>
      <w:tr w:rsidR="00090ABB" w14:paraId="10DAF1E8" w14:textId="77777777">
        <w:tc>
          <w:tcPr>
            <w:tcW w:w="555" w:type="dxa"/>
            <w:shd w:val="clear" w:color="auto" w:fill="auto"/>
            <w:tcMar>
              <w:top w:w="100" w:type="dxa"/>
              <w:left w:w="100" w:type="dxa"/>
              <w:bottom w:w="100" w:type="dxa"/>
              <w:right w:w="100" w:type="dxa"/>
            </w:tcMar>
          </w:tcPr>
          <w:p w14:paraId="44F5A2D1" w14:textId="77777777" w:rsidR="00090ABB" w:rsidRDefault="007D7447">
            <w:pPr>
              <w:widowControl w:val="0"/>
              <w:spacing w:line="240" w:lineRule="auto"/>
            </w:pPr>
            <w:r>
              <w:t>12</w:t>
            </w:r>
          </w:p>
        </w:tc>
        <w:tc>
          <w:tcPr>
            <w:tcW w:w="3555" w:type="dxa"/>
          </w:tcPr>
          <w:p w14:paraId="1E73F788" w14:textId="77777777" w:rsidR="00090ABB" w:rsidRDefault="007D7447">
            <w:pPr>
              <w:spacing w:line="240" w:lineRule="auto"/>
            </w:pPr>
            <w:r>
              <w:t>Configuration details</w:t>
            </w:r>
          </w:p>
          <w:p w14:paraId="61EBDA72" w14:textId="77777777" w:rsidR="00090ABB" w:rsidRDefault="007D7447">
            <w:pPr>
              <w:pStyle w:val="Subtitle"/>
              <w:spacing w:after="0" w:line="240" w:lineRule="auto"/>
            </w:pPr>
            <w:bookmarkStart w:id="34" w:name="_p787o0y1iuar" w:colFirst="0" w:colLast="0"/>
            <w:bookmarkEnd w:id="34"/>
            <w:r>
              <w:t>path for input files, configuration Orchestrator assets used</w:t>
            </w:r>
          </w:p>
        </w:tc>
        <w:tc>
          <w:tcPr>
            <w:tcW w:w="6675" w:type="dxa"/>
            <w:shd w:val="clear" w:color="auto" w:fill="auto"/>
            <w:tcMar>
              <w:top w:w="100" w:type="dxa"/>
              <w:left w:w="100" w:type="dxa"/>
              <w:bottom w:w="100" w:type="dxa"/>
              <w:right w:w="100" w:type="dxa"/>
            </w:tcMar>
          </w:tcPr>
          <w:p w14:paraId="3028308A" w14:textId="77777777" w:rsidR="00090ABB" w:rsidRDefault="00330E5F">
            <w:pPr>
              <w:widowControl w:val="0"/>
              <w:spacing w:line="240" w:lineRule="auto"/>
            </w:pPr>
            <w:r>
              <w:t>Orchestrator Assets and Credentials- H4EADFolderPath, ZipFolderPath, I765Form, UserCredentials</w:t>
            </w:r>
          </w:p>
        </w:tc>
      </w:tr>
      <w:tr w:rsidR="00090ABB" w14:paraId="2211371B" w14:textId="77777777">
        <w:tc>
          <w:tcPr>
            <w:tcW w:w="555" w:type="dxa"/>
            <w:shd w:val="clear" w:color="auto" w:fill="auto"/>
            <w:tcMar>
              <w:top w:w="100" w:type="dxa"/>
              <w:left w:w="100" w:type="dxa"/>
              <w:bottom w:w="100" w:type="dxa"/>
              <w:right w:w="100" w:type="dxa"/>
            </w:tcMar>
          </w:tcPr>
          <w:p w14:paraId="3A7F079B" w14:textId="77777777" w:rsidR="00090ABB" w:rsidRDefault="007D7447">
            <w:pPr>
              <w:widowControl w:val="0"/>
              <w:spacing w:line="240" w:lineRule="auto"/>
            </w:pPr>
            <w:r>
              <w:t>13</w:t>
            </w:r>
          </w:p>
        </w:tc>
        <w:tc>
          <w:tcPr>
            <w:tcW w:w="3555" w:type="dxa"/>
          </w:tcPr>
          <w:p w14:paraId="3653933C" w14:textId="77777777" w:rsidR="00090ABB" w:rsidRDefault="007D7447">
            <w:pPr>
              <w:spacing w:line="240" w:lineRule="auto"/>
            </w:pPr>
            <w:r>
              <w:t>Workflow File Export List</w:t>
            </w:r>
          </w:p>
          <w:p w14:paraId="3F443B0A" w14:textId="77777777" w:rsidR="00090ABB" w:rsidRDefault="007D7447">
            <w:pPr>
              <w:pStyle w:val="Subtitle"/>
              <w:spacing w:after="0" w:line="240" w:lineRule="auto"/>
            </w:pPr>
            <w:bookmarkStart w:id="35" w:name="_8ln35vrz71m7" w:colFirst="0" w:colLast="0"/>
            <w:bookmarkEnd w:id="35"/>
            <w:r>
              <w:t>Use the project mapping tool</w:t>
            </w:r>
          </w:p>
        </w:tc>
        <w:tc>
          <w:tcPr>
            <w:tcW w:w="6675" w:type="dxa"/>
            <w:shd w:val="clear" w:color="auto" w:fill="auto"/>
            <w:tcMar>
              <w:top w:w="100" w:type="dxa"/>
              <w:left w:w="100" w:type="dxa"/>
              <w:bottom w:w="100" w:type="dxa"/>
              <w:right w:w="100" w:type="dxa"/>
            </w:tcMar>
          </w:tcPr>
          <w:p w14:paraId="3799CB18" w14:textId="77777777" w:rsidR="00090ABB" w:rsidRDefault="00090ABB">
            <w:pPr>
              <w:widowControl w:val="0"/>
              <w:spacing w:line="240" w:lineRule="auto"/>
            </w:pPr>
          </w:p>
        </w:tc>
      </w:tr>
    </w:tbl>
    <w:p w14:paraId="097BC30E" w14:textId="77777777" w:rsidR="00090ABB" w:rsidRDefault="00090ABB">
      <w:pPr>
        <w:pStyle w:val="Subtitle"/>
      </w:pPr>
      <w:bookmarkStart w:id="36" w:name="_25gpgg4uga9q" w:colFirst="0" w:colLast="0"/>
      <w:bookmarkEnd w:id="36"/>
    </w:p>
    <w:p w14:paraId="6BF6A50F" w14:textId="77777777" w:rsidR="00090ABB" w:rsidRDefault="007D7447">
      <w:pPr>
        <w:pStyle w:val="Heading3"/>
        <w:numPr>
          <w:ilvl w:val="0"/>
          <w:numId w:val="11"/>
        </w:numPr>
      </w:pPr>
      <w:bookmarkStart w:id="37" w:name="_in5ehl2op8tm" w:colFirst="0" w:colLast="0"/>
      <w:bookmarkEnd w:id="37"/>
      <w:r>
        <w:t>Workflow(s) specific to the Project</w:t>
      </w:r>
    </w:p>
    <w:p w14:paraId="70271A65" w14:textId="77777777" w:rsidR="00090ABB" w:rsidRDefault="007D7447">
      <w:pPr>
        <w:pStyle w:val="Subtitle"/>
        <w:ind w:left="2160"/>
      </w:pPr>
      <w:bookmarkStart w:id="38" w:name="_i5y09ypttsu6" w:colFirst="0" w:colLast="0"/>
      <w:bookmarkEnd w:id="38"/>
      <w:r>
        <w:t>Define below all the workflow files (.xaml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090ABB" w14:paraId="7AD8BBA4" w14:textId="77777777">
        <w:tc>
          <w:tcPr>
            <w:tcW w:w="465" w:type="dxa"/>
            <w:shd w:val="clear" w:color="auto" w:fill="auto"/>
            <w:tcMar>
              <w:top w:w="100" w:type="dxa"/>
              <w:left w:w="100" w:type="dxa"/>
              <w:bottom w:w="100" w:type="dxa"/>
              <w:right w:w="100" w:type="dxa"/>
            </w:tcMar>
          </w:tcPr>
          <w:p w14:paraId="272C8EE7" w14:textId="77777777" w:rsidR="00090ABB" w:rsidRDefault="007D7447">
            <w:pPr>
              <w:widowControl w:val="0"/>
              <w:spacing w:line="240" w:lineRule="auto"/>
            </w:pPr>
            <w:r>
              <w:t>#</w:t>
            </w:r>
          </w:p>
        </w:tc>
        <w:tc>
          <w:tcPr>
            <w:tcW w:w="2580" w:type="dxa"/>
            <w:shd w:val="clear" w:color="auto" w:fill="auto"/>
            <w:tcMar>
              <w:top w:w="100" w:type="dxa"/>
              <w:left w:w="100" w:type="dxa"/>
              <w:bottom w:w="100" w:type="dxa"/>
              <w:right w:w="100" w:type="dxa"/>
            </w:tcMar>
          </w:tcPr>
          <w:p w14:paraId="7372F148" w14:textId="77777777" w:rsidR="00090ABB" w:rsidRDefault="007D7447">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1B9F4E4B" w14:textId="77777777" w:rsidR="00090ABB" w:rsidRDefault="007D7447">
            <w:pPr>
              <w:widowControl w:val="0"/>
              <w:spacing w:line="240" w:lineRule="auto"/>
            </w:pPr>
            <w:r>
              <w:t>Description</w:t>
            </w:r>
          </w:p>
        </w:tc>
        <w:tc>
          <w:tcPr>
            <w:tcW w:w="2580" w:type="dxa"/>
            <w:shd w:val="clear" w:color="auto" w:fill="auto"/>
            <w:tcMar>
              <w:top w:w="100" w:type="dxa"/>
              <w:left w:w="100" w:type="dxa"/>
              <w:bottom w:w="100" w:type="dxa"/>
              <w:right w:w="100" w:type="dxa"/>
            </w:tcMar>
          </w:tcPr>
          <w:p w14:paraId="498B65E4" w14:textId="77777777" w:rsidR="00090ABB" w:rsidRDefault="007D7447">
            <w:pPr>
              <w:widowControl w:val="0"/>
              <w:spacing w:line="240" w:lineRule="auto"/>
            </w:pPr>
            <w:r>
              <w:t>Arguments</w:t>
            </w:r>
          </w:p>
        </w:tc>
        <w:tc>
          <w:tcPr>
            <w:tcW w:w="2580" w:type="dxa"/>
            <w:shd w:val="clear" w:color="auto" w:fill="auto"/>
            <w:tcMar>
              <w:top w:w="100" w:type="dxa"/>
              <w:left w:w="100" w:type="dxa"/>
              <w:bottom w:w="100" w:type="dxa"/>
              <w:right w:w="100" w:type="dxa"/>
            </w:tcMar>
          </w:tcPr>
          <w:p w14:paraId="03D0C315" w14:textId="77777777" w:rsidR="00090ABB" w:rsidRDefault="007D7447">
            <w:pPr>
              <w:widowControl w:val="0"/>
              <w:spacing w:line="240" w:lineRule="auto"/>
            </w:pPr>
            <w:r>
              <w:t>Comments</w:t>
            </w:r>
          </w:p>
        </w:tc>
      </w:tr>
      <w:tr w:rsidR="00090ABB" w14:paraId="424364AB" w14:textId="77777777">
        <w:tc>
          <w:tcPr>
            <w:tcW w:w="465" w:type="dxa"/>
            <w:shd w:val="clear" w:color="auto" w:fill="auto"/>
            <w:tcMar>
              <w:top w:w="100" w:type="dxa"/>
              <w:left w:w="100" w:type="dxa"/>
              <w:bottom w:w="100" w:type="dxa"/>
              <w:right w:w="100" w:type="dxa"/>
            </w:tcMar>
          </w:tcPr>
          <w:p w14:paraId="67A37990" w14:textId="77777777" w:rsidR="00090ABB" w:rsidRDefault="007D7447">
            <w:pPr>
              <w:widowControl w:val="0"/>
              <w:spacing w:line="240" w:lineRule="auto"/>
            </w:pPr>
            <w:r>
              <w:t>1</w:t>
            </w:r>
          </w:p>
        </w:tc>
        <w:tc>
          <w:tcPr>
            <w:tcW w:w="2580" w:type="dxa"/>
            <w:shd w:val="clear" w:color="auto" w:fill="auto"/>
            <w:tcMar>
              <w:top w:w="100" w:type="dxa"/>
              <w:left w:w="100" w:type="dxa"/>
              <w:bottom w:w="100" w:type="dxa"/>
              <w:right w:w="100" w:type="dxa"/>
            </w:tcMar>
          </w:tcPr>
          <w:p w14:paraId="057B743D" w14:textId="77777777" w:rsidR="00090ABB" w:rsidRDefault="00330E5F">
            <w:pPr>
              <w:widowControl w:val="0"/>
              <w:spacing w:line="240" w:lineRule="auto"/>
            </w:pPr>
            <w:r>
              <w:t>MainFlow</w:t>
            </w:r>
          </w:p>
        </w:tc>
        <w:tc>
          <w:tcPr>
            <w:tcW w:w="2580" w:type="dxa"/>
            <w:shd w:val="clear" w:color="auto" w:fill="auto"/>
            <w:tcMar>
              <w:top w:w="100" w:type="dxa"/>
              <w:left w:w="100" w:type="dxa"/>
              <w:bottom w:w="100" w:type="dxa"/>
              <w:right w:w="100" w:type="dxa"/>
            </w:tcMar>
          </w:tcPr>
          <w:p w14:paraId="6C27035A" w14:textId="77777777" w:rsidR="00090ABB" w:rsidRDefault="00707869">
            <w:pPr>
              <w:widowControl w:val="0"/>
              <w:spacing w:line="240" w:lineRule="auto"/>
            </w:pPr>
            <w:r>
              <w:t>Main</w:t>
            </w:r>
            <w:r w:rsidR="00330E5F">
              <w:t>.xamlFile</w:t>
            </w:r>
          </w:p>
        </w:tc>
        <w:tc>
          <w:tcPr>
            <w:tcW w:w="2580" w:type="dxa"/>
            <w:shd w:val="clear" w:color="auto" w:fill="auto"/>
            <w:tcMar>
              <w:top w:w="100" w:type="dxa"/>
              <w:left w:w="100" w:type="dxa"/>
              <w:bottom w:w="100" w:type="dxa"/>
              <w:right w:w="100" w:type="dxa"/>
            </w:tcMar>
          </w:tcPr>
          <w:p w14:paraId="2FB88091" w14:textId="77777777" w:rsidR="00090ABB" w:rsidRDefault="00330E5F">
            <w:pPr>
              <w:widowControl w:val="0"/>
              <w:spacing w:line="240" w:lineRule="auto"/>
            </w:pPr>
            <w:r>
              <w:t>N/A</w:t>
            </w:r>
          </w:p>
        </w:tc>
        <w:tc>
          <w:tcPr>
            <w:tcW w:w="2580" w:type="dxa"/>
            <w:shd w:val="clear" w:color="auto" w:fill="auto"/>
            <w:tcMar>
              <w:top w:w="100" w:type="dxa"/>
              <w:left w:w="100" w:type="dxa"/>
              <w:bottom w:w="100" w:type="dxa"/>
              <w:right w:w="100" w:type="dxa"/>
            </w:tcMar>
          </w:tcPr>
          <w:p w14:paraId="542911AB" w14:textId="77777777" w:rsidR="00090ABB" w:rsidRDefault="004C4AF4">
            <w:pPr>
              <w:widowControl w:val="0"/>
              <w:spacing w:line="240" w:lineRule="auto"/>
            </w:pPr>
            <w:r>
              <w:t xml:space="preserve">Variables like- </w:t>
            </w:r>
            <w:r w:rsidR="00330E5F">
              <w:t>H4EADFolderPath, UserN</w:t>
            </w:r>
            <w:r>
              <w:t>am</w:t>
            </w:r>
            <w:r w:rsidR="00330E5F">
              <w:t xml:space="preserve">e, Password, </w:t>
            </w:r>
            <w:r>
              <w:t>Z</w:t>
            </w:r>
            <w:r w:rsidR="00330E5F">
              <w:t>ipFolderPath</w:t>
            </w:r>
            <w:r>
              <w:t>, I765Form</w:t>
            </w:r>
          </w:p>
          <w:p w14:paraId="4697A28A" w14:textId="77777777" w:rsidR="004C4AF4" w:rsidRDefault="004C4AF4">
            <w:pPr>
              <w:widowControl w:val="0"/>
              <w:spacing w:line="240" w:lineRule="auto"/>
            </w:pPr>
            <w:r>
              <w:t>Are used to save Asset values</w:t>
            </w:r>
          </w:p>
        </w:tc>
      </w:tr>
      <w:tr w:rsidR="00090ABB" w14:paraId="0549EF20" w14:textId="77777777">
        <w:tc>
          <w:tcPr>
            <w:tcW w:w="465" w:type="dxa"/>
            <w:shd w:val="clear" w:color="auto" w:fill="auto"/>
            <w:tcMar>
              <w:top w:w="100" w:type="dxa"/>
              <w:left w:w="100" w:type="dxa"/>
              <w:bottom w:w="100" w:type="dxa"/>
              <w:right w:w="100" w:type="dxa"/>
            </w:tcMar>
          </w:tcPr>
          <w:p w14:paraId="2E79DA79" w14:textId="77777777" w:rsidR="00090ABB" w:rsidRDefault="007D7447">
            <w:pPr>
              <w:widowControl w:val="0"/>
              <w:spacing w:line="240" w:lineRule="auto"/>
            </w:pPr>
            <w:r>
              <w:t>2</w:t>
            </w:r>
          </w:p>
        </w:tc>
        <w:tc>
          <w:tcPr>
            <w:tcW w:w="2580" w:type="dxa"/>
            <w:shd w:val="clear" w:color="auto" w:fill="auto"/>
            <w:tcMar>
              <w:top w:w="100" w:type="dxa"/>
              <w:left w:w="100" w:type="dxa"/>
              <w:bottom w:w="100" w:type="dxa"/>
              <w:right w:w="100" w:type="dxa"/>
            </w:tcMar>
          </w:tcPr>
          <w:p w14:paraId="13BF3272" w14:textId="77777777" w:rsidR="00090ABB" w:rsidRDefault="004C4AF4">
            <w:pPr>
              <w:widowControl w:val="0"/>
              <w:spacing w:line="240" w:lineRule="auto"/>
            </w:pPr>
            <w:r>
              <w:t>ReadEmailWorkflow</w:t>
            </w:r>
          </w:p>
        </w:tc>
        <w:tc>
          <w:tcPr>
            <w:tcW w:w="2580" w:type="dxa"/>
            <w:shd w:val="clear" w:color="auto" w:fill="auto"/>
            <w:tcMar>
              <w:top w:w="100" w:type="dxa"/>
              <w:left w:w="100" w:type="dxa"/>
              <w:bottom w:w="100" w:type="dxa"/>
              <w:right w:w="100" w:type="dxa"/>
            </w:tcMar>
          </w:tcPr>
          <w:p w14:paraId="28FEF4C4" w14:textId="77777777" w:rsidR="00090ABB" w:rsidRDefault="00707869">
            <w:pPr>
              <w:widowControl w:val="0"/>
              <w:spacing w:line="240" w:lineRule="auto"/>
            </w:pPr>
            <w:r>
              <w:t>ReadEmailWorkflow.xamlFile</w:t>
            </w:r>
          </w:p>
        </w:tc>
        <w:tc>
          <w:tcPr>
            <w:tcW w:w="2580" w:type="dxa"/>
            <w:shd w:val="clear" w:color="auto" w:fill="auto"/>
            <w:tcMar>
              <w:top w:w="100" w:type="dxa"/>
              <w:left w:w="100" w:type="dxa"/>
              <w:bottom w:w="100" w:type="dxa"/>
              <w:right w:w="100" w:type="dxa"/>
            </w:tcMar>
          </w:tcPr>
          <w:p w14:paraId="5800C344" w14:textId="77777777" w:rsidR="00090ABB" w:rsidRDefault="00707869">
            <w:pPr>
              <w:widowControl w:val="0"/>
              <w:spacing w:line="240" w:lineRule="auto"/>
            </w:pPr>
            <w:r>
              <w:t>inout_H4EADFolderPath, in_UserNmae, in_Password, in_DownLoadZipPath, in_I765Form</w:t>
            </w:r>
          </w:p>
        </w:tc>
        <w:tc>
          <w:tcPr>
            <w:tcW w:w="2580" w:type="dxa"/>
            <w:shd w:val="clear" w:color="auto" w:fill="auto"/>
            <w:tcMar>
              <w:top w:w="100" w:type="dxa"/>
              <w:left w:w="100" w:type="dxa"/>
              <w:bottom w:w="100" w:type="dxa"/>
              <w:right w:w="100" w:type="dxa"/>
            </w:tcMar>
          </w:tcPr>
          <w:p w14:paraId="304FED28" w14:textId="77777777" w:rsidR="00090ABB" w:rsidRDefault="00707869">
            <w:pPr>
              <w:widowControl w:val="0"/>
              <w:spacing w:line="240" w:lineRule="auto"/>
            </w:pPr>
            <w:r>
              <w:t xml:space="preserve">Multipleactivities like GetImapmail message, assign, Matches, Extarct/ UnzipFiles etc activities are used </w:t>
            </w:r>
          </w:p>
        </w:tc>
      </w:tr>
      <w:tr w:rsidR="00090ABB" w14:paraId="0B53CE65" w14:textId="77777777">
        <w:tc>
          <w:tcPr>
            <w:tcW w:w="465" w:type="dxa"/>
            <w:shd w:val="clear" w:color="auto" w:fill="auto"/>
            <w:tcMar>
              <w:top w:w="100" w:type="dxa"/>
              <w:left w:w="100" w:type="dxa"/>
              <w:bottom w:w="100" w:type="dxa"/>
              <w:right w:w="100" w:type="dxa"/>
            </w:tcMar>
          </w:tcPr>
          <w:p w14:paraId="00675F11" w14:textId="77777777" w:rsidR="00090ABB" w:rsidRDefault="007D7447">
            <w:pPr>
              <w:widowControl w:val="0"/>
              <w:spacing w:line="240" w:lineRule="auto"/>
            </w:pPr>
            <w:r>
              <w:lastRenderedPageBreak/>
              <w:t>3</w:t>
            </w:r>
          </w:p>
        </w:tc>
        <w:tc>
          <w:tcPr>
            <w:tcW w:w="2580" w:type="dxa"/>
            <w:shd w:val="clear" w:color="auto" w:fill="auto"/>
            <w:tcMar>
              <w:top w:w="100" w:type="dxa"/>
              <w:left w:w="100" w:type="dxa"/>
              <w:bottom w:w="100" w:type="dxa"/>
              <w:right w:w="100" w:type="dxa"/>
            </w:tcMar>
          </w:tcPr>
          <w:p w14:paraId="18B6CABF" w14:textId="77777777" w:rsidR="00090ABB" w:rsidRDefault="00707869">
            <w:pPr>
              <w:widowControl w:val="0"/>
              <w:spacing w:line="240" w:lineRule="auto"/>
            </w:pPr>
            <w:r>
              <w:t>CreateQueueItemWorkflow</w:t>
            </w:r>
          </w:p>
        </w:tc>
        <w:tc>
          <w:tcPr>
            <w:tcW w:w="2580" w:type="dxa"/>
            <w:shd w:val="clear" w:color="auto" w:fill="auto"/>
            <w:tcMar>
              <w:top w:w="100" w:type="dxa"/>
              <w:left w:w="100" w:type="dxa"/>
              <w:bottom w:w="100" w:type="dxa"/>
              <w:right w:w="100" w:type="dxa"/>
            </w:tcMar>
          </w:tcPr>
          <w:p w14:paraId="378CC460" w14:textId="77777777" w:rsidR="00090ABB" w:rsidRDefault="00707869">
            <w:pPr>
              <w:widowControl w:val="0"/>
              <w:spacing w:line="240" w:lineRule="auto"/>
            </w:pPr>
            <w:r>
              <w:t>CreateQueueItemWorkflow.xamlFile</w:t>
            </w:r>
          </w:p>
        </w:tc>
        <w:tc>
          <w:tcPr>
            <w:tcW w:w="2580" w:type="dxa"/>
            <w:shd w:val="clear" w:color="auto" w:fill="auto"/>
            <w:tcMar>
              <w:top w:w="100" w:type="dxa"/>
              <w:left w:w="100" w:type="dxa"/>
              <w:bottom w:w="100" w:type="dxa"/>
              <w:right w:w="100" w:type="dxa"/>
            </w:tcMar>
          </w:tcPr>
          <w:p w14:paraId="2E56678E" w14:textId="77777777" w:rsidR="00090ABB" w:rsidRDefault="00707869">
            <w:pPr>
              <w:widowControl w:val="0"/>
              <w:spacing w:line="240" w:lineRule="auto"/>
            </w:pPr>
            <w:r>
              <w:t>In_EADFilePath, in_EADForm</w:t>
            </w:r>
          </w:p>
        </w:tc>
        <w:tc>
          <w:tcPr>
            <w:tcW w:w="2580" w:type="dxa"/>
            <w:shd w:val="clear" w:color="auto" w:fill="auto"/>
            <w:tcMar>
              <w:top w:w="100" w:type="dxa"/>
              <w:left w:w="100" w:type="dxa"/>
              <w:bottom w:w="100" w:type="dxa"/>
              <w:right w:w="100" w:type="dxa"/>
            </w:tcMar>
          </w:tcPr>
          <w:p w14:paraId="43CF85FB" w14:textId="77777777" w:rsidR="00090ABB" w:rsidRDefault="00707869">
            <w:pPr>
              <w:widowControl w:val="0"/>
              <w:spacing w:line="240" w:lineRule="auto"/>
            </w:pPr>
            <w:r>
              <w:t>Multiple activities like, Add queue item, Matches, Assign, if condition etc are used in this workflow</w:t>
            </w:r>
          </w:p>
        </w:tc>
      </w:tr>
    </w:tbl>
    <w:p w14:paraId="2921B4DC" w14:textId="77777777" w:rsidR="00090ABB" w:rsidRDefault="00090ABB"/>
    <w:p w14:paraId="0D24304B" w14:textId="77777777" w:rsidR="00090ABB" w:rsidRDefault="007D7447">
      <w:pPr>
        <w:pStyle w:val="Heading2"/>
        <w:numPr>
          <w:ilvl w:val="0"/>
          <w:numId w:val="9"/>
        </w:numPr>
      </w:pPr>
      <w:bookmarkStart w:id="39" w:name="_eddmfv9qxvte" w:colFirst="0" w:colLast="0"/>
      <w:bookmarkEnd w:id="39"/>
      <w:r>
        <w:t>Project Name: &lt;</w:t>
      </w:r>
      <w:r w:rsidR="00707869">
        <w:t>Employment AdjudicationProcess_Processor</w:t>
      </w:r>
      <w:r>
        <w:t>&gt;</w:t>
      </w:r>
    </w:p>
    <w:p w14:paraId="405D74F4" w14:textId="77777777" w:rsidR="00090ABB" w:rsidRDefault="007D7447">
      <w:pPr>
        <w:pStyle w:val="Subtitle"/>
        <w:ind w:left="1440"/>
      </w:pPr>
      <w:bookmarkStart w:id="40" w:name="_rjsg3vcjtmia" w:colFirst="0" w:colLast="0"/>
      <w:bookmarkEnd w:id="40"/>
      <w:r>
        <w:t xml:space="preserve">General information about the process selected for RPA prior to automation.  </w:t>
      </w:r>
    </w:p>
    <w:tbl>
      <w:tblPr>
        <w:tblStyle w:val="a5"/>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90ABB" w14:paraId="196EED04" w14:textId="77777777">
        <w:tc>
          <w:tcPr>
            <w:tcW w:w="555" w:type="dxa"/>
            <w:shd w:val="clear" w:color="auto" w:fill="auto"/>
            <w:tcMar>
              <w:top w:w="100" w:type="dxa"/>
              <w:left w:w="100" w:type="dxa"/>
              <w:bottom w:w="100" w:type="dxa"/>
              <w:right w:w="100" w:type="dxa"/>
            </w:tcMar>
          </w:tcPr>
          <w:p w14:paraId="5C5C87F6" w14:textId="77777777" w:rsidR="00090ABB" w:rsidRDefault="007D7447">
            <w:pPr>
              <w:widowControl w:val="0"/>
              <w:spacing w:line="240" w:lineRule="auto"/>
            </w:pPr>
            <w:r>
              <w:t>#</w:t>
            </w:r>
          </w:p>
        </w:tc>
        <w:tc>
          <w:tcPr>
            <w:tcW w:w="3555" w:type="dxa"/>
            <w:shd w:val="clear" w:color="auto" w:fill="auto"/>
            <w:tcMar>
              <w:top w:w="100" w:type="dxa"/>
              <w:left w:w="100" w:type="dxa"/>
              <w:bottom w:w="100" w:type="dxa"/>
              <w:right w:w="100" w:type="dxa"/>
            </w:tcMar>
          </w:tcPr>
          <w:p w14:paraId="64D8C19B" w14:textId="77777777" w:rsidR="00090ABB" w:rsidRDefault="007D7447">
            <w:pPr>
              <w:widowControl w:val="0"/>
              <w:spacing w:line="240" w:lineRule="auto"/>
            </w:pPr>
            <w:r>
              <w:t>Item Name</w:t>
            </w:r>
          </w:p>
        </w:tc>
        <w:tc>
          <w:tcPr>
            <w:tcW w:w="6675" w:type="dxa"/>
            <w:shd w:val="clear" w:color="auto" w:fill="auto"/>
            <w:tcMar>
              <w:top w:w="100" w:type="dxa"/>
              <w:left w:w="100" w:type="dxa"/>
              <w:bottom w:w="100" w:type="dxa"/>
              <w:right w:w="100" w:type="dxa"/>
            </w:tcMar>
          </w:tcPr>
          <w:p w14:paraId="6A883DF5" w14:textId="77777777" w:rsidR="00090ABB" w:rsidRDefault="007D7447">
            <w:pPr>
              <w:widowControl w:val="0"/>
              <w:spacing w:line="240" w:lineRule="auto"/>
            </w:pPr>
            <w:r>
              <w:t xml:space="preserve">Details </w:t>
            </w:r>
          </w:p>
          <w:p w14:paraId="07BDDA5E" w14:textId="77777777" w:rsidR="00090ABB" w:rsidRDefault="007D7447">
            <w:pPr>
              <w:pStyle w:val="Subtitle"/>
              <w:widowControl w:val="0"/>
              <w:spacing w:after="0" w:line="240" w:lineRule="auto"/>
            </w:pPr>
            <w:bookmarkStart w:id="41" w:name="_edsj2vkrjhok" w:colFirst="0" w:colLast="0"/>
            <w:bookmarkEnd w:id="41"/>
            <w:r>
              <w:t>Fill in with free text. If not applicable, mark the field as “N/A". No empty fields.</w:t>
            </w:r>
          </w:p>
        </w:tc>
      </w:tr>
      <w:tr w:rsidR="00090ABB" w14:paraId="6ABF715F" w14:textId="77777777">
        <w:tc>
          <w:tcPr>
            <w:tcW w:w="555" w:type="dxa"/>
            <w:shd w:val="clear" w:color="auto" w:fill="auto"/>
            <w:tcMar>
              <w:top w:w="100" w:type="dxa"/>
              <w:left w:w="100" w:type="dxa"/>
              <w:bottom w:w="100" w:type="dxa"/>
              <w:right w:w="100" w:type="dxa"/>
            </w:tcMar>
          </w:tcPr>
          <w:p w14:paraId="4F877404" w14:textId="77777777" w:rsidR="00090ABB" w:rsidRDefault="007D7447">
            <w:pPr>
              <w:widowControl w:val="0"/>
              <w:spacing w:line="240" w:lineRule="auto"/>
            </w:pPr>
            <w:r>
              <w:t>1</w:t>
            </w:r>
          </w:p>
        </w:tc>
        <w:tc>
          <w:tcPr>
            <w:tcW w:w="3555" w:type="dxa"/>
          </w:tcPr>
          <w:p w14:paraId="1A7A94D2" w14:textId="77777777" w:rsidR="00090ABB" w:rsidRDefault="007D7447">
            <w:pPr>
              <w:spacing w:line="240" w:lineRule="auto"/>
            </w:pPr>
            <w:r>
              <w:t xml:space="preserve">Environment used for development </w:t>
            </w:r>
          </w:p>
          <w:p w14:paraId="6BAC0E2F" w14:textId="77777777" w:rsidR="00090ABB" w:rsidRDefault="007D7447">
            <w:pPr>
              <w:pStyle w:val="Subtitle"/>
              <w:spacing w:after="0" w:line="240" w:lineRule="auto"/>
            </w:pPr>
            <w:bookmarkStart w:id="42" w:name="_88qt2d42dzkp" w:colFirst="0" w:colLast="0"/>
            <w:bookmarkEnd w:id="42"/>
            <w:r>
              <w:t>name, location, configuration details etc</w:t>
            </w:r>
          </w:p>
        </w:tc>
        <w:tc>
          <w:tcPr>
            <w:tcW w:w="6675" w:type="dxa"/>
            <w:shd w:val="clear" w:color="auto" w:fill="auto"/>
            <w:tcMar>
              <w:top w:w="100" w:type="dxa"/>
              <w:left w:w="100" w:type="dxa"/>
              <w:bottom w:w="100" w:type="dxa"/>
              <w:right w:w="100" w:type="dxa"/>
            </w:tcMar>
          </w:tcPr>
          <w:p w14:paraId="42A90F5E" w14:textId="77777777" w:rsidR="00090ABB" w:rsidRDefault="00707869">
            <w:pPr>
              <w:widowControl w:val="0"/>
              <w:spacing w:line="240" w:lineRule="auto"/>
            </w:pPr>
            <w:r w:rsidRPr="002F4272">
              <w:t>DESKTOP-NKEL750</w:t>
            </w:r>
            <w:r>
              <w:t xml:space="preserve">, </w:t>
            </w:r>
            <w:r w:rsidRPr="006E74EF">
              <w:t>"C:\Users\itabh\Documents\UiPath\Employment Adjudication Process_</w:t>
            </w:r>
            <w:r>
              <w:t>Processor”</w:t>
            </w:r>
          </w:p>
        </w:tc>
      </w:tr>
      <w:tr w:rsidR="00090ABB" w14:paraId="0EE49344" w14:textId="77777777">
        <w:tc>
          <w:tcPr>
            <w:tcW w:w="555" w:type="dxa"/>
            <w:shd w:val="clear" w:color="auto" w:fill="auto"/>
            <w:tcMar>
              <w:top w:w="100" w:type="dxa"/>
              <w:left w:w="100" w:type="dxa"/>
              <w:bottom w:w="100" w:type="dxa"/>
              <w:right w:w="100" w:type="dxa"/>
            </w:tcMar>
          </w:tcPr>
          <w:p w14:paraId="4D6D3CC0" w14:textId="77777777" w:rsidR="00090ABB" w:rsidRDefault="007D7447">
            <w:pPr>
              <w:widowControl w:val="0"/>
              <w:spacing w:line="240" w:lineRule="auto"/>
            </w:pPr>
            <w:r>
              <w:t>2</w:t>
            </w:r>
          </w:p>
        </w:tc>
        <w:tc>
          <w:tcPr>
            <w:tcW w:w="3555" w:type="dxa"/>
          </w:tcPr>
          <w:p w14:paraId="72C07986" w14:textId="77777777" w:rsidR="00090ABB" w:rsidRDefault="007D7447">
            <w:pPr>
              <w:spacing w:line="240" w:lineRule="auto"/>
            </w:pPr>
            <w:r>
              <w:t>Environment prerequisites</w:t>
            </w:r>
          </w:p>
          <w:p w14:paraId="5D02F979" w14:textId="77777777" w:rsidR="00090ABB" w:rsidRDefault="007D7447">
            <w:pPr>
              <w:pStyle w:val="Subtitle"/>
              <w:spacing w:after="0" w:line="240" w:lineRule="auto"/>
            </w:pPr>
            <w:bookmarkStart w:id="43" w:name="_9hnp5a9p1k44" w:colFirst="0" w:colLast="0"/>
            <w:bookmarkEnd w:id="43"/>
            <w:r>
              <w:t>OS details, libraries, required apps</w:t>
            </w:r>
          </w:p>
        </w:tc>
        <w:tc>
          <w:tcPr>
            <w:tcW w:w="6675" w:type="dxa"/>
            <w:shd w:val="clear" w:color="auto" w:fill="auto"/>
            <w:tcMar>
              <w:top w:w="100" w:type="dxa"/>
              <w:left w:w="100" w:type="dxa"/>
              <w:bottom w:w="100" w:type="dxa"/>
              <w:right w:w="100" w:type="dxa"/>
            </w:tcMar>
          </w:tcPr>
          <w:p w14:paraId="56297118" w14:textId="77777777" w:rsidR="00090ABB" w:rsidRDefault="00707869">
            <w:pPr>
              <w:widowControl w:val="0"/>
              <w:spacing w:line="240" w:lineRule="auto"/>
            </w:pPr>
            <w:r>
              <w:t xml:space="preserve">UiPath Robot and studio should be installed, Google Chrome Browser should be available on the system and UiPath Extension should be added to the browser. User should have login access on UiPath Orchestrator “Udacity”Tenant. Gmail security setting for </w:t>
            </w:r>
            <w:hyperlink r:id="rId20" w:history="1">
              <w:r w:rsidRPr="00C06F05">
                <w:rPr>
                  <w:rStyle w:val="Hyperlink"/>
                </w:rPr>
                <w:t>purnima.work.953@gmail.com</w:t>
              </w:r>
            </w:hyperlink>
            <w:r>
              <w:t xml:space="preserve"> “Less secure app access should be enabled.</w:t>
            </w:r>
          </w:p>
        </w:tc>
      </w:tr>
      <w:tr w:rsidR="00090ABB" w14:paraId="28D03D91" w14:textId="77777777">
        <w:tc>
          <w:tcPr>
            <w:tcW w:w="555" w:type="dxa"/>
            <w:shd w:val="clear" w:color="auto" w:fill="auto"/>
            <w:tcMar>
              <w:top w:w="100" w:type="dxa"/>
              <w:left w:w="100" w:type="dxa"/>
              <w:bottom w:w="100" w:type="dxa"/>
              <w:right w:w="100" w:type="dxa"/>
            </w:tcMar>
          </w:tcPr>
          <w:p w14:paraId="71F2609B" w14:textId="77777777" w:rsidR="00090ABB" w:rsidRDefault="007D7447">
            <w:pPr>
              <w:widowControl w:val="0"/>
              <w:spacing w:line="240" w:lineRule="auto"/>
            </w:pPr>
            <w:r>
              <w:t>3</w:t>
            </w:r>
          </w:p>
        </w:tc>
        <w:tc>
          <w:tcPr>
            <w:tcW w:w="3555" w:type="dxa"/>
          </w:tcPr>
          <w:p w14:paraId="7A711064" w14:textId="77777777" w:rsidR="00090ABB" w:rsidRDefault="007D7447">
            <w:pPr>
              <w:spacing w:line="240" w:lineRule="auto"/>
            </w:pPr>
            <w:r>
              <w:t>Logging level</w:t>
            </w:r>
          </w:p>
        </w:tc>
        <w:tc>
          <w:tcPr>
            <w:tcW w:w="6675" w:type="dxa"/>
            <w:shd w:val="clear" w:color="auto" w:fill="auto"/>
            <w:tcMar>
              <w:top w:w="100" w:type="dxa"/>
              <w:left w:w="100" w:type="dxa"/>
              <w:bottom w:w="100" w:type="dxa"/>
              <w:right w:w="100" w:type="dxa"/>
            </w:tcMar>
          </w:tcPr>
          <w:p w14:paraId="5E8ED6B8" w14:textId="77777777" w:rsidR="00090ABB" w:rsidRDefault="00707869">
            <w:pPr>
              <w:widowControl w:val="0"/>
              <w:spacing w:line="240" w:lineRule="auto"/>
            </w:pPr>
            <w:r>
              <w:t>Fatal, Info, Error</w:t>
            </w:r>
          </w:p>
        </w:tc>
      </w:tr>
      <w:tr w:rsidR="00090ABB" w14:paraId="3C07D971" w14:textId="77777777">
        <w:tc>
          <w:tcPr>
            <w:tcW w:w="555" w:type="dxa"/>
            <w:shd w:val="clear" w:color="auto" w:fill="auto"/>
            <w:tcMar>
              <w:top w:w="100" w:type="dxa"/>
              <w:left w:w="100" w:type="dxa"/>
              <w:bottom w:w="100" w:type="dxa"/>
              <w:right w:w="100" w:type="dxa"/>
            </w:tcMar>
          </w:tcPr>
          <w:p w14:paraId="57D6ACA8" w14:textId="77777777" w:rsidR="00090ABB" w:rsidRDefault="007D7447">
            <w:pPr>
              <w:widowControl w:val="0"/>
              <w:spacing w:line="240" w:lineRule="auto"/>
            </w:pPr>
            <w:r>
              <w:t>4</w:t>
            </w:r>
          </w:p>
        </w:tc>
        <w:tc>
          <w:tcPr>
            <w:tcW w:w="3555" w:type="dxa"/>
          </w:tcPr>
          <w:p w14:paraId="61AA7FB9" w14:textId="77777777" w:rsidR="00090ABB" w:rsidRDefault="007D7447">
            <w:pPr>
              <w:spacing w:line="240" w:lineRule="auto"/>
            </w:pPr>
            <w:r>
              <w:t xml:space="preserve">Details about automation </w:t>
            </w:r>
          </w:p>
          <w:p w14:paraId="64F2BC1D" w14:textId="77777777" w:rsidR="00090ABB" w:rsidRDefault="007D7447">
            <w:pPr>
              <w:pStyle w:val="Subtitle"/>
              <w:spacing w:after="0" w:line="240" w:lineRule="auto"/>
            </w:pPr>
            <w:bookmarkStart w:id="44" w:name="_n3isihmdc33e" w:colFirst="0" w:colLast="0"/>
            <w:bookmarkEnd w:id="44"/>
            <w:r>
              <w:t>if the apps were automated using UI Automation, Image &amp; Text</w:t>
            </w:r>
          </w:p>
        </w:tc>
        <w:tc>
          <w:tcPr>
            <w:tcW w:w="6675" w:type="dxa"/>
            <w:shd w:val="clear" w:color="auto" w:fill="auto"/>
            <w:tcMar>
              <w:top w:w="100" w:type="dxa"/>
              <w:left w:w="100" w:type="dxa"/>
              <w:bottom w:w="100" w:type="dxa"/>
              <w:right w:w="100" w:type="dxa"/>
            </w:tcMar>
          </w:tcPr>
          <w:p w14:paraId="4F27918E" w14:textId="77777777" w:rsidR="00090ABB" w:rsidRDefault="00707869">
            <w:pPr>
              <w:widowControl w:val="0"/>
              <w:spacing w:line="240" w:lineRule="auto"/>
            </w:pPr>
            <w:r>
              <w:t xml:space="preserve">PDF automation, </w:t>
            </w:r>
            <w:r w:rsidR="00CA5C45">
              <w:t>WebAutomation, Email Automation</w:t>
            </w:r>
          </w:p>
        </w:tc>
      </w:tr>
      <w:tr w:rsidR="00090ABB" w14:paraId="513D5BEE" w14:textId="77777777">
        <w:tc>
          <w:tcPr>
            <w:tcW w:w="555" w:type="dxa"/>
            <w:shd w:val="clear" w:color="auto" w:fill="auto"/>
            <w:tcMar>
              <w:top w:w="100" w:type="dxa"/>
              <w:left w:w="100" w:type="dxa"/>
              <w:bottom w:w="100" w:type="dxa"/>
              <w:right w:w="100" w:type="dxa"/>
            </w:tcMar>
          </w:tcPr>
          <w:p w14:paraId="142D8A43" w14:textId="77777777" w:rsidR="00090ABB" w:rsidRDefault="007D7447">
            <w:pPr>
              <w:widowControl w:val="0"/>
              <w:spacing w:line="240" w:lineRule="auto"/>
            </w:pPr>
            <w:r>
              <w:t>5</w:t>
            </w:r>
          </w:p>
        </w:tc>
        <w:tc>
          <w:tcPr>
            <w:tcW w:w="3555" w:type="dxa"/>
          </w:tcPr>
          <w:p w14:paraId="321DE762" w14:textId="77777777" w:rsidR="00090ABB" w:rsidRDefault="007D7447">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40427989" w14:textId="77777777" w:rsidR="00090ABB" w:rsidRDefault="00CA5C45">
            <w:pPr>
              <w:widowControl w:val="0"/>
              <w:spacing w:line="240" w:lineRule="auto"/>
            </w:pPr>
            <w:r>
              <w:t>No</w:t>
            </w:r>
          </w:p>
        </w:tc>
      </w:tr>
      <w:tr w:rsidR="00090ABB" w14:paraId="2D2441EF" w14:textId="77777777">
        <w:tc>
          <w:tcPr>
            <w:tcW w:w="555" w:type="dxa"/>
            <w:shd w:val="clear" w:color="auto" w:fill="auto"/>
            <w:tcMar>
              <w:top w:w="100" w:type="dxa"/>
              <w:left w:w="100" w:type="dxa"/>
              <w:bottom w:w="100" w:type="dxa"/>
              <w:right w:w="100" w:type="dxa"/>
            </w:tcMar>
          </w:tcPr>
          <w:p w14:paraId="39FC872A" w14:textId="77777777" w:rsidR="00090ABB" w:rsidRDefault="007D7447">
            <w:pPr>
              <w:widowControl w:val="0"/>
              <w:spacing w:line="240" w:lineRule="auto"/>
            </w:pPr>
            <w:r>
              <w:t>6</w:t>
            </w:r>
          </w:p>
        </w:tc>
        <w:tc>
          <w:tcPr>
            <w:tcW w:w="3555" w:type="dxa"/>
          </w:tcPr>
          <w:p w14:paraId="27DA1799" w14:textId="77777777" w:rsidR="00090ABB" w:rsidRDefault="007D7447">
            <w:pPr>
              <w:spacing w:line="240" w:lineRule="auto"/>
            </w:pPr>
            <w:r>
              <w:t>Repository for project</w:t>
            </w:r>
          </w:p>
          <w:p w14:paraId="74C80B0A" w14:textId="77777777" w:rsidR="00090ABB" w:rsidRDefault="007D7447">
            <w:pPr>
              <w:pStyle w:val="Subtitle"/>
              <w:spacing w:after="0" w:line="240" w:lineRule="auto"/>
            </w:pPr>
            <w:bookmarkStart w:id="45" w:name="_a67f36rnr45h" w:colFirst="0" w:colLast="0"/>
            <w:bookmarkEnd w:id="45"/>
            <w:r>
              <w:t>where the developed project is stored</w:t>
            </w:r>
          </w:p>
        </w:tc>
        <w:tc>
          <w:tcPr>
            <w:tcW w:w="6675" w:type="dxa"/>
            <w:shd w:val="clear" w:color="auto" w:fill="auto"/>
            <w:tcMar>
              <w:top w:w="100" w:type="dxa"/>
              <w:left w:w="100" w:type="dxa"/>
              <w:bottom w:w="100" w:type="dxa"/>
              <w:right w:w="100" w:type="dxa"/>
            </w:tcMar>
          </w:tcPr>
          <w:p w14:paraId="395C8342" w14:textId="77777777" w:rsidR="00090ABB" w:rsidRDefault="00CA5C45">
            <w:pPr>
              <w:widowControl w:val="0"/>
              <w:spacing w:line="240" w:lineRule="auto"/>
            </w:pPr>
            <w:r w:rsidRPr="006E74EF">
              <w:t>"C:\Users\itabh\Documents\UiPath\Employment Adjudication Process_</w:t>
            </w:r>
            <w:r>
              <w:t xml:space="preserve">Processor” </w:t>
            </w:r>
          </w:p>
        </w:tc>
      </w:tr>
      <w:tr w:rsidR="00090ABB" w14:paraId="2D69A357" w14:textId="77777777">
        <w:tc>
          <w:tcPr>
            <w:tcW w:w="555" w:type="dxa"/>
            <w:shd w:val="clear" w:color="auto" w:fill="auto"/>
            <w:tcMar>
              <w:top w:w="100" w:type="dxa"/>
              <w:left w:w="100" w:type="dxa"/>
              <w:bottom w:w="100" w:type="dxa"/>
              <w:right w:w="100" w:type="dxa"/>
            </w:tcMar>
          </w:tcPr>
          <w:p w14:paraId="63024830" w14:textId="77777777" w:rsidR="00090ABB" w:rsidRDefault="007D7447">
            <w:pPr>
              <w:widowControl w:val="0"/>
              <w:spacing w:line="240" w:lineRule="auto"/>
            </w:pPr>
            <w:r>
              <w:t>7</w:t>
            </w:r>
          </w:p>
        </w:tc>
        <w:tc>
          <w:tcPr>
            <w:tcW w:w="3555" w:type="dxa"/>
          </w:tcPr>
          <w:p w14:paraId="69983586" w14:textId="77777777" w:rsidR="00090ABB" w:rsidRDefault="007D7447">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0F4A3897" w14:textId="77777777" w:rsidR="00090ABB" w:rsidRDefault="00CA5C45">
            <w:pPr>
              <w:widowControl w:val="0"/>
              <w:spacing w:line="240" w:lineRule="auto"/>
            </w:pPr>
            <w:r>
              <w:t>Element Exist, If pop up exist while opening the PDF File, Read PDF text, Start Process, Matches activities are frequently used in all the subflows of this process</w:t>
            </w:r>
          </w:p>
        </w:tc>
      </w:tr>
      <w:tr w:rsidR="00090ABB" w14:paraId="52C6F5B5" w14:textId="77777777">
        <w:tc>
          <w:tcPr>
            <w:tcW w:w="555" w:type="dxa"/>
            <w:shd w:val="clear" w:color="auto" w:fill="auto"/>
            <w:tcMar>
              <w:top w:w="100" w:type="dxa"/>
              <w:left w:w="100" w:type="dxa"/>
              <w:bottom w:w="100" w:type="dxa"/>
              <w:right w:w="100" w:type="dxa"/>
            </w:tcMar>
          </w:tcPr>
          <w:p w14:paraId="48AC1A12" w14:textId="77777777" w:rsidR="00090ABB" w:rsidRDefault="007D7447">
            <w:pPr>
              <w:widowControl w:val="0"/>
              <w:spacing w:line="240" w:lineRule="auto"/>
            </w:pPr>
            <w:r>
              <w:t>8</w:t>
            </w:r>
          </w:p>
        </w:tc>
        <w:tc>
          <w:tcPr>
            <w:tcW w:w="3555" w:type="dxa"/>
          </w:tcPr>
          <w:p w14:paraId="0D70F9BC" w14:textId="77777777" w:rsidR="00090ABB" w:rsidRDefault="007D7447">
            <w:pPr>
              <w:spacing w:line="240" w:lineRule="auto"/>
            </w:pPr>
            <w:r>
              <w:t>Custom logs defined in the workflows</w:t>
            </w:r>
          </w:p>
          <w:p w14:paraId="422968EE" w14:textId="77777777" w:rsidR="00090ABB" w:rsidRDefault="007D7447">
            <w:pPr>
              <w:pStyle w:val="Subtitle"/>
              <w:spacing w:after="0" w:line="240" w:lineRule="auto"/>
            </w:pPr>
            <w:bookmarkStart w:id="46" w:name="_dplksggsus6w" w:colFirst="0" w:colLast="0"/>
            <w:bookmarkEnd w:id="46"/>
            <w:r>
              <w:t>where Throw Activity was used or custom log message was defined</w:t>
            </w:r>
          </w:p>
        </w:tc>
        <w:tc>
          <w:tcPr>
            <w:tcW w:w="6675" w:type="dxa"/>
            <w:shd w:val="clear" w:color="auto" w:fill="auto"/>
            <w:tcMar>
              <w:top w:w="100" w:type="dxa"/>
              <w:left w:w="100" w:type="dxa"/>
              <w:bottom w:w="100" w:type="dxa"/>
              <w:right w:w="100" w:type="dxa"/>
            </w:tcMar>
          </w:tcPr>
          <w:p w14:paraId="49AB3ED0" w14:textId="77777777" w:rsidR="00090ABB" w:rsidRDefault="00CA5C45">
            <w:pPr>
              <w:widowControl w:val="0"/>
              <w:spacing w:line="240" w:lineRule="auto"/>
              <w:rPr>
                <w:rFonts w:ascii="Times New Roman" w:hAnsi="Times New Roman" w:cs="Times New Roman"/>
                <w:color w:val="800000"/>
                <w:sz w:val="24"/>
                <w:szCs w:val="24"/>
                <w:lang w:val="en-US"/>
              </w:rPr>
            </w:pPr>
            <w:r>
              <w:t>ExtarctAssetValuesFromOrchestrator- “</w:t>
            </w:r>
            <w:r>
              <w:rPr>
                <w:rFonts w:ascii="Times New Roman" w:hAnsi="Times New Roman" w:cs="Times New Roman"/>
                <w:sz w:val="24"/>
                <w:szCs w:val="24"/>
                <w:lang w:val="en-US"/>
              </w:rPr>
              <w:t>Folderpath+</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+I94Website+</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+H1BApprovalNotice+</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+I140ApprovalNotice+</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+H4ApprovalNotice+</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w:t>
            </w:r>
            <w:r>
              <w:rPr>
                <w:rFonts w:ascii="Times New Roman" w:hAnsi="Times New Roman" w:cs="Times New Roman"/>
                <w:color w:val="800000"/>
                <w:sz w:val="24"/>
                <w:szCs w:val="24"/>
                <w:lang w:val="en-US"/>
              </w:rPr>
              <w:t>"Asset values have been successfully extraxted from the Orchestrator"</w:t>
            </w:r>
          </w:p>
          <w:p w14:paraId="49958EEC" w14:textId="77777777" w:rsidR="000F0E0F" w:rsidRDefault="000F0E0F">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800000"/>
                <w:sz w:val="24"/>
                <w:szCs w:val="24"/>
                <w:lang w:val="en-US"/>
              </w:rPr>
              <w:t>MainFlowchart- "No queue item available to process"</w:t>
            </w:r>
          </w:p>
          <w:p w14:paraId="0998DA04" w14:textId="77777777" w:rsidR="000F0E0F" w:rsidRDefault="000F0E0F">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800000"/>
                <w:sz w:val="24"/>
                <w:szCs w:val="24"/>
                <w:lang w:val="en-US"/>
              </w:rPr>
              <w:lastRenderedPageBreak/>
              <w:t>WrongProcessingGroup-“ "Items is in wrong processing queue"</w:t>
            </w:r>
          </w:p>
          <w:p w14:paraId="47F07C9B" w14:textId="77777777" w:rsidR="00F369BE" w:rsidRDefault="00F369BE">
            <w:pPr>
              <w:widowControl w:val="0"/>
              <w:spacing w:line="240" w:lineRule="auto"/>
              <w:rPr>
                <w:rFonts w:ascii="Times New Roman" w:hAnsi="Times New Roman" w:cs="Times New Roman"/>
                <w:color w:val="000000"/>
                <w:sz w:val="24"/>
                <w:szCs w:val="24"/>
                <w:lang w:val="en-US"/>
              </w:rPr>
            </w:pPr>
            <w:r>
              <w:rPr>
                <w:rFonts w:ascii="Times New Roman" w:hAnsi="Times New Roman" w:cs="Times New Roman"/>
                <w:color w:val="800000"/>
                <w:sz w:val="24"/>
                <w:szCs w:val="24"/>
                <w:lang w:val="en-US"/>
              </w:rPr>
              <w:t>H1BVisaVerificationProcess- "Total days left on H1B visa is"</w:t>
            </w:r>
            <w:r>
              <w:rPr>
                <w:rFonts w:ascii="Times New Roman" w:hAnsi="Times New Roman" w:cs="Times New Roman"/>
                <w:color w:val="000000"/>
                <w:sz w:val="24"/>
                <w:szCs w:val="24"/>
                <w:lang w:val="en-US"/>
              </w:rPr>
              <w:t>+</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+out_TotalH1BDays.ToString</w:t>
            </w:r>
          </w:p>
          <w:p w14:paraId="6FE92624" w14:textId="77777777" w:rsidR="00F369BE" w:rsidRDefault="00F369BE">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800000"/>
                <w:sz w:val="24"/>
                <w:szCs w:val="24"/>
                <w:lang w:val="en-US"/>
              </w:rPr>
              <w:t>H1BVisaVerificationProcess- H1BApprovalDocIssue-“Please ask Applicant to resubmit the H1B approval Notice”</w:t>
            </w:r>
          </w:p>
          <w:p w14:paraId="5E691921" w14:textId="77777777" w:rsidR="00F369BE" w:rsidRDefault="00F369BE">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800000"/>
                <w:sz w:val="24"/>
                <w:szCs w:val="24"/>
                <w:lang w:val="en-US"/>
              </w:rPr>
              <w:t>I140VerificationProcess-“H4Applicant is eligible for EAD”</w:t>
            </w:r>
          </w:p>
          <w:p w14:paraId="00F5F01E" w14:textId="77777777" w:rsidR="00F369BE" w:rsidRDefault="00F369BE">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800000"/>
                <w:sz w:val="24"/>
                <w:szCs w:val="24"/>
                <w:lang w:val="en-US"/>
              </w:rPr>
              <w:t>I140VerificationProcess-"Discrepency in Primary Visa holdre's I140 ApprovalNotice Document"</w:t>
            </w:r>
          </w:p>
          <w:p w14:paraId="76095C4D" w14:textId="77777777" w:rsidR="00F369BE" w:rsidRDefault="00F369BE">
            <w:pPr>
              <w:widowControl w:val="0"/>
              <w:spacing w:line="240" w:lineRule="auto"/>
              <w:rPr>
                <w:rFonts w:ascii="Times New Roman" w:hAnsi="Times New Roman" w:cs="Times New Roman"/>
                <w:color w:val="000000"/>
                <w:sz w:val="24"/>
                <w:szCs w:val="24"/>
                <w:lang w:val="en-US"/>
              </w:rPr>
            </w:pPr>
            <w:r>
              <w:rPr>
                <w:rFonts w:ascii="Times New Roman" w:hAnsi="Times New Roman" w:cs="Times New Roman"/>
                <w:color w:val="800000"/>
                <w:sz w:val="24"/>
                <w:szCs w:val="24"/>
                <w:lang w:val="en-US"/>
              </w:rPr>
              <w:t>H4ApprovalVerification- "Total days left on H4 Visa :"</w:t>
            </w:r>
            <w:r>
              <w:rPr>
                <w:rFonts w:ascii="Times New Roman" w:hAnsi="Times New Roman" w:cs="Times New Roman"/>
                <w:color w:val="000000"/>
                <w:sz w:val="24"/>
                <w:szCs w:val="24"/>
                <w:lang w:val="en-US"/>
              </w:rPr>
              <w:t>+</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+out_TotalH4Days.ToString</w:t>
            </w:r>
          </w:p>
          <w:p w14:paraId="6026F906" w14:textId="77777777" w:rsidR="00F369BE" w:rsidRDefault="00F369BE">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000000"/>
                <w:sz w:val="24"/>
                <w:szCs w:val="24"/>
                <w:lang w:val="en-US"/>
              </w:rPr>
              <w:t>H4ApprovalVerification-</w:t>
            </w:r>
            <w:r>
              <w:rPr>
                <w:rFonts w:ascii="Times New Roman" w:hAnsi="Times New Roman" w:cs="Times New Roman"/>
                <w:color w:val="800000"/>
                <w:sz w:val="24"/>
                <w:szCs w:val="24"/>
                <w:lang w:val="en-US"/>
              </w:rPr>
              <w:t xml:space="preserve"> " Issue with H4 approval notice document"</w:t>
            </w:r>
          </w:p>
          <w:p w14:paraId="522C34B8" w14:textId="77777777" w:rsidR="00F369BE" w:rsidRDefault="00F369BE">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800000"/>
                <w:sz w:val="24"/>
                <w:szCs w:val="24"/>
                <w:lang w:val="en-US"/>
              </w:rPr>
              <w:t>I94 ValidityCheck- “I94 Website successfully loaded”</w:t>
            </w:r>
          </w:p>
          <w:p w14:paraId="04EF5302" w14:textId="77777777" w:rsidR="002C4826" w:rsidRDefault="002C4826">
            <w:pPr>
              <w:widowControl w:val="0"/>
              <w:spacing w:line="240" w:lineRule="auto"/>
              <w:rPr>
                <w:rFonts w:ascii="Times New Roman" w:hAnsi="Times New Roman" w:cs="Times New Roman"/>
                <w:color w:val="000000"/>
                <w:sz w:val="24"/>
                <w:szCs w:val="24"/>
                <w:lang w:val="en-US"/>
              </w:rPr>
            </w:pPr>
            <w:r>
              <w:rPr>
                <w:rFonts w:ascii="Times New Roman" w:hAnsi="Times New Roman" w:cs="Times New Roman"/>
                <w:color w:val="800000"/>
                <w:sz w:val="24"/>
                <w:szCs w:val="24"/>
                <w:lang w:val="en-US"/>
              </w:rPr>
              <w:t>I94ValidityCheck-“All the required details are successfully entered on the site ” "</w:t>
            </w:r>
            <w:r>
              <w:rPr>
                <w:rFonts w:ascii="Times New Roman" w:hAnsi="Times New Roman" w:cs="Times New Roman"/>
                <w:color w:val="000000"/>
                <w:sz w:val="24"/>
                <w:szCs w:val="24"/>
                <w:lang w:val="en-US"/>
              </w:rPr>
              <w:t>+in_FirstName+</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+in_LastName+</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+in_Birthdate.ToString+</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+in_BirthMonth+</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+in_BirthYear+</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+in_PassportNumber+</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+in_IssuedCountry</w:t>
            </w:r>
          </w:p>
          <w:p w14:paraId="6C50373C" w14:textId="77777777" w:rsidR="002C4826" w:rsidRDefault="002C4826">
            <w:pPr>
              <w:widowControl w:val="0"/>
              <w:spacing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I94ValidityCheck-“</w:t>
            </w:r>
            <w:r>
              <w:rPr>
                <w:rFonts w:ascii="Times New Roman" w:hAnsi="Times New Roman" w:cs="Times New Roman"/>
                <w:color w:val="800000"/>
                <w:sz w:val="24"/>
                <w:szCs w:val="24"/>
                <w:lang w:val="en-US"/>
              </w:rPr>
              <w:t xml:space="preserve"> "I94 records record matches and fetched I94 record no is :"</w:t>
            </w:r>
            <w:r>
              <w:rPr>
                <w:rFonts w:ascii="Times New Roman" w:hAnsi="Times New Roman" w:cs="Times New Roman"/>
                <w:color w:val="000000"/>
                <w:sz w:val="24"/>
                <w:szCs w:val="24"/>
                <w:lang w:val="en-US"/>
              </w:rPr>
              <w:t>+in_I94recordNo</w:t>
            </w:r>
          </w:p>
          <w:p w14:paraId="5C63EBE3" w14:textId="77777777" w:rsidR="002C4826" w:rsidRDefault="002C4826">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000000"/>
                <w:sz w:val="24"/>
                <w:szCs w:val="24"/>
                <w:lang w:val="en-US"/>
              </w:rPr>
              <w:t>I94ValidityCheck- “</w:t>
            </w:r>
            <w:r>
              <w:rPr>
                <w:rFonts w:ascii="Times New Roman" w:hAnsi="Times New Roman" w:cs="Times New Roman"/>
                <w:color w:val="800000"/>
                <w:sz w:val="24"/>
                <w:szCs w:val="24"/>
                <w:lang w:val="en-US"/>
              </w:rPr>
              <w:t>"I94 record mismatch. Please check with I94 team."</w:t>
            </w:r>
          </w:p>
          <w:p w14:paraId="005D3D4F" w14:textId="77777777" w:rsidR="002C4826" w:rsidRDefault="002C4826">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800000"/>
                <w:sz w:val="24"/>
                <w:szCs w:val="24"/>
                <w:lang w:val="en-US"/>
              </w:rPr>
              <w:t>I94ValidityCheck-“No record found for traveler”</w:t>
            </w:r>
          </w:p>
          <w:p w14:paraId="1405AB03" w14:textId="77777777" w:rsidR="002C4826" w:rsidRDefault="002C4826">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800000"/>
                <w:sz w:val="24"/>
                <w:szCs w:val="24"/>
                <w:lang w:val="en-US"/>
              </w:rPr>
              <w:t>Processingof QueueItems-“ "Applicant's case has been approved for EAD"</w:t>
            </w:r>
          </w:p>
          <w:p w14:paraId="387E451E" w14:textId="77777777" w:rsidR="002C4826" w:rsidRDefault="002C4826">
            <w:pPr>
              <w:widowControl w:val="0"/>
              <w:spacing w:line="240" w:lineRule="auto"/>
              <w:rPr>
                <w:rFonts w:ascii="Times New Roman" w:hAnsi="Times New Roman" w:cs="Times New Roman"/>
                <w:color w:val="800000"/>
                <w:sz w:val="24"/>
                <w:szCs w:val="24"/>
                <w:lang w:val="en-US"/>
              </w:rPr>
            </w:pPr>
            <w:r>
              <w:rPr>
                <w:rFonts w:ascii="Times New Roman" w:hAnsi="Times New Roman" w:cs="Times New Roman"/>
                <w:color w:val="800000"/>
                <w:sz w:val="24"/>
                <w:szCs w:val="24"/>
                <w:lang w:val="en-US"/>
              </w:rPr>
              <w:t>ProcessingofQueueItems- "Applicant's case has been denied for the EAD"</w:t>
            </w:r>
          </w:p>
          <w:p w14:paraId="5F2E6C7D" w14:textId="77777777" w:rsidR="002C4826" w:rsidRDefault="002C4826" w:rsidP="002C4826">
            <w:pPr>
              <w:widowControl w:val="0"/>
              <w:spacing w:line="240" w:lineRule="auto"/>
              <w:rPr>
                <w:rFonts w:ascii="Times New Roman" w:hAnsi="Times New Roman" w:cs="Times New Roman"/>
                <w:color w:val="000000"/>
                <w:sz w:val="24"/>
                <w:szCs w:val="24"/>
                <w:lang w:val="en-US"/>
              </w:rPr>
            </w:pPr>
            <w:r>
              <w:rPr>
                <w:rFonts w:ascii="Times New Roman" w:hAnsi="Times New Roman" w:cs="Times New Roman"/>
                <w:color w:val="800000"/>
                <w:sz w:val="24"/>
                <w:szCs w:val="24"/>
                <w:lang w:val="en-US"/>
              </w:rPr>
              <w:t>ProcessingofQueueItems- "Applicant's case has been denied for the EAD"</w:t>
            </w:r>
          </w:p>
          <w:p w14:paraId="1304EC9A" w14:textId="77777777" w:rsidR="002C4826" w:rsidRDefault="002C4826">
            <w:pPr>
              <w:widowControl w:val="0"/>
              <w:spacing w:line="240" w:lineRule="auto"/>
              <w:rPr>
                <w:rFonts w:ascii="Times New Roman" w:hAnsi="Times New Roman" w:cs="Times New Roman"/>
                <w:sz w:val="24"/>
                <w:szCs w:val="24"/>
                <w:lang w:val="en-US"/>
              </w:rPr>
            </w:pPr>
            <w:r>
              <w:rPr>
                <w:rFonts w:ascii="Times New Roman" w:hAnsi="Times New Roman" w:cs="Times New Roman"/>
                <w:color w:val="000000"/>
                <w:sz w:val="24"/>
                <w:szCs w:val="24"/>
                <w:lang w:val="en-US"/>
              </w:rPr>
              <w:t>ProcessingofQueueItems-</w:t>
            </w:r>
            <w:r>
              <w:rPr>
                <w:rFonts w:ascii="Times New Roman" w:hAnsi="Times New Roman" w:cs="Times New Roman"/>
                <w:sz w:val="24"/>
                <w:szCs w:val="24"/>
                <w:lang w:val="en-US"/>
              </w:rPr>
              <w:t xml:space="preserve"> exception.Source+exception.Message(Exception Scenario)</w:t>
            </w:r>
          </w:p>
          <w:p w14:paraId="3EF586B8" w14:textId="77777777" w:rsidR="0013118D" w:rsidRDefault="0013118D">
            <w:pPr>
              <w:widowControl w:val="0"/>
              <w:spacing w:line="240" w:lineRule="auto"/>
              <w:rPr>
                <w:rFonts w:ascii="Times New Roman" w:hAnsi="Times New Roman" w:cs="Times New Roman"/>
                <w:color w:val="000000"/>
                <w:sz w:val="24"/>
                <w:szCs w:val="24"/>
                <w:lang w:val="en-US"/>
              </w:rPr>
            </w:pPr>
            <w:r>
              <w:rPr>
                <w:rFonts w:ascii="Times New Roman" w:hAnsi="Times New Roman" w:cs="Times New Roman"/>
                <w:sz w:val="24"/>
                <w:szCs w:val="24"/>
                <w:lang w:val="en-US"/>
              </w:rPr>
              <w:t>ProcessingofQueueItems-exception.source +</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w:t>
            </w:r>
            <w:r>
              <w:rPr>
                <w:rFonts w:ascii="Times New Roman" w:hAnsi="Times New Roman" w:cs="Times New Roman"/>
                <w:color w:val="800000"/>
                <w:sz w:val="24"/>
                <w:szCs w:val="24"/>
                <w:lang w:val="en-US"/>
              </w:rPr>
              <w:t>" :"</w:t>
            </w:r>
            <w:r>
              <w:rPr>
                <w:rFonts w:ascii="Times New Roman" w:hAnsi="Times New Roman" w:cs="Times New Roman"/>
                <w:color w:val="000000"/>
                <w:sz w:val="24"/>
                <w:szCs w:val="24"/>
                <w:lang w:val="en-US"/>
              </w:rPr>
              <w:t>+exception.Message(BRE Scenario)</w:t>
            </w:r>
          </w:p>
          <w:p w14:paraId="6C3E1237" w14:textId="77777777" w:rsidR="00F369BE" w:rsidRDefault="00F369BE">
            <w:pPr>
              <w:widowControl w:val="0"/>
              <w:spacing w:line="240" w:lineRule="auto"/>
              <w:rPr>
                <w:rFonts w:ascii="Times New Roman" w:hAnsi="Times New Roman" w:cs="Times New Roman"/>
                <w:color w:val="800000"/>
                <w:sz w:val="24"/>
                <w:szCs w:val="24"/>
                <w:lang w:val="en-US"/>
              </w:rPr>
            </w:pPr>
          </w:p>
          <w:p w14:paraId="244DABDD" w14:textId="77777777" w:rsidR="000F0E0F" w:rsidRDefault="000F0E0F">
            <w:pPr>
              <w:widowControl w:val="0"/>
              <w:spacing w:line="240" w:lineRule="auto"/>
            </w:pPr>
          </w:p>
        </w:tc>
      </w:tr>
      <w:tr w:rsidR="00BE7ECA" w14:paraId="36F4D940" w14:textId="77777777">
        <w:tc>
          <w:tcPr>
            <w:tcW w:w="555" w:type="dxa"/>
            <w:shd w:val="clear" w:color="auto" w:fill="auto"/>
            <w:tcMar>
              <w:top w:w="100" w:type="dxa"/>
              <w:left w:w="100" w:type="dxa"/>
              <w:bottom w:w="100" w:type="dxa"/>
              <w:right w:w="100" w:type="dxa"/>
            </w:tcMar>
          </w:tcPr>
          <w:p w14:paraId="35CCF1FA" w14:textId="77777777" w:rsidR="00BE7ECA" w:rsidRDefault="00BE7ECA" w:rsidP="00BE7ECA">
            <w:pPr>
              <w:widowControl w:val="0"/>
              <w:spacing w:line="240" w:lineRule="auto"/>
            </w:pPr>
            <w:r>
              <w:lastRenderedPageBreak/>
              <w:t>9</w:t>
            </w:r>
          </w:p>
        </w:tc>
        <w:tc>
          <w:tcPr>
            <w:tcW w:w="3555" w:type="dxa"/>
          </w:tcPr>
          <w:p w14:paraId="126BD9C4" w14:textId="77777777" w:rsidR="00BE7ECA" w:rsidRDefault="00BE7ECA" w:rsidP="00BE7ECA">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4E8DF4CA" w14:textId="77777777" w:rsidR="00BE7ECA" w:rsidRDefault="00BE7ECA" w:rsidP="00BE7ECA">
            <w:pPr>
              <w:widowControl w:val="0"/>
              <w:spacing w:line="240" w:lineRule="auto"/>
            </w:pPr>
            <w:r>
              <w:t xml:space="preserve">Sometimes send hot “cntrl+1” doesn’t work or may be little late, </w:t>
            </w:r>
          </w:p>
        </w:tc>
      </w:tr>
      <w:tr w:rsidR="00BE7ECA" w14:paraId="710AF5B7" w14:textId="77777777">
        <w:tc>
          <w:tcPr>
            <w:tcW w:w="555" w:type="dxa"/>
            <w:shd w:val="clear" w:color="auto" w:fill="auto"/>
            <w:tcMar>
              <w:top w:w="100" w:type="dxa"/>
              <w:left w:w="100" w:type="dxa"/>
              <w:bottom w:w="100" w:type="dxa"/>
              <w:right w:w="100" w:type="dxa"/>
            </w:tcMar>
          </w:tcPr>
          <w:p w14:paraId="6A3F4D5B" w14:textId="77777777" w:rsidR="00BE7ECA" w:rsidRDefault="00BE7ECA" w:rsidP="00BE7ECA">
            <w:pPr>
              <w:widowControl w:val="0"/>
              <w:spacing w:line="240" w:lineRule="auto"/>
            </w:pPr>
            <w:r>
              <w:t>10</w:t>
            </w:r>
          </w:p>
        </w:tc>
        <w:tc>
          <w:tcPr>
            <w:tcW w:w="3555" w:type="dxa"/>
          </w:tcPr>
          <w:p w14:paraId="1987857C" w14:textId="77777777" w:rsidR="00BE7ECA" w:rsidRDefault="00BE7ECA" w:rsidP="00BE7ECA">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7F18AF53" w14:textId="77777777" w:rsidR="00BE7ECA" w:rsidRDefault="00BE7ECA" w:rsidP="00BE7ECA">
            <w:pPr>
              <w:widowControl w:val="0"/>
              <w:spacing w:line="240" w:lineRule="auto"/>
            </w:pPr>
            <w:r>
              <w:t>Hard coded delay used but not always required.</w:t>
            </w:r>
          </w:p>
        </w:tc>
      </w:tr>
      <w:tr w:rsidR="00BE7ECA" w14:paraId="0F187ADB" w14:textId="77777777">
        <w:tc>
          <w:tcPr>
            <w:tcW w:w="555" w:type="dxa"/>
            <w:shd w:val="clear" w:color="auto" w:fill="auto"/>
            <w:tcMar>
              <w:top w:w="100" w:type="dxa"/>
              <w:left w:w="100" w:type="dxa"/>
              <w:bottom w:w="100" w:type="dxa"/>
              <w:right w:w="100" w:type="dxa"/>
            </w:tcMar>
          </w:tcPr>
          <w:p w14:paraId="4C816358" w14:textId="77777777" w:rsidR="00BE7ECA" w:rsidRDefault="00BE7ECA" w:rsidP="00BE7ECA">
            <w:pPr>
              <w:widowControl w:val="0"/>
              <w:spacing w:line="240" w:lineRule="auto"/>
            </w:pPr>
            <w:r>
              <w:t>11</w:t>
            </w:r>
          </w:p>
        </w:tc>
        <w:tc>
          <w:tcPr>
            <w:tcW w:w="3555" w:type="dxa"/>
          </w:tcPr>
          <w:p w14:paraId="1ACCF62C" w14:textId="77777777" w:rsidR="00BE7ECA" w:rsidRDefault="00BE7ECA" w:rsidP="00BE7ECA">
            <w:pPr>
              <w:spacing w:line="240" w:lineRule="auto"/>
            </w:pPr>
            <w:r>
              <w:t>Configuration method</w:t>
            </w:r>
          </w:p>
          <w:p w14:paraId="440CA93C" w14:textId="77777777" w:rsidR="00BE7ECA" w:rsidRDefault="00BE7ECA" w:rsidP="00BE7ECA">
            <w:pPr>
              <w:pStyle w:val="Subtitle"/>
              <w:spacing w:after="0" w:line="240" w:lineRule="auto"/>
            </w:pPr>
            <w:bookmarkStart w:id="47" w:name="_8z2ypjcvmv0v" w:colFirst="0" w:colLast="0"/>
            <w:bookmarkEnd w:id="47"/>
            <w:r>
              <w:t>assets, excel file, Json file</w:t>
            </w:r>
          </w:p>
        </w:tc>
        <w:tc>
          <w:tcPr>
            <w:tcW w:w="6675" w:type="dxa"/>
            <w:shd w:val="clear" w:color="auto" w:fill="auto"/>
            <w:tcMar>
              <w:top w:w="100" w:type="dxa"/>
              <w:left w:w="100" w:type="dxa"/>
              <w:bottom w:w="100" w:type="dxa"/>
              <w:right w:w="100" w:type="dxa"/>
            </w:tcMar>
          </w:tcPr>
          <w:p w14:paraId="34C545EE" w14:textId="77777777" w:rsidR="00BE7ECA" w:rsidRDefault="00BE7ECA" w:rsidP="00BE7ECA">
            <w:pPr>
              <w:widowControl w:val="0"/>
              <w:spacing w:line="240" w:lineRule="auto"/>
            </w:pPr>
            <w:r>
              <w:t>Get assets, Get Credentials</w:t>
            </w:r>
          </w:p>
        </w:tc>
      </w:tr>
      <w:tr w:rsidR="00BE7ECA" w14:paraId="17167778" w14:textId="77777777">
        <w:tc>
          <w:tcPr>
            <w:tcW w:w="555" w:type="dxa"/>
            <w:shd w:val="clear" w:color="auto" w:fill="auto"/>
            <w:tcMar>
              <w:top w:w="100" w:type="dxa"/>
              <w:left w:w="100" w:type="dxa"/>
              <w:bottom w:w="100" w:type="dxa"/>
              <w:right w:w="100" w:type="dxa"/>
            </w:tcMar>
          </w:tcPr>
          <w:p w14:paraId="392DCA4C" w14:textId="77777777" w:rsidR="00BE7ECA" w:rsidRDefault="00BE7ECA" w:rsidP="00BE7ECA">
            <w:pPr>
              <w:widowControl w:val="0"/>
              <w:spacing w:line="240" w:lineRule="auto"/>
            </w:pPr>
            <w:r>
              <w:t>12</w:t>
            </w:r>
          </w:p>
        </w:tc>
        <w:tc>
          <w:tcPr>
            <w:tcW w:w="3555" w:type="dxa"/>
          </w:tcPr>
          <w:p w14:paraId="2CB69BEE" w14:textId="77777777" w:rsidR="00BE7ECA" w:rsidRDefault="00BE7ECA" w:rsidP="00BE7ECA">
            <w:pPr>
              <w:spacing w:line="240" w:lineRule="auto"/>
            </w:pPr>
            <w:r>
              <w:t>Configuration details</w:t>
            </w:r>
          </w:p>
          <w:p w14:paraId="7488B686" w14:textId="77777777" w:rsidR="00BE7ECA" w:rsidRDefault="00BE7ECA" w:rsidP="00BE7ECA">
            <w:pPr>
              <w:pStyle w:val="Subtitle"/>
              <w:spacing w:after="0" w:line="240" w:lineRule="auto"/>
            </w:pPr>
            <w:bookmarkStart w:id="48" w:name="_m9zftclfteha" w:colFirst="0" w:colLast="0"/>
            <w:bookmarkEnd w:id="48"/>
            <w:r>
              <w:t>path for input files, configuration Orchestrator assets used</w:t>
            </w:r>
          </w:p>
        </w:tc>
        <w:tc>
          <w:tcPr>
            <w:tcW w:w="6675" w:type="dxa"/>
            <w:shd w:val="clear" w:color="auto" w:fill="auto"/>
            <w:tcMar>
              <w:top w:w="100" w:type="dxa"/>
              <w:left w:w="100" w:type="dxa"/>
              <w:bottom w:w="100" w:type="dxa"/>
              <w:right w:w="100" w:type="dxa"/>
            </w:tcMar>
          </w:tcPr>
          <w:p w14:paraId="3BCF344E" w14:textId="77777777" w:rsidR="00BE7ECA" w:rsidRDefault="00BE7ECA" w:rsidP="00BE7ECA">
            <w:pPr>
              <w:widowControl w:val="0"/>
              <w:spacing w:line="240" w:lineRule="auto"/>
            </w:pPr>
            <w:r>
              <w:t>Orchestrator Assets and Credentials- H4EADFolderPath, UserCredentials, I94Online, H1BapprovalNotice, I140ApprovalNotice, H4ApprovalNotice</w:t>
            </w:r>
          </w:p>
        </w:tc>
      </w:tr>
      <w:tr w:rsidR="00BE7ECA" w14:paraId="17276911" w14:textId="77777777">
        <w:tc>
          <w:tcPr>
            <w:tcW w:w="555" w:type="dxa"/>
            <w:shd w:val="clear" w:color="auto" w:fill="auto"/>
            <w:tcMar>
              <w:top w:w="100" w:type="dxa"/>
              <w:left w:w="100" w:type="dxa"/>
              <w:bottom w:w="100" w:type="dxa"/>
              <w:right w:w="100" w:type="dxa"/>
            </w:tcMar>
          </w:tcPr>
          <w:p w14:paraId="53F1F5FB" w14:textId="77777777" w:rsidR="00BE7ECA" w:rsidRDefault="00BE7ECA" w:rsidP="00BE7ECA">
            <w:pPr>
              <w:widowControl w:val="0"/>
              <w:spacing w:line="240" w:lineRule="auto"/>
            </w:pPr>
            <w:r>
              <w:t>13</w:t>
            </w:r>
          </w:p>
        </w:tc>
        <w:tc>
          <w:tcPr>
            <w:tcW w:w="3555" w:type="dxa"/>
          </w:tcPr>
          <w:p w14:paraId="047691A7" w14:textId="77777777" w:rsidR="00BE7ECA" w:rsidRDefault="00BE7ECA" w:rsidP="00BE7ECA">
            <w:pPr>
              <w:spacing w:line="240" w:lineRule="auto"/>
            </w:pPr>
            <w:r>
              <w:t>Workflow File Export List</w:t>
            </w:r>
          </w:p>
          <w:p w14:paraId="53BE639F" w14:textId="77777777" w:rsidR="00BE7ECA" w:rsidRDefault="00BE7ECA" w:rsidP="00BE7ECA">
            <w:pPr>
              <w:pStyle w:val="Subtitle"/>
              <w:spacing w:after="0" w:line="240" w:lineRule="auto"/>
            </w:pPr>
            <w:bookmarkStart w:id="49" w:name="_j1gezjdipaqi" w:colFirst="0" w:colLast="0"/>
            <w:bookmarkEnd w:id="49"/>
            <w:r>
              <w:t>Use the project mapping tool</w:t>
            </w:r>
          </w:p>
        </w:tc>
        <w:tc>
          <w:tcPr>
            <w:tcW w:w="6675" w:type="dxa"/>
            <w:shd w:val="clear" w:color="auto" w:fill="auto"/>
            <w:tcMar>
              <w:top w:w="100" w:type="dxa"/>
              <w:left w:w="100" w:type="dxa"/>
              <w:bottom w:w="100" w:type="dxa"/>
              <w:right w:w="100" w:type="dxa"/>
            </w:tcMar>
          </w:tcPr>
          <w:p w14:paraId="4A00AE31" w14:textId="77777777" w:rsidR="00BE7ECA" w:rsidRDefault="00BE7ECA" w:rsidP="00BE7ECA">
            <w:pPr>
              <w:widowControl w:val="0"/>
              <w:spacing w:line="240" w:lineRule="auto"/>
            </w:pPr>
          </w:p>
        </w:tc>
      </w:tr>
    </w:tbl>
    <w:p w14:paraId="5DF66DCB" w14:textId="77777777" w:rsidR="00090ABB" w:rsidRDefault="00090ABB">
      <w:pPr>
        <w:pStyle w:val="Subtitle"/>
      </w:pPr>
      <w:bookmarkStart w:id="50" w:name="_7g2ughikniuz" w:colFirst="0" w:colLast="0"/>
      <w:bookmarkEnd w:id="50"/>
    </w:p>
    <w:p w14:paraId="51DEDC90" w14:textId="77777777" w:rsidR="00090ABB" w:rsidRDefault="007D7447">
      <w:pPr>
        <w:pStyle w:val="Heading3"/>
        <w:numPr>
          <w:ilvl w:val="0"/>
          <w:numId w:val="11"/>
        </w:numPr>
      </w:pPr>
      <w:bookmarkStart w:id="51" w:name="_cebp8lzhrwzt" w:colFirst="0" w:colLast="0"/>
      <w:bookmarkEnd w:id="51"/>
      <w:r>
        <w:t>Workflow(s) specific to the Project</w:t>
      </w:r>
    </w:p>
    <w:p w14:paraId="6DC055A7" w14:textId="77777777" w:rsidR="00090ABB" w:rsidRDefault="007D7447">
      <w:pPr>
        <w:pStyle w:val="Subtitle"/>
        <w:ind w:left="2160"/>
      </w:pPr>
      <w:bookmarkStart w:id="52" w:name="_a16ef696hyjj" w:colFirst="0" w:colLast="0"/>
      <w:bookmarkEnd w:id="52"/>
      <w:r>
        <w:t>Define below all the workflow files (.xaml files) used in the project, with the Input and Output data.</w:t>
      </w:r>
    </w:p>
    <w:tbl>
      <w:tblPr>
        <w:tblStyle w:val="a6"/>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090ABB" w14:paraId="4B832B86" w14:textId="77777777">
        <w:tc>
          <w:tcPr>
            <w:tcW w:w="465" w:type="dxa"/>
            <w:shd w:val="clear" w:color="auto" w:fill="auto"/>
            <w:tcMar>
              <w:top w:w="100" w:type="dxa"/>
              <w:left w:w="100" w:type="dxa"/>
              <w:bottom w:w="100" w:type="dxa"/>
              <w:right w:w="100" w:type="dxa"/>
            </w:tcMar>
          </w:tcPr>
          <w:p w14:paraId="06A2E39A" w14:textId="77777777" w:rsidR="00090ABB" w:rsidRDefault="007D7447">
            <w:pPr>
              <w:widowControl w:val="0"/>
              <w:spacing w:line="240" w:lineRule="auto"/>
            </w:pPr>
            <w:r>
              <w:t>#</w:t>
            </w:r>
          </w:p>
        </w:tc>
        <w:tc>
          <w:tcPr>
            <w:tcW w:w="2580" w:type="dxa"/>
            <w:shd w:val="clear" w:color="auto" w:fill="auto"/>
            <w:tcMar>
              <w:top w:w="100" w:type="dxa"/>
              <w:left w:w="100" w:type="dxa"/>
              <w:bottom w:w="100" w:type="dxa"/>
              <w:right w:w="100" w:type="dxa"/>
            </w:tcMar>
          </w:tcPr>
          <w:p w14:paraId="32024F35" w14:textId="77777777" w:rsidR="00090ABB" w:rsidRDefault="007D7447">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1DA569F1" w14:textId="77777777" w:rsidR="00090ABB" w:rsidRDefault="007D7447">
            <w:pPr>
              <w:widowControl w:val="0"/>
              <w:spacing w:line="240" w:lineRule="auto"/>
            </w:pPr>
            <w:r>
              <w:t>Description</w:t>
            </w:r>
          </w:p>
        </w:tc>
        <w:tc>
          <w:tcPr>
            <w:tcW w:w="2580" w:type="dxa"/>
            <w:shd w:val="clear" w:color="auto" w:fill="auto"/>
            <w:tcMar>
              <w:top w:w="100" w:type="dxa"/>
              <w:left w:w="100" w:type="dxa"/>
              <w:bottom w:w="100" w:type="dxa"/>
              <w:right w:w="100" w:type="dxa"/>
            </w:tcMar>
          </w:tcPr>
          <w:p w14:paraId="6DDDF32D" w14:textId="77777777" w:rsidR="00090ABB" w:rsidRDefault="007D7447">
            <w:pPr>
              <w:widowControl w:val="0"/>
              <w:spacing w:line="240" w:lineRule="auto"/>
            </w:pPr>
            <w:r>
              <w:t>Arguments</w:t>
            </w:r>
          </w:p>
        </w:tc>
        <w:tc>
          <w:tcPr>
            <w:tcW w:w="2580" w:type="dxa"/>
            <w:shd w:val="clear" w:color="auto" w:fill="auto"/>
            <w:tcMar>
              <w:top w:w="100" w:type="dxa"/>
              <w:left w:w="100" w:type="dxa"/>
              <w:bottom w:w="100" w:type="dxa"/>
              <w:right w:w="100" w:type="dxa"/>
            </w:tcMar>
          </w:tcPr>
          <w:p w14:paraId="76C70120" w14:textId="77777777" w:rsidR="00090ABB" w:rsidRDefault="007D7447">
            <w:pPr>
              <w:widowControl w:val="0"/>
              <w:spacing w:line="240" w:lineRule="auto"/>
            </w:pPr>
            <w:r>
              <w:t>Comments</w:t>
            </w:r>
          </w:p>
        </w:tc>
      </w:tr>
      <w:tr w:rsidR="00090ABB" w14:paraId="18B489DA" w14:textId="77777777">
        <w:tc>
          <w:tcPr>
            <w:tcW w:w="465" w:type="dxa"/>
            <w:shd w:val="clear" w:color="auto" w:fill="auto"/>
            <w:tcMar>
              <w:top w:w="100" w:type="dxa"/>
              <w:left w:w="100" w:type="dxa"/>
              <w:bottom w:w="100" w:type="dxa"/>
              <w:right w:w="100" w:type="dxa"/>
            </w:tcMar>
          </w:tcPr>
          <w:p w14:paraId="02299A1C" w14:textId="77777777" w:rsidR="00090ABB" w:rsidRDefault="007D7447">
            <w:pPr>
              <w:widowControl w:val="0"/>
              <w:spacing w:line="240" w:lineRule="auto"/>
            </w:pPr>
            <w:r>
              <w:t>1</w:t>
            </w:r>
          </w:p>
        </w:tc>
        <w:tc>
          <w:tcPr>
            <w:tcW w:w="2580" w:type="dxa"/>
            <w:shd w:val="clear" w:color="auto" w:fill="auto"/>
            <w:tcMar>
              <w:top w:w="100" w:type="dxa"/>
              <w:left w:w="100" w:type="dxa"/>
              <w:bottom w:w="100" w:type="dxa"/>
              <w:right w:w="100" w:type="dxa"/>
            </w:tcMar>
          </w:tcPr>
          <w:p w14:paraId="1109E344" w14:textId="77777777" w:rsidR="00090ABB" w:rsidRDefault="00BE7ECA">
            <w:pPr>
              <w:widowControl w:val="0"/>
              <w:spacing w:line="240" w:lineRule="auto"/>
            </w:pPr>
            <w:r>
              <w:t>Main</w:t>
            </w:r>
          </w:p>
        </w:tc>
        <w:tc>
          <w:tcPr>
            <w:tcW w:w="2580" w:type="dxa"/>
            <w:shd w:val="clear" w:color="auto" w:fill="auto"/>
            <w:tcMar>
              <w:top w:w="100" w:type="dxa"/>
              <w:left w:w="100" w:type="dxa"/>
              <w:bottom w:w="100" w:type="dxa"/>
              <w:right w:w="100" w:type="dxa"/>
            </w:tcMar>
          </w:tcPr>
          <w:p w14:paraId="436058EF" w14:textId="77777777" w:rsidR="00090ABB" w:rsidRDefault="00BE7ECA">
            <w:pPr>
              <w:widowControl w:val="0"/>
              <w:spacing w:line="240" w:lineRule="auto"/>
            </w:pPr>
            <w:r>
              <w:t>Flowchart Main.</w:t>
            </w:r>
            <w:r w:rsidR="00BD4621">
              <w:t>x</w:t>
            </w:r>
            <w:r>
              <w:t>aml</w:t>
            </w:r>
          </w:p>
        </w:tc>
        <w:tc>
          <w:tcPr>
            <w:tcW w:w="2580" w:type="dxa"/>
            <w:shd w:val="clear" w:color="auto" w:fill="auto"/>
            <w:tcMar>
              <w:top w:w="100" w:type="dxa"/>
              <w:left w:w="100" w:type="dxa"/>
              <w:bottom w:w="100" w:type="dxa"/>
              <w:right w:w="100" w:type="dxa"/>
            </w:tcMar>
          </w:tcPr>
          <w:p w14:paraId="6240A044" w14:textId="77777777" w:rsidR="00090ABB" w:rsidRDefault="00BE7ECA">
            <w:pPr>
              <w:widowControl w:val="0"/>
              <w:spacing w:line="240" w:lineRule="auto"/>
            </w:pPr>
            <w:r>
              <w:t>N/A</w:t>
            </w:r>
          </w:p>
        </w:tc>
        <w:tc>
          <w:tcPr>
            <w:tcW w:w="2580" w:type="dxa"/>
            <w:shd w:val="clear" w:color="auto" w:fill="auto"/>
            <w:tcMar>
              <w:top w:w="100" w:type="dxa"/>
              <w:left w:w="100" w:type="dxa"/>
              <w:bottom w:w="100" w:type="dxa"/>
              <w:right w:w="100" w:type="dxa"/>
            </w:tcMar>
          </w:tcPr>
          <w:p w14:paraId="64512991" w14:textId="77777777" w:rsidR="00090ABB" w:rsidRDefault="00BD4621">
            <w:pPr>
              <w:widowControl w:val="0"/>
              <w:spacing w:line="240" w:lineRule="auto"/>
            </w:pPr>
            <w:r>
              <w:t xml:space="preserve">Variables </w:t>
            </w:r>
            <w:r w:rsidR="00BE7ECA">
              <w:t>TranscationItem, FirstName, LastName, DOB, I94RecordNo,PassportNo,PassportNo,SSN, IssuedCountry, Eligibility,H1BreceiptNumber,UserId, Password,ArrDOB,BirthDate,Month, Year, CompleteMonth,ApplicantEmail,I94Website,H1BapprovalNotice,I140ApproavlNotice,H4approvalNotice</w:t>
            </w:r>
            <w:r>
              <w:t xml:space="preserve"> are used in the flow</w:t>
            </w:r>
          </w:p>
        </w:tc>
      </w:tr>
      <w:tr w:rsidR="00090ABB" w14:paraId="5970A7AD" w14:textId="77777777">
        <w:tc>
          <w:tcPr>
            <w:tcW w:w="465" w:type="dxa"/>
            <w:shd w:val="clear" w:color="auto" w:fill="auto"/>
            <w:tcMar>
              <w:top w:w="100" w:type="dxa"/>
              <w:left w:w="100" w:type="dxa"/>
              <w:bottom w:w="100" w:type="dxa"/>
              <w:right w:w="100" w:type="dxa"/>
            </w:tcMar>
          </w:tcPr>
          <w:p w14:paraId="6119326E" w14:textId="77777777" w:rsidR="00090ABB" w:rsidRDefault="007D7447">
            <w:pPr>
              <w:widowControl w:val="0"/>
              <w:spacing w:line="240" w:lineRule="auto"/>
            </w:pPr>
            <w:r>
              <w:t>2</w:t>
            </w:r>
          </w:p>
        </w:tc>
        <w:tc>
          <w:tcPr>
            <w:tcW w:w="2580" w:type="dxa"/>
            <w:shd w:val="clear" w:color="auto" w:fill="auto"/>
            <w:tcMar>
              <w:top w:w="100" w:type="dxa"/>
              <w:left w:w="100" w:type="dxa"/>
              <w:bottom w:w="100" w:type="dxa"/>
              <w:right w:w="100" w:type="dxa"/>
            </w:tcMar>
          </w:tcPr>
          <w:p w14:paraId="1EB095AE" w14:textId="77777777" w:rsidR="00090ABB" w:rsidRDefault="00BD4621">
            <w:pPr>
              <w:widowControl w:val="0"/>
              <w:spacing w:line="240" w:lineRule="auto"/>
            </w:pPr>
            <w:r>
              <w:t>Processing  ofQueueItems workflow</w:t>
            </w:r>
          </w:p>
        </w:tc>
        <w:tc>
          <w:tcPr>
            <w:tcW w:w="2580" w:type="dxa"/>
            <w:shd w:val="clear" w:color="auto" w:fill="auto"/>
            <w:tcMar>
              <w:top w:w="100" w:type="dxa"/>
              <w:left w:w="100" w:type="dxa"/>
              <w:bottom w:w="100" w:type="dxa"/>
              <w:right w:w="100" w:type="dxa"/>
            </w:tcMar>
          </w:tcPr>
          <w:p w14:paraId="776B0761" w14:textId="77777777" w:rsidR="00090ABB" w:rsidRDefault="00BD4621">
            <w:pPr>
              <w:widowControl w:val="0"/>
              <w:spacing w:line="240" w:lineRule="auto"/>
            </w:pPr>
            <w:r>
              <w:t>Processing  ofQueueItems workflow.xaml</w:t>
            </w:r>
          </w:p>
        </w:tc>
        <w:tc>
          <w:tcPr>
            <w:tcW w:w="2580" w:type="dxa"/>
            <w:shd w:val="clear" w:color="auto" w:fill="auto"/>
            <w:tcMar>
              <w:top w:w="100" w:type="dxa"/>
              <w:left w:w="100" w:type="dxa"/>
              <w:bottom w:w="100" w:type="dxa"/>
              <w:right w:w="100" w:type="dxa"/>
            </w:tcMar>
          </w:tcPr>
          <w:p w14:paraId="600705E7" w14:textId="77777777" w:rsidR="00090ABB" w:rsidRDefault="00BD4621">
            <w:pPr>
              <w:widowControl w:val="0"/>
              <w:spacing w:line="240" w:lineRule="auto"/>
            </w:pPr>
            <w:r>
              <w:t>In_SSN, in_FolderPath, in_UserId,in_Password,in_TransactionItem, in_ApplicantMail,in_H1BreceiptNumber,in_PassportNo, in_IssuedCountry,in_Month,in_Date,in_Year,in_LastName,in_FirstName,in_I94RecordNo,in_I94Website,in_H1BnoticePath,in_I140DocPath,in_H4NoticePath</w:t>
            </w:r>
          </w:p>
        </w:tc>
        <w:tc>
          <w:tcPr>
            <w:tcW w:w="2580" w:type="dxa"/>
            <w:shd w:val="clear" w:color="auto" w:fill="auto"/>
            <w:tcMar>
              <w:top w:w="100" w:type="dxa"/>
              <w:left w:w="100" w:type="dxa"/>
              <w:bottom w:w="100" w:type="dxa"/>
              <w:right w:w="100" w:type="dxa"/>
            </w:tcMar>
          </w:tcPr>
          <w:p w14:paraId="087A5DE4" w14:textId="77777777" w:rsidR="00090ABB" w:rsidRDefault="00090ABB">
            <w:pPr>
              <w:widowControl w:val="0"/>
              <w:spacing w:line="240" w:lineRule="auto"/>
            </w:pPr>
          </w:p>
        </w:tc>
      </w:tr>
      <w:tr w:rsidR="00090ABB" w14:paraId="6AB07FB5" w14:textId="77777777">
        <w:tc>
          <w:tcPr>
            <w:tcW w:w="465" w:type="dxa"/>
            <w:shd w:val="clear" w:color="auto" w:fill="auto"/>
            <w:tcMar>
              <w:top w:w="100" w:type="dxa"/>
              <w:left w:w="100" w:type="dxa"/>
              <w:bottom w:w="100" w:type="dxa"/>
              <w:right w:w="100" w:type="dxa"/>
            </w:tcMar>
          </w:tcPr>
          <w:p w14:paraId="51DD8C5C" w14:textId="77777777" w:rsidR="00090ABB" w:rsidRDefault="007D7447">
            <w:pPr>
              <w:widowControl w:val="0"/>
              <w:spacing w:line="240" w:lineRule="auto"/>
            </w:pPr>
            <w:r>
              <w:t>3</w:t>
            </w:r>
          </w:p>
        </w:tc>
        <w:tc>
          <w:tcPr>
            <w:tcW w:w="2580" w:type="dxa"/>
            <w:shd w:val="clear" w:color="auto" w:fill="auto"/>
            <w:tcMar>
              <w:top w:w="100" w:type="dxa"/>
              <w:left w:w="100" w:type="dxa"/>
              <w:bottom w:w="100" w:type="dxa"/>
              <w:right w:w="100" w:type="dxa"/>
            </w:tcMar>
          </w:tcPr>
          <w:p w14:paraId="3B5E9092" w14:textId="77777777" w:rsidR="00090ABB" w:rsidRDefault="00BD4621">
            <w:pPr>
              <w:widowControl w:val="0"/>
              <w:spacing w:line="240" w:lineRule="auto"/>
            </w:pPr>
            <w:r>
              <w:t>H1BVisaVerificationProcessFlow</w:t>
            </w:r>
          </w:p>
        </w:tc>
        <w:tc>
          <w:tcPr>
            <w:tcW w:w="2580" w:type="dxa"/>
            <w:shd w:val="clear" w:color="auto" w:fill="auto"/>
            <w:tcMar>
              <w:top w:w="100" w:type="dxa"/>
              <w:left w:w="100" w:type="dxa"/>
              <w:bottom w:w="100" w:type="dxa"/>
              <w:right w:w="100" w:type="dxa"/>
            </w:tcMar>
          </w:tcPr>
          <w:p w14:paraId="35DD0123" w14:textId="77777777" w:rsidR="00090ABB" w:rsidRDefault="00BD4621">
            <w:pPr>
              <w:widowControl w:val="0"/>
              <w:spacing w:line="240" w:lineRule="auto"/>
            </w:pPr>
            <w:r>
              <w:t>H1BvisaVerificationProcessFlow.xaml</w:t>
            </w:r>
          </w:p>
        </w:tc>
        <w:tc>
          <w:tcPr>
            <w:tcW w:w="2580" w:type="dxa"/>
            <w:shd w:val="clear" w:color="auto" w:fill="auto"/>
            <w:tcMar>
              <w:top w:w="100" w:type="dxa"/>
              <w:left w:w="100" w:type="dxa"/>
              <w:bottom w:w="100" w:type="dxa"/>
              <w:right w:w="100" w:type="dxa"/>
            </w:tcMar>
          </w:tcPr>
          <w:p w14:paraId="7A817C38" w14:textId="77777777" w:rsidR="00090ABB" w:rsidRDefault="00BD4621">
            <w:pPr>
              <w:widowControl w:val="0"/>
              <w:spacing w:line="240" w:lineRule="auto"/>
            </w:pPr>
            <w:r>
              <w:t>In_SSN,in_FolderPath,</w:t>
            </w:r>
            <w:r w:rsidR="00820391">
              <w:t>in_H1BreceiptNumber,out_TotalH1Bdays,in_H1BApprovalNotice</w:t>
            </w:r>
          </w:p>
        </w:tc>
        <w:tc>
          <w:tcPr>
            <w:tcW w:w="2580" w:type="dxa"/>
            <w:shd w:val="clear" w:color="auto" w:fill="auto"/>
            <w:tcMar>
              <w:top w:w="100" w:type="dxa"/>
              <w:left w:w="100" w:type="dxa"/>
              <w:bottom w:w="100" w:type="dxa"/>
              <w:right w:w="100" w:type="dxa"/>
            </w:tcMar>
          </w:tcPr>
          <w:p w14:paraId="54876EBF" w14:textId="77777777" w:rsidR="00090ABB" w:rsidRDefault="00090ABB">
            <w:pPr>
              <w:widowControl w:val="0"/>
              <w:spacing w:line="240" w:lineRule="auto"/>
            </w:pPr>
          </w:p>
        </w:tc>
      </w:tr>
      <w:tr w:rsidR="00BD4621" w14:paraId="386706C3" w14:textId="77777777">
        <w:tc>
          <w:tcPr>
            <w:tcW w:w="465" w:type="dxa"/>
            <w:shd w:val="clear" w:color="auto" w:fill="auto"/>
            <w:tcMar>
              <w:top w:w="100" w:type="dxa"/>
              <w:left w:w="100" w:type="dxa"/>
              <w:bottom w:w="100" w:type="dxa"/>
              <w:right w:w="100" w:type="dxa"/>
            </w:tcMar>
          </w:tcPr>
          <w:p w14:paraId="1020394B" w14:textId="77777777" w:rsidR="00BD4621" w:rsidRDefault="00820391">
            <w:pPr>
              <w:widowControl w:val="0"/>
              <w:spacing w:line="240" w:lineRule="auto"/>
            </w:pPr>
            <w:r>
              <w:t>4</w:t>
            </w:r>
          </w:p>
        </w:tc>
        <w:tc>
          <w:tcPr>
            <w:tcW w:w="2580" w:type="dxa"/>
            <w:shd w:val="clear" w:color="auto" w:fill="auto"/>
            <w:tcMar>
              <w:top w:w="100" w:type="dxa"/>
              <w:left w:w="100" w:type="dxa"/>
              <w:bottom w:w="100" w:type="dxa"/>
              <w:right w:w="100" w:type="dxa"/>
            </w:tcMar>
          </w:tcPr>
          <w:p w14:paraId="3F42B35C" w14:textId="77777777" w:rsidR="00BD4621" w:rsidRDefault="00820391">
            <w:pPr>
              <w:widowControl w:val="0"/>
              <w:spacing w:line="240" w:lineRule="auto"/>
            </w:pPr>
            <w:r>
              <w:t>I140VerificationProcessWorkflow</w:t>
            </w:r>
          </w:p>
        </w:tc>
        <w:tc>
          <w:tcPr>
            <w:tcW w:w="2580" w:type="dxa"/>
            <w:shd w:val="clear" w:color="auto" w:fill="auto"/>
            <w:tcMar>
              <w:top w:w="100" w:type="dxa"/>
              <w:left w:w="100" w:type="dxa"/>
              <w:bottom w:w="100" w:type="dxa"/>
              <w:right w:w="100" w:type="dxa"/>
            </w:tcMar>
          </w:tcPr>
          <w:p w14:paraId="7CE7A457" w14:textId="77777777" w:rsidR="00BD4621" w:rsidRDefault="00820391">
            <w:pPr>
              <w:widowControl w:val="0"/>
              <w:spacing w:line="240" w:lineRule="auto"/>
            </w:pPr>
            <w:r>
              <w:t>I140VerificationProcessWorkflow.xaml</w:t>
            </w:r>
          </w:p>
        </w:tc>
        <w:tc>
          <w:tcPr>
            <w:tcW w:w="2580" w:type="dxa"/>
            <w:shd w:val="clear" w:color="auto" w:fill="auto"/>
            <w:tcMar>
              <w:top w:w="100" w:type="dxa"/>
              <w:left w:w="100" w:type="dxa"/>
              <w:bottom w:w="100" w:type="dxa"/>
              <w:right w:w="100" w:type="dxa"/>
            </w:tcMar>
          </w:tcPr>
          <w:p w14:paraId="5D98883A" w14:textId="77777777" w:rsidR="00BD4621" w:rsidRDefault="00820391">
            <w:pPr>
              <w:widowControl w:val="0"/>
              <w:spacing w:line="240" w:lineRule="auto"/>
            </w:pPr>
            <w:r>
              <w:t>in_SSN,in_FoldrePath,in_I140ApprovalNotice,</w:t>
            </w:r>
            <w:r>
              <w:lastRenderedPageBreak/>
              <w:t>out_I140result</w:t>
            </w:r>
          </w:p>
        </w:tc>
        <w:tc>
          <w:tcPr>
            <w:tcW w:w="2580" w:type="dxa"/>
            <w:shd w:val="clear" w:color="auto" w:fill="auto"/>
            <w:tcMar>
              <w:top w:w="100" w:type="dxa"/>
              <w:left w:w="100" w:type="dxa"/>
              <w:bottom w:w="100" w:type="dxa"/>
              <w:right w:w="100" w:type="dxa"/>
            </w:tcMar>
          </w:tcPr>
          <w:p w14:paraId="3FAF0531" w14:textId="77777777" w:rsidR="00BD4621" w:rsidRDefault="00BD4621">
            <w:pPr>
              <w:widowControl w:val="0"/>
              <w:spacing w:line="240" w:lineRule="auto"/>
            </w:pPr>
          </w:p>
        </w:tc>
      </w:tr>
      <w:tr w:rsidR="00BD4621" w14:paraId="60B6927F" w14:textId="77777777">
        <w:tc>
          <w:tcPr>
            <w:tcW w:w="465" w:type="dxa"/>
            <w:shd w:val="clear" w:color="auto" w:fill="auto"/>
            <w:tcMar>
              <w:top w:w="100" w:type="dxa"/>
              <w:left w:w="100" w:type="dxa"/>
              <w:bottom w:w="100" w:type="dxa"/>
              <w:right w:w="100" w:type="dxa"/>
            </w:tcMar>
          </w:tcPr>
          <w:p w14:paraId="637B3823" w14:textId="77777777" w:rsidR="00BD4621" w:rsidRDefault="00820391">
            <w:pPr>
              <w:widowControl w:val="0"/>
              <w:spacing w:line="240" w:lineRule="auto"/>
            </w:pPr>
            <w:r>
              <w:t>5</w:t>
            </w:r>
          </w:p>
        </w:tc>
        <w:tc>
          <w:tcPr>
            <w:tcW w:w="2580" w:type="dxa"/>
            <w:shd w:val="clear" w:color="auto" w:fill="auto"/>
            <w:tcMar>
              <w:top w:w="100" w:type="dxa"/>
              <w:left w:w="100" w:type="dxa"/>
              <w:bottom w:w="100" w:type="dxa"/>
              <w:right w:w="100" w:type="dxa"/>
            </w:tcMar>
          </w:tcPr>
          <w:p w14:paraId="092573A1" w14:textId="77777777" w:rsidR="00BD4621" w:rsidRDefault="00820391">
            <w:pPr>
              <w:widowControl w:val="0"/>
              <w:spacing w:line="240" w:lineRule="auto"/>
            </w:pPr>
            <w:r>
              <w:t>H4approavlVerificationworkflow</w:t>
            </w:r>
          </w:p>
        </w:tc>
        <w:tc>
          <w:tcPr>
            <w:tcW w:w="2580" w:type="dxa"/>
            <w:shd w:val="clear" w:color="auto" w:fill="auto"/>
            <w:tcMar>
              <w:top w:w="100" w:type="dxa"/>
              <w:left w:w="100" w:type="dxa"/>
              <w:bottom w:w="100" w:type="dxa"/>
              <w:right w:w="100" w:type="dxa"/>
            </w:tcMar>
          </w:tcPr>
          <w:p w14:paraId="7CD1A3F4" w14:textId="77777777" w:rsidR="00BD4621" w:rsidRDefault="00820391">
            <w:pPr>
              <w:widowControl w:val="0"/>
              <w:spacing w:line="240" w:lineRule="auto"/>
            </w:pPr>
            <w:r>
              <w:t>H4ApproavlVerificationWorkflow.xaml</w:t>
            </w:r>
          </w:p>
        </w:tc>
        <w:tc>
          <w:tcPr>
            <w:tcW w:w="2580" w:type="dxa"/>
            <w:shd w:val="clear" w:color="auto" w:fill="auto"/>
            <w:tcMar>
              <w:top w:w="100" w:type="dxa"/>
              <w:left w:w="100" w:type="dxa"/>
              <w:bottom w:w="100" w:type="dxa"/>
              <w:right w:w="100" w:type="dxa"/>
            </w:tcMar>
          </w:tcPr>
          <w:p w14:paraId="118BB7E3" w14:textId="77777777" w:rsidR="00BD4621" w:rsidRDefault="00820391">
            <w:pPr>
              <w:widowControl w:val="0"/>
              <w:spacing w:line="240" w:lineRule="auto"/>
            </w:pPr>
            <w:r>
              <w:t>out_TotalH4days, in_FolderPath,in_SSN,in_H4ApprovalNotice</w:t>
            </w:r>
          </w:p>
        </w:tc>
        <w:tc>
          <w:tcPr>
            <w:tcW w:w="2580" w:type="dxa"/>
            <w:shd w:val="clear" w:color="auto" w:fill="auto"/>
            <w:tcMar>
              <w:top w:w="100" w:type="dxa"/>
              <w:left w:w="100" w:type="dxa"/>
              <w:bottom w:w="100" w:type="dxa"/>
              <w:right w:w="100" w:type="dxa"/>
            </w:tcMar>
          </w:tcPr>
          <w:p w14:paraId="381A36D6" w14:textId="77777777" w:rsidR="00BD4621" w:rsidRDefault="00BD4621">
            <w:pPr>
              <w:widowControl w:val="0"/>
              <w:spacing w:line="240" w:lineRule="auto"/>
            </w:pPr>
          </w:p>
        </w:tc>
      </w:tr>
      <w:tr w:rsidR="00820391" w14:paraId="5A7DDA2D" w14:textId="77777777">
        <w:tc>
          <w:tcPr>
            <w:tcW w:w="465" w:type="dxa"/>
            <w:shd w:val="clear" w:color="auto" w:fill="auto"/>
            <w:tcMar>
              <w:top w:w="100" w:type="dxa"/>
              <w:left w:w="100" w:type="dxa"/>
              <w:bottom w:w="100" w:type="dxa"/>
              <w:right w:w="100" w:type="dxa"/>
            </w:tcMar>
          </w:tcPr>
          <w:p w14:paraId="571EFB69" w14:textId="77777777" w:rsidR="00820391" w:rsidRDefault="00820391" w:rsidP="00820391">
            <w:pPr>
              <w:widowControl w:val="0"/>
              <w:spacing w:line="240" w:lineRule="auto"/>
            </w:pPr>
            <w:r>
              <w:t>6</w:t>
            </w:r>
          </w:p>
        </w:tc>
        <w:tc>
          <w:tcPr>
            <w:tcW w:w="2580" w:type="dxa"/>
            <w:shd w:val="clear" w:color="auto" w:fill="auto"/>
            <w:tcMar>
              <w:top w:w="100" w:type="dxa"/>
              <w:left w:w="100" w:type="dxa"/>
              <w:bottom w:w="100" w:type="dxa"/>
              <w:right w:w="100" w:type="dxa"/>
            </w:tcMar>
          </w:tcPr>
          <w:p w14:paraId="5A9FCCDA" w14:textId="77777777" w:rsidR="00820391" w:rsidRDefault="00820391" w:rsidP="00820391">
            <w:pPr>
              <w:widowControl w:val="0"/>
              <w:spacing w:line="240" w:lineRule="auto"/>
            </w:pPr>
            <w:r>
              <w:t>I94ValidityCheckWorkflow</w:t>
            </w:r>
          </w:p>
        </w:tc>
        <w:tc>
          <w:tcPr>
            <w:tcW w:w="2580" w:type="dxa"/>
            <w:shd w:val="clear" w:color="auto" w:fill="auto"/>
            <w:tcMar>
              <w:top w:w="100" w:type="dxa"/>
              <w:left w:w="100" w:type="dxa"/>
              <w:bottom w:w="100" w:type="dxa"/>
              <w:right w:w="100" w:type="dxa"/>
            </w:tcMar>
          </w:tcPr>
          <w:p w14:paraId="3F829BA4" w14:textId="77777777" w:rsidR="00820391" w:rsidRDefault="00820391" w:rsidP="00820391">
            <w:pPr>
              <w:widowControl w:val="0"/>
              <w:spacing w:line="240" w:lineRule="auto"/>
            </w:pPr>
            <w:r>
              <w:t>I94ValidityCheckWorkflow.xaml</w:t>
            </w:r>
          </w:p>
        </w:tc>
        <w:tc>
          <w:tcPr>
            <w:tcW w:w="2580" w:type="dxa"/>
            <w:shd w:val="clear" w:color="auto" w:fill="auto"/>
            <w:tcMar>
              <w:top w:w="100" w:type="dxa"/>
              <w:left w:w="100" w:type="dxa"/>
              <w:bottom w:w="100" w:type="dxa"/>
              <w:right w:w="100" w:type="dxa"/>
            </w:tcMar>
          </w:tcPr>
          <w:p w14:paraId="1099B142" w14:textId="77777777" w:rsidR="00820391" w:rsidRDefault="00820391" w:rsidP="00820391">
            <w:pPr>
              <w:widowControl w:val="0"/>
              <w:spacing w:line="240" w:lineRule="auto"/>
            </w:pPr>
            <w:r>
              <w:t>In_PassportNumber,in_IssuedCountry,in_BirthMonth,in_BirthDate,in_BirthYear,in_FirstName,In_LastName,out_I94RecordExist,in_I94RecordNo,in_I94Website,in_FolderPath,in_SSN</w:t>
            </w:r>
          </w:p>
        </w:tc>
        <w:tc>
          <w:tcPr>
            <w:tcW w:w="2580" w:type="dxa"/>
            <w:shd w:val="clear" w:color="auto" w:fill="auto"/>
            <w:tcMar>
              <w:top w:w="100" w:type="dxa"/>
              <w:left w:w="100" w:type="dxa"/>
              <w:bottom w:w="100" w:type="dxa"/>
              <w:right w:w="100" w:type="dxa"/>
            </w:tcMar>
          </w:tcPr>
          <w:p w14:paraId="7331D9CF" w14:textId="77777777" w:rsidR="00820391" w:rsidRDefault="00820391" w:rsidP="00820391">
            <w:pPr>
              <w:widowControl w:val="0"/>
              <w:spacing w:line="240" w:lineRule="auto"/>
            </w:pPr>
          </w:p>
        </w:tc>
      </w:tr>
    </w:tbl>
    <w:p w14:paraId="2927D37B" w14:textId="77777777" w:rsidR="00090ABB" w:rsidRDefault="00090ABB"/>
    <w:p w14:paraId="77E8D512" w14:textId="77777777" w:rsidR="00090ABB" w:rsidRDefault="007D7447">
      <w:pPr>
        <w:pStyle w:val="Heading1"/>
        <w:numPr>
          <w:ilvl w:val="0"/>
          <w:numId w:val="1"/>
        </w:numPr>
      </w:pPr>
      <w:bookmarkStart w:id="53" w:name="_azdzmbnsrqr4" w:colFirst="0" w:colLast="0"/>
      <w:bookmarkEnd w:id="53"/>
      <w:r>
        <w:t>Compliance Considerations and Reporting Requirements</w:t>
      </w:r>
    </w:p>
    <w:p w14:paraId="3A430701" w14:textId="77777777" w:rsidR="00090ABB" w:rsidRDefault="00295720">
      <w:pPr>
        <w:numPr>
          <w:ilvl w:val="0"/>
          <w:numId w:val="2"/>
        </w:numPr>
      </w:pPr>
      <w:r>
        <w:t>N/A</w:t>
      </w:r>
    </w:p>
    <w:p w14:paraId="387087C2" w14:textId="77777777" w:rsidR="00090ABB" w:rsidRDefault="00090ABB">
      <w:pPr>
        <w:ind w:left="720"/>
      </w:pPr>
    </w:p>
    <w:p w14:paraId="5014E183" w14:textId="77777777" w:rsidR="00090ABB" w:rsidRDefault="007D7447">
      <w:pPr>
        <w:pStyle w:val="Heading1"/>
        <w:numPr>
          <w:ilvl w:val="0"/>
          <w:numId w:val="1"/>
        </w:numPr>
      </w:pPr>
      <w:bookmarkStart w:id="54" w:name="_gmvdjkbe065o" w:colFirst="0" w:colLast="0"/>
      <w:bookmarkEnd w:id="54"/>
      <w:r>
        <w:t>Other Details</w:t>
      </w:r>
    </w:p>
    <w:p w14:paraId="4C1C35BB" w14:textId="77777777" w:rsidR="00090ABB" w:rsidRDefault="007D7447">
      <w:pPr>
        <w:pStyle w:val="Heading2"/>
        <w:numPr>
          <w:ilvl w:val="0"/>
          <w:numId w:val="4"/>
        </w:numPr>
        <w:spacing w:before="0" w:after="0"/>
        <w:ind w:left="1440"/>
      </w:pPr>
      <w:bookmarkStart w:id="55" w:name="_3e7irmfl1h6l" w:colFirst="0" w:colLast="0"/>
      <w:bookmarkEnd w:id="55"/>
      <w:r>
        <w:t>Future Improvements</w:t>
      </w:r>
    </w:p>
    <w:p w14:paraId="71462A49" w14:textId="77777777" w:rsidR="00F85738" w:rsidRDefault="00F85738" w:rsidP="00F85738">
      <w:pPr>
        <w:pStyle w:val="ListParagraph"/>
        <w:numPr>
          <w:ilvl w:val="0"/>
          <w:numId w:val="7"/>
        </w:numPr>
      </w:pPr>
      <w:r>
        <w:t>If the correct standard documents are used, we can design the flow in a better way. We don’t need to use Regex to extract and match the required details. Anchor base, find element etc. like better features can be used.</w:t>
      </w:r>
    </w:p>
    <w:p w14:paraId="2BD12D2E" w14:textId="77777777" w:rsidR="00F85738" w:rsidRDefault="00F85738">
      <w:pPr>
        <w:numPr>
          <w:ilvl w:val="0"/>
          <w:numId w:val="7"/>
        </w:numPr>
      </w:pPr>
      <w:r>
        <w:t xml:space="preserve">For more deep-down verification if there is a centralized database system where applicant details are saved based on SSN or any other unique identification </w:t>
      </w:r>
      <w:r w:rsidR="00A97FAB">
        <w:t>number,</w:t>
      </w:r>
      <w:r>
        <w:t xml:space="preserve"> that can help in further verification.</w:t>
      </w:r>
    </w:p>
    <w:p w14:paraId="12BEFE87" w14:textId="77777777" w:rsidR="00F85738" w:rsidRDefault="00F85738">
      <w:pPr>
        <w:numPr>
          <w:ilvl w:val="0"/>
          <w:numId w:val="7"/>
        </w:numPr>
      </w:pPr>
      <w:r>
        <w:t xml:space="preserve">Rather than sending the documents on common email, they can be saved on a centralized common folder and that path also be saved in the Orchestrator </w:t>
      </w:r>
      <w:r w:rsidR="00A97FAB">
        <w:t>Asset section.</w:t>
      </w:r>
    </w:p>
    <w:p w14:paraId="44373917" w14:textId="77777777" w:rsidR="00090ABB" w:rsidRDefault="007D7447">
      <w:pPr>
        <w:pStyle w:val="Heading2"/>
        <w:numPr>
          <w:ilvl w:val="0"/>
          <w:numId w:val="4"/>
        </w:numPr>
        <w:spacing w:before="200" w:after="0"/>
        <w:ind w:left="1440"/>
      </w:pPr>
      <w:bookmarkStart w:id="56" w:name="_qtg3tsjmu03s" w:colFirst="0" w:colLast="0"/>
      <w:bookmarkEnd w:id="56"/>
      <w:r>
        <w:t>Debugging Tips</w:t>
      </w:r>
    </w:p>
    <w:p w14:paraId="1595FC1A" w14:textId="77777777" w:rsidR="00090ABB" w:rsidRDefault="00A97FAB">
      <w:pPr>
        <w:numPr>
          <w:ilvl w:val="0"/>
          <w:numId w:val="8"/>
        </w:numPr>
      </w:pPr>
      <w:r>
        <w:t>Pdf reading, if the key Cntrl+1 doesn’t work and give exception then pass the command manually while running the process in debug mode.</w:t>
      </w:r>
    </w:p>
    <w:p w14:paraId="35F535A2" w14:textId="77777777" w:rsidR="00A97FAB" w:rsidRDefault="00A97FAB">
      <w:pPr>
        <w:numPr>
          <w:ilvl w:val="0"/>
          <w:numId w:val="8"/>
        </w:numPr>
      </w:pPr>
      <w:r>
        <w:t>To check happy flow in I94 verification hard code the correct values like First name, last name, Birthdate, Month, Year</w:t>
      </w:r>
      <w:r w:rsidR="00892CD0">
        <w:t>, Passport number, issued country in the flow. Website maintains the data of all USA travelers.</w:t>
      </w:r>
    </w:p>
    <w:p w14:paraId="1B174692" w14:textId="77777777" w:rsidR="00090ABB" w:rsidRDefault="007D7447">
      <w:pPr>
        <w:pStyle w:val="Heading2"/>
        <w:numPr>
          <w:ilvl w:val="0"/>
          <w:numId w:val="4"/>
        </w:numPr>
        <w:spacing w:before="200" w:after="0"/>
        <w:ind w:left="1440"/>
      </w:pPr>
      <w:bookmarkStart w:id="57" w:name="_zgfonke2bma" w:colFirst="0" w:colLast="0"/>
      <w:bookmarkEnd w:id="57"/>
      <w:r>
        <w:lastRenderedPageBreak/>
        <w:t>Other Remarks</w:t>
      </w:r>
    </w:p>
    <w:p w14:paraId="66FB03C9" w14:textId="77777777" w:rsidR="00892CD0" w:rsidRDefault="00892CD0" w:rsidP="00892CD0">
      <w:pPr>
        <w:ind w:left="720"/>
      </w:pPr>
      <w:r>
        <w:t xml:space="preserve">  This project is just a prototype and actual document, and processing format will be          different. Only intent was to showcase use of RPA can make the process fast and error free. Currently the department is processing the cases in 8 months to </w:t>
      </w:r>
      <w:r w:rsidR="00295720">
        <w:t>a</w:t>
      </w:r>
      <w:r>
        <w:t xml:space="preserve"> year.</w:t>
      </w:r>
      <w:r w:rsidR="00295720">
        <w:t xml:space="preserve"> Current processing time for standalone H4 EAD cases by manual agents are 12- 15 mins per case.</w:t>
      </w:r>
    </w:p>
    <w:p w14:paraId="46CD316D" w14:textId="77777777" w:rsidR="00892CD0" w:rsidRDefault="00892CD0" w:rsidP="00892CD0"/>
    <w:p w14:paraId="48EE02A8" w14:textId="77777777" w:rsidR="00892CD0" w:rsidRPr="00892CD0" w:rsidRDefault="00892CD0" w:rsidP="00892CD0"/>
    <w:p w14:paraId="6DE8BB9F" w14:textId="77777777" w:rsidR="00090ABB" w:rsidRDefault="007D7447">
      <w:pPr>
        <w:pStyle w:val="Heading1"/>
        <w:numPr>
          <w:ilvl w:val="0"/>
          <w:numId w:val="1"/>
        </w:numPr>
        <w:spacing w:before="200"/>
      </w:pPr>
      <w:bookmarkStart w:id="58" w:name="_qba241jo7cu2" w:colFirst="0" w:colLast="0"/>
      <w:bookmarkEnd w:id="58"/>
      <w:r>
        <w:t>Post UAT Specifications</w:t>
      </w:r>
    </w:p>
    <w:p w14:paraId="1472C5BD" w14:textId="77777777" w:rsidR="00090ABB" w:rsidRDefault="007D7447">
      <w:pPr>
        <w:numPr>
          <w:ilvl w:val="0"/>
          <w:numId w:val="3"/>
        </w:numPr>
      </w:pPr>
      <w:r>
        <w:t xml:space="preserve">Average duration per transaction (varies depending on the Test environment): </w:t>
      </w:r>
      <w:r w:rsidR="00122120">
        <w:t>5 Mins :50</w:t>
      </w:r>
      <w:r w:rsidR="00F95979">
        <w:t xml:space="preserve">seconds </w:t>
      </w:r>
    </w:p>
    <w:p w14:paraId="1218AA9F" w14:textId="77777777" w:rsidR="00090ABB" w:rsidRDefault="007D7447">
      <w:pPr>
        <w:numPr>
          <w:ilvl w:val="0"/>
          <w:numId w:val="3"/>
        </w:numPr>
      </w:pPr>
      <w:r>
        <w:t xml:space="preserve">Recommended number of robots for the specified </w:t>
      </w:r>
      <w:r w:rsidR="00892CD0">
        <w:t>volumes: - Depends on business need</w:t>
      </w:r>
    </w:p>
    <w:p w14:paraId="575649C3" w14:textId="77777777" w:rsidR="00090ABB" w:rsidRDefault="007D7447">
      <w:pPr>
        <w:numPr>
          <w:ilvl w:val="0"/>
          <w:numId w:val="3"/>
        </w:numPr>
        <w:spacing w:after="200"/>
      </w:pPr>
      <w:r>
        <w:t>Specified schedule</w:t>
      </w:r>
      <w:r w:rsidR="00295720">
        <w:t>- N/A</w:t>
      </w:r>
    </w:p>
    <w:p w14:paraId="245899EE" w14:textId="77777777" w:rsidR="00090ABB" w:rsidRDefault="007D7447">
      <w:pPr>
        <w:pStyle w:val="Heading1"/>
        <w:numPr>
          <w:ilvl w:val="0"/>
          <w:numId w:val="1"/>
        </w:numPr>
        <w:spacing w:before="200"/>
      </w:pPr>
      <w:bookmarkStart w:id="59" w:name="_go2cr78yd0pl" w:colFirst="0" w:colLast="0"/>
      <w:bookmarkEnd w:id="59"/>
      <w:r>
        <w:t>Glossary</w:t>
      </w:r>
    </w:p>
    <w:p w14:paraId="7615FC00" w14:textId="77777777" w:rsidR="00090ABB" w:rsidRDefault="007D7447">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44718336" w14:textId="77777777" w:rsidR="00090ABB" w:rsidRDefault="007D7447">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51C38828" w14:textId="77777777" w:rsidR="00090ABB" w:rsidRDefault="007D7447">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554B42B1" w14:textId="77777777" w:rsidR="00090ABB" w:rsidRDefault="007D7447">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434A6A2D" w14:textId="77777777" w:rsidR="00090ABB" w:rsidRDefault="007D7447">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18D80D14" w14:textId="77777777" w:rsidR="00090ABB" w:rsidRDefault="007D7447">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337A6BBE" w14:textId="77777777" w:rsidR="00090ABB" w:rsidRDefault="007D7447">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7A8429B1" w14:textId="77777777" w:rsidR="00090ABB" w:rsidRDefault="007D7447">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3B406B0E" w14:textId="77777777" w:rsidR="00090ABB" w:rsidRDefault="007D7447">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3157C663" w14:textId="77777777" w:rsidR="00090ABB" w:rsidRDefault="007D7447">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0F6296B0" w14:textId="77777777" w:rsidR="00090ABB" w:rsidRDefault="007D7447">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090ABB">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1F4AF" w14:textId="77777777" w:rsidR="00982B03" w:rsidRDefault="00982B03">
      <w:pPr>
        <w:spacing w:line="240" w:lineRule="auto"/>
      </w:pPr>
      <w:r>
        <w:separator/>
      </w:r>
    </w:p>
  </w:endnote>
  <w:endnote w:type="continuationSeparator" w:id="0">
    <w:p w14:paraId="2A070E04" w14:textId="77777777" w:rsidR="00982B03" w:rsidRDefault="00982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B25F5" w14:textId="77777777" w:rsidR="00B249C0" w:rsidRDefault="00B249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0577" w14:textId="77777777" w:rsidR="00090ABB" w:rsidRDefault="007D7447">
    <w:pPr>
      <w:jc w:val="right"/>
      <w:rPr>
        <w:color w:val="B7B7B7"/>
        <w:sz w:val="12"/>
        <w:szCs w:val="12"/>
      </w:rPr>
    </w:pPr>
    <w:r>
      <w:fldChar w:fldCharType="begin"/>
    </w:r>
    <w:r>
      <w:instrText>PAGE</w:instrText>
    </w:r>
    <w:r>
      <w:fldChar w:fldCharType="separate"/>
    </w:r>
    <w:r w:rsidR="00C952FF">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3AF95" w14:textId="77777777" w:rsidR="00090ABB" w:rsidRDefault="007D7447">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7C2FF" w14:textId="77777777" w:rsidR="00982B03" w:rsidRDefault="00982B03">
      <w:pPr>
        <w:spacing w:line="240" w:lineRule="auto"/>
      </w:pPr>
      <w:r>
        <w:separator/>
      </w:r>
    </w:p>
  </w:footnote>
  <w:footnote w:type="continuationSeparator" w:id="0">
    <w:p w14:paraId="0B158496" w14:textId="77777777" w:rsidR="00982B03" w:rsidRDefault="00982B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BDF1" w14:textId="77777777" w:rsidR="00B249C0" w:rsidRDefault="00B249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425DF" w14:textId="77777777" w:rsidR="00B249C0" w:rsidRDefault="00B249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AC1A" w14:textId="77777777" w:rsidR="00B249C0" w:rsidRDefault="00B24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5BC"/>
    <w:multiLevelType w:val="multilevel"/>
    <w:tmpl w:val="10E8D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E5480C"/>
    <w:multiLevelType w:val="multilevel"/>
    <w:tmpl w:val="60D41566"/>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A970F3"/>
    <w:multiLevelType w:val="multilevel"/>
    <w:tmpl w:val="E3748EC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641CC7"/>
    <w:multiLevelType w:val="multilevel"/>
    <w:tmpl w:val="543290F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19601D43"/>
    <w:multiLevelType w:val="multilevel"/>
    <w:tmpl w:val="A2201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153759"/>
    <w:multiLevelType w:val="multilevel"/>
    <w:tmpl w:val="08645C2C"/>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6" w15:restartNumberingAfterBreak="0">
    <w:nsid w:val="2D1944C3"/>
    <w:multiLevelType w:val="multilevel"/>
    <w:tmpl w:val="84B0F8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902492C"/>
    <w:multiLevelType w:val="multilevel"/>
    <w:tmpl w:val="CC6CCC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BB40F92"/>
    <w:multiLevelType w:val="multilevel"/>
    <w:tmpl w:val="F8B4A8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577027"/>
    <w:multiLevelType w:val="multilevel"/>
    <w:tmpl w:val="997825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07F5B5B"/>
    <w:multiLevelType w:val="multilevel"/>
    <w:tmpl w:val="168654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9765310"/>
    <w:multiLevelType w:val="multilevel"/>
    <w:tmpl w:val="975E9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2"/>
  </w:num>
  <w:num w:numId="5">
    <w:abstractNumId w:val="9"/>
  </w:num>
  <w:num w:numId="6">
    <w:abstractNumId w:val="8"/>
  </w:num>
  <w:num w:numId="7">
    <w:abstractNumId w:val="7"/>
  </w:num>
  <w:num w:numId="8">
    <w:abstractNumId w:val="6"/>
  </w:num>
  <w:num w:numId="9">
    <w:abstractNumId w:val="3"/>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ABB"/>
    <w:rsid w:val="000265C8"/>
    <w:rsid w:val="00090ABB"/>
    <w:rsid w:val="000C5F17"/>
    <w:rsid w:val="000F0E0F"/>
    <w:rsid w:val="00111E76"/>
    <w:rsid w:val="00122120"/>
    <w:rsid w:val="0013118D"/>
    <w:rsid w:val="00295720"/>
    <w:rsid w:val="002B4EBD"/>
    <w:rsid w:val="002C4826"/>
    <w:rsid w:val="00330E5F"/>
    <w:rsid w:val="00331C95"/>
    <w:rsid w:val="003854A2"/>
    <w:rsid w:val="004A39B0"/>
    <w:rsid w:val="004C4AF4"/>
    <w:rsid w:val="00512B4B"/>
    <w:rsid w:val="005D2A80"/>
    <w:rsid w:val="005E4C62"/>
    <w:rsid w:val="006D6E10"/>
    <w:rsid w:val="006E61D8"/>
    <w:rsid w:val="006E74EF"/>
    <w:rsid w:val="00707869"/>
    <w:rsid w:val="00727161"/>
    <w:rsid w:val="007D7447"/>
    <w:rsid w:val="00820391"/>
    <w:rsid w:val="00873C84"/>
    <w:rsid w:val="00892CD0"/>
    <w:rsid w:val="00982B03"/>
    <w:rsid w:val="00A1455E"/>
    <w:rsid w:val="00A97FAB"/>
    <w:rsid w:val="00B249C0"/>
    <w:rsid w:val="00B357A8"/>
    <w:rsid w:val="00BB341F"/>
    <w:rsid w:val="00BD4621"/>
    <w:rsid w:val="00BE7ECA"/>
    <w:rsid w:val="00C24B74"/>
    <w:rsid w:val="00C81FFD"/>
    <w:rsid w:val="00C952FF"/>
    <w:rsid w:val="00CA5C45"/>
    <w:rsid w:val="00D503FA"/>
    <w:rsid w:val="00DB2FE1"/>
    <w:rsid w:val="00DC4F09"/>
    <w:rsid w:val="00E22E5F"/>
    <w:rsid w:val="00E929EB"/>
    <w:rsid w:val="00F369BE"/>
    <w:rsid w:val="00F5688C"/>
    <w:rsid w:val="00F85738"/>
    <w:rsid w:val="00F9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E872"/>
  <w15:docId w15:val="{C07A07FE-19F2-4988-AD0D-04B57BC2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C5F17"/>
    <w:rPr>
      <w:color w:val="0000FF" w:themeColor="hyperlink"/>
      <w:u w:val="single"/>
    </w:rPr>
  </w:style>
  <w:style w:type="character" w:styleId="UnresolvedMention">
    <w:name w:val="Unresolved Mention"/>
    <w:basedOn w:val="DefaultParagraphFont"/>
    <w:uiPriority w:val="99"/>
    <w:semiHidden/>
    <w:unhideWhenUsed/>
    <w:rsid w:val="000C5F17"/>
    <w:rPr>
      <w:color w:val="605E5C"/>
      <w:shd w:val="clear" w:color="auto" w:fill="E1DFDD"/>
    </w:rPr>
  </w:style>
  <w:style w:type="paragraph" w:styleId="Header">
    <w:name w:val="header"/>
    <w:basedOn w:val="Normal"/>
    <w:link w:val="HeaderChar"/>
    <w:uiPriority w:val="99"/>
    <w:unhideWhenUsed/>
    <w:rsid w:val="00B249C0"/>
    <w:pPr>
      <w:tabs>
        <w:tab w:val="center" w:pos="4680"/>
        <w:tab w:val="right" w:pos="9360"/>
      </w:tabs>
      <w:spacing w:line="240" w:lineRule="auto"/>
    </w:pPr>
  </w:style>
  <w:style w:type="character" w:customStyle="1" w:styleId="HeaderChar">
    <w:name w:val="Header Char"/>
    <w:basedOn w:val="DefaultParagraphFont"/>
    <w:link w:val="Header"/>
    <w:uiPriority w:val="99"/>
    <w:rsid w:val="00B249C0"/>
  </w:style>
  <w:style w:type="paragraph" w:styleId="Footer">
    <w:name w:val="footer"/>
    <w:basedOn w:val="Normal"/>
    <w:link w:val="FooterChar"/>
    <w:uiPriority w:val="99"/>
    <w:unhideWhenUsed/>
    <w:rsid w:val="00B249C0"/>
    <w:pPr>
      <w:tabs>
        <w:tab w:val="center" w:pos="4680"/>
        <w:tab w:val="right" w:pos="9360"/>
      </w:tabs>
      <w:spacing w:line="240" w:lineRule="auto"/>
    </w:pPr>
  </w:style>
  <w:style w:type="character" w:customStyle="1" w:styleId="FooterChar">
    <w:name w:val="Footer Char"/>
    <w:basedOn w:val="DefaultParagraphFont"/>
    <w:link w:val="Footer"/>
    <w:uiPriority w:val="99"/>
    <w:rsid w:val="00B249C0"/>
  </w:style>
  <w:style w:type="paragraph" w:styleId="ListParagraph">
    <w:name w:val="List Paragraph"/>
    <w:basedOn w:val="Normal"/>
    <w:uiPriority w:val="34"/>
    <w:qFormat/>
    <w:rsid w:val="00F85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purnima.work.953@gmail.com"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mailto:purnima.work.953@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mailto:purnima.work.953@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1059</TotalTime>
  <Pages>16</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Srivastava</cp:lastModifiedBy>
  <cp:revision>11</cp:revision>
  <dcterms:created xsi:type="dcterms:W3CDTF">2021-08-25T03:44:00Z</dcterms:created>
  <dcterms:modified xsi:type="dcterms:W3CDTF">2021-08-31T03:15:00Z</dcterms:modified>
</cp:coreProperties>
</file>