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 DDL of Fact and Dimension tables.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`CAR_SALE_DETAILS`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vin VARCHAR(20)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back_legroom VARCHAR(12),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body_type  CHAR(1) 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city VARCHAR(30),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daysonmarket 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dealer_zip  bigINT,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engine_displacement  FLOAT,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engine_type  char(3),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exterior_color  varchar(200),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fleet varchar(5),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frame_damaged  varchar(5),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franchise_dealer  BOOL,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franchise_make  VARCHAR(20),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front_legroom float 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fuel_tank_volume  FLOAT,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fuel_type CHAR(1),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has_accidents  varchar(5),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height float 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highway_fuel_economy  FLOAT,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horsepower  FLOAT,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interior_color  CHAR(2),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isCab varchar(5),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is_certified  BOOL,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is_cpo  varchar(5) 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is_new BOOL,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is_oemcpo varchar(5) 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latitude  FLOAT,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length varchar(10) 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listed_date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listing_color char(2),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listing_id  VARCHAR(20),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longitude  FLOAT,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make_name  VARCHAR(20),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maximum_seating BIGINT,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mileage BIGINT default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model_name  VARCHAR(50),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owner_count 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price  FLOAT,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salvage varchar(5),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savings_amount  FLOAT default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seller_rating  FLOAT,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sp_id  CHAR(10),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theft_title  varchar(5),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transmission  CHAR(1),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transmission_display  VARCHAR(100),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trimId VARCHAR(10),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vehicle_damage_category 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wheel_system  CHAR(3),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wheelbase  float,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width  float,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year  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CONSTRAINT car_listing_key1 FOREIGN KEY (listing_color) REFERENCES Listing_color (Lcolor_code),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CONSTRAINT car_interior_key1 FOREIGN KEY (interior_color) REFERENCES Interior_color (Icolor_code),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CONSTRAINT car_trimId_key1 FOREIGN KEY (trimId) REFERENCES Trim_table (Trim_id),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CONSTRAINT car_fuel_key1 FOREIGN KEY (fuel_type) REFERENCES Fuel_Table (fuel_type),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CONSTRAINT car_body_key1 FOREIGN KEY (body_type) REFERENCES Car_body (body_type),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CONSTRAINT car_sp_key1 FOREIGN KEY (sp_id) REFERENCES SP_Table (sp_id),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CONSTRAINT car_location_key1 FOREIGN KEY (city, dealer_zip) REFERENCES location (city, zip)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listing_color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listing_color_code char(2) PRIMARY KEY,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listing_color varchar(40)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Interior_color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Icolor_code char(2)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Icolor_desc varchar(40)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Trim_table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Trim_id char(6) PRIMARY KEY,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Trim_desc varchar(100)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Fuel_Table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fuel_type char(1) Primary key,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Fuel_desc varchar(25)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Car_body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body_type char(1) PRIMARY KEY,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body_desc varchar(20)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SP_Table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sp_id char(20) PRIMARY KEY,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sp_name varchar(100)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Location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city varchar(50),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state_id varchar(4),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state_name varchar(70),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county_name varchar(70),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zip bigint,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PRIMARY KEY(city, zip)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 Validation checks 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sp_id,count(*) from CAR_SALE_DETAILS t1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not exists (select 1 from SP_Table t2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where t1.sp_id = t2.sp_id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select body_type,count(*) from CAR_SALE_DETAILS t1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where not exists (select 1 from Car_body t2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t1.body_type = t2.body_type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fuel_type,count(*) from CAR_SALE_DETAILS t1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not exists (select 1 from Fuel_Table t2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t1.fuel_type = t2.fuel_type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trimId,count(*) from CAR_SALE_DETAILS t1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where not exists (select 1 from Trim_table t2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t1.trimId = t2.Trim_id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count(*) from Trim_table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interior_color,count(*) from CAR_SALE_DETAILS t1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where not exists (select 1 from Interior_color t2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where t1.interior_color = t2.Icolor_code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select Listing_color,count(*) from CAR_SALE_DETAILS t1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where not exists (select 1 from Listing_color t2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where t1.listing_color = t2.Lcolor_code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count(*) from Listing_color where Lcolor_code is 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city,dealer_zip from CAR_SALE_DETAILS  t1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where  exists (select 1 from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location t2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t1.city = t2.city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and t1.dealer_zip = t2.zip)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distinct exterior_color,listing_color,count(*) from CAR_SALE_DETAILS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where listing_color = 'UNKNOWN'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group by 1,2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order by 1,2;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