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35093" w14:textId="77777777" w:rsidR="00A147DF" w:rsidRDefault="00000000">
      <w:pPr>
        <w:spacing w:after="245"/>
        <w:ind w:left="-5"/>
      </w:pPr>
      <w:r>
        <w:t>Brainstorm &amp; Idea Prioritization</w:t>
      </w:r>
    </w:p>
    <w:p w14:paraId="45A70240" w14:textId="6DF608F6" w:rsidR="00A147DF" w:rsidRDefault="00000000">
      <w:pPr>
        <w:spacing w:after="244"/>
        <w:ind w:left="-5"/>
      </w:pPr>
      <w:r>
        <w:t>Team ID:</w:t>
      </w:r>
      <w:r w:rsidR="00151B5F" w:rsidRPr="00151B5F">
        <w:t xml:space="preserve"> </w:t>
      </w:r>
      <w:r w:rsidR="00151B5F" w:rsidRPr="00151B5F">
        <w:t>LTVIP2025TMID34101</w:t>
      </w:r>
    </w:p>
    <w:p w14:paraId="330E2BD7" w14:textId="77777777" w:rsidR="00A147DF" w:rsidRDefault="00000000">
      <w:pPr>
        <w:spacing w:after="245"/>
        <w:ind w:left="-5"/>
      </w:pPr>
      <w:r>
        <w:t>Project Name: Clean Tech</w:t>
      </w:r>
    </w:p>
    <w:p w14:paraId="41B4A1BC" w14:textId="77777777" w:rsidR="00A147DF" w:rsidRDefault="00000000">
      <w:pPr>
        <w:spacing w:after="244"/>
        <w:ind w:left="-5"/>
      </w:pPr>
      <w:r>
        <w:t>Project Name: Clean Tech</w:t>
      </w:r>
    </w:p>
    <w:p w14:paraId="49AD7FD7" w14:textId="77777777" w:rsidR="00A147DF" w:rsidRDefault="00000000">
      <w:pPr>
        <w:spacing w:after="471"/>
        <w:ind w:left="-5"/>
      </w:pPr>
      <w:r>
        <w:t>Maximum Marks: 4 Marks</w:t>
      </w:r>
    </w:p>
    <w:p w14:paraId="200E2D14" w14:textId="77777777" w:rsidR="00A147DF" w:rsidRDefault="00000000">
      <w:pPr>
        <w:spacing w:after="453" w:line="372" w:lineRule="auto"/>
        <w:ind w:left="-5"/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AE4272A" w14:textId="77777777" w:rsidR="00A147DF" w:rsidRDefault="00000000">
      <w:pPr>
        <w:spacing w:after="453" w:line="372" w:lineRule="auto"/>
        <w:ind w:left="-5"/>
      </w:pPr>
      <w:r>
        <w:t>Use this template in your own brainstorming sessions so your team can unleash their imagination and start shaping concepts even if you're not sitting in the same room.</w:t>
      </w:r>
    </w:p>
    <w:p w14:paraId="7DBF5A5C" w14:textId="77777777" w:rsidR="00A147DF" w:rsidRDefault="00000000">
      <w:pPr>
        <w:spacing w:after="245"/>
        <w:ind w:left="-5"/>
      </w:pPr>
      <w:r>
        <w:t>Reference: https://www.mural.co/templates/brainstorm-and-idea-prioritization</w:t>
      </w:r>
    </w:p>
    <w:p w14:paraId="30FA6F0A" w14:textId="77777777" w:rsidR="00A147DF" w:rsidRDefault="00000000">
      <w:pPr>
        <w:spacing w:after="245"/>
        <w:ind w:left="-5"/>
      </w:pPr>
      <w:r>
        <w:t>Step-1: Team Gathering, Collaboration and Select the Problem Statement</w:t>
      </w:r>
    </w:p>
    <w:p w14:paraId="1282909A" w14:textId="77777777" w:rsidR="00A147DF" w:rsidRDefault="00000000">
      <w:pPr>
        <w:ind w:left="-5"/>
      </w:pPr>
      <w:r>
        <w:t>Problem Statement:</w:t>
      </w:r>
    </w:p>
    <w:p w14:paraId="35F21FBD" w14:textId="77777777" w:rsidR="00A147DF" w:rsidRDefault="00000000">
      <w:pPr>
        <w:spacing w:line="372" w:lineRule="auto"/>
        <w:ind w:left="-5"/>
      </w:pPr>
      <w:r>
        <w:t>Municipal waste management systems are inefficient due to manual sorting, lack of real-time segregation, and difficulty in handling industrial waste types. Clean Tech seeks to automate and enhance the accuracy of waste classification using transfer learning and deep learning image recognition models.</w:t>
      </w:r>
    </w:p>
    <w:p w14:paraId="24B86D8E" w14:textId="77777777" w:rsidR="00A147DF" w:rsidRDefault="00000000">
      <w:pPr>
        <w:spacing w:after="245"/>
        <w:ind w:left="-5"/>
      </w:pPr>
      <w:r>
        <w:t>Step-2: Brainstorm, Idea Listing and Grouping</w:t>
      </w:r>
    </w:p>
    <w:p w14:paraId="524F9689" w14:textId="77777777" w:rsidR="00A147DF" w:rsidRDefault="00000000">
      <w:pPr>
        <w:ind w:left="-5"/>
      </w:pPr>
      <w:r>
        <w:t>Scenario 1:</w:t>
      </w:r>
    </w:p>
    <w:p w14:paraId="524ED737" w14:textId="77777777" w:rsidR="00A147DF" w:rsidRDefault="00000000">
      <w:pPr>
        <w:numPr>
          <w:ilvl w:val="0"/>
          <w:numId w:val="1"/>
        </w:numPr>
        <w:ind w:hanging="163"/>
      </w:pPr>
      <w:r>
        <w:t>Automate sorting of recyclables in recycling centers using image recognition.</w:t>
      </w:r>
    </w:p>
    <w:p w14:paraId="35A343D4" w14:textId="77777777" w:rsidR="00A147DF" w:rsidRDefault="00000000">
      <w:pPr>
        <w:numPr>
          <w:ilvl w:val="0"/>
          <w:numId w:val="1"/>
        </w:numPr>
        <w:spacing w:after="698"/>
        <w:ind w:hanging="163"/>
      </w:pPr>
      <w:r>
        <w:t>Reduce human error and labor by using conveyor belt cameras linked to AI models.</w:t>
      </w:r>
    </w:p>
    <w:p w14:paraId="536DF69A" w14:textId="77777777" w:rsidR="00A147DF" w:rsidRDefault="00000000">
      <w:pPr>
        <w:ind w:left="-5"/>
      </w:pPr>
      <w:r>
        <w:t>Scenario 2:</w:t>
      </w:r>
    </w:p>
    <w:p w14:paraId="3C9A62F0" w14:textId="77777777" w:rsidR="00A147DF" w:rsidRDefault="00000000">
      <w:pPr>
        <w:numPr>
          <w:ilvl w:val="0"/>
          <w:numId w:val="1"/>
        </w:numPr>
        <w:ind w:hanging="163"/>
      </w:pPr>
      <w:r>
        <w:t>Integrate smart cameras in public bins in smart cities.</w:t>
      </w:r>
    </w:p>
    <w:p w14:paraId="09D267BC" w14:textId="77777777" w:rsidR="00A147DF" w:rsidRDefault="00000000">
      <w:pPr>
        <w:numPr>
          <w:ilvl w:val="0"/>
          <w:numId w:val="1"/>
        </w:numPr>
        <w:ind w:hanging="163"/>
      </w:pPr>
      <w:r>
        <w:t>Real-time classification into organic, recyclable, and general waste.</w:t>
      </w:r>
    </w:p>
    <w:p w14:paraId="67E242E7" w14:textId="77777777" w:rsidR="00A147DF" w:rsidRDefault="00000000">
      <w:pPr>
        <w:ind w:left="-5"/>
      </w:pPr>
      <w:r>
        <w:t>Scenario 3:</w:t>
      </w:r>
    </w:p>
    <w:p w14:paraId="6E2D8D2E" w14:textId="77777777" w:rsidR="00A147DF" w:rsidRDefault="00000000">
      <w:pPr>
        <w:numPr>
          <w:ilvl w:val="0"/>
          <w:numId w:val="1"/>
        </w:numPr>
        <w:ind w:hanging="163"/>
      </w:pPr>
      <w:r>
        <w:lastRenderedPageBreak/>
        <w:t>Use AI models to monitor factory waste.</w:t>
      </w:r>
    </w:p>
    <w:p w14:paraId="648E01D0" w14:textId="77777777" w:rsidR="00A147DF" w:rsidRDefault="00000000">
      <w:pPr>
        <w:numPr>
          <w:ilvl w:val="0"/>
          <w:numId w:val="1"/>
        </w:numPr>
        <w:spacing w:after="698"/>
        <w:ind w:hanging="163"/>
      </w:pPr>
      <w:r>
        <w:t>Identify hazardous and recyclable materials to improve compliance and sustainability.</w:t>
      </w:r>
    </w:p>
    <w:p w14:paraId="36E87C2D" w14:textId="77777777" w:rsidR="00A147DF" w:rsidRDefault="00000000">
      <w:pPr>
        <w:spacing w:after="244"/>
        <w:ind w:left="-5"/>
      </w:pPr>
      <w:r>
        <w:t>Step-3: Idea Prioritization</w:t>
      </w:r>
    </w:p>
    <w:p w14:paraId="0FF0AE9B" w14:textId="77777777" w:rsidR="00A147DF" w:rsidRDefault="00000000">
      <w:pPr>
        <w:numPr>
          <w:ilvl w:val="0"/>
          <w:numId w:val="1"/>
        </w:numPr>
        <w:ind w:hanging="163"/>
      </w:pPr>
      <w:r>
        <w:t>Priority 1: Smart city waste bins (high impact, scalable, improves cleanliness).</w:t>
      </w:r>
    </w:p>
    <w:p w14:paraId="1F672523" w14:textId="77777777" w:rsidR="00A147DF" w:rsidRDefault="00000000">
      <w:pPr>
        <w:numPr>
          <w:ilvl w:val="0"/>
          <w:numId w:val="1"/>
        </w:numPr>
        <w:ind w:hanging="163"/>
      </w:pPr>
      <w:r>
        <w:t>Priority 2: Recycling center automation (medium complexity, labor-saving).</w:t>
      </w:r>
    </w:p>
    <w:p w14:paraId="5308655D" w14:textId="77777777" w:rsidR="00A147DF" w:rsidRDefault="00000000">
      <w:pPr>
        <w:numPr>
          <w:ilvl w:val="0"/>
          <w:numId w:val="1"/>
        </w:numPr>
        <w:spacing w:line="371" w:lineRule="auto"/>
        <w:ind w:hanging="163"/>
      </w:pPr>
      <w:r>
        <w:t>Priority 3: Industrial waste classification (complex but high ROI in regulationcompliance).</w:t>
      </w:r>
    </w:p>
    <w:sectPr w:rsidR="00A147DF">
      <w:pgSz w:w="11906" w:h="16838"/>
      <w:pgMar w:top="683" w:right="624" w:bottom="185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B539D"/>
    <w:multiLevelType w:val="hybridMultilevel"/>
    <w:tmpl w:val="D7C2BA60"/>
    <w:lvl w:ilvl="0" w:tplc="7564DA3C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E66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3C57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BE8C2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18DE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5666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6ED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287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2859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100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7DF"/>
    <w:rsid w:val="00151B5F"/>
    <w:rsid w:val="00A147DF"/>
    <w:rsid w:val="00E3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6668"/>
  <w15:docId w15:val="{BCC5A8DD-B6A1-47DA-9ABD-674A1B62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vemu</dc:creator>
  <cp:keywords/>
  <cp:lastModifiedBy>purnima vemu</cp:lastModifiedBy>
  <cp:revision>2</cp:revision>
  <dcterms:created xsi:type="dcterms:W3CDTF">2025-06-27T12:26:00Z</dcterms:created>
  <dcterms:modified xsi:type="dcterms:W3CDTF">2025-06-27T12:26:00Z</dcterms:modified>
</cp:coreProperties>
</file>