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3E6E0A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3E6E0A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69628C8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Delhi  |  (+91) 981-063-3204  |  email: </w:t>
            </w:r>
            <w:hyperlink r:id="rId9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1454D970" w:rsidR="00C0765E" w:rsidRPr="00B6168F" w:rsidRDefault="001B363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>
              <w:rPr>
                <w:rStyle w:val="Emphasis"/>
                <w:color w:val="000000" w:themeColor="text1"/>
                <w:sz w:val="20"/>
                <w:szCs w:val="28"/>
              </w:rPr>
              <w:t xml:space="preserve">Transformation Leader. Digital Technology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>lead</w:t>
            </w:r>
            <w:r>
              <w:rPr>
                <w:rStyle w:val="Emphasis"/>
                <w:color w:val="000000" w:themeColor="text1"/>
                <w:sz w:val="20"/>
                <w:szCs w:val="28"/>
              </w:rPr>
              <w:t xml:space="preserve">er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with a track record of </w:t>
            </w:r>
            <w:r>
              <w:rPr>
                <w:rStyle w:val="Emphasis"/>
                <w:color w:val="000000" w:themeColor="text1"/>
                <w:sz w:val="20"/>
                <w:szCs w:val="28"/>
              </w:rPr>
              <w:t>leading organizations to deliver financial services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projects </w:t>
            </w:r>
            <w:r>
              <w:rPr>
                <w:rStyle w:val="Emphasis"/>
                <w:color w:val="000000" w:themeColor="text1"/>
                <w:sz w:val="20"/>
                <w:szCs w:val="28"/>
              </w:rPr>
              <w:t>and products using cutting edge technologies and A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>gile</w:t>
            </w:r>
            <w:r>
              <w:rPr>
                <w:rStyle w:val="Emphasis"/>
                <w:color w:val="000000" w:themeColor="text1"/>
                <w:sz w:val="20"/>
                <w:szCs w:val="28"/>
              </w:rPr>
              <w:t>,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DevOps </w:t>
            </w:r>
            <w:r>
              <w:rPr>
                <w:rStyle w:val="Emphasis"/>
                <w:color w:val="000000" w:themeColor="text1"/>
                <w:sz w:val="20"/>
                <w:szCs w:val="28"/>
              </w:rPr>
              <w:t>processes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257F3D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Google cloud</w:t>
            </w:r>
            <w:r w:rsidR="00257F3D">
              <w:rPr>
                <w:rStyle w:val="Emphasis"/>
                <w:color w:val="000000" w:themeColor="text1"/>
                <w:sz w:val="20"/>
                <w:szCs w:val="28"/>
              </w:rPr>
              <w:t xml:space="preserve">, 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MongoDB </w:t>
            </w:r>
            <w:r w:rsidR="00257F3D">
              <w:rPr>
                <w:rStyle w:val="Emphasis"/>
                <w:color w:val="000000" w:themeColor="text1"/>
                <w:sz w:val="20"/>
                <w:szCs w:val="28"/>
              </w:rPr>
              <w:t xml:space="preserve">and Agile 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</w:p>
        </w:tc>
      </w:tr>
      <w:tr w:rsidR="00B6168F" w:rsidRPr="00B6168F" w14:paraId="48D770C0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FB2D74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90A4C" w:rsidRPr="00B6168F" w14:paraId="527511F0" w14:textId="77777777" w:rsidTr="00FB2D74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15C7159" w14:textId="77777777" w:rsidR="00B90A4C" w:rsidRDefault="00B90A4C" w:rsidP="006505B7">
            <w:pPr>
              <w:pStyle w:val="PersonalInformation"/>
              <w:jc w:val="center"/>
              <w:rPr>
                <w:color w:val="000000" w:themeColor="text1"/>
              </w:rPr>
            </w:pPr>
          </w:p>
        </w:tc>
      </w:tr>
      <w:tr w:rsidR="001B3636" w:rsidRPr="00B6168F" w14:paraId="66C7A55A" w14:textId="77777777" w:rsidTr="00FB2D7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DC8A8" w14:textId="52ED0A08" w:rsidR="00FF5AB9" w:rsidRPr="00B36195" w:rsidRDefault="00B90A4C" w:rsidP="00FF5AB9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 xml:space="preserve">Digital </w:t>
            </w:r>
            <w:r w:rsidR="001B3636" w:rsidRPr="00B36195">
              <w:rPr>
                <w:color w:val="000000" w:themeColor="text1"/>
                <w:sz w:val="18"/>
                <w:szCs w:val="24"/>
              </w:rPr>
              <w:t>Transformation leader and coach</w:t>
            </w:r>
          </w:p>
        </w:tc>
      </w:tr>
      <w:tr w:rsidR="001B3636" w:rsidRPr="00B6168F" w14:paraId="439CE66C" w14:textId="77777777" w:rsidTr="00FB2D74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6DC72E5B" w14:textId="77777777" w:rsidR="00BB3E66" w:rsidRPr="00B6168F" w:rsidRDefault="001B3636" w:rsidP="00BB3E66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6168F">
              <w:rPr>
                <w:color w:val="000000" w:themeColor="text1"/>
              </w:rPr>
              <w:t xml:space="preserve"> </w:t>
            </w:r>
            <w:r w:rsidR="00574982">
              <w:rPr>
                <w:color w:val="000000" w:themeColor="text1"/>
              </w:rPr>
              <w:t xml:space="preserve">Led and </w:t>
            </w:r>
            <w:r w:rsidR="00B90A4C">
              <w:rPr>
                <w:color w:val="000000" w:themeColor="text1"/>
              </w:rPr>
              <w:t xml:space="preserve">Digitally </w:t>
            </w:r>
            <w:r>
              <w:rPr>
                <w:color w:val="000000" w:themeColor="text1"/>
              </w:rPr>
              <w:t>T</w:t>
            </w:r>
            <w:r w:rsidRPr="00B6168F">
              <w:rPr>
                <w:color w:val="000000" w:themeColor="text1"/>
              </w:rPr>
              <w:t>ransformed</w:t>
            </w:r>
            <w:r>
              <w:rPr>
                <w:color w:val="000000" w:themeColor="text1"/>
              </w:rPr>
              <w:t xml:space="preserve"> </w:t>
            </w:r>
            <w:r w:rsidRPr="00B90A4C">
              <w:rPr>
                <w:color w:val="000000" w:themeColor="text1"/>
              </w:rPr>
              <w:t>multiple</w:t>
            </w:r>
            <w:r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organizations </w:t>
            </w:r>
            <w:r w:rsidRPr="00B6168F">
              <w:rPr>
                <w:color w:val="000000" w:themeColor="text1"/>
              </w:rPr>
              <w:t xml:space="preserve">to Agile, CI/CD, DevOps fully automated </w:t>
            </w:r>
            <w:r>
              <w:rPr>
                <w:color w:val="000000" w:themeColor="text1"/>
              </w:rPr>
              <w:t>releases</w:t>
            </w:r>
            <w:r w:rsidR="00B90A4C">
              <w:rPr>
                <w:color w:val="000000" w:themeColor="text1"/>
              </w:rPr>
              <w:t xml:space="preserve"> using cutting edge technologies</w:t>
            </w:r>
            <w:r w:rsidRPr="00B6168F">
              <w:rPr>
                <w:color w:val="000000" w:themeColor="text1"/>
              </w:rPr>
              <w:t xml:space="preserve"> </w:t>
            </w:r>
          </w:p>
          <w:p w14:paraId="4A4AF3E5" w14:textId="197EA393" w:rsidR="001B3636" w:rsidRPr="00B6168F" w:rsidRDefault="00BB3E66" w:rsidP="00007130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387B6C56" w14:textId="69095849" w:rsidR="001B3636" w:rsidRPr="00B6168F" w:rsidRDefault="001B3636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Led Agile</w:t>
            </w:r>
            <w:r w:rsidR="00B90A4C">
              <w:rPr>
                <w:color w:val="000000" w:themeColor="text1"/>
              </w:rPr>
              <w:t xml:space="preserve">, </w:t>
            </w:r>
            <w:r w:rsidRPr="00B6168F">
              <w:rPr>
                <w:color w:val="000000" w:themeColor="text1"/>
              </w:rPr>
              <w:t xml:space="preserve">Devops </w:t>
            </w:r>
            <w:r w:rsidR="00B90A4C">
              <w:rPr>
                <w:color w:val="000000" w:themeColor="text1"/>
              </w:rPr>
              <w:t xml:space="preserve">and Digital </w:t>
            </w:r>
            <w:r w:rsidRPr="00B6168F">
              <w:rPr>
                <w:color w:val="000000" w:themeColor="text1"/>
              </w:rPr>
              <w:t>Transformation for multiple large engagements at HSBC, UBS, CMRS, ADIA, Phillips 66</w:t>
            </w:r>
            <w:r w:rsidR="00B90A4C">
              <w:rPr>
                <w:color w:val="000000" w:themeColor="text1"/>
              </w:rPr>
              <w:t xml:space="preserve"> </w:t>
            </w:r>
            <w:r w:rsidR="00B90A4C" w:rsidRPr="00B90A4C">
              <w:rPr>
                <w:color w:val="000000" w:themeColor="text1"/>
              </w:rPr>
              <w:t>and currently</w:t>
            </w:r>
            <w:r w:rsidR="00B90A4C">
              <w:rPr>
                <w:color w:val="000000" w:themeColor="text1"/>
              </w:rPr>
              <w:t xml:space="preserve"> </w:t>
            </w:r>
            <w:r w:rsidR="00B90A4C" w:rsidRPr="00B90A4C">
              <w:rPr>
                <w:color w:val="000000" w:themeColor="text1"/>
              </w:rPr>
              <w:t>doing so at Sopra Banking</w:t>
            </w:r>
          </w:p>
          <w:p w14:paraId="51018D77" w14:textId="77777777" w:rsidR="001B3636" w:rsidRPr="00B6168F" w:rsidRDefault="001B3636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Certified Scrum Professional, Scrum Master and SAFe Agelist</w:t>
            </w:r>
          </w:p>
        </w:tc>
      </w:tr>
      <w:tr w:rsidR="00B6168F" w:rsidRPr="00B36195" w14:paraId="1C62B606" w14:textId="77777777" w:rsidTr="00FB2D74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C11D388" w14:textId="77777777" w:rsidR="00FF5AB9" w:rsidRPr="00B36195" w:rsidRDefault="00FF5AB9" w:rsidP="00130FC1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</w:p>
          <w:p w14:paraId="02DE11EF" w14:textId="65BC18D7" w:rsidR="00130FC1" w:rsidRPr="00B36195" w:rsidRDefault="00B90A4C" w:rsidP="00130FC1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>Technology</w:t>
            </w:r>
            <w:r w:rsidR="00130FC1" w:rsidRPr="00B36195">
              <w:rPr>
                <w:color w:val="000000" w:themeColor="text1"/>
                <w:sz w:val="18"/>
                <w:szCs w:val="24"/>
              </w:rPr>
              <w:t xml:space="preserve"> Leadership</w:t>
            </w:r>
          </w:p>
        </w:tc>
      </w:tr>
      <w:tr w:rsidR="00B6168F" w:rsidRPr="00B6168F" w14:paraId="7538ABE1" w14:textId="77777777" w:rsidTr="00FB2D74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403AE0F3" w14:textId="0DD5FDCE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B90A4C">
              <w:rPr>
                <w:color w:val="000000" w:themeColor="text1"/>
              </w:rPr>
              <w:t>Digital Technology</w:t>
            </w:r>
            <w:r w:rsidR="004A2346" w:rsidRPr="00B6168F">
              <w:rPr>
                <w:color w:val="000000" w:themeColor="text1"/>
              </w:rPr>
              <w:t xml:space="preserve"> lead for </w:t>
            </w:r>
            <w:r w:rsidR="00574982">
              <w:rPr>
                <w:color w:val="000000" w:themeColor="text1"/>
              </w:rPr>
              <w:t>organizations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04B4873E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3BC4F020" w14:textId="709FA937" w:rsidR="00A16159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Delivered projects </w:t>
            </w:r>
            <w:r w:rsidR="00BA4FC6">
              <w:rPr>
                <w:color w:val="000000" w:themeColor="text1"/>
              </w:rPr>
              <w:t>using</w:t>
            </w:r>
            <w:r w:rsidR="004A2346" w:rsidRPr="00B6168F">
              <w:rPr>
                <w:color w:val="000000" w:themeColor="text1"/>
              </w:rPr>
              <w:t xml:space="preserve"> Java, .Net, C++, Python, Hadoop, Scala, Spark, MongoDB, </w:t>
            </w:r>
            <w:r w:rsidR="00AC23DF">
              <w:rPr>
                <w:color w:val="000000" w:themeColor="text1"/>
              </w:rPr>
              <w:t xml:space="preserve">Microservices, </w:t>
            </w:r>
            <w:r w:rsidR="004A2346" w:rsidRPr="00B6168F">
              <w:rPr>
                <w:color w:val="000000" w:themeColor="text1"/>
              </w:rPr>
              <w:t>Google cloud</w:t>
            </w:r>
            <w:r w:rsidR="00BA4FC6">
              <w:rPr>
                <w:color w:val="000000" w:themeColor="text1"/>
              </w:rPr>
              <w:t>, AWS</w:t>
            </w:r>
            <w:r w:rsidR="004A2346" w:rsidRPr="00B6168F">
              <w:rPr>
                <w:color w:val="000000" w:themeColor="text1"/>
              </w:rPr>
              <w:t xml:space="preserve"> and Azure for clients like Fidelity, RBS, UBS, HSBC and Phillips 66</w:t>
            </w:r>
          </w:p>
          <w:p w14:paraId="7BCCE314" w14:textId="77777777" w:rsidR="00BA4FC6" w:rsidRDefault="00574982" w:rsidP="00073337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Google Cloud certified Data Engineer, GCP Certified Cloud Architect, Mongo DB certified</w:t>
            </w:r>
          </w:p>
          <w:p w14:paraId="7B93EEAF" w14:textId="6A0B6BCB" w:rsidR="00574982" w:rsidRPr="00B6168F" w:rsidRDefault="00BA4FC6" w:rsidP="00073337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574982">
              <w:rPr>
                <w:color w:val="000000" w:themeColor="text1"/>
              </w:rPr>
              <w:t>Currently doing part time MTech in Data Science and hands on in Python, R, JavaScript</w:t>
            </w:r>
          </w:p>
        </w:tc>
      </w:tr>
      <w:tr w:rsidR="00B90A4C" w:rsidRPr="00B36195" w14:paraId="63EADE70" w14:textId="77777777" w:rsidTr="00FB2D74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8EF1706" w14:textId="77777777" w:rsidR="00FF5AB9" w:rsidRPr="00B36195" w:rsidRDefault="00FF5AB9" w:rsidP="006505B7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</w:p>
          <w:p w14:paraId="2A60F02E" w14:textId="6AA6B809" w:rsidR="00B90A4C" w:rsidRPr="00B36195" w:rsidRDefault="00B90A4C" w:rsidP="006505B7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>Large Teams setup, ODC setup and Training</w:t>
            </w:r>
          </w:p>
        </w:tc>
      </w:tr>
      <w:tr w:rsidR="00B90A4C" w:rsidRPr="00B6168F" w14:paraId="07FE28A9" w14:textId="77777777" w:rsidTr="00FB2D74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446464B3" w14:textId="77777777" w:rsidR="00B90A4C" w:rsidRPr="00B6168F" w:rsidRDefault="00B90A4C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5A780416" w14:textId="77777777" w:rsidR="00B90A4C" w:rsidRPr="00B6168F" w:rsidRDefault="00B90A4C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4941B0C2" w14:textId="77777777" w:rsidR="00B90A4C" w:rsidRPr="00B6168F" w:rsidRDefault="00B90A4C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826EA79" w14:textId="33B671BE" w:rsidR="00B90A4C" w:rsidRPr="00B6168F" w:rsidRDefault="00B90A4C" w:rsidP="006505B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trainings for teams on Big data, Spark, Scala, Java, </w:t>
            </w:r>
            <w:r w:rsidR="00AC23DF">
              <w:rPr>
                <w:color w:val="000000" w:themeColor="text1"/>
              </w:rPr>
              <w:t xml:space="preserve">DevOps, Microservices, </w:t>
            </w:r>
            <w:r w:rsidRPr="00B6168F">
              <w:rPr>
                <w:color w:val="000000" w:themeColor="text1"/>
              </w:rPr>
              <w:t>Google Cloud, Scrum and SAFe</w:t>
            </w:r>
          </w:p>
        </w:tc>
      </w:tr>
      <w:tr w:rsidR="00B6168F" w:rsidRPr="00B36195" w14:paraId="77FBBFB2" w14:textId="77777777" w:rsidTr="00FB2D74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857B679" w14:textId="77777777" w:rsidR="00FF5AB9" w:rsidRPr="00B36195" w:rsidRDefault="00FF5AB9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</w:p>
          <w:p w14:paraId="5A7FE832" w14:textId="27530E48" w:rsidR="00130FC1" w:rsidRPr="00B36195" w:rsidRDefault="00130FC1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>BFSI</w:t>
            </w:r>
          </w:p>
        </w:tc>
      </w:tr>
      <w:tr w:rsidR="00B6168F" w:rsidRPr="00B6168F" w14:paraId="185E8287" w14:textId="77777777" w:rsidTr="00FB2D74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36195" w14:paraId="2E38B1B1" w14:textId="77777777" w:rsidTr="00FB2D74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85A683A" w14:textId="77777777" w:rsidR="00FF5AB9" w:rsidRPr="00B36195" w:rsidRDefault="00FF5AB9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</w:p>
          <w:p w14:paraId="50C199DE" w14:textId="18002364" w:rsidR="00130FC1" w:rsidRPr="00B36195" w:rsidRDefault="00130FC1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>Leader in Ambiguous environments</w:t>
            </w:r>
          </w:p>
        </w:tc>
      </w:tr>
      <w:tr w:rsidR="00B6168F" w:rsidRPr="00B6168F" w14:paraId="0B22D7B4" w14:textId="77777777" w:rsidTr="00FB2D74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5EF81793" w14:textId="2A560AC2" w:rsidR="00A90341" w:rsidRPr="00B6168F" w:rsidRDefault="00A90341" w:rsidP="00AC23D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</w:t>
            </w:r>
            <w:r w:rsidR="00007130">
              <w:rPr>
                <w:color w:val="000000" w:themeColor="text1"/>
              </w:rPr>
              <w:t>s</w:t>
            </w:r>
            <w:r w:rsidRPr="00B6168F">
              <w:rPr>
                <w:color w:val="000000" w:themeColor="text1"/>
              </w:rPr>
              <w:t xml:space="preserve"> direction in highly ambiguous environments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62558D10" w14:textId="25C3720D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</w:t>
            </w:r>
            <w:r w:rsidR="00AC23DF">
              <w:rPr>
                <w:color w:val="000000" w:themeColor="text1"/>
              </w:rPr>
              <w:t xml:space="preserve">Fidelity </w:t>
            </w:r>
            <w:r w:rsidRPr="00B6168F">
              <w:rPr>
                <w:color w:val="000000" w:themeColor="text1"/>
              </w:rPr>
              <w:t xml:space="preserve">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3C65A9DB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36195" w14:paraId="0185D5A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BA1368A" w14:textId="77777777" w:rsidR="00FF5AB9" w:rsidRPr="00B36195" w:rsidRDefault="00FF5AB9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</w:p>
          <w:p w14:paraId="5005972F" w14:textId="1F5D5C0E" w:rsidR="00130FC1" w:rsidRPr="00B36195" w:rsidRDefault="00130FC1" w:rsidP="0078227F">
            <w:pPr>
              <w:pStyle w:val="PersonalInformation"/>
              <w:jc w:val="center"/>
              <w:rPr>
                <w:color w:val="000000" w:themeColor="text1"/>
                <w:sz w:val="18"/>
                <w:szCs w:val="24"/>
              </w:rPr>
            </w:pPr>
            <w:r w:rsidRPr="00B36195">
              <w:rPr>
                <w:color w:val="000000" w:themeColor="text1"/>
                <w:sz w:val="18"/>
                <w:szCs w:val="24"/>
              </w:rPr>
              <w:t>Business Development</w:t>
            </w:r>
            <w:r w:rsidR="00574982" w:rsidRPr="00B36195">
              <w:rPr>
                <w:color w:val="000000" w:themeColor="text1"/>
                <w:sz w:val="18"/>
                <w:szCs w:val="24"/>
              </w:rPr>
              <w:t xml:space="preserve"> &amp; P&amp;L Ownership</w:t>
            </w:r>
          </w:p>
        </w:tc>
      </w:tr>
      <w:tr w:rsidR="00B6168F" w:rsidRPr="00B6168F" w14:paraId="6BFBB71A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3DF10CFB" w14:textId="77777777" w:rsidR="008E7E8B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 and business development</w:t>
            </w:r>
          </w:p>
          <w:p w14:paraId="5EC4C607" w14:textId="638BD186" w:rsidR="00574982" w:rsidRPr="00B6168F" w:rsidRDefault="0057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5DB6B185" w14:textId="77777777" w:rsidR="008E7E8B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  <w:p w14:paraId="3DEDEF22" w14:textId="44C5306E" w:rsidR="00574982" w:rsidRPr="00B6168F" w:rsidRDefault="0057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Managed P&amp;L and operational teams for RBS</w:t>
            </w:r>
            <w:r>
              <w:rPr>
                <w:color w:val="000000" w:themeColor="text1"/>
              </w:rPr>
              <w:t xml:space="preserve">, </w:t>
            </w:r>
            <w:r w:rsidRPr="00B6168F">
              <w:rPr>
                <w:color w:val="000000" w:themeColor="text1"/>
              </w:rPr>
              <w:t>UBS</w:t>
            </w:r>
            <w:r>
              <w:rPr>
                <w:color w:val="000000" w:themeColor="text1"/>
              </w:rPr>
              <w:t>, HSBC</w:t>
            </w:r>
            <w:r w:rsidRPr="00B6168F">
              <w:rPr>
                <w:color w:val="000000" w:themeColor="text1"/>
              </w:rPr>
              <w:t xml:space="preserve"> accounts with 30M+ USD revenue</w:t>
            </w:r>
          </w:p>
        </w:tc>
      </w:tr>
      <w:tr w:rsidR="00B6168F" w:rsidRPr="00B6168F" w14:paraId="0475D856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33028" w14:textId="77777777" w:rsidR="003D267D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  <w:p w14:paraId="5211805A" w14:textId="23320D41" w:rsidR="00007130" w:rsidRPr="00B6168F" w:rsidRDefault="00007130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FF5AB9" w:rsidRPr="00B6168F" w14:paraId="0BF5B94D" w14:textId="77777777" w:rsidTr="00B5302E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6B3FDC5D" w14:textId="77777777" w:rsidR="00FF5AB9" w:rsidRPr="00B6168F" w:rsidRDefault="00FF5AB9" w:rsidP="00B5302E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EDUCATION AND CERTIFICATIONS</w:t>
            </w:r>
          </w:p>
        </w:tc>
      </w:tr>
      <w:tr w:rsidR="00FF5AB9" w:rsidRPr="00B6168F" w14:paraId="1991085C" w14:textId="77777777" w:rsidTr="00B5302E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6D237B" w14:textId="77777777" w:rsidR="00B36195" w:rsidRDefault="00B36195" w:rsidP="00B36195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6CD26675" w14:textId="66F1FC69" w:rsidR="00FF5AB9" w:rsidRPr="00B6168F" w:rsidRDefault="00FF5AB9" w:rsidP="00B5302E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Masters in Computer Science in Data Science.                                                                            </w:t>
            </w:r>
            <w:r>
              <w:rPr>
                <w:color w:val="000000" w:themeColor="text1"/>
              </w:rPr>
              <w:t xml:space="preserve">                         </w:t>
            </w:r>
            <w:r w:rsidRPr="00B6168F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20</w:t>
            </w:r>
            <w:r w:rsidRPr="00B6168F">
              <w:rPr>
                <w:color w:val="000000" w:themeColor="text1"/>
              </w:rPr>
              <w:t>-Present</w:t>
            </w:r>
          </w:p>
          <w:p w14:paraId="5EB18C24" w14:textId="77777777" w:rsidR="00FF5AB9" w:rsidRPr="00B6168F" w:rsidRDefault="00FF5AB9" w:rsidP="00B5302E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  <w:r>
              <w:rPr>
                <w:color w:val="000000" w:themeColor="text1"/>
              </w:rPr>
              <w:t xml:space="preserve">     </w:t>
            </w:r>
          </w:p>
          <w:p w14:paraId="5C5A21CF" w14:textId="77777777" w:rsidR="00FF5AB9" w:rsidRPr="00B6168F" w:rsidRDefault="00FF5AB9" w:rsidP="00B5302E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08CFEF26" w14:textId="77777777" w:rsidR="00FF5AB9" w:rsidRDefault="00FF5AB9" w:rsidP="00B5302E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Statistical analysis of Data using R</w:t>
            </w:r>
          </w:p>
          <w:p w14:paraId="2C163C54" w14:textId="77777777" w:rsidR="00FF5AB9" w:rsidRDefault="00FF5AB9" w:rsidP="00B5302E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Practical Statistical Techniques for Machine Learning using R</w:t>
            </w:r>
          </w:p>
          <w:p w14:paraId="6C152CD8" w14:textId="77777777" w:rsidR="00FF5AB9" w:rsidRDefault="00FF5AB9" w:rsidP="00B5302E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Vizualization</w:t>
            </w:r>
          </w:p>
          <w:p w14:paraId="03663B81" w14:textId="77777777" w:rsidR="00FF5AB9" w:rsidRDefault="00FF5AB9" w:rsidP="00B5302E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Information Systems – building search engines and recommendations systems in Python</w:t>
            </w:r>
          </w:p>
          <w:p w14:paraId="620D8746" w14:textId="0F2F0FBA" w:rsidR="00FF5AB9" w:rsidRPr="001A355E" w:rsidRDefault="00FF5AB9" w:rsidP="009C6844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1A355E">
              <w:rPr>
                <w:color w:val="000000" w:themeColor="text1"/>
              </w:rPr>
              <w:t>3 courses remaining</w:t>
            </w:r>
          </w:p>
          <w:p w14:paraId="43AA5F0B" w14:textId="736E6BCC" w:rsidR="000C3BAA" w:rsidRDefault="00FF5AB9" w:rsidP="00B5302E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Bachelor in Technology in Computer Engineering</w:t>
            </w:r>
          </w:p>
          <w:p w14:paraId="5C588CDD" w14:textId="77777777" w:rsidR="001A355E" w:rsidRDefault="001A355E" w:rsidP="001A355E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3CF6F096" w14:textId="77777777" w:rsidR="000C3BAA" w:rsidRPr="00B6168F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68787199" w14:textId="77777777" w:rsidR="000C3BAA" w:rsidRPr="00B6168F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6FAAE2E1" w14:textId="77777777" w:rsidR="000C3BAA" w:rsidRPr="00FF5AB9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FF5AB9">
              <w:rPr>
                <w:color w:val="000000" w:themeColor="text1"/>
              </w:rPr>
              <w:t>MongoDB University certified Developer</w:t>
            </w:r>
          </w:p>
          <w:p w14:paraId="09CECBF3" w14:textId="77777777" w:rsidR="000C3BAA" w:rsidRPr="00B6168F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5D72E6A4" w14:textId="77777777" w:rsidR="000C3BAA" w:rsidRPr="00B6168F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1C0718B7" w14:textId="77777777" w:rsidR="000C3BAA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SAFe Agelist</w:t>
            </w:r>
          </w:p>
          <w:p w14:paraId="574BF6FA" w14:textId="77777777" w:rsidR="000C3BAA" w:rsidRDefault="000C3BAA" w:rsidP="000C3BAA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Dale Carnegie Public Speaking certified</w:t>
            </w:r>
          </w:p>
          <w:p w14:paraId="53024800" w14:textId="5203B61E" w:rsidR="00FF5AB9" w:rsidRPr="001A355E" w:rsidRDefault="000C3BAA" w:rsidP="001A355E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0C3BAA">
              <w:rPr>
                <w:color w:val="000000" w:themeColor="text1"/>
              </w:rPr>
              <w:t>Duarte Presentation techniques certified</w:t>
            </w:r>
          </w:p>
        </w:tc>
      </w:tr>
      <w:tr w:rsidR="00B6168F" w:rsidRPr="00B6168F" w14:paraId="159C642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45AF22BB" w:rsidR="00FF5AB9" w:rsidRPr="00B6168F" w:rsidRDefault="00FF5AB9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007130" w:rsidRPr="00B6168F" w14:paraId="5F71218B" w14:textId="77777777" w:rsidTr="006505B7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32F642E" w14:textId="77777777" w:rsidR="00007130" w:rsidRPr="00B6168F" w:rsidRDefault="00007130" w:rsidP="006505B7">
            <w:pPr>
              <w:pStyle w:val="SectionHeading"/>
              <w:rPr>
                <w:color w:val="000000" w:themeColor="text1"/>
              </w:rPr>
            </w:pPr>
          </w:p>
          <w:p w14:paraId="7C231CF6" w14:textId="5C5719CC" w:rsidR="00007130" w:rsidRPr="00B6168F" w:rsidRDefault="00007130" w:rsidP="006505B7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Sopra Banking Software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India </w:t>
            </w:r>
            <w:r w:rsidR="00390FDE">
              <w:rPr>
                <w:color w:val="000000" w:themeColor="text1"/>
                <w:sz w:val="18"/>
                <w:szCs w:val="24"/>
              </w:rPr>
              <w:t xml:space="preserve">   </w:t>
            </w:r>
            <w:r>
              <w:rPr>
                <w:color w:val="000000" w:themeColor="text1"/>
                <w:sz w:val="18"/>
                <w:szCs w:val="24"/>
              </w:rPr>
              <w:t xml:space="preserve">Domain </w:t>
            </w:r>
            <w:r w:rsidR="00390FDE">
              <w:rPr>
                <w:color w:val="000000" w:themeColor="text1"/>
                <w:sz w:val="18"/>
                <w:szCs w:val="24"/>
              </w:rPr>
              <w:t>&amp;</w:t>
            </w:r>
            <w:r>
              <w:rPr>
                <w:color w:val="000000" w:themeColor="text1"/>
                <w:sz w:val="18"/>
                <w:szCs w:val="24"/>
              </w:rPr>
              <w:t xml:space="preserve"> Digital Transformation Lead</w:t>
            </w:r>
            <w:r w:rsidR="00390FDE">
              <w:rPr>
                <w:color w:val="000000" w:themeColor="text1"/>
                <w:sz w:val="18"/>
                <w:szCs w:val="24"/>
              </w:rPr>
              <w:t xml:space="preserve">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2006938903"/>
                <w:placeholder>
                  <w:docPart w:val="7C6316715DC44F0CA4C046E8A9672DE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</w:t>
                </w:r>
                <w:r>
                  <w:rPr>
                    <w:color w:val="000000" w:themeColor="text1"/>
                    <w:sz w:val="18"/>
                    <w:szCs w:val="24"/>
                  </w:rPr>
                  <w:t>20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096289575"/>
                <w:placeholder>
                  <w:docPart w:val="2AA7C1B4D43640DD939E5F5148E5879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color w:val="000000" w:themeColor="text1"/>
                    <w:sz w:val="18"/>
                    <w:szCs w:val="24"/>
                  </w:rPr>
                  <w:t>Present</w:t>
                </w:r>
              </w:sdtContent>
            </w:sdt>
          </w:p>
          <w:p w14:paraId="6A1B0B11" w14:textId="67220E45" w:rsidR="00007130" w:rsidRPr="00B6168F" w:rsidRDefault="00007130" w:rsidP="006505B7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 xml:space="preserve">Domain Lead for Saving, Mortgage &amp; Regulatory Reporting Products + </w:t>
            </w:r>
            <w:r w:rsidR="00BA4FC6">
              <w:rPr>
                <w:color w:val="000000" w:themeColor="text1"/>
                <w:szCs w:val="16"/>
              </w:rPr>
              <w:t xml:space="preserve">Digital </w:t>
            </w:r>
            <w:r>
              <w:rPr>
                <w:color w:val="000000" w:themeColor="text1"/>
                <w:szCs w:val="16"/>
              </w:rPr>
              <w:t>Transformation leader</w:t>
            </w:r>
            <w:r w:rsidRPr="00B6168F">
              <w:rPr>
                <w:color w:val="000000" w:themeColor="text1"/>
                <w:szCs w:val="16"/>
              </w:rPr>
              <w:t xml:space="preserve">                   </w:t>
            </w:r>
            <w:r>
              <w:rPr>
                <w:color w:val="000000" w:themeColor="text1"/>
                <w:szCs w:val="16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 xml:space="preserve">                 20</w:t>
            </w:r>
            <w:r>
              <w:rPr>
                <w:color w:val="000000" w:themeColor="text1"/>
                <w:szCs w:val="16"/>
              </w:rPr>
              <w:t>20</w:t>
            </w:r>
            <w:r w:rsidRPr="00B6168F">
              <w:rPr>
                <w:color w:val="000000" w:themeColor="text1"/>
                <w:szCs w:val="16"/>
              </w:rPr>
              <w:t xml:space="preserve"> — </w:t>
            </w:r>
            <w:r>
              <w:rPr>
                <w:color w:val="000000" w:themeColor="text1"/>
                <w:szCs w:val="16"/>
              </w:rPr>
              <w:t>Present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</w:p>
          <w:p w14:paraId="2AD3D5ED" w14:textId="77777777" w:rsidR="003978D3" w:rsidRDefault="003978D3" w:rsidP="006505B7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</w:p>
          <w:p w14:paraId="696A46FF" w14:textId="0A138B4E" w:rsidR="00007130" w:rsidRPr="00B6168F" w:rsidRDefault="00007130" w:rsidP="006505B7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E008156" w14:textId="14F15D61" w:rsidR="00007130" w:rsidRDefault="00007130" w:rsidP="006505B7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Leading Regulatory Reporting Product team in the digital transformation of the product using AWS, MongoDB, Microservices, Angular and Java technologies.</w:t>
            </w:r>
          </w:p>
          <w:p w14:paraId="6CE9E50C" w14:textId="037EE3BB" w:rsidR="00007130" w:rsidRDefault="00007130" w:rsidP="006505B7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Leading the Mortgage and Saving Product in efficiency transformation to deliver with higher Speed, Quality and Value</w:t>
            </w:r>
          </w:p>
          <w:p w14:paraId="62869ECD" w14:textId="77777777" w:rsidR="00007130" w:rsidRPr="00B6168F" w:rsidRDefault="00007130" w:rsidP="006505B7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51AF1A73" w14:textId="1289A5ED" w:rsidR="00007130" w:rsidRPr="00FF5AB9" w:rsidRDefault="00007130" w:rsidP="007F2F11">
            <w:pPr>
              <w:pStyle w:val="ListParagraph"/>
              <w:rPr>
                <w:color w:val="000000" w:themeColor="text1"/>
                <w:szCs w:val="16"/>
              </w:rPr>
            </w:pPr>
            <w:r w:rsidRPr="00FF5AB9">
              <w:rPr>
                <w:color w:val="000000" w:themeColor="text1"/>
                <w:szCs w:val="16"/>
              </w:rPr>
              <w:t>Hiring, training, and scaling up of technical teams</w:t>
            </w:r>
          </w:p>
          <w:p w14:paraId="51D47AA0" w14:textId="4063DA00" w:rsidR="005A393D" w:rsidRPr="00097665" w:rsidRDefault="005A393D" w:rsidP="00097665">
            <w:pPr>
              <w:rPr>
                <w:color w:val="000000" w:themeColor="text1"/>
                <w:szCs w:val="16"/>
              </w:rPr>
            </w:pPr>
          </w:p>
        </w:tc>
      </w:tr>
      <w:tr w:rsidR="00B6168F" w:rsidRPr="00B6168F" w14:paraId="1688195E" w14:textId="77777777" w:rsidTr="004A4A2D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5A62A5F7" w14:textId="77777777" w:rsidR="007D4B84" w:rsidRPr="00B6168F" w:rsidRDefault="007D4B84" w:rsidP="007D4B84">
            <w:pPr>
              <w:pStyle w:val="SectionHeading"/>
              <w:rPr>
                <w:color w:val="000000" w:themeColor="text1"/>
              </w:rPr>
            </w:pPr>
          </w:p>
          <w:p w14:paraId="1079DCF0" w14:textId="3F053BB4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="00390FDE">
              <w:rPr>
                <w:color w:val="000000" w:themeColor="text1"/>
                <w:sz w:val="18"/>
                <w:szCs w:val="24"/>
              </w:rPr>
              <w:t xml:space="preserve">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66C56368" w:rsidR="007D4B84" w:rsidRPr="00B6168F" w:rsidRDefault="00EB1FED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Technology</w:t>
            </w:r>
            <w:r w:rsidR="00FE0A68" w:rsidRPr="00B6168F">
              <w:rPr>
                <w:color w:val="000000" w:themeColor="text1"/>
                <w:szCs w:val="16"/>
              </w:rPr>
              <w:t xml:space="preserve">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>
              <w:rPr>
                <w:color w:val="000000" w:themeColor="text1"/>
                <w:szCs w:val="16"/>
              </w:rPr>
              <w:t xml:space="preserve">Transformation leader for </w:t>
            </w:r>
            <w:r w:rsidR="007D4B84" w:rsidRPr="00B6168F">
              <w:rPr>
                <w:color w:val="000000" w:themeColor="text1"/>
                <w:szCs w:val="16"/>
              </w:rPr>
              <w:t xml:space="preserve">Phillips 66                                                                    </w:t>
            </w:r>
            <w:r w:rsidR="005D5C13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 xml:space="preserve">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6E0F25C9" w:rsidR="007D4B84" w:rsidRPr="00B6168F" w:rsidRDefault="00EB1FED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Technology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</w:t>
            </w:r>
            <w:r>
              <w:rPr>
                <w:color w:val="000000" w:themeColor="text1"/>
                <w:szCs w:val="16"/>
              </w:rPr>
              <w:t>transformation lead</w:t>
            </w:r>
            <w:r w:rsidR="00C4525B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="00843CBB" w:rsidRPr="00B6168F">
              <w:rPr>
                <w:color w:val="000000" w:themeColor="text1"/>
                <w:szCs w:val="16"/>
              </w:rPr>
              <w:t xml:space="preserve">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347A1417" w:rsidR="007D4B84" w:rsidRPr="00B6168F" w:rsidRDefault="00EB1FED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Technology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 w:rsidRPr="00B6168F">
              <w:rPr>
                <w:color w:val="000000" w:themeColor="text1"/>
                <w:szCs w:val="16"/>
              </w:rPr>
              <w:t xml:space="preserve">and Agile </w:t>
            </w:r>
            <w:r>
              <w:rPr>
                <w:color w:val="000000" w:themeColor="text1"/>
                <w:szCs w:val="16"/>
              </w:rPr>
              <w:t>transformation lead</w:t>
            </w:r>
            <w:r w:rsidR="00C4525B" w:rsidRPr="00B6168F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0538EE">
              <w:rPr>
                <w:color w:val="000000" w:themeColor="text1"/>
                <w:szCs w:val="16"/>
              </w:rPr>
              <w:t xml:space="preserve">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773C8D2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Product </w:t>
            </w:r>
            <w:r w:rsidR="00EB1FED">
              <w:rPr>
                <w:color w:val="000000" w:themeColor="text1"/>
                <w:szCs w:val="16"/>
              </w:rPr>
              <w:t>Technology</w:t>
            </w:r>
            <w:r w:rsidR="00F22AC5">
              <w:rPr>
                <w:color w:val="000000" w:themeColor="text1"/>
                <w:szCs w:val="16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05366EB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Global </w:t>
            </w:r>
            <w:r w:rsidR="00EB1FED">
              <w:rPr>
                <w:color w:val="000000" w:themeColor="text1"/>
                <w:szCs w:val="16"/>
              </w:rPr>
              <w:t xml:space="preserve">Technology </w:t>
            </w:r>
            <w:r w:rsidRPr="00B6168F">
              <w:rPr>
                <w:color w:val="000000" w:themeColor="text1"/>
                <w:szCs w:val="16"/>
              </w:rPr>
              <w:t>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3D8383C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EB1FED">
              <w:rPr>
                <w:color w:val="000000" w:themeColor="text1"/>
                <w:szCs w:val="16"/>
              </w:rPr>
              <w:t>Technology</w:t>
            </w:r>
            <w:r w:rsidRPr="00B6168F">
              <w:rPr>
                <w:color w:val="000000" w:themeColor="text1"/>
                <w:szCs w:val="16"/>
              </w:rPr>
              <w:t xml:space="preserve"> Lead</w:t>
            </w:r>
            <w:r w:rsidR="000538EE">
              <w:rPr>
                <w:color w:val="000000" w:themeColor="text1"/>
                <w:szCs w:val="16"/>
              </w:rPr>
              <w:t xml:space="preserve">  </w:t>
            </w:r>
            <w:r w:rsidR="00EB1FED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 xml:space="preserve">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16860CFF" w14:textId="77777777" w:rsidR="003978D3" w:rsidRDefault="003978D3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</w:p>
          <w:p w14:paraId="58E68DF6" w14:textId="1BC2AD7B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02C4DA44" w:rsidR="00843CBB" w:rsidRPr="00B6168F" w:rsidRDefault="00EB1FED" w:rsidP="00B61133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Technology</w:t>
            </w:r>
            <w:r w:rsidR="00FE0A68" w:rsidRPr="00B6168F">
              <w:rPr>
                <w:color w:val="000000" w:themeColor="text1"/>
                <w:szCs w:val="16"/>
              </w:rPr>
              <w:t xml:space="preserve"> lead accountable for </w:t>
            </w:r>
            <w:r w:rsidR="000538EE">
              <w:rPr>
                <w:color w:val="000000" w:themeColor="text1"/>
                <w:szCs w:val="16"/>
              </w:rPr>
              <w:t>project</w:t>
            </w:r>
            <w:r w:rsidR="00FE0A68"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="00FE0A68" w:rsidRPr="00B6168F">
              <w:rPr>
                <w:color w:val="000000" w:themeColor="text1"/>
                <w:szCs w:val="16"/>
              </w:rPr>
              <w:t xml:space="preserve"> and</w:t>
            </w:r>
            <w:r w:rsidR="000538EE">
              <w:rPr>
                <w:color w:val="000000" w:themeColor="text1"/>
                <w:szCs w:val="16"/>
              </w:rPr>
              <w:t xml:space="preserve"> customer</w:t>
            </w:r>
            <w:r w:rsidR="00FE0A68" w:rsidRPr="00B6168F">
              <w:rPr>
                <w:color w:val="000000" w:themeColor="text1"/>
                <w:szCs w:val="16"/>
              </w:rPr>
              <w:t xml:space="preserve"> satisfaction</w:t>
            </w:r>
            <w:r w:rsidR="00843CBB" w:rsidRPr="00B6168F">
              <w:rPr>
                <w:color w:val="000000" w:themeColor="text1"/>
                <w:szCs w:val="16"/>
              </w:rPr>
              <w:t xml:space="preserve">, </w:t>
            </w:r>
            <w:r>
              <w:rPr>
                <w:color w:val="000000" w:themeColor="text1"/>
                <w:szCs w:val="16"/>
              </w:rPr>
              <w:t>for</w:t>
            </w:r>
            <w:r w:rsidR="00843CBB" w:rsidRPr="00B6168F">
              <w:rPr>
                <w:color w:val="000000" w:themeColor="text1"/>
                <w:szCs w:val="16"/>
              </w:rPr>
              <w:t xml:space="preserve">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>, Azure</w:t>
            </w:r>
          </w:p>
          <w:p w14:paraId="12A669E9" w14:textId="7BF98FD5" w:rsidR="00843CBB" w:rsidRPr="00B6168F" w:rsidRDefault="00EB1FED" w:rsidP="00B61133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 xml:space="preserve">Leading organization and team to ensure </w:t>
            </w:r>
            <w:r w:rsidR="00843CBB" w:rsidRPr="00B6168F">
              <w:rPr>
                <w:color w:val="000000" w:themeColor="text1"/>
                <w:szCs w:val="16"/>
              </w:rPr>
              <w:t xml:space="preserve">timely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="00843CBB" w:rsidRPr="00B6168F">
              <w:rPr>
                <w:color w:val="000000" w:themeColor="text1"/>
                <w:szCs w:val="16"/>
              </w:rPr>
              <w:t xml:space="preserve"> with high quality</w:t>
            </w:r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4C93702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teams</w:t>
            </w:r>
            <w:r w:rsidR="00EB1FED">
              <w:rPr>
                <w:color w:val="000000" w:themeColor="text1"/>
                <w:szCs w:val="16"/>
              </w:rPr>
              <w:t xml:space="preserve"> in  technologies like Hadoop, Scala, Spark, MongoDB, BigData, Cloud, Micro services, Java.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Client relationship management to ensure client satisfaction</w:t>
            </w:r>
          </w:p>
          <w:p w14:paraId="03DF0400" w14:textId="70B848CC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Status reporting to </w:t>
            </w:r>
            <w:r w:rsidR="00EB1FED">
              <w:rPr>
                <w:color w:val="000000" w:themeColor="text1"/>
                <w:szCs w:val="16"/>
              </w:rPr>
              <w:t xml:space="preserve">key senior </w:t>
            </w:r>
            <w:r w:rsidRPr="00B6168F">
              <w:rPr>
                <w:color w:val="000000" w:themeColor="text1"/>
                <w:szCs w:val="16"/>
              </w:rPr>
              <w:t>client</w:t>
            </w:r>
            <w:r w:rsidR="00EB1FED">
              <w:rPr>
                <w:color w:val="000000" w:themeColor="text1"/>
                <w:szCs w:val="16"/>
              </w:rPr>
              <w:t xml:space="preserve"> and internal stakeholders on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</w:t>
            </w:r>
            <w:r w:rsidRPr="00B6168F">
              <w:rPr>
                <w:color w:val="000000" w:themeColor="text1"/>
                <w:szCs w:val="16"/>
              </w:rPr>
              <w:t xml:space="preserve"> progress, risks, issues, and dependencies</w:t>
            </w:r>
          </w:p>
          <w:p w14:paraId="083DA807" w14:textId="20365F68" w:rsidR="005A393D" w:rsidRPr="00FF5AB9" w:rsidRDefault="005408B2" w:rsidP="00BB45B9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000000" w:themeColor="text1"/>
                <w:szCs w:val="16"/>
              </w:rPr>
            </w:pPr>
            <w:r w:rsidRPr="00FF5AB9">
              <w:rPr>
                <w:color w:val="000000" w:themeColor="text1"/>
                <w:szCs w:val="16"/>
              </w:rPr>
              <w:t>Managing and tracking PnL and account finances</w:t>
            </w:r>
          </w:p>
          <w:p w14:paraId="29A76987" w14:textId="06305BC7" w:rsidR="005A393D" w:rsidRPr="00B6168F" w:rsidRDefault="005A393D" w:rsidP="005A393D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000000" w:themeColor="text1"/>
                <w:szCs w:val="16"/>
              </w:rPr>
            </w:pPr>
          </w:p>
        </w:tc>
      </w:tr>
      <w:tr w:rsidR="00B6168F" w:rsidRPr="00B6168F" w14:paraId="12B0DC90" w14:textId="77777777" w:rsidTr="004A4A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E52B5D3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7A812D3F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="00390FDE">
              <w:rPr>
                <w:color w:val="000000" w:themeColor="text1"/>
                <w:sz w:val="18"/>
                <w:szCs w:val="24"/>
              </w:rPr>
              <w:t xml:space="preserve">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313BB50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 for FeB-I BU, Bangalore</w:t>
            </w:r>
            <w:r w:rsidR="000538EE">
              <w:rPr>
                <w:color w:val="000000" w:themeColor="text1"/>
                <w:szCs w:val="16"/>
              </w:rPr>
              <w:t xml:space="preserve">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2581770C" w14:textId="77777777" w:rsidR="003978D3" w:rsidRDefault="003978D3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</w:p>
          <w:p w14:paraId="4C41D2C4" w14:textId="2FAD46CA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Expat assignment to setup Fidelity eBuisness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Team building and setup to deliver projects from offshore for 401k.com</w:t>
            </w:r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</w:tbl>
    <w:p w14:paraId="162563D8" w14:textId="3CC6B55D" w:rsidR="00A36986" w:rsidRPr="00B6168F" w:rsidRDefault="00A36986" w:rsidP="00C3365B">
      <w:pPr>
        <w:rPr>
          <w:color w:val="000000" w:themeColor="text1"/>
          <w:sz w:val="20"/>
          <w:szCs w:val="28"/>
        </w:rPr>
      </w:pPr>
    </w:p>
    <w:sectPr w:rsidR="00A36986" w:rsidRPr="00B6168F" w:rsidSect="00833945"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3858" w14:textId="77777777" w:rsidR="003B02FD" w:rsidRDefault="003B02FD" w:rsidP="0073009C">
      <w:pPr>
        <w:spacing w:line="240" w:lineRule="auto"/>
      </w:pPr>
      <w:r>
        <w:separator/>
      </w:r>
    </w:p>
  </w:endnote>
  <w:endnote w:type="continuationSeparator" w:id="0">
    <w:p w14:paraId="1F38D6A9" w14:textId="77777777" w:rsidR="003B02FD" w:rsidRDefault="003B02FD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73AC" w14:textId="77777777" w:rsidR="003B02FD" w:rsidRDefault="003B02FD" w:rsidP="0073009C">
      <w:pPr>
        <w:spacing w:line="240" w:lineRule="auto"/>
      </w:pPr>
      <w:r>
        <w:separator/>
      </w:r>
    </w:p>
  </w:footnote>
  <w:footnote w:type="continuationSeparator" w:id="0">
    <w:p w14:paraId="0DE4AD12" w14:textId="77777777" w:rsidR="003B02FD" w:rsidRDefault="003B02FD" w:rsidP="0073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130"/>
    <w:rsid w:val="00007291"/>
    <w:rsid w:val="0001310A"/>
    <w:rsid w:val="00013113"/>
    <w:rsid w:val="0001600B"/>
    <w:rsid w:val="00016680"/>
    <w:rsid w:val="0002166E"/>
    <w:rsid w:val="000249BE"/>
    <w:rsid w:val="000259F7"/>
    <w:rsid w:val="000320BC"/>
    <w:rsid w:val="000338D0"/>
    <w:rsid w:val="00041451"/>
    <w:rsid w:val="00043287"/>
    <w:rsid w:val="00053073"/>
    <w:rsid w:val="000538EE"/>
    <w:rsid w:val="00061EDD"/>
    <w:rsid w:val="00065825"/>
    <w:rsid w:val="00072DFB"/>
    <w:rsid w:val="00073337"/>
    <w:rsid w:val="00087D03"/>
    <w:rsid w:val="00097665"/>
    <w:rsid w:val="000B0F98"/>
    <w:rsid w:val="000C05AB"/>
    <w:rsid w:val="000C3BAA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355E"/>
    <w:rsid w:val="001A7986"/>
    <w:rsid w:val="001B21D3"/>
    <w:rsid w:val="001B3636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57F3D"/>
    <w:rsid w:val="00260BC3"/>
    <w:rsid w:val="00262ED5"/>
    <w:rsid w:val="002748A3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0FDE"/>
    <w:rsid w:val="003924D2"/>
    <w:rsid w:val="003944C3"/>
    <w:rsid w:val="00395F75"/>
    <w:rsid w:val="003978D3"/>
    <w:rsid w:val="003B02FD"/>
    <w:rsid w:val="003B65C8"/>
    <w:rsid w:val="003C1593"/>
    <w:rsid w:val="003C38D6"/>
    <w:rsid w:val="003C4FBD"/>
    <w:rsid w:val="003C5ABB"/>
    <w:rsid w:val="003C721E"/>
    <w:rsid w:val="003D267D"/>
    <w:rsid w:val="003E226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A4A2D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4D68"/>
    <w:rsid w:val="005257D1"/>
    <w:rsid w:val="005332C1"/>
    <w:rsid w:val="005408B2"/>
    <w:rsid w:val="00542754"/>
    <w:rsid w:val="005442AF"/>
    <w:rsid w:val="00555A86"/>
    <w:rsid w:val="00565DC8"/>
    <w:rsid w:val="00570C28"/>
    <w:rsid w:val="00574982"/>
    <w:rsid w:val="00584D5A"/>
    <w:rsid w:val="005936BB"/>
    <w:rsid w:val="00594132"/>
    <w:rsid w:val="00594C68"/>
    <w:rsid w:val="00597460"/>
    <w:rsid w:val="005A26EF"/>
    <w:rsid w:val="005A393D"/>
    <w:rsid w:val="005A7AA3"/>
    <w:rsid w:val="005C1024"/>
    <w:rsid w:val="005C5263"/>
    <w:rsid w:val="005D4488"/>
    <w:rsid w:val="005D5C13"/>
    <w:rsid w:val="005D6C07"/>
    <w:rsid w:val="005E01F5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23DF"/>
    <w:rsid w:val="00AC4976"/>
    <w:rsid w:val="00AC6064"/>
    <w:rsid w:val="00AD248A"/>
    <w:rsid w:val="00AD321A"/>
    <w:rsid w:val="00AE153D"/>
    <w:rsid w:val="00AE6B94"/>
    <w:rsid w:val="00B36195"/>
    <w:rsid w:val="00B47883"/>
    <w:rsid w:val="00B52A0D"/>
    <w:rsid w:val="00B57545"/>
    <w:rsid w:val="00B6168F"/>
    <w:rsid w:val="00B74081"/>
    <w:rsid w:val="00B82B5C"/>
    <w:rsid w:val="00B90A4C"/>
    <w:rsid w:val="00B944A9"/>
    <w:rsid w:val="00B97A34"/>
    <w:rsid w:val="00BA08C3"/>
    <w:rsid w:val="00BA4FC6"/>
    <w:rsid w:val="00BA78D0"/>
    <w:rsid w:val="00BB365A"/>
    <w:rsid w:val="00BB3E66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1623"/>
    <w:rsid w:val="00C73A05"/>
    <w:rsid w:val="00C7653B"/>
    <w:rsid w:val="00C80D10"/>
    <w:rsid w:val="00C859F8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2FFD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1FED"/>
    <w:rsid w:val="00EB5F36"/>
    <w:rsid w:val="00ED04D0"/>
    <w:rsid w:val="00ED49DF"/>
    <w:rsid w:val="00EF1632"/>
    <w:rsid w:val="00EF2957"/>
    <w:rsid w:val="00EF468B"/>
    <w:rsid w:val="00EF7993"/>
    <w:rsid w:val="00F15151"/>
    <w:rsid w:val="00F22AC5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2D74"/>
    <w:rsid w:val="00FB3C0C"/>
    <w:rsid w:val="00FB46BD"/>
    <w:rsid w:val="00FC09E8"/>
    <w:rsid w:val="00FD1E88"/>
    <w:rsid w:val="00FE0A68"/>
    <w:rsid w:val="00FE3495"/>
    <w:rsid w:val="00FE5E96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urohitPrave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C6316715DC44F0CA4C046E8A9672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85579-A36F-4DB8-9685-575178D416D3}"/>
      </w:docPartPr>
      <w:docPartBody>
        <w:p w:rsidR="008B4828" w:rsidRDefault="004256D4" w:rsidP="004256D4">
          <w:pPr>
            <w:pStyle w:val="7C6316715DC44F0CA4C046E8A9672DEA"/>
          </w:pPr>
          <w:r>
            <w:t>[Start Date]</w:t>
          </w:r>
        </w:p>
      </w:docPartBody>
    </w:docPart>
    <w:docPart>
      <w:docPartPr>
        <w:name w:val="2AA7C1B4D43640DD939E5F5148E58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6D8A3-2DE8-4AF2-8654-A512BC3F01F0}"/>
      </w:docPartPr>
      <w:docPartBody>
        <w:p w:rsidR="008B4828" w:rsidRDefault="004256D4" w:rsidP="004256D4">
          <w:pPr>
            <w:pStyle w:val="2AA7C1B4D43640DD939E5F5148E5879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854ED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47EDE"/>
    <w:rsid w:val="00390787"/>
    <w:rsid w:val="003A3483"/>
    <w:rsid w:val="003E752E"/>
    <w:rsid w:val="00411CBA"/>
    <w:rsid w:val="004256D4"/>
    <w:rsid w:val="004A6EFC"/>
    <w:rsid w:val="004D32C5"/>
    <w:rsid w:val="004D6B2C"/>
    <w:rsid w:val="00517A8C"/>
    <w:rsid w:val="00530BFA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B4828"/>
    <w:rsid w:val="008D1794"/>
    <w:rsid w:val="008E2748"/>
    <w:rsid w:val="008F0886"/>
    <w:rsid w:val="008F0B83"/>
    <w:rsid w:val="008F4596"/>
    <w:rsid w:val="00901271"/>
    <w:rsid w:val="00972410"/>
    <w:rsid w:val="009A6C61"/>
    <w:rsid w:val="009C4F96"/>
    <w:rsid w:val="00A93D6E"/>
    <w:rsid w:val="00AB5757"/>
    <w:rsid w:val="00B13EAD"/>
    <w:rsid w:val="00B33985"/>
    <w:rsid w:val="00B339C3"/>
    <w:rsid w:val="00B56239"/>
    <w:rsid w:val="00B950C4"/>
    <w:rsid w:val="00BA6B03"/>
    <w:rsid w:val="00BB4551"/>
    <w:rsid w:val="00BB6F95"/>
    <w:rsid w:val="00C66403"/>
    <w:rsid w:val="00C860C1"/>
    <w:rsid w:val="00CC588A"/>
    <w:rsid w:val="00D57341"/>
    <w:rsid w:val="00D85381"/>
    <w:rsid w:val="00DA6F3C"/>
    <w:rsid w:val="00DD57AD"/>
    <w:rsid w:val="00E00BF8"/>
    <w:rsid w:val="00E15211"/>
    <w:rsid w:val="00E430CD"/>
    <w:rsid w:val="00E447DA"/>
    <w:rsid w:val="00E80545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7C6316715DC44F0CA4C046E8A9672DEA">
    <w:name w:val="7C6316715DC44F0CA4C046E8A9672DEA"/>
    <w:rsid w:val="004256D4"/>
    <w:pPr>
      <w:spacing w:after="160" w:line="259" w:lineRule="auto"/>
    </w:pPr>
    <w:rPr>
      <w:lang w:val="en-IN" w:eastAsia="en-IN"/>
    </w:rPr>
  </w:style>
  <w:style w:type="paragraph" w:customStyle="1" w:styleId="2AA7C1B4D43640DD939E5F5148E58791">
    <w:name w:val="2AA7C1B4D43640DD939E5F5148E58791"/>
    <w:rsid w:val="004256D4"/>
    <w:pPr>
      <w:spacing w:after="160" w:line="259" w:lineRule="auto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BA6B03"/>
    <w:rPr>
      <w:color w:val="808080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1646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96</cp:revision>
  <cp:lastPrinted>2021-09-19T15:19:00Z</cp:lastPrinted>
  <dcterms:created xsi:type="dcterms:W3CDTF">2018-09-03T07:09:00Z</dcterms:created>
  <dcterms:modified xsi:type="dcterms:W3CDTF">2021-09-19T15:51:00Z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