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BE5F" w14:textId="390307CB" w:rsidR="002A4A94" w:rsidRDefault="002A4A94">
      <w:r>
        <w:t xml:space="preserve">What security level set to automatically when you set the </w:t>
      </w:r>
      <w:proofErr w:type="spellStart"/>
      <w:r>
        <w:t>nameif</w:t>
      </w:r>
      <w:proofErr w:type="spellEnd"/>
      <w:r>
        <w:t xml:space="preserve"> to inside</w:t>
      </w:r>
    </w:p>
    <w:p w14:paraId="1FCA0EFA" w14:textId="3033E055" w:rsidR="002A4A94" w:rsidRDefault="002A4A94">
      <w:r>
        <w:tab/>
        <w:t>100</w:t>
      </w:r>
    </w:p>
    <w:p w14:paraId="0376F22B" w14:textId="75C26DE8" w:rsidR="002A4A94" w:rsidRDefault="002A4A94">
      <w:r>
        <w:t xml:space="preserve">What able </w:t>
      </w:r>
      <w:proofErr w:type="spellStart"/>
      <w:r>
        <w:t>nameif</w:t>
      </w:r>
      <w:proofErr w:type="spellEnd"/>
      <w:r>
        <w:t xml:space="preserve"> outside? What is the security level?</w:t>
      </w:r>
    </w:p>
    <w:p w14:paraId="618A43A1" w14:textId="6BF9C15D" w:rsidR="002A4A94" w:rsidRDefault="002A4A94">
      <w:r>
        <w:tab/>
        <w:t>0</w:t>
      </w:r>
    </w:p>
    <w:p w14:paraId="77B0D59B" w14:textId="075406C4" w:rsidR="002A4A94" w:rsidRDefault="002A4A94">
      <w:r>
        <w:t xml:space="preserve">Describe default communication allowed by the Cisco ASA simply by defining the security levels. A quick web search should help here. Example search: “security levels communicate cisco </w:t>
      </w:r>
      <w:proofErr w:type="spellStart"/>
      <w:r>
        <w:t>asa</w:t>
      </w:r>
      <w:proofErr w:type="spellEnd"/>
      <w:r>
        <w:t>”</w:t>
      </w:r>
    </w:p>
    <w:p w14:paraId="5D83E2E4" w14:textId="7DB714F3" w:rsidR="002A4A94" w:rsidRDefault="002A4A94">
      <w:r>
        <w:tab/>
        <w:t>Higher security interface traffic to lower security interface is permitted</w:t>
      </w:r>
    </w:p>
    <w:p w14:paraId="1A4EED82" w14:textId="589D30C8" w:rsidR="002A4A94" w:rsidRDefault="002A4A94">
      <w:r>
        <w:tab/>
        <w:t>Lower to higher is denied</w:t>
      </w:r>
    </w:p>
    <w:p w14:paraId="47A0322F" w14:textId="50085D8D" w:rsidR="002A4A94" w:rsidRDefault="002A4A94">
      <w:r>
        <w:tab/>
        <w:t>Same security is blocked</w:t>
      </w:r>
    </w:p>
    <w:p w14:paraId="18B86986" w14:textId="79D32B98" w:rsidR="002A4A94" w:rsidRDefault="002A4A94">
      <w:r>
        <w:t xml:space="preserve">Why are pings not allowed when </w:t>
      </w:r>
      <w:proofErr w:type="spellStart"/>
      <w:r>
        <w:t>tcp</w:t>
      </w:r>
      <w:proofErr w:type="spellEnd"/>
      <w:r>
        <w:t xml:space="preserve"> is allowed as stateful traffic on your firewall</w:t>
      </w:r>
    </w:p>
    <w:p w14:paraId="57D31297" w14:textId="249D1F12" w:rsidR="00AF21C2" w:rsidRPr="00AF21C2" w:rsidRDefault="002A4A94" w:rsidP="008A0F67">
      <w:pPr>
        <w:ind w:left="720"/>
      </w:pPr>
      <w:r>
        <w:t xml:space="preserve">Pings use ICMP </w:t>
      </w:r>
      <w:r w:rsidRPr="002A4A94">
        <w:t>not TCP, so a specific rule is needed to permit them, as opposed to</w:t>
      </w:r>
      <w:r>
        <w:t xml:space="preserve"> </w:t>
      </w:r>
      <w:r w:rsidRPr="002A4A94">
        <w:t>stateful rules which automatically handle returning TCP traffic for established connections</w:t>
      </w:r>
      <w:r>
        <w:t>.</w:t>
      </w:r>
    </w:p>
    <w:sectPr w:rsidR="00AF21C2" w:rsidRPr="00AF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94"/>
    <w:rsid w:val="002A4A94"/>
    <w:rsid w:val="008A0F67"/>
    <w:rsid w:val="00AF21C2"/>
    <w:rsid w:val="00E7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3B63"/>
  <w15:chartTrackingRefBased/>
  <w15:docId w15:val="{886B9286-7867-4C3C-8729-B2D9BBE4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Adams</dc:creator>
  <cp:keywords/>
  <dc:description/>
  <cp:lastModifiedBy>Matt Adams</cp:lastModifiedBy>
  <cp:revision>1</cp:revision>
  <dcterms:created xsi:type="dcterms:W3CDTF">2025-10-01T18:20:00Z</dcterms:created>
  <dcterms:modified xsi:type="dcterms:W3CDTF">2025-10-01T19:27:00Z</dcterms:modified>
</cp:coreProperties>
</file>