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87B0" w14:textId="77777777" w:rsidR="008A0E78" w:rsidRPr="00AB4981" w:rsidRDefault="008A0E78" w:rsidP="008A0E78">
      <w:pPr>
        <w:pStyle w:val="Title"/>
      </w:pPr>
      <w:r>
        <w:t>PURPLE INVERSON SCRUM MEETING 2</w:t>
      </w:r>
    </w:p>
    <w:p w14:paraId="5DAE6A9D" w14:textId="77777777" w:rsidR="008A0E78" w:rsidRPr="00303AE1" w:rsidRDefault="008A0E78" w:rsidP="008A0E78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073CF6A9" w14:textId="7AC4D665" w:rsidR="008A0E78" w:rsidRPr="00AB4981" w:rsidRDefault="008A0E78" w:rsidP="008A0E78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>
        <w:t>30</w:t>
      </w:r>
      <w:r>
        <w:t xml:space="preserve"> March 2022</w:t>
      </w:r>
    </w:p>
    <w:p w14:paraId="48CF5AE8" w14:textId="02901C6C" w:rsidR="008A0E78" w:rsidRDefault="008A0E78" w:rsidP="008A0E78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>
        <w:t>1</w:t>
      </w:r>
      <w:r>
        <w:t>0</w:t>
      </w:r>
      <w:r>
        <w:t>:15</w:t>
      </w:r>
    </w:p>
    <w:p w14:paraId="55DF41E2" w14:textId="2DBF816F" w:rsidR="008A0E78" w:rsidRPr="00AB4981" w:rsidRDefault="008A0E78" w:rsidP="008A0E78">
      <w:pPr>
        <w:pStyle w:val="Details"/>
      </w:pPr>
      <w:r w:rsidRPr="00014B56">
        <w:rPr>
          <w:b/>
          <w:bCs/>
        </w:rPr>
        <w:t>Location</w:t>
      </w:r>
      <w:r>
        <w:t xml:space="preserve">: </w:t>
      </w:r>
      <w:r>
        <w:t>At campus</w:t>
      </w:r>
    </w:p>
    <w:p w14:paraId="70EF5F81" w14:textId="77777777" w:rsidR="008A0E78" w:rsidRPr="00CA6B4F" w:rsidRDefault="008A0E78" w:rsidP="008A0E78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22BF037FC3A24146B2D4422FCD61045E"/>
          </w:placeholder>
          <w:temporary/>
          <w:showingPlcHdr/>
          <w15:appearance w15:val="hidden"/>
        </w:sdtPr>
        <w:sdtContent>
          <w:r w:rsidRPr="00AB4981">
            <w:t>In Attendance</w:t>
          </w:r>
        </w:sdtContent>
      </w:sdt>
    </w:p>
    <w:p w14:paraId="2A2FC0FD" w14:textId="77777777" w:rsidR="008A0E78" w:rsidRPr="00CA6B4F" w:rsidRDefault="008A0E78" w:rsidP="008A0E78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</w:p>
    <w:p w14:paraId="050B7DC2" w14:textId="77777777" w:rsidR="008A0E78" w:rsidRDefault="008A0E78" w:rsidP="008A0E78">
      <w:pPr>
        <w:pStyle w:val="Heading1"/>
      </w:pPr>
      <w:r>
        <w:t>Meeting Agenda</w:t>
      </w:r>
    </w:p>
    <w:p w14:paraId="24E438C5" w14:textId="77777777" w:rsidR="008A0E78" w:rsidRDefault="008A0E78" w:rsidP="008A0E78">
      <w:pPr>
        <w:pStyle w:val="ListParagraph"/>
        <w:numPr>
          <w:ilvl w:val="0"/>
          <w:numId w:val="4"/>
        </w:numPr>
      </w:pPr>
      <w:r>
        <w:t>What to do</w:t>
      </w:r>
    </w:p>
    <w:p w14:paraId="6262A75E" w14:textId="77777777" w:rsidR="008A0E78" w:rsidRDefault="008A0E78" w:rsidP="008A0E78">
      <w:pPr>
        <w:pStyle w:val="ListParagraph"/>
        <w:numPr>
          <w:ilvl w:val="1"/>
          <w:numId w:val="4"/>
        </w:numPr>
      </w:pPr>
      <w:r>
        <w:t>Download and play around with flutter</w:t>
      </w:r>
    </w:p>
    <w:p w14:paraId="7DBBBE20" w14:textId="06E53AF2" w:rsidR="008A0E78" w:rsidRDefault="008A0E78" w:rsidP="008A0E78">
      <w:pPr>
        <w:pStyle w:val="ListParagraph"/>
        <w:numPr>
          <w:ilvl w:val="1"/>
          <w:numId w:val="4"/>
        </w:numPr>
      </w:pPr>
      <w:r>
        <w:t>Daily scrums</w:t>
      </w:r>
      <w:r>
        <w:t>, counts 25% to sprint 1 mark</w:t>
      </w:r>
    </w:p>
    <w:p w14:paraId="2679D0EE" w14:textId="77777777" w:rsidR="008A0E78" w:rsidRDefault="008A0E78" w:rsidP="008A0E78">
      <w:pPr>
        <w:pStyle w:val="ListParagraph"/>
        <w:numPr>
          <w:ilvl w:val="1"/>
          <w:numId w:val="4"/>
        </w:numPr>
      </w:pPr>
      <w:r>
        <w:t>Technical requirements and tasks (finish)</w:t>
      </w:r>
    </w:p>
    <w:p w14:paraId="2A510551" w14:textId="77777777" w:rsidR="008A0E78" w:rsidRDefault="008A0E78" w:rsidP="008A0E78">
      <w:pPr>
        <w:pStyle w:val="ListParagraph"/>
        <w:numPr>
          <w:ilvl w:val="1"/>
          <w:numId w:val="4"/>
        </w:numPr>
      </w:pPr>
      <w:r>
        <w:t xml:space="preserve">Continuous integrations </w:t>
      </w:r>
    </w:p>
    <w:p w14:paraId="0145B984" w14:textId="77777777" w:rsidR="008A0E78" w:rsidRDefault="008A0E78" w:rsidP="008A0E78">
      <w:pPr>
        <w:pStyle w:val="ListParagraph"/>
        <w:numPr>
          <w:ilvl w:val="1"/>
          <w:numId w:val="4"/>
        </w:numPr>
      </w:pPr>
      <w:proofErr w:type="spellStart"/>
      <w:r>
        <w:t>Codevec</w:t>
      </w:r>
      <w:proofErr w:type="spellEnd"/>
      <w:r>
        <w:t xml:space="preserve"> </w:t>
      </w:r>
    </w:p>
    <w:p w14:paraId="6AEA9C32" w14:textId="77777777" w:rsidR="008A0E78" w:rsidRDefault="008A0E78" w:rsidP="008A0E78">
      <w:pPr>
        <w:pStyle w:val="ListParagraph"/>
        <w:numPr>
          <w:ilvl w:val="1"/>
          <w:numId w:val="4"/>
        </w:numPr>
      </w:pPr>
      <w:proofErr w:type="spellStart"/>
      <w:r>
        <w:t>Jango</w:t>
      </w:r>
      <w:proofErr w:type="spellEnd"/>
      <w:r>
        <w:t xml:space="preserve"> </w:t>
      </w:r>
    </w:p>
    <w:p w14:paraId="4577208D" w14:textId="77777777" w:rsidR="008A0E78" w:rsidRDefault="008A0E78" w:rsidP="008A0E78">
      <w:pPr>
        <w:pStyle w:val="ListParagraph"/>
        <w:numPr>
          <w:ilvl w:val="1"/>
          <w:numId w:val="4"/>
        </w:numPr>
      </w:pPr>
      <w:r>
        <w:t>AWS (Apache Server)</w:t>
      </w:r>
    </w:p>
    <w:p w14:paraId="0628A64E" w14:textId="77777777" w:rsidR="008A0E78" w:rsidRDefault="008A0E78" w:rsidP="008A0E78">
      <w:pPr>
        <w:pStyle w:val="ListParagraph"/>
        <w:numPr>
          <w:ilvl w:val="1"/>
          <w:numId w:val="4"/>
        </w:numPr>
      </w:pPr>
      <w:r>
        <w:t>RESTful Architecture (Need to choose)</w:t>
      </w:r>
    </w:p>
    <w:p w14:paraId="6080B315" w14:textId="08C19385" w:rsidR="008A0E78" w:rsidRDefault="008A0E78" w:rsidP="00CA7ADF"/>
    <w:p w14:paraId="05450E91" w14:textId="454C7B76" w:rsidR="00CA7ADF" w:rsidRPr="00CA6B4F" w:rsidRDefault="00CA7ADF" w:rsidP="00CA7ADF">
      <w:sdt>
        <w:sdtPr>
          <w:alias w:val="Next meeting:"/>
          <w:tag w:val="Next meeting:"/>
          <w:id w:val="-1524860034"/>
          <w:placeholder>
            <w:docPart w:val="4E88DB938CC0495A8ADD5808F8069E0A"/>
          </w:placeholder>
          <w:temporary/>
          <w:showingPlcHdr/>
          <w15:appearance w15:val="hidden"/>
        </w:sdtPr>
        <w:sdtContent>
          <w:r w:rsidRPr="00CA7ADF"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44632809" w14:textId="53B1BEBA" w:rsidR="008A0E78" w:rsidRPr="00CA6B4F" w:rsidRDefault="008A0E78" w:rsidP="008A0E78">
      <w:pPr>
        <w:rPr>
          <w:color w:val="000000" w:themeColor="text1"/>
        </w:rPr>
      </w:pPr>
      <w:r>
        <w:rPr>
          <w:color w:val="000000" w:themeColor="text1"/>
        </w:rPr>
        <w:t>1 April</w:t>
      </w:r>
      <w:r>
        <w:rPr>
          <w:color w:val="000000" w:themeColor="text1"/>
        </w:rPr>
        <w:t xml:space="preserve"> 2022 | 1</w:t>
      </w:r>
      <w:r>
        <w:rPr>
          <w:color w:val="000000" w:themeColor="text1"/>
        </w:rPr>
        <w:t>3:15</w:t>
      </w:r>
    </w:p>
    <w:p w14:paraId="22E9858B" w14:textId="698692D9" w:rsidR="00CA6B4F" w:rsidRPr="008A0E78" w:rsidRDefault="00CA6B4F" w:rsidP="008A0E78"/>
    <w:sectPr w:rsidR="00CA6B4F" w:rsidRPr="008A0E78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413A" w14:textId="77777777" w:rsidR="00B70E58" w:rsidRDefault="00B70E58">
      <w:pPr>
        <w:spacing w:after="0" w:line="240" w:lineRule="auto"/>
      </w:pPr>
      <w:r>
        <w:separator/>
      </w:r>
    </w:p>
  </w:endnote>
  <w:endnote w:type="continuationSeparator" w:id="0">
    <w:p w14:paraId="3FECD5EB" w14:textId="77777777" w:rsidR="00B70E58" w:rsidRDefault="00B7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3F7F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7C76" w14:textId="77777777" w:rsidR="00B70E58" w:rsidRDefault="00B70E58">
      <w:pPr>
        <w:spacing w:after="0" w:line="240" w:lineRule="auto"/>
      </w:pPr>
      <w:r>
        <w:separator/>
      </w:r>
    </w:p>
  </w:footnote>
  <w:footnote w:type="continuationSeparator" w:id="0">
    <w:p w14:paraId="022C5950" w14:textId="77777777" w:rsidR="00B70E58" w:rsidRDefault="00B7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E9D2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D8819C" wp14:editId="66F106F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065B1AB7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7586AF9"/>
    <w:multiLevelType w:val="hybridMultilevel"/>
    <w:tmpl w:val="DAA2F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78"/>
    <w:rsid w:val="0001495E"/>
    <w:rsid w:val="0001626D"/>
    <w:rsid w:val="00035454"/>
    <w:rsid w:val="002E0B9C"/>
    <w:rsid w:val="002E6287"/>
    <w:rsid w:val="002E628A"/>
    <w:rsid w:val="00303AE1"/>
    <w:rsid w:val="003949BD"/>
    <w:rsid w:val="004A441F"/>
    <w:rsid w:val="004D61A7"/>
    <w:rsid w:val="00524B92"/>
    <w:rsid w:val="00560F76"/>
    <w:rsid w:val="00591FFE"/>
    <w:rsid w:val="006B7784"/>
    <w:rsid w:val="006F16F0"/>
    <w:rsid w:val="007520BE"/>
    <w:rsid w:val="00761CCB"/>
    <w:rsid w:val="008A0E78"/>
    <w:rsid w:val="00A448C1"/>
    <w:rsid w:val="00AA7AA0"/>
    <w:rsid w:val="00AB4981"/>
    <w:rsid w:val="00AD20E5"/>
    <w:rsid w:val="00B43495"/>
    <w:rsid w:val="00B70211"/>
    <w:rsid w:val="00B70E58"/>
    <w:rsid w:val="00CA6B4F"/>
    <w:rsid w:val="00CA7ADF"/>
    <w:rsid w:val="00D2721F"/>
    <w:rsid w:val="00DA4A43"/>
    <w:rsid w:val="00DA5BE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F4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A0E78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A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BF037FC3A24146B2D4422FCD61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E55E4-1323-4E14-8B9D-72ED3E6D4E83}"/>
      </w:docPartPr>
      <w:docPartBody>
        <w:p w:rsidR="00000000" w:rsidRDefault="00136663" w:rsidP="00136663">
          <w:pPr>
            <w:pStyle w:val="22BF037FC3A24146B2D4422FCD61045E"/>
          </w:pPr>
          <w:r w:rsidRPr="00AB4981">
            <w:t>In Attendance</w:t>
          </w:r>
        </w:p>
      </w:docPartBody>
    </w:docPart>
    <w:docPart>
      <w:docPartPr>
        <w:name w:val="4E88DB938CC0495A8ADD5808F8069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B9FA-1E09-4213-9F18-F0D49613EC91}"/>
      </w:docPartPr>
      <w:docPartBody>
        <w:p w:rsidR="00000000" w:rsidRDefault="00136663" w:rsidP="00136663">
          <w:pPr>
            <w:pStyle w:val="4E88DB938CC0495A8ADD5808F8069E0A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63"/>
    <w:rsid w:val="00136663"/>
    <w:rsid w:val="00D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AF78493106954E54B440CCB5995DA749">
    <w:name w:val="AF78493106954E54B440CCB5995DA749"/>
  </w:style>
  <w:style w:type="paragraph" w:customStyle="1" w:styleId="0381F107BF114BB1B72B93E776084DDB">
    <w:name w:val="0381F107BF114BB1B72B93E776084DDB"/>
  </w:style>
  <w:style w:type="paragraph" w:customStyle="1" w:styleId="FAC53D7D3BE34F339A06FFEF46999A23">
    <w:name w:val="FAC53D7D3BE34F339A06FFEF46999A23"/>
  </w:style>
  <w:style w:type="paragraph" w:customStyle="1" w:styleId="55DFA08932454F929FAA8A247691F810">
    <w:name w:val="55DFA08932454F929FAA8A247691F810"/>
  </w:style>
  <w:style w:type="paragraph" w:customStyle="1" w:styleId="CA88D8C17E874ABDBF3AC7552142810F">
    <w:name w:val="CA88D8C17E874ABDBF3AC7552142810F"/>
  </w:style>
  <w:style w:type="paragraph" w:customStyle="1" w:styleId="B81AF6FBB7284A5495E595948D972938">
    <w:name w:val="B81AF6FBB7284A5495E595948D972938"/>
  </w:style>
  <w:style w:type="paragraph" w:customStyle="1" w:styleId="637CFA868C074031BA0DCFEF2D1F232C">
    <w:name w:val="637CFA868C074031BA0DCFEF2D1F232C"/>
  </w:style>
  <w:style w:type="paragraph" w:customStyle="1" w:styleId="80B3FD9E27E546999C64D85F79796E01">
    <w:name w:val="80B3FD9E27E546999C64D85F79796E01"/>
  </w:style>
  <w:style w:type="paragraph" w:customStyle="1" w:styleId="BC353CA2CA9F47CF990B8F3094E9EA9B">
    <w:name w:val="BC353CA2CA9F47CF990B8F3094E9EA9B"/>
  </w:style>
  <w:style w:type="paragraph" w:customStyle="1" w:styleId="85AD713947E64F2AB5B7FCA33A5EAD88">
    <w:name w:val="85AD713947E64F2AB5B7FCA33A5EAD88"/>
  </w:style>
  <w:style w:type="paragraph" w:customStyle="1" w:styleId="997C3B1DDB1B46DD817F49776D52692A">
    <w:name w:val="997C3B1DDB1B46DD817F49776D52692A"/>
  </w:style>
  <w:style w:type="paragraph" w:customStyle="1" w:styleId="A165F1AF425C4BAD93174C3FE0E7CFD3">
    <w:name w:val="A165F1AF425C4BAD93174C3FE0E7CFD3"/>
  </w:style>
  <w:style w:type="paragraph" w:customStyle="1" w:styleId="1C5B1D4420E84DF48898D1F55E0AB4B7">
    <w:name w:val="1C5B1D4420E84DF48898D1F55E0AB4B7"/>
  </w:style>
  <w:style w:type="paragraph" w:customStyle="1" w:styleId="CF53A139C7E644F2B0A55D4DDBC8E6FF">
    <w:name w:val="CF53A139C7E644F2B0A55D4DDBC8E6FF"/>
  </w:style>
  <w:style w:type="paragraph" w:customStyle="1" w:styleId="815E798EF9424B82B54BE0646153CBA4">
    <w:name w:val="815E798EF9424B82B54BE0646153CBA4"/>
  </w:style>
  <w:style w:type="paragraph" w:customStyle="1" w:styleId="13E02862513B40A4958CABDB14C42A49">
    <w:name w:val="13E02862513B40A4958CABDB14C42A49"/>
  </w:style>
  <w:style w:type="paragraph" w:customStyle="1" w:styleId="96BE2C8404004CB9B0C721DBC06AA308">
    <w:name w:val="96BE2C8404004CB9B0C721DBC06AA308"/>
  </w:style>
  <w:style w:type="paragraph" w:customStyle="1" w:styleId="B9783438B4AF4AF79C64C3BBA2F5A7EE">
    <w:name w:val="B9783438B4AF4AF79C64C3BBA2F5A7EE"/>
  </w:style>
  <w:style w:type="paragraph" w:customStyle="1" w:styleId="73B1B3862EAF4D6196EA1F8E2ED2011F">
    <w:name w:val="73B1B3862EAF4D6196EA1F8E2ED2011F"/>
  </w:style>
  <w:style w:type="paragraph" w:customStyle="1" w:styleId="3F19EB989DFA46E299A7B7F9D3F868D2">
    <w:name w:val="3F19EB989DFA46E299A7B7F9D3F868D2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558182B86934B9CA19C0AD4A9E0B1E9">
    <w:name w:val="2558182B86934B9CA19C0AD4A9E0B1E9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237B232AD8E24F2CBE2CF38D3D6753DE">
    <w:name w:val="237B232AD8E24F2CBE2CF38D3D6753DE"/>
  </w:style>
  <w:style w:type="paragraph" w:customStyle="1" w:styleId="CF9B3761AFCC483B944A918B6DD973C6">
    <w:name w:val="CF9B3761AFCC483B944A918B6DD973C6"/>
  </w:style>
  <w:style w:type="paragraph" w:customStyle="1" w:styleId="75EE9036C1784721A3E15F743A60B3C2">
    <w:name w:val="75EE9036C1784721A3E15F743A60B3C2"/>
  </w:style>
  <w:style w:type="paragraph" w:customStyle="1" w:styleId="465DB2B0FB3148F898AA1B64F57BD8A2">
    <w:name w:val="465DB2B0FB3148F898AA1B64F57BD8A2"/>
  </w:style>
  <w:style w:type="paragraph" w:customStyle="1" w:styleId="3FB7BC6144FE4DE6A6BB7435C0C3F963">
    <w:name w:val="3FB7BC6144FE4DE6A6BB7435C0C3F963"/>
  </w:style>
  <w:style w:type="paragraph" w:customStyle="1" w:styleId="CA319CAB583F4D68BCCAD8E0C2FEFB46">
    <w:name w:val="CA319CAB583F4D68BCCAD8E0C2FEFB46"/>
  </w:style>
  <w:style w:type="paragraph" w:customStyle="1" w:styleId="2E2773F75BD74A39A3ECFF42F0EF9790">
    <w:name w:val="2E2773F75BD74A39A3ECFF42F0EF9790"/>
  </w:style>
  <w:style w:type="paragraph" w:customStyle="1" w:styleId="22BF037FC3A24146B2D4422FCD61045E">
    <w:name w:val="22BF037FC3A24146B2D4422FCD61045E"/>
    <w:rsid w:val="00136663"/>
  </w:style>
  <w:style w:type="paragraph" w:customStyle="1" w:styleId="08E0FBD943604C118D349650BF231D1E">
    <w:name w:val="08E0FBD943604C118D349650BF231D1E"/>
    <w:rsid w:val="00136663"/>
  </w:style>
  <w:style w:type="paragraph" w:customStyle="1" w:styleId="4E88DB938CC0495A8ADD5808F8069E0A">
    <w:name w:val="4E88DB938CC0495A8ADD5808F8069E0A"/>
    <w:rsid w:val="00136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2022-03-31T08:44:00Z</dcterms:created>
  <dcterms:modified xsi:type="dcterms:W3CDTF">2022-03-31T08:47:00Z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