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rHeight w:val="1837.34212239583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el término de la fase 1 del proyecto se desarrollaron la mayoría de documentos por parte del grupo de trabajo respetando los tiempos reflejados y para que no afecte a los tiempos presupuestados para más adelante entrando el la fase de desarrollo dejando el respaldo correspondiente en el repositorio para su respectiva visualización por parte de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Contar con un buen desarrollo de requerimientos y respetar tiempos para no contar con atrasos en el planning.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Ágil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tomarán las evidencias de desarrollo y se subirán al repositorio de Github perteneciente al proyecto, con su respectiva documentación si es necesario y asignado el proceso de completado o avanzado en el Planning.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hará de manera que se respeten los tiempos designados para no sufrir atrasos en el planning pero en caso de será puesto a monitoreo en el planning y se procederá a una reasignación si es pertinente hacerlo para terminarlo lo antes posible y disminuir el atraso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536.143066406251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principales competencias que se necesitan y encontramos en el desarrollo del proyecto fueron en el desarrollo de páginas web, bases de datos y en la toma de requerimientos en base a los que el cliente quería para el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del proyecto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UI/UX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Funcionalidades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Principalmente para el desarrollo se necesitará desarrollar a través de Visual Studio Code, MySQL y las licencias necesarias como el dominio y los servidores para el levantamiento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irá actualizando en base a cada reunión/sprint que serían aproximadamente 2 semanas.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optar por la metodología Scrum el Scrum Master asignará las tareas basadas en cómo está desarrollándose el proyecto.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Responsables de todo el desarrollo del proyecto: </w:t>
            </w:r>
            <w:r w:rsidDel="00000000" w:rsidR="00000000" w:rsidRPr="00000000">
              <w:rPr>
                <w:i w:val="1"/>
                <w:color w:val="434343"/>
                <w:sz w:val="18"/>
                <w:szCs w:val="18"/>
                <w:rtl w:val="0"/>
              </w:rPr>
              <w:t xml:space="preserve">Miguel Donoso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rtl w:val="0"/>
              </w:rPr>
              <w:t xml:space="preserve">Diego Canales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comunicación del cliente o retrasos no previstos en el desarrollo de requer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“Adjuntado al final del documento”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algunos casos se vio necesario en reorganizar los tiempos de desarrollo pero no se vio afectado la fecha final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los atrasos se tomaron como primera medida una reunión corta de emergencia para poder conversar sobre el problema que se produjo que terminó en el atraso y para hablar en la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reunión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 cómo mitigar y minimizar el impacto a las demás fechas de entrega en base a lo ya impuesto en el planning.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eliminaron varios ajustes y funcionalidades pensadas para la pagina ya que después de hablar del tema con el profesor de hacer unos documentos de forma totalmente digital y automatizadas se llegó a la conclusión que era inviable esa funcionalidad ya que se necesitaba si o si de una persona que pueda ver físicamente viendo y respaldando lo que se requería.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estar atrasados nos organizamos en la próxima reunión pactada con el grupo de trabajo para enfocarse en la tarea que no haya sido iniciada o está desarrollando para no atrasar más de lo debido el proyecto y que tenga un impacto mínimo en los tiempos de desarrollo estipulados en el planning para que las otras tareas ya planificadas no se vean afectadas por los atrasos.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49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f5Iab5m7RLWaxp0x3y/LdOnYg==">CgMxLjAyCGguZ2pkZ3hzOAByITFBc2NHS2NyeWZneEZ5T1Awc1JzR1kzQWFZYXVyTzkzaQ==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