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0B43" w14:textId="615BFFB7" w:rsidR="00B345CF" w:rsidRDefault="00C60C30" w:rsidP="00FC5F12">
      <w:pPr>
        <w:pStyle w:val="Heading1"/>
        <w:spacing w:line="480" w:lineRule="auto"/>
        <w:jc w:val="center"/>
      </w:pPr>
      <w:r>
        <w:t xml:space="preserve">Lab </w:t>
      </w:r>
      <w:r w:rsidR="00A00625">
        <w:t>1</w:t>
      </w:r>
      <w:r w:rsidR="00402C1F">
        <w:t>8</w:t>
      </w:r>
      <w:r w:rsidR="00A00625">
        <w:t xml:space="preserve"> </w:t>
      </w:r>
      <w:r>
        <w:t>Report</w:t>
      </w:r>
      <w:r w:rsidR="00825B3A">
        <w:t xml:space="preserve">: Measuring a board’s </w:t>
      </w:r>
      <w:proofErr w:type="gramStart"/>
      <w:r w:rsidR="00825B3A">
        <w:t>current</w:t>
      </w:r>
      <w:proofErr w:type="gramEnd"/>
    </w:p>
    <w:p w14:paraId="05E7E612" w14:textId="4FBEDDCA" w:rsidR="00994B79" w:rsidRPr="00130CFA" w:rsidRDefault="0062294B" w:rsidP="00825B3A">
      <w:pPr>
        <w:spacing w:line="360" w:lineRule="auto"/>
        <w:rPr>
          <w:rFonts w:ascii="Arial" w:eastAsiaTheme="minorEastAsia" w:hAnsi="Arial" w:cs="Arial"/>
          <w:noProof/>
          <w:sz w:val="24"/>
          <w:szCs w:val="24"/>
        </w:rPr>
      </w:pPr>
      <w:r>
        <w:rPr>
          <w:noProof/>
        </w:rPr>
        <w:drawing>
          <wp:anchor distT="0" distB="0" distL="114300" distR="114300" simplePos="0" relativeHeight="251662336" behindDoc="0" locked="0" layoutInCell="1" allowOverlap="1" wp14:anchorId="095EC67B" wp14:editId="10CB8766">
            <wp:simplePos x="0" y="0"/>
            <wp:positionH relativeFrom="page">
              <wp:align>left</wp:align>
            </wp:positionH>
            <wp:positionV relativeFrom="paragraph">
              <wp:posOffset>1003300</wp:posOffset>
            </wp:positionV>
            <wp:extent cx="3982085" cy="2066925"/>
            <wp:effectExtent l="0" t="0" r="0" b="0"/>
            <wp:wrapSquare wrapText="bothSides"/>
            <wp:docPr id="158374211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42116" name="Picture 1" descr="A diagram of a circu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94620" cy="2073359"/>
                    </a:xfrm>
                    <a:prstGeom prst="rect">
                      <a:avLst/>
                    </a:prstGeom>
                  </pic:spPr>
                </pic:pic>
              </a:graphicData>
            </a:graphic>
            <wp14:sizeRelH relativeFrom="margin">
              <wp14:pctWidth>0</wp14:pctWidth>
            </wp14:sizeRelH>
            <wp14:sizeRelV relativeFrom="margin">
              <wp14:pctHeight>0</wp14:pctHeight>
            </wp14:sizeRelV>
          </wp:anchor>
        </w:drawing>
      </w:r>
      <w:r w:rsidR="00FF67ED">
        <w:rPr>
          <w:rFonts w:ascii="Arial" w:eastAsiaTheme="minorEastAsia" w:hAnsi="Arial" w:cs="Arial"/>
          <w:noProof/>
          <w:sz w:val="24"/>
          <w:szCs w:val="24"/>
        </w:rPr>
        <w:drawing>
          <wp:anchor distT="0" distB="0" distL="114300" distR="114300" simplePos="0" relativeHeight="251659264" behindDoc="0" locked="0" layoutInCell="1" allowOverlap="1" wp14:anchorId="0D94A282" wp14:editId="5291EBDF">
            <wp:simplePos x="0" y="0"/>
            <wp:positionH relativeFrom="page">
              <wp:align>right</wp:align>
            </wp:positionH>
            <wp:positionV relativeFrom="paragraph">
              <wp:posOffset>993775</wp:posOffset>
            </wp:positionV>
            <wp:extent cx="3761212" cy="2819400"/>
            <wp:effectExtent l="0" t="0" r="0" b="0"/>
            <wp:wrapSquare wrapText="bothSides"/>
            <wp:docPr id="190551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61212" cy="2819400"/>
                    </a:xfrm>
                    <a:prstGeom prst="rect">
                      <a:avLst/>
                    </a:prstGeom>
                    <a:noFill/>
                    <a:ln>
                      <a:noFill/>
                    </a:ln>
                  </pic:spPr>
                </pic:pic>
              </a:graphicData>
            </a:graphic>
          </wp:anchor>
        </w:drawing>
      </w:r>
      <w:r w:rsidR="00497F90">
        <w:rPr>
          <w:rFonts w:ascii="Arial" w:hAnsi="Arial" w:cs="Arial"/>
          <w:noProof/>
          <w:sz w:val="24"/>
          <w:szCs w:val="24"/>
        </w:rPr>
        <w:tab/>
      </w:r>
      <w:r w:rsidR="00994B79">
        <w:rPr>
          <w:rFonts w:ascii="Arial" w:eastAsiaTheme="minorEastAsia" w:hAnsi="Arial" w:cs="Arial"/>
          <w:noProof/>
          <w:sz w:val="24"/>
          <w:szCs w:val="24"/>
        </w:rPr>
        <w:t xml:space="preserve"> </w:t>
      </w:r>
      <w:r w:rsidR="00825B3A">
        <w:rPr>
          <w:rFonts w:ascii="Arial" w:eastAsiaTheme="minorEastAsia" w:hAnsi="Arial" w:cs="Arial"/>
          <w:noProof/>
          <w:sz w:val="24"/>
          <w:szCs w:val="24"/>
        </w:rPr>
        <w:t xml:space="preserve">In this lab, I learned how to measure the current a board pulls, both at steady state and when the board initially receives power. </w:t>
      </w:r>
      <w:r w:rsidR="00DD3364">
        <w:rPr>
          <w:rFonts w:ascii="Arial" w:eastAsiaTheme="minorEastAsia" w:hAnsi="Arial" w:cs="Arial"/>
          <w:noProof/>
          <w:sz w:val="24"/>
          <w:szCs w:val="24"/>
        </w:rPr>
        <w:t xml:space="preserve">To do this I used 2 single-ended scope probes </w:t>
      </w:r>
      <w:r w:rsidR="00BB1C9D">
        <w:rPr>
          <w:rFonts w:ascii="Arial" w:eastAsiaTheme="minorEastAsia" w:hAnsi="Arial" w:cs="Arial"/>
          <w:noProof/>
          <w:sz w:val="24"/>
          <w:szCs w:val="24"/>
        </w:rPr>
        <w:t xml:space="preserve">with </w:t>
      </w:r>
      <w:r w:rsidR="00DD3364">
        <w:rPr>
          <w:rFonts w:ascii="Arial" w:eastAsiaTheme="minorEastAsia" w:hAnsi="Arial" w:cs="Arial"/>
          <w:noProof/>
          <w:sz w:val="24"/>
          <w:szCs w:val="24"/>
        </w:rPr>
        <w:t>a current sense resistor</w:t>
      </w:r>
      <w:r w:rsidR="00BB1C9D">
        <w:rPr>
          <w:rFonts w:ascii="Arial" w:eastAsiaTheme="minorEastAsia" w:hAnsi="Arial" w:cs="Arial"/>
          <w:noProof/>
          <w:sz w:val="24"/>
          <w:szCs w:val="24"/>
        </w:rPr>
        <w:t xml:space="preserve"> and made a simple 555 timer circuit to draw current from my power source. The s</w:t>
      </w:r>
      <w:r w:rsidR="007A35CE">
        <w:rPr>
          <w:rFonts w:ascii="Arial" w:eastAsiaTheme="minorEastAsia" w:hAnsi="Arial" w:cs="Arial"/>
          <w:noProof/>
          <w:sz w:val="24"/>
          <w:szCs w:val="24"/>
        </w:rPr>
        <w:t xml:space="preserve">chematic and picture of circuit are included below. </w:t>
      </w:r>
    </w:p>
    <w:p w14:paraId="130C6549" w14:textId="305CFA98" w:rsidR="00130CFA" w:rsidRDefault="00EA6849" w:rsidP="005647A3">
      <w:pPr>
        <w:spacing w:line="360" w:lineRule="auto"/>
        <w:rPr>
          <w:rFonts w:ascii="Arial" w:eastAsiaTheme="minorEastAsia" w:hAnsi="Arial" w:cs="Arial"/>
          <w:noProof/>
          <w:sz w:val="24"/>
          <w:szCs w:val="24"/>
        </w:rPr>
      </w:pPr>
      <w:r>
        <w:rPr>
          <w:noProof/>
        </w:rPr>
        <w:drawing>
          <wp:anchor distT="0" distB="0" distL="114300" distR="114300" simplePos="0" relativeHeight="251660288" behindDoc="0" locked="0" layoutInCell="1" allowOverlap="1" wp14:anchorId="159AC8E1" wp14:editId="71200BB9">
            <wp:simplePos x="0" y="0"/>
            <wp:positionH relativeFrom="page">
              <wp:align>right</wp:align>
            </wp:positionH>
            <wp:positionV relativeFrom="paragraph">
              <wp:posOffset>2688589</wp:posOffset>
            </wp:positionV>
            <wp:extent cx="3326008" cy="2066925"/>
            <wp:effectExtent l="0" t="0" r="8255" b="0"/>
            <wp:wrapSquare wrapText="bothSides"/>
            <wp:docPr id="208511836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8368" name="Picture 1" descr="A diagram of a circu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26008" cy="2066925"/>
                    </a:xfrm>
                    <a:prstGeom prst="rect">
                      <a:avLst/>
                    </a:prstGeom>
                  </pic:spPr>
                </pic:pic>
              </a:graphicData>
            </a:graphic>
            <wp14:sizeRelH relativeFrom="margin">
              <wp14:pctWidth>0</wp14:pctWidth>
            </wp14:sizeRelH>
            <wp14:sizeRelV relativeFrom="margin">
              <wp14:pctHeight>0</wp14:pctHeight>
            </wp14:sizeRelV>
          </wp:anchor>
        </w:drawing>
      </w:r>
      <w:r w:rsidR="00FF67ED">
        <w:rPr>
          <w:rFonts w:ascii="Arial" w:eastAsiaTheme="minorEastAsia" w:hAnsi="Arial" w:cs="Arial"/>
          <w:noProof/>
          <w:sz w:val="24"/>
          <w:szCs w:val="24"/>
        </w:rPr>
        <w:tab/>
      </w:r>
      <w:r w:rsidR="007906F7">
        <w:rPr>
          <w:rFonts w:ascii="Arial" w:eastAsiaTheme="minorEastAsia" w:hAnsi="Arial" w:cs="Arial"/>
          <w:noProof/>
          <w:sz w:val="24"/>
          <w:szCs w:val="24"/>
        </w:rPr>
        <w:t xml:space="preserve">To measure the power rail current, </w:t>
      </w:r>
      <w:r w:rsidR="00FF5D08">
        <w:rPr>
          <w:rFonts w:ascii="Arial" w:eastAsiaTheme="minorEastAsia" w:hAnsi="Arial" w:cs="Arial"/>
          <w:noProof/>
          <w:sz w:val="24"/>
          <w:szCs w:val="24"/>
        </w:rPr>
        <w:t xml:space="preserve">you simply divide the voltage drop across the current sense resistor by the voltage of that resistor. To find the voltage drop across the resistor, </w:t>
      </w:r>
      <w:r w:rsidR="007906F7">
        <w:rPr>
          <w:rFonts w:ascii="Arial" w:eastAsiaTheme="minorEastAsia" w:hAnsi="Arial" w:cs="Arial"/>
          <w:noProof/>
          <w:sz w:val="24"/>
          <w:szCs w:val="24"/>
        </w:rPr>
        <w:t xml:space="preserve">a standard single scope is unsafe because it will short the power on the board and damage the probe. As a result, it is safer to use 2 probes, 1 at the high side of the resistor and one at the low side of the resistor, and caclulate the difference between the 2 probes. </w:t>
      </w:r>
      <w:r>
        <w:rPr>
          <w:rFonts w:ascii="Arial" w:eastAsiaTheme="minorEastAsia" w:hAnsi="Arial" w:cs="Arial"/>
          <w:noProof/>
          <w:sz w:val="24"/>
          <w:szCs w:val="24"/>
        </w:rPr>
        <w:t xml:space="preserve">A drawing of this test method is included to the right. </w:t>
      </w:r>
      <w:r w:rsidR="00FF5D08">
        <w:rPr>
          <w:rFonts w:ascii="Arial" w:eastAsiaTheme="minorEastAsia" w:hAnsi="Arial" w:cs="Arial"/>
          <w:noProof/>
          <w:sz w:val="24"/>
          <w:szCs w:val="24"/>
        </w:rPr>
        <w:t xml:space="preserve">Next, </w:t>
      </w:r>
      <w:r w:rsidR="007906F7">
        <w:rPr>
          <w:rFonts w:ascii="Arial" w:eastAsiaTheme="minorEastAsia" w:hAnsi="Arial" w:cs="Arial"/>
          <w:noProof/>
          <w:sz w:val="24"/>
          <w:szCs w:val="24"/>
        </w:rPr>
        <w:t>I needed to select a resistance for my current sense resistor so that it is large enough to have a measureable voltage drop while small enough to no</w:t>
      </w:r>
      <w:r>
        <w:rPr>
          <w:rFonts w:ascii="Arial" w:eastAsiaTheme="minorEastAsia" w:hAnsi="Arial" w:cs="Arial"/>
          <w:noProof/>
          <w:sz w:val="24"/>
          <w:szCs w:val="24"/>
        </w:rPr>
        <w:t xml:space="preserve">t </w:t>
      </w:r>
      <w:r w:rsidR="007906F7">
        <w:rPr>
          <w:rFonts w:ascii="Arial" w:eastAsiaTheme="minorEastAsia" w:hAnsi="Arial" w:cs="Arial"/>
          <w:noProof/>
          <w:sz w:val="24"/>
          <w:szCs w:val="24"/>
        </w:rPr>
        <w:t xml:space="preserve">significantly impact the power rail’s voltage. </w:t>
      </w:r>
      <w:r>
        <w:rPr>
          <w:rFonts w:ascii="Arial" w:eastAsiaTheme="minorEastAsia" w:hAnsi="Arial" w:cs="Arial"/>
          <w:noProof/>
          <w:sz w:val="24"/>
          <w:szCs w:val="24"/>
        </w:rPr>
        <w:t>In order to estimate the voltage drop, I calculated the current through the resistor and LED. The voltage at the 555 Timer’s output is the blue line in the next image</w:t>
      </w:r>
      <w:r w:rsidR="007E7ADB">
        <w:rPr>
          <w:rFonts w:ascii="Arial" w:eastAsiaTheme="minorEastAsia" w:hAnsi="Arial" w:cs="Arial"/>
          <w:noProof/>
          <w:sz w:val="24"/>
          <w:szCs w:val="24"/>
        </w:rPr>
        <w:t xml:space="preserve">, and is about </w:t>
      </w:r>
      <w:r w:rsidR="002E3335">
        <w:rPr>
          <w:rFonts w:ascii="Arial" w:eastAsiaTheme="minorEastAsia" w:hAnsi="Arial" w:cs="Arial"/>
          <w:noProof/>
          <w:sz w:val="24"/>
          <w:szCs w:val="24"/>
        </w:rPr>
        <w:t>3V</w:t>
      </w:r>
      <w:r w:rsidR="007E7ADB">
        <w:rPr>
          <w:rFonts w:ascii="Arial" w:eastAsiaTheme="minorEastAsia" w:hAnsi="Arial" w:cs="Arial"/>
          <w:noProof/>
          <w:sz w:val="24"/>
          <w:szCs w:val="24"/>
        </w:rPr>
        <w:t xml:space="preserve"> at peak. The red LED had a a 1.6V drop, meaning that there </w:t>
      </w:r>
      <w:r w:rsidR="0062294B">
        <w:rPr>
          <w:rFonts w:ascii="Arial" w:eastAsiaTheme="minorEastAsia" w:hAnsi="Arial" w:cs="Arial"/>
          <w:noProof/>
          <w:sz w:val="24"/>
          <w:szCs w:val="24"/>
        </w:rPr>
        <w:lastRenderedPageBreak/>
        <w:drawing>
          <wp:anchor distT="0" distB="0" distL="114300" distR="114300" simplePos="0" relativeHeight="251661312" behindDoc="0" locked="0" layoutInCell="1" allowOverlap="1" wp14:anchorId="50DAFC9D" wp14:editId="20E0D0D7">
            <wp:simplePos x="0" y="0"/>
            <wp:positionH relativeFrom="page">
              <wp:align>right</wp:align>
            </wp:positionH>
            <wp:positionV relativeFrom="paragraph">
              <wp:posOffset>0</wp:posOffset>
            </wp:positionV>
            <wp:extent cx="4375785" cy="3457575"/>
            <wp:effectExtent l="0" t="0" r="5715" b="9525"/>
            <wp:wrapSquare wrapText="bothSides"/>
            <wp:docPr id="13118180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5785"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7ADB">
        <w:rPr>
          <w:rFonts w:ascii="Arial" w:eastAsiaTheme="minorEastAsia" w:hAnsi="Arial" w:cs="Arial"/>
          <w:noProof/>
          <w:sz w:val="24"/>
          <w:szCs w:val="24"/>
        </w:rPr>
        <w:t xml:space="preserve">was a </w:t>
      </w:r>
      <w:r w:rsidR="002E3335">
        <w:rPr>
          <w:rFonts w:ascii="Arial" w:eastAsiaTheme="minorEastAsia" w:hAnsi="Arial" w:cs="Arial"/>
          <w:noProof/>
          <w:sz w:val="24"/>
          <w:szCs w:val="24"/>
        </w:rPr>
        <w:t>1.4</w:t>
      </w:r>
      <w:r w:rsidR="007E7ADB">
        <w:rPr>
          <w:rFonts w:ascii="Arial" w:eastAsiaTheme="minorEastAsia" w:hAnsi="Arial" w:cs="Arial"/>
          <w:noProof/>
          <w:sz w:val="24"/>
          <w:szCs w:val="24"/>
        </w:rPr>
        <w:t xml:space="preserve">V drop across the </w:t>
      </w:r>
      <w:r w:rsidR="0062294B">
        <w:rPr>
          <w:rFonts w:ascii="Arial" w:eastAsiaTheme="minorEastAsia" w:hAnsi="Arial" w:cs="Arial"/>
          <w:noProof/>
          <w:sz w:val="24"/>
          <w:szCs w:val="24"/>
        </w:rPr>
        <w:t>49</w:t>
      </w:r>
      <w:r w:rsidR="0062294B" w:rsidRPr="0062294B">
        <w:rPr>
          <w:rFonts w:ascii="Arial" w:eastAsiaTheme="minorEastAsia" w:hAnsi="Arial" w:cs="Arial"/>
          <w:noProof/>
          <w:sz w:val="24"/>
          <w:szCs w:val="24"/>
        </w:rPr>
        <w:t>Ω</w:t>
      </w:r>
      <w:r w:rsidR="0062294B">
        <w:rPr>
          <w:rFonts w:ascii="Arial" w:eastAsiaTheme="minorEastAsia" w:hAnsi="Arial" w:cs="Arial"/>
          <w:noProof/>
          <w:sz w:val="24"/>
          <w:szCs w:val="24"/>
        </w:rPr>
        <w:t xml:space="preserve"> </w:t>
      </w:r>
      <w:r w:rsidR="007E7ADB">
        <w:rPr>
          <w:rFonts w:ascii="Arial" w:eastAsiaTheme="minorEastAsia" w:hAnsi="Arial" w:cs="Arial"/>
          <w:noProof/>
          <w:sz w:val="24"/>
          <w:szCs w:val="24"/>
        </w:rPr>
        <w:t>resistor</w:t>
      </w:r>
      <w:r w:rsidR="0062294B">
        <w:rPr>
          <w:rFonts w:ascii="Arial" w:eastAsiaTheme="minorEastAsia" w:hAnsi="Arial" w:cs="Arial"/>
          <w:noProof/>
          <w:sz w:val="24"/>
          <w:szCs w:val="24"/>
        </w:rPr>
        <w:t xml:space="preserve"> and the resulsting current draw is .0</w:t>
      </w:r>
      <w:r w:rsidR="002E3335">
        <w:rPr>
          <w:rFonts w:ascii="Arial" w:eastAsiaTheme="minorEastAsia" w:hAnsi="Arial" w:cs="Arial"/>
          <w:noProof/>
          <w:sz w:val="24"/>
          <w:szCs w:val="24"/>
        </w:rPr>
        <w:t>28</w:t>
      </w:r>
      <w:r w:rsidR="0062294B">
        <w:rPr>
          <w:rFonts w:ascii="Arial" w:eastAsiaTheme="minorEastAsia" w:hAnsi="Arial" w:cs="Arial"/>
          <w:noProof/>
          <w:sz w:val="24"/>
          <w:szCs w:val="24"/>
        </w:rPr>
        <w:t>A. Using a 1</w:t>
      </w:r>
      <w:r w:rsidR="0062294B" w:rsidRPr="0062294B">
        <w:rPr>
          <w:rFonts w:ascii="Arial" w:eastAsiaTheme="minorEastAsia" w:hAnsi="Arial" w:cs="Arial"/>
          <w:noProof/>
          <w:sz w:val="24"/>
          <w:szCs w:val="24"/>
        </w:rPr>
        <w:t>Ω</w:t>
      </w:r>
      <w:r w:rsidR="0062294B">
        <w:rPr>
          <w:rFonts w:ascii="Arial" w:eastAsiaTheme="minorEastAsia" w:hAnsi="Arial" w:cs="Arial"/>
          <w:noProof/>
          <w:sz w:val="24"/>
          <w:szCs w:val="24"/>
        </w:rPr>
        <w:t xml:space="preserve"> resistor would result in a .0</w:t>
      </w:r>
      <w:r w:rsidR="002E3335">
        <w:rPr>
          <w:rFonts w:ascii="Arial" w:eastAsiaTheme="minorEastAsia" w:hAnsi="Arial" w:cs="Arial"/>
          <w:noProof/>
          <w:sz w:val="24"/>
          <w:szCs w:val="24"/>
        </w:rPr>
        <w:t>28</w:t>
      </w:r>
      <w:r w:rsidR="0062294B">
        <w:rPr>
          <w:rFonts w:ascii="Arial" w:eastAsiaTheme="minorEastAsia" w:hAnsi="Arial" w:cs="Arial"/>
          <w:noProof/>
          <w:sz w:val="24"/>
          <w:szCs w:val="24"/>
        </w:rPr>
        <w:t xml:space="preserve">V drop which is both measureable and minor enough to not impact the circuit. </w:t>
      </w:r>
      <w:r w:rsidR="00DE0051">
        <w:rPr>
          <w:rFonts w:ascii="Arial" w:eastAsiaTheme="minorEastAsia" w:hAnsi="Arial" w:cs="Arial"/>
          <w:noProof/>
          <w:sz w:val="24"/>
          <w:szCs w:val="24"/>
        </w:rPr>
        <w:t>A 1</w:t>
      </w:r>
      <w:r w:rsidR="00DE0051" w:rsidRPr="00DE0051">
        <w:rPr>
          <w:rFonts w:ascii="Arial" w:eastAsiaTheme="minorEastAsia" w:hAnsi="Arial" w:cs="Arial"/>
          <w:noProof/>
          <w:sz w:val="24"/>
          <w:szCs w:val="24"/>
        </w:rPr>
        <w:t>Ω</w:t>
      </w:r>
      <w:r w:rsidR="00DE0051">
        <w:rPr>
          <w:rFonts w:ascii="Arial" w:eastAsiaTheme="minorEastAsia" w:hAnsi="Arial" w:cs="Arial"/>
          <w:noProof/>
          <w:sz w:val="24"/>
          <w:szCs w:val="24"/>
        </w:rPr>
        <w:t xml:space="preserve"> resistor also simplifies the calculations, meaning that the voltage and current are equal.</w:t>
      </w:r>
    </w:p>
    <w:p w14:paraId="6569688F" w14:textId="77777777" w:rsidR="001610E7" w:rsidRDefault="001610E7"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drawing>
          <wp:anchor distT="0" distB="0" distL="114300" distR="114300" simplePos="0" relativeHeight="251663360" behindDoc="0" locked="0" layoutInCell="1" allowOverlap="1" wp14:anchorId="0BE4B317" wp14:editId="71603324">
            <wp:simplePos x="0" y="0"/>
            <wp:positionH relativeFrom="page">
              <wp:align>right</wp:align>
            </wp:positionH>
            <wp:positionV relativeFrom="paragraph">
              <wp:posOffset>1031240</wp:posOffset>
            </wp:positionV>
            <wp:extent cx="4367530" cy="3450590"/>
            <wp:effectExtent l="0" t="0" r="0" b="0"/>
            <wp:wrapSquare wrapText="bothSides"/>
            <wp:docPr id="880721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530" cy="3450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94B">
        <w:rPr>
          <w:rFonts w:ascii="Arial" w:eastAsiaTheme="minorEastAsia" w:hAnsi="Arial" w:cs="Arial"/>
          <w:noProof/>
          <w:sz w:val="24"/>
          <w:szCs w:val="24"/>
        </w:rPr>
        <w:tab/>
        <w:t xml:space="preserve">The image to the right shows the steady state voltages of the high side of the resistor, yellow, low side of the resistor, green, 555 timer output, blue, and the difference between the high and low sides, pink. While the LED was on, the current difference between the 2 sides of the sense resistor was about </w:t>
      </w:r>
      <w:r w:rsidR="002E3335">
        <w:rPr>
          <w:rFonts w:ascii="Arial" w:eastAsiaTheme="minorEastAsia" w:hAnsi="Arial" w:cs="Arial"/>
          <w:noProof/>
          <w:sz w:val="24"/>
          <w:szCs w:val="24"/>
        </w:rPr>
        <w:t>.0</w:t>
      </w:r>
      <w:r w:rsidR="00DE0051">
        <w:rPr>
          <w:rFonts w:ascii="Arial" w:eastAsiaTheme="minorEastAsia" w:hAnsi="Arial" w:cs="Arial"/>
          <w:noProof/>
          <w:sz w:val="24"/>
          <w:szCs w:val="24"/>
        </w:rPr>
        <w:t>38</w:t>
      </w:r>
      <w:r w:rsidR="0062294B">
        <w:rPr>
          <w:rFonts w:ascii="Arial" w:eastAsiaTheme="minorEastAsia" w:hAnsi="Arial" w:cs="Arial"/>
          <w:noProof/>
          <w:sz w:val="24"/>
          <w:szCs w:val="24"/>
        </w:rPr>
        <w:t>V</w:t>
      </w:r>
      <w:r w:rsidR="00DE0051">
        <w:rPr>
          <w:rFonts w:ascii="Arial" w:eastAsiaTheme="minorEastAsia" w:hAnsi="Arial" w:cs="Arial"/>
          <w:noProof/>
          <w:sz w:val="24"/>
          <w:szCs w:val="24"/>
        </w:rPr>
        <w:t xml:space="preserve">, meaning the peak current draw </w:t>
      </w:r>
      <w:r w:rsidR="002E3335">
        <w:rPr>
          <w:rFonts w:ascii="Arial" w:eastAsiaTheme="minorEastAsia" w:hAnsi="Arial" w:cs="Arial"/>
          <w:noProof/>
          <w:sz w:val="24"/>
          <w:szCs w:val="24"/>
        </w:rPr>
        <w:t>is</w:t>
      </w:r>
      <w:r w:rsidR="00DE0051">
        <w:rPr>
          <w:rFonts w:ascii="Arial" w:eastAsiaTheme="minorEastAsia" w:hAnsi="Arial" w:cs="Arial"/>
          <w:noProof/>
          <w:sz w:val="24"/>
          <w:szCs w:val="24"/>
        </w:rPr>
        <w:t xml:space="preserve"> </w:t>
      </w:r>
      <w:r w:rsidR="002E3335">
        <w:rPr>
          <w:rFonts w:ascii="Arial" w:eastAsiaTheme="minorEastAsia" w:hAnsi="Arial" w:cs="Arial"/>
          <w:noProof/>
          <w:sz w:val="24"/>
          <w:szCs w:val="24"/>
        </w:rPr>
        <w:t>.0</w:t>
      </w:r>
      <w:r w:rsidR="00DE0051">
        <w:rPr>
          <w:rFonts w:ascii="Arial" w:eastAsiaTheme="minorEastAsia" w:hAnsi="Arial" w:cs="Arial"/>
          <w:noProof/>
          <w:sz w:val="24"/>
          <w:szCs w:val="24"/>
        </w:rPr>
        <w:t>38A.</w:t>
      </w:r>
      <w:r w:rsidR="002E3335">
        <w:rPr>
          <w:rFonts w:ascii="Arial" w:eastAsiaTheme="minorEastAsia" w:hAnsi="Arial" w:cs="Arial"/>
          <w:noProof/>
          <w:sz w:val="24"/>
          <w:szCs w:val="24"/>
        </w:rPr>
        <w:br/>
      </w:r>
      <w:r w:rsidR="002E3335">
        <w:rPr>
          <w:rFonts w:ascii="Arial" w:eastAsiaTheme="minorEastAsia" w:hAnsi="Arial" w:cs="Arial"/>
          <w:noProof/>
          <w:sz w:val="24"/>
          <w:szCs w:val="24"/>
        </w:rPr>
        <w:tab/>
        <w:t xml:space="preserve">I also measured the inrush current of my circuit, the current right as the circuit receives power. This current is expected to be greater due to the capacitors needing to initlally charge. </w:t>
      </w:r>
      <w:r>
        <w:rPr>
          <w:rFonts w:ascii="Arial" w:eastAsiaTheme="minorEastAsia" w:hAnsi="Arial" w:cs="Arial"/>
          <w:noProof/>
          <w:sz w:val="24"/>
          <w:szCs w:val="24"/>
        </w:rPr>
        <w:t xml:space="preserve">My inrush voltage measurements are to the right. At its highest, the votlage drop across the current sensing resistor is about .4V, which results in a .4A current. This test used a 10uF, and I ran it again used a </w:t>
      </w:r>
      <w:r>
        <w:rPr>
          <w:rFonts w:ascii="Arial" w:eastAsiaTheme="minorEastAsia" w:hAnsi="Arial" w:cs="Arial"/>
          <w:noProof/>
          <w:sz w:val="24"/>
          <w:szCs w:val="24"/>
        </w:rPr>
        <w:lastRenderedPageBreak/>
        <w:drawing>
          <wp:anchor distT="0" distB="0" distL="114300" distR="114300" simplePos="0" relativeHeight="251664384" behindDoc="0" locked="0" layoutInCell="1" allowOverlap="1" wp14:anchorId="26EFD42B" wp14:editId="755A5A21">
            <wp:simplePos x="0" y="0"/>
            <wp:positionH relativeFrom="page">
              <wp:align>right</wp:align>
            </wp:positionH>
            <wp:positionV relativeFrom="paragraph">
              <wp:posOffset>109220</wp:posOffset>
            </wp:positionV>
            <wp:extent cx="4966970" cy="3924300"/>
            <wp:effectExtent l="0" t="0" r="5080" b="0"/>
            <wp:wrapSquare wrapText="bothSides"/>
            <wp:docPr id="5252741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6970" cy="3924300"/>
                    </a:xfrm>
                    <a:prstGeom prst="rect">
                      <a:avLst/>
                    </a:prstGeom>
                    <a:noFill/>
                    <a:ln>
                      <a:noFill/>
                    </a:ln>
                  </pic:spPr>
                </pic:pic>
              </a:graphicData>
            </a:graphic>
          </wp:anchor>
        </w:drawing>
      </w:r>
      <w:r>
        <w:rPr>
          <w:rFonts w:ascii="Arial" w:eastAsiaTheme="minorEastAsia" w:hAnsi="Arial" w:cs="Arial"/>
          <w:noProof/>
          <w:sz w:val="24"/>
          <w:szCs w:val="24"/>
        </w:rPr>
        <w:t xml:space="preserve">1000uF capactior. The measurements I got are shown to the right. This time, there was a .97V drop across the resistor, resulting in a .97A current draw from the circuit. </w:t>
      </w:r>
    </w:p>
    <w:p w14:paraId="441AB82F" w14:textId="15C2D4C0" w:rsidR="002E3335" w:rsidRDefault="001610E7" w:rsidP="005647A3">
      <w:pPr>
        <w:spacing w:line="360" w:lineRule="auto"/>
        <w:rPr>
          <w:rFonts w:ascii="Arial" w:eastAsiaTheme="minorEastAsia" w:hAnsi="Arial" w:cs="Arial"/>
          <w:noProof/>
          <w:sz w:val="24"/>
          <w:szCs w:val="24"/>
        </w:rPr>
      </w:pPr>
      <w:r>
        <w:rPr>
          <w:rFonts w:ascii="Arial" w:eastAsiaTheme="minorEastAsia" w:hAnsi="Arial" w:cs="Arial"/>
          <w:noProof/>
          <w:sz w:val="24"/>
          <w:szCs w:val="24"/>
        </w:rPr>
        <w:tab/>
        <w:t xml:space="preserve"> </w:t>
      </w:r>
      <w:r w:rsidR="00F62111">
        <w:rPr>
          <w:rFonts w:ascii="Arial" w:eastAsiaTheme="minorEastAsia" w:hAnsi="Arial" w:cs="Arial"/>
          <w:noProof/>
          <w:sz w:val="24"/>
          <w:szCs w:val="24"/>
        </w:rPr>
        <w:t xml:space="preserve">Through this lab I learned a simple way to calculate the current draw of a circuit, and how to calculate a safe resistance to use to make that calculation. This is a useful tool to have for more in depth debugging in future PCBs, allowing me to monitor the current draw of the board and make sure it doesn’t differ from my expected draw too significantly. I also learned how large the transient current of a circuit can be right as it power on. A 1A draw could easily cause problems for the board, but it will likely be too short to be able to break many circuits, lasting about .4ms with my 10uF capacitor and 2 ms with my 1000uF capacitor. </w:t>
      </w:r>
    </w:p>
    <w:p w14:paraId="7C78D9AC" w14:textId="21646583" w:rsidR="00EA6849" w:rsidRPr="00130CFA" w:rsidRDefault="00EA6849" w:rsidP="005647A3">
      <w:pPr>
        <w:spacing w:line="360" w:lineRule="auto"/>
        <w:rPr>
          <w:rFonts w:ascii="Arial" w:eastAsiaTheme="minorEastAsia" w:hAnsi="Arial" w:cs="Arial"/>
          <w:noProof/>
          <w:sz w:val="24"/>
          <w:szCs w:val="24"/>
        </w:rPr>
      </w:pPr>
    </w:p>
    <w:sectPr w:rsidR="00EA6849" w:rsidRPr="00130CF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E768E" w14:textId="77777777" w:rsidR="00BE5A9F" w:rsidRDefault="00BE5A9F" w:rsidP="00C60C30">
      <w:pPr>
        <w:spacing w:after="0" w:line="240" w:lineRule="auto"/>
      </w:pPr>
      <w:r>
        <w:separator/>
      </w:r>
    </w:p>
  </w:endnote>
  <w:endnote w:type="continuationSeparator" w:id="0">
    <w:p w14:paraId="6016FD14" w14:textId="77777777" w:rsidR="00BE5A9F" w:rsidRDefault="00BE5A9F" w:rsidP="00C60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047EE" w14:textId="77777777" w:rsidR="00BE5A9F" w:rsidRDefault="00BE5A9F" w:rsidP="00C60C30">
      <w:pPr>
        <w:spacing w:after="0" w:line="240" w:lineRule="auto"/>
      </w:pPr>
      <w:r>
        <w:separator/>
      </w:r>
    </w:p>
  </w:footnote>
  <w:footnote w:type="continuationSeparator" w:id="0">
    <w:p w14:paraId="6A78DEF0" w14:textId="77777777" w:rsidR="00BE5A9F" w:rsidRDefault="00BE5A9F" w:rsidP="00C60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C9D6" w14:textId="21549E07" w:rsidR="00C60C30" w:rsidRDefault="00C60C30" w:rsidP="00C60C30">
    <w:pPr>
      <w:pStyle w:val="Header"/>
      <w:jc w:val="right"/>
    </w:pPr>
    <w:r>
      <w:t>Nathan Herrington</w:t>
    </w:r>
  </w:p>
  <w:p w14:paraId="02293966" w14:textId="338C693B" w:rsidR="00C60C30" w:rsidRDefault="00C60C30" w:rsidP="00C60C30">
    <w:pPr>
      <w:pStyle w:val="Header"/>
      <w:jc w:val="right"/>
    </w:pPr>
    <w:r>
      <w:t>ECEN 3730</w:t>
    </w:r>
  </w:p>
  <w:p w14:paraId="247AC7AC" w14:textId="2B2DD93F" w:rsidR="00C60C30" w:rsidRDefault="00C60C30" w:rsidP="00C60C30">
    <w:pPr>
      <w:pStyle w:val="Header"/>
      <w:jc w:val="right"/>
    </w:pPr>
    <w:r>
      <w:t>Professor Blum</w:t>
    </w:r>
  </w:p>
  <w:p w14:paraId="67F09A0F" w14:textId="6373144C" w:rsidR="00C60C30" w:rsidRDefault="00CD734E" w:rsidP="00C60C30">
    <w:pPr>
      <w:pStyle w:val="Header"/>
      <w:jc w:val="right"/>
    </w:pPr>
    <w:r>
      <w:t>11/1/2023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66"/>
    <w:rsid w:val="00047EC4"/>
    <w:rsid w:val="00093878"/>
    <w:rsid w:val="00130CFA"/>
    <w:rsid w:val="001504EC"/>
    <w:rsid w:val="001610E7"/>
    <w:rsid w:val="001B4E19"/>
    <w:rsid w:val="001C001B"/>
    <w:rsid w:val="001C5345"/>
    <w:rsid w:val="00245012"/>
    <w:rsid w:val="00252D28"/>
    <w:rsid w:val="00284898"/>
    <w:rsid w:val="002B1C04"/>
    <w:rsid w:val="002E1825"/>
    <w:rsid w:val="002E3335"/>
    <w:rsid w:val="002F586F"/>
    <w:rsid w:val="0033204C"/>
    <w:rsid w:val="00372631"/>
    <w:rsid w:val="00374FD1"/>
    <w:rsid w:val="00402C1F"/>
    <w:rsid w:val="00476520"/>
    <w:rsid w:val="00497F90"/>
    <w:rsid w:val="004A3EDA"/>
    <w:rsid w:val="004B7D66"/>
    <w:rsid w:val="004D440D"/>
    <w:rsid w:val="004E1FE6"/>
    <w:rsid w:val="005647A3"/>
    <w:rsid w:val="00581EEB"/>
    <w:rsid w:val="005D10AB"/>
    <w:rsid w:val="005E2FD5"/>
    <w:rsid w:val="005E46B2"/>
    <w:rsid w:val="00600F6F"/>
    <w:rsid w:val="006144E6"/>
    <w:rsid w:val="006204EA"/>
    <w:rsid w:val="0062294B"/>
    <w:rsid w:val="00637FEE"/>
    <w:rsid w:val="00646B5B"/>
    <w:rsid w:val="006568B3"/>
    <w:rsid w:val="00684B25"/>
    <w:rsid w:val="00687861"/>
    <w:rsid w:val="006E7293"/>
    <w:rsid w:val="007906F7"/>
    <w:rsid w:val="007A35CE"/>
    <w:rsid w:val="007E7ADB"/>
    <w:rsid w:val="00801E45"/>
    <w:rsid w:val="0081158C"/>
    <w:rsid w:val="00820329"/>
    <w:rsid w:val="00825B3A"/>
    <w:rsid w:val="008C18C7"/>
    <w:rsid w:val="009601CC"/>
    <w:rsid w:val="00994B79"/>
    <w:rsid w:val="009D4978"/>
    <w:rsid w:val="00A00625"/>
    <w:rsid w:val="00A30466"/>
    <w:rsid w:val="00A57A1E"/>
    <w:rsid w:val="00A90F64"/>
    <w:rsid w:val="00AC0564"/>
    <w:rsid w:val="00AF18D7"/>
    <w:rsid w:val="00B345CF"/>
    <w:rsid w:val="00B40AEF"/>
    <w:rsid w:val="00BB1C9D"/>
    <w:rsid w:val="00BE5A9F"/>
    <w:rsid w:val="00C60C30"/>
    <w:rsid w:val="00CC08BC"/>
    <w:rsid w:val="00CD734E"/>
    <w:rsid w:val="00DD3364"/>
    <w:rsid w:val="00DE0051"/>
    <w:rsid w:val="00DF53A0"/>
    <w:rsid w:val="00E449BA"/>
    <w:rsid w:val="00E5579F"/>
    <w:rsid w:val="00EA6849"/>
    <w:rsid w:val="00F00A69"/>
    <w:rsid w:val="00F058C5"/>
    <w:rsid w:val="00F2535E"/>
    <w:rsid w:val="00F62111"/>
    <w:rsid w:val="00F77017"/>
    <w:rsid w:val="00FA6AD4"/>
    <w:rsid w:val="00FA6FAC"/>
    <w:rsid w:val="00FC5F12"/>
    <w:rsid w:val="00FF5D08"/>
    <w:rsid w:val="00FF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2B34"/>
  <w15:chartTrackingRefBased/>
  <w15:docId w15:val="{3F0270C8-9D4E-481A-9AE6-144745A6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0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C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0C3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60C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60C3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60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30"/>
  </w:style>
  <w:style w:type="paragraph" w:styleId="Footer">
    <w:name w:val="footer"/>
    <w:basedOn w:val="Normal"/>
    <w:link w:val="FooterChar"/>
    <w:uiPriority w:val="99"/>
    <w:unhideWhenUsed/>
    <w:rsid w:val="00C60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30"/>
  </w:style>
  <w:style w:type="paragraph" w:styleId="Caption">
    <w:name w:val="caption"/>
    <w:basedOn w:val="Normal"/>
    <w:next w:val="Normal"/>
    <w:uiPriority w:val="35"/>
    <w:unhideWhenUsed/>
    <w:qFormat/>
    <w:rsid w:val="00581EEB"/>
    <w:pPr>
      <w:spacing w:after="200" w:line="240" w:lineRule="auto"/>
    </w:pPr>
    <w:rPr>
      <w:i/>
      <w:iCs/>
      <w:color w:val="44546A" w:themeColor="text2"/>
      <w:sz w:val="18"/>
      <w:szCs w:val="18"/>
    </w:rPr>
  </w:style>
  <w:style w:type="character" w:styleId="Hyperlink">
    <w:name w:val="Hyperlink"/>
    <w:basedOn w:val="DefaultParagraphFont"/>
    <w:uiPriority w:val="99"/>
    <w:unhideWhenUsed/>
    <w:rsid w:val="00F77017"/>
    <w:rPr>
      <w:color w:val="0563C1" w:themeColor="hyperlink"/>
      <w:u w:val="single"/>
    </w:rPr>
  </w:style>
  <w:style w:type="character" w:styleId="UnresolvedMention">
    <w:name w:val="Unresolved Mention"/>
    <w:basedOn w:val="DefaultParagraphFont"/>
    <w:uiPriority w:val="99"/>
    <w:semiHidden/>
    <w:unhideWhenUsed/>
    <w:rsid w:val="00F77017"/>
    <w:rPr>
      <w:color w:val="605E5C"/>
      <w:shd w:val="clear" w:color="auto" w:fill="E1DFDD"/>
    </w:rPr>
  </w:style>
  <w:style w:type="character" w:styleId="PlaceholderText">
    <w:name w:val="Placeholder Text"/>
    <w:basedOn w:val="DefaultParagraphFont"/>
    <w:uiPriority w:val="99"/>
    <w:semiHidden/>
    <w:rsid w:val="00130CFA"/>
    <w:rPr>
      <w:color w:val="808080"/>
    </w:rPr>
  </w:style>
  <w:style w:type="table" w:styleId="TableGrid">
    <w:name w:val="Table Grid"/>
    <w:basedOn w:val="TableNormal"/>
    <w:uiPriority w:val="39"/>
    <w:rsid w:val="006E7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Herrington</dc:creator>
  <cp:keywords/>
  <dc:description/>
  <cp:lastModifiedBy>Robert</cp:lastModifiedBy>
  <cp:revision>4</cp:revision>
  <cp:lastPrinted>2023-11-02T01:37:00Z</cp:lastPrinted>
  <dcterms:created xsi:type="dcterms:W3CDTF">2023-11-02T00:01:00Z</dcterms:created>
  <dcterms:modified xsi:type="dcterms:W3CDTF">2023-11-02T01:37:00Z</dcterms:modified>
</cp:coreProperties>
</file>