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4ADC3FBA" w14:textId="5C31B269" w:rsidR="00982BF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0283" w:history="1">
            <w:r w:rsidR="00982BFA" w:rsidRPr="00BE254A">
              <w:rPr>
                <w:rStyle w:val="a5"/>
                <w:noProof/>
              </w:rPr>
              <w:t>Геймплей и основные механики</w:t>
            </w:r>
            <w:r w:rsidR="00982BFA">
              <w:rPr>
                <w:noProof/>
                <w:webHidden/>
              </w:rPr>
              <w:tab/>
            </w:r>
            <w:r w:rsidR="00982BFA">
              <w:rPr>
                <w:noProof/>
                <w:webHidden/>
              </w:rPr>
              <w:fldChar w:fldCharType="begin"/>
            </w:r>
            <w:r w:rsidR="00982BFA">
              <w:rPr>
                <w:noProof/>
                <w:webHidden/>
              </w:rPr>
              <w:instrText xml:space="preserve"> PAGEREF _Toc48430283 \h </w:instrText>
            </w:r>
            <w:r w:rsidR="00982BFA">
              <w:rPr>
                <w:noProof/>
                <w:webHidden/>
              </w:rPr>
            </w:r>
            <w:r w:rsidR="00982BFA">
              <w:rPr>
                <w:noProof/>
                <w:webHidden/>
              </w:rPr>
              <w:fldChar w:fldCharType="separate"/>
            </w:r>
            <w:r w:rsidR="00982BFA">
              <w:rPr>
                <w:noProof/>
                <w:webHidden/>
              </w:rPr>
              <w:t>2</w:t>
            </w:r>
            <w:r w:rsidR="00982BFA">
              <w:rPr>
                <w:noProof/>
                <w:webHidden/>
              </w:rPr>
              <w:fldChar w:fldCharType="end"/>
            </w:r>
          </w:hyperlink>
        </w:p>
        <w:p w14:paraId="7E8594FD" w14:textId="5B2A5D5B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4" w:history="1">
            <w:r w:rsidRPr="00BE254A">
              <w:rPr>
                <w:rStyle w:val="a5"/>
                <w:noProof/>
              </w:rPr>
              <w:t>Центр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A69E" w14:textId="2F1CCCB1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5" w:history="1">
            <w:r w:rsidRPr="00BE254A">
              <w:rPr>
                <w:rStyle w:val="a5"/>
                <w:noProof/>
              </w:rPr>
              <w:t>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ED36" w14:textId="457275CC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6" w:history="1">
            <w:r w:rsidRPr="00BE254A">
              <w:rPr>
                <w:rStyle w:val="a5"/>
                <w:noProof/>
              </w:rPr>
              <w:t>Прыгучий игрок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2D73" w14:textId="4A46BB6C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7" w:history="1">
            <w:r w:rsidRPr="00BE254A">
              <w:rPr>
                <w:rStyle w:val="a5"/>
                <w:noProof/>
              </w:rPr>
              <w:t xml:space="preserve">Получение очков и </w:t>
            </w:r>
            <w:r w:rsidRPr="00BE254A">
              <w:rPr>
                <w:rStyle w:val="a5"/>
                <w:noProof/>
                <w:lang w:val="en-US"/>
              </w:rPr>
              <w:t>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5FEF" w14:textId="6195F19B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8" w:history="1">
            <w:r w:rsidRPr="00BE254A">
              <w:rPr>
                <w:rStyle w:val="a5"/>
                <w:noProof/>
              </w:rPr>
              <w:t>Камера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0E6C" w14:textId="1C34E935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89" w:history="1">
            <w:r w:rsidRPr="00BE254A">
              <w:rPr>
                <w:rStyle w:val="a5"/>
                <w:noProof/>
              </w:rPr>
              <w:t>Цель в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FA5C" w14:textId="39C8B921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0" w:history="1">
            <w:r w:rsidRPr="00BE254A">
              <w:rPr>
                <w:rStyle w:val="a5"/>
                <w:noProof/>
              </w:rPr>
              <w:t>Дополнительные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6CF2" w14:textId="65623810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1" w:history="1">
            <w:r w:rsidRPr="00BE254A">
              <w:rPr>
                <w:rStyle w:val="a5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4B5D" w14:textId="5737A246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2" w:history="1">
            <w:r w:rsidRPr="00BE254A">
              <w:rPr>
                <w:rStyle w:val="a5"/>
                <w:noProof/>
              </w:rPr>
              <w:t>Дополнительная часть управления: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2B9E" w14:textId="7C3C7FDF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3" w:history="1">
            <w:r w:rsidRPr="00BE254A">
              <w:rPr>
                <w:rStyle w:val="a5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178D" w14:textId="503AA9F2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4" w:history="1">
            <w:r w:rsidRPr="00BE254A">
              <w:rPr>
                <w:rStyle w:val="a5"/>
                <w:noProof/>
              </w:rPr>
              <w:t>Понятия и заметки: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D2E" w14:textId="28B9FBB4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5" w:history="1">
            <w:r w:rsidRPr="00BE254A">
              <w:rPr>
                <w:rStyle w:val="a5"/>
                <w:noProof/>
              </w:rPr>
              <w:t>Особенности и жесткие привязки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8933" w14:textId="1ECF58EC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6" w:history="1">
            <w:r w:rsidRPr="00BE254A">
              <w:rPr>
                <w:rStyle w:val="a5"/>
                <w:noProof/>
              </w:rPr>
              <w:t>Использованные ассеты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3B0C" w14:textId="4F6B1C1D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7" w:history="1">
            <w:r w:rsidRPr="00BE254A">
              <w:rPr>
                <w:rStyle w:val="a5"/>
                <w:noProof/>
              </w:rPr>
              <w:t>Архитектура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2D2E" w14:textId="4A3E415B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8" w:history="1">
            <w:r w:rsidRPr="00BE254A">
              <w:rPr>
                <w:rStyle w:val="a5"/>
                <w:noProof/>
              </w:rPr>
              <w:t>Игровая 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EDE4" w14:textId="4CA59F81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299" w:history="1">
            <w:r w:rsidRPr="00BE254A">
              <w:rPr>
                <w:rStyle w:val="a5"/>
                <w:noProof/>
              </w:rPr>
              <w:t xml:space="preserve">Особые параметры </w:t>
            </w:r>
            <w:r w:rsidRPr="00BE254A">
              <w:rPr>
                <w:rStyle w:val="a5"/>
                <w:noProof/>
                <w:lang w:val="en-US"/>
              </w:rPr>
              <w:t>Order</w:t>
            </w:r>
            <w:r w:rsidRPr="00BE254A">
              <w:rPr>
                <w:rStyle w:val="a5"/>
                <w:noProof/>
              </w:rPr>
              <w:t xml:space="preserve"> </w:t>
            </w:r>
            <w:r w:rsidRPr="00BE254A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15CD" w14:textId="4517FA75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0" w:history="1">
            <w:r w:rsidRPr="00BE254A">
              <w:rPr>
                <w:rStyle w:val="a5"/>
                <w:noProof/>
              </w:rPr>
              <w:t>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285F" w14:textId="35448005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1" w:history="1">
            <w:r w:rsidRPr="00BE254A">
              <w:rPr>
                <w:rStyle w:val="a5"/>
                <w:noProof/>
                <w:lang w:val="en-US"/>
              </w:rPr>
              <w:t>Default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A89E" w14:textId="0D8A3219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2" w:history="1">
            <w:r w:rsidRPr="00BE254A">
              <w:rPr>
                <w:rStyle w:val="a5"/>
                <w:noProof/>
                <w:lang w:val="en-US"/>
              </w:rPr>
              <w:t>Physical</w:t>
            </w:r>
            <w:r w:rsidRPr="00BE254A">
              <w:rPr>
                <w:rStyle w:val="a5"/>
                <w:noProof/>
              </w:rPr>
              <w:t xml:space="preserve"> </w:t>
            </w:r>
            <w:r w:rsidRPr="00BE254A">
              <w:rPr>
                <w:rStyle w:val="a5"/>
                <w:noProof/>
                <w:lang w:val="en-US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82A7" w14:textId="7B76A8B0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3" w:history="1">
            <w:r w:rsidRPr="00BE254A">
              <w:rPr>
                <w:rStyle w:val="a5"/>
                <w:noProof/>
              </w:rPr>
              <w:t>Платформа, двигающаяся по орбите вокруг Центра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FE8F" w14:textId="191850A8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4" w:history="1">
            <w:r w:rsidRPr="00BE254A">
              <w:rPr>
                <w:rStyle w:val="a5"/>
                <w:noProof/>
              </w:rPr>
              <w:t>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8F24" w14:textId="65E8DB6E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5" w:history="1">
            <w:r w:rsidRPr="00BE254A">
              <w:rPr>
                <w:rStyle w:val="a5"/>
                <w:noProof/>
                <w:lang w:eastAsia="ru-RU"/>
              </w:rPr>
              <w:t>Выброс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0DBA" w14:textId="0FF37D21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6" w:history="1">
            <w:r w:rsidRPr="00BE254A">
              <w:rPr>
                <w:rStyle w:val="a5"/>
                <w:noProof/>
              </w:rPr>
              <w:t>Преследователь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7481" w14:textId="5935D30B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7" w:history="1">
            <w:r w:rsidRPr="00BE254A">
              <w:rPr>
                <w:rStyle w:val="a5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7431" w14:textId="076D0B44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8" w:history="1">
            <w:r w:rsidRPr="00BE254A">
              <w:rPr>
                <w:rStyle w:val="a5"/>
                <w:noProof/>
              </w:rPr>
              <w:t>Сохранение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7B41" w14:textId="73F77215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09" w:history="1">
            <w:r w:rsidRPr="00BE254A">
              <w:rPr>
                <w:rStyle w:val="a5"/>
                <w:noProof/>
                <w:lang w:eastAsia="ru-RU"/>
              </w:rPr>
              <w:t>Логика сохранения: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4568" w14:textId="724FDFB8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10" w:history="1">
            <w:r w:rsidRPr="00BE254A">
              <w:rPr>
                <w:rStyle w:val="a5"/>
                <w:noProof/>
              </w:rPr>
              <w:t>Эмоции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63A0" w14:textId="7781CE92" w:rsidR="00982BFA" w:rsidRDefault="00982B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11" w:history="1">
            <w:r w:rsidRPr="00BE254A">
              <w:rPr>
                <w:rStyle w:val="a5"/>
                <w:noProof/>
                <w:lang w:eastAsia="ru-RU"/>
              </w:rPr>
              <w:t>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B77C" w14:textId="0838905A" w:rsidR="00982BFA" w:rsidRDefault="00982BF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30312" w:history="1">
            <w:r w:rsidRPr="00BE254A">
              <w:rPr>
                <w:rStyle w:val="a5"/>
                <w:noProof/>
              </w:rPr>
              <w:t>Звуки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2D02" w14:textId="7FF9D906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48430283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48430284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Toc48430285"/>
      <w:r>
        <w:t>Платформы</w:t>
      </w:r>
      <w:bookmarkEnd w:id="2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(Внимание!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3" w:name="_Toc48430286"/>
      <w:r>
        <w:t>Прыгучий игрок</w:t>
      </w:r>
      <w:bookmarkEnd w:id="3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4" w:name="_Toc48430287"/>
      <w:r>
        <w:t xml:space="preserve">Получение очков и </w:t>
      </w:r>
      <w:r>
        <w:rPr>
          <w:lang w:val="en-US"/>
        </w:rPr>
        <w:t>Trail</w:t>
      </w:r>
      <w:bookmarkEnd w:id="4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5" w:name="_Toc48430288"/>
      <w:r>
        <w:t>Камера</w:t>
      </w:r>
      <w:bookmarkEnd w:id="5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6" w:name="_Toc48430289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6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7" w:name="_Toc48430290"/>
      <w:r w:rsidRPr="004A6E88">
        <w:t>Дополнительные механики</w:t>
      </w:r>
      <w:bookmarkEnd w:id="7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lastRenderedPageBreak/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8" w:name="_Toc48430291"/>
      <w:r w:rsidRPr="004627B8">
        <w:t>Управление</w:t>
      </w:r>
      <w:bookmarkEnd w:id="8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9" w:name="_Toc48430292"/>
      <w:r w:rsidRPr="00EA3A54">
        <w:t>Дополнительная часть управления:</w:t>
      </w:r>
      <w:bookmarkEnd w:id="9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0" w:name="_Toc48430293"/>
      <w:r>
        <w:t>Обучение</w:t>
      </w:r>
      <w:bookmarkEnd w:id="10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193DE52B" w14:textId="77777777" w:rsidR="008C0864" w:rsidRPr="003712AB" w:rsidRDefault="008C0864" w:rsidP="008C0864">
      <w:pPr>
        <w:pStyle w:val="1"/>
      </w:pPr>
      <w:bookmarkStart w:id="11" w:name="_Toc48430294"/>
      <w:r>
        <w:t>Понятия и заметки</w:t>
      </w:r>
      <w:r w:rsidRPr="003712AB">
        <w:t>:</w:t>
      </w:r>
      <w:bookmarkEnd w:id="11"/>
    </w:p>
    <w:p w14:paraId="26A5B4D6" w14:textId="446E56C2" w:rsidR="008C0864" w:rsidRDefault="008C0864" w:rsidP="008C0864">
      <w:r>
        <w:t>-Пусто-</w:t>
      </w:r>
      <w:r>
        <w:br/>
      </w:r>
    </w:p>
    <w:p w14:paraId="58033A59" w14:textId="28F53EFC" w:rsidR="005E2791" w:rsidRDefault="005E2791" w:rsidP="005E2791">
      <w:pPr>
        <w:pStyle w:val="1"/>
      </w:pPr>
      <w:bookmarkStart w:id="12" w:name="_Toc48430295"/>
      <w:r>
        <w:t>Особенности и жесткие привязки</w:t>
      </w:r>
      <w:bookmarkEnd w:id="12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3" w:name="_Toc48430296"/>
      <w:r>
        <w:lastRenderedPageBreak/>
        <w:t>Использованные ассеты</w:t>
      </w:r>
      <w:bookmarkEnd w:id="13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4" w:name="_Toc48430297"/>
      <w:r>
        <w:t>Архитектура сцены</w:t>
      </w:r>
      <w:bookmarkEnd w:id="14"/>
    </w:p>
    <w:p w14:paraId="3F1F780D" w14:textId="77777777" w:rsidR="008C0864" w:rsidRPr="001F189D" w:rsidRDefault="008C0864" w:rsidP="008C0864">
      <w:pPr>
        <w:pStyle w:val="2"/>
      </w:pPr>
      <w:bookmarkStart w:id="15" w:name="_Toc48430298"/>
      <w:r>
        <w:t>Игровая сцена</w:t>
      </w:r>
      <w:bookmarkEnd w:id="15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6" w:name="_Toc48430299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6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7" w:name="_Toc48430300"/>
      <w:r>
        <w:t>Платформы</w:t>
      </w:r>
      <w:bookmarkEnd w:id="17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8" w:name="_Toc48430301"/>
      <w:r>
        <w:rPr>
          <w:lang w:val="en-US"/>
        </w:rPr>
        <w:t>Default platform</w:t>
      </w:r>
      <w:bookmarkEnd w:id="18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19" w:name="_Toc48430302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19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0" w:name="_Toc48430303"/>
      <w:r>
        <w:t>Платформа, двигающаяся по орбите вокруг Центра</w:t>
      </w:r>
      <w:bookmarkEnd w:id="20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1" w:name="_Toc48430304"/>
      <w:r>
        <w:t>Опасности</w:t>
      </w:r>
      <w:bookmarkEnd w:id="21"/>
    </w:p>
    <w:p w14:paraId="34F7481E" w14:textId="64345785" w:rsidR="00311651" w:rsidRDefault="00311651" w:rsidP="00311651">
      <w:pPr>
        <w:pStyle w:val="2"/>
        <w:rPr>
          <w:lang w:eastAsia="ru-RU"/>
        </w:rPr>
      </w:pPr>
      <w:bookmarkStart w:id="22" w:name="_Toc48430305"/>
      <w:r>
        <w:rPr>
          <w:lang w:eastAsia="ru-RU"/>
        </w:rPr>
        <w:t>Выброс</w:t>
      </w:r>
      <w:bookmarkEnd w:id="22"/>
    </w:p>
    <w:p w14:paraId="470E7104" w14:textId="680A176B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выбросы. </w:t>
      </w:r>
    </w:p>
    <w:p w14:paraId="3D364BED" w14:textId="529DD54B" w:rsidR="00311651" w:rsidRDefault="00311651" w:rsidP="00311651">
      <w:pPr>
        <w:rPr>
          <w:lang w:eastAsia="ru-RU"/>
        </w:rPr>
      </w:pPr>
      <w:r>
        <w:rPr>
          <w:lang w:eastAsia="ru-RU"/>
        </w:rPr>
        <w:t>Выброс представляет из себя материю, которая летит со скоростью выше среднего (быстро, но не слишком) и убивает игрока, если тот её коснется.</w:t>
      </w:r>
    </w:p>
    <w:p w14:paraId="0C0C8BF2" w14:textId="3DA5CFD0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>
        <w:rPr>
          <w:lang w:eastAsia="ru-RU"/>
        </w:rPr>
        <w:t>, тем значок прозрачнее.</w:t>
      </w:r>
    </w:p>
    <w:p w14:paraId="1D222A3E" w14:textId="7945958B" w:rsidR="00311651" w:rsidRDefault="00311651" w:rsidP="00311651">
      <w:pPr>
        <w:rPr>
          <w:lang w:eastAsia="ru-RU"/>
        </w:rPr>
      </w:pP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116EF8D5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3" w:name="_Toc48430306"/>
      <w:r>
        <w:t>Преследователь</w:t>
      </w:r>
      <w:bookmarkEnd w:id="23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64857152" w:rsidR="00A217C5" w:rsidRP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572D3DA4" w14:textId="7DA29883" w:rsidR="00B441A4" w:rsidRDefault="00B441A4" w:rsidP="002F27DC"/>
    <w:p w14:paraId="61C1E062" w14:textId="76DF3E9C" w:rsidR="00B441A4" w:rsidRDefault="00B441A4" w:rsidP="00B441A4">
      <w:pPr>
        <w:pStyle w:val="1"/>
      </w:pPr>
      <w:bookmarkStart w:id="24" w:name="_Toc48430307"/>
      <w:r>
        <w:t>Статистика</w:t>
      </w:r>
      <w:bookmarkEnd w:id="24"/>
    </w:p>
    <w:p w14:paraId="44D9490E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1. Максимальное количество собранных монеток за игру</w:t>
      </w:r>
    </w:p>
    <w:p w14:paraId="5ED4843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19E0FB90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3. Общее количество набранных монеток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4244A8E6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01BF6670" w14:textId="3BCBC1A2" w:rsidR="00025FE2" w:rsidRPr="00025FE2" w:rsidRDefault="00025FE2" w:rsidP="00025FE2">
      <w:pPr>
        <w:pStyle w:val="1"/>
      </w:pPr>
      <w:bookmarkStart w:id="25" w:name="_Toc48430308"/>
      <w:r>
        <w:t>Сохранение</w:t>
      </w:r>
      <w:bookmarkEnd w:id="25"/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26" w:name="_Toc48430309"/>
      <w:r>
        <w:rPr>
          <w:lang w:eastAsia="ru-RU"/>
        </w:rPr>
        <w:t>Логика сохранения:</w:t>
      </w:r>
      <w:bookmarkEnd w:id="26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lastRenderedPageBreak/>
        <w:t>Загружаются данные с устройства, происходит проверка безопасности (расшифровка и валидация).</w:t>
      </w:r>
    </w:p>
    <w:p w14:paraId="672726BE" w14:textId="0C01E904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 использования 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7DEBCDFE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сервера, а также в тот момент, когда «не идёт игра». 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на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на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36C415ED" w14:textId="4564E559" w:rsidR="00025FE2" w:rsidRDefault="00A70CA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  <w:r w:rsidRPr="00A70CA2">
        <w:rPr>
          <w:lang w:eastAsia="ru-RU"/>
        </w:rPr>
        <w:t xml:space="preserve">: </w:t>
      </w:r>
      <w:r>
        <w:rPr>
          <w:lang w:eastAsia="ru-RU"/>
        </w:rPr>
        <w:t>модели сверяются по след. Параметрам, так как они могут только расти вверх</w:t>
      </w:r>
      <w:r w:rsidRPr="00A70CA2">
        <w:rPr>
          <w:lang w:eastAsia="ru-RU"/>
        </w:rPr>
        <w:t>:</w:t>
      </w:r>
    </w:p>
    <w:p w14:paraId="32DC01BF" w14:textId="2EC9CCD8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количество собранных монеток за игру</w:t>
      </w:r>
    </w:p>
    <w:p w14:paraId="3D3BC7EA" w14:textId="0EC444F3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количество набранных очков за игру</w:t>
      </w:r>
    </w:p>
    <w:p w14:paraId="47B5914C" w14:textId="2AFFD772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Максимальный множитель очков</w:t>
      </w:r>
    </w:p>
    <w:p w14:paraId="1B93E402" w14:textId="0EE15F94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Максимальное время жизни за игру</w:t>
      </w:r>
    </w:p>
    <w:p w14:paraId="139EDA93" w14:textId="2B615176" w:rsidR="00A70CA2" w:rsidRDefault="00A70CA2" w:rsidP="00A70CA2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Общее время, проведенное в игре</w:t>
      </w:r>
    </w:p>
    <w:p w14:paraId="4F7EF615" w14:textId="4F666CDB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 xml:space="preserve">у модели с сервера </w:t>
      </w:r>
      <w:r>
        <w:rPr>
          <w:lang w:eastAsia="ru-RU"/>
        </w:rPr>
        <w:t>либо равны, либо больше – то считать, что модель актуальная лежит на сервере и использовать её.</w:t>
      </w:r>
    </w:p>
    <w:p w14:paraId="1AFAB913" w14:textId="111F5B75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данные параметры </w:t>
      </w:r>
      <w:r w:rsidRPr="00A70CA2">
        <w:rPr>
          <w:b/>
          <w:bCs/>
          <w:lang w:eastAsia="ru-RU"/>
        </w:rPr>
        <w:t>у модели с сервера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либо равны, либо меньше – то считать, что модель актуальная лежит на устройстве и использовать её.</w:t>
      </w:r>
    </w:p>
    <w:p w14:paraId="7B04638E" w14:textId="5DD21197" w:rsidR="00A70CA2" w:rsidRDefault="00A70CA2" w:rsidP="00A70CA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  <w:r w:rsidR="00F140AA">
        <w:rPr>
          <w:lang w:eastAsia="ru-RU"/>
        </w:rPr>
        <w:t xml:space="preserve">Значение из п.3 </w:t>
      </w:r>
      <w:r w:rsidR="00F140AA" w:rsidRPr="00F140AA">
        <w:rPr>
          <w:lang w:eastAsia="ru-RU"/>
        </w:rPr>
        <w:t>“</w:t>
      </w:r>
      <w:r w:rsidR="00F140AA">
        <w:rPr>
          <w:lang w:eastAsia="ru-RU"/>
        </w:rPr>
        <w:t>Значения для сравнения моделей</w:t>
      </w:r>
      <w:r w:rsidR="00F140AA" w:rsidRPr="00F140AA">
        <w:rPr>
          <w:lang w:eastAsia="ru-RU"/>
        </w:rPr>
        <w:t>”</w:t>
      </w:r>
      <w:r w:rsidR="00F140AA">
        <w:rPr>
          <w:lang w:eastAsia="ru-RU"/>
        </w:rPr>
        <w:t xml:space="preserve"> взять максимальные. </w:t>
      </w:r>
      <w:r w:rsidR="00F140AA" w:rsidRPr="00F140AA">
        <w:rPr>
          <w:i/>
          <w:iCs/>
          <w:lang w:eastAsia="ru-RU"/>
        </w:rPr>
        <w:t>С остальными значениями необходимо быть максимально осторожным, т.к. подразумевается, что они влияют на внутриигровые покупки.</w:t>
      </w:r>
      <w:r w:rsidR="00F140AA">
        <w:rPr>
          <w:i/>
          <w:iCs/>
          <w:lang w:eastAsia="ru-RU"/>
        </w:rPr>
        <w:t xml:space="preserve"> </w:t>
      </w:r>
    </w:p>
    <w:p w14:paraId="48655992" w14:textId="2D2915FE" w:rsidR="006D7859" w:rsidRPr="00DD00E3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>
        <w:rPr>
          <w:lang w:eastAsia="ru-RU"/>
        </w:rPr>
        <w:t xml:space="preserve">где-то должен быть некая модель, с особым форматом, с купленными вещами. Каждой вещи должен быть присвоен индекс </w:t>
      </w:r>
      <w:r w:rsidR="006D7859">
        <w:rPr>
          <w:lang w:eastAsia="ru-RU"/>
        </w:rPr>
        <w:t xml:space="preserve">оценки </w:t>
      </w:r>
      <w:r>
        <w:rPr>
          <w:lang w:eastAsia="ru-RU"/>
        </w:rPr>
        <w:t>стоимости.</w:t>
      </w:r>
      <w:r w:rsidR="006D7859">
        <w:rPr>
          <w:lang w:eastAsia="ru-RU"/>
        </w:rPr>
        <w:t xml:space="preserve"> </w:t>
      </w:r>
      <w:r w:rsidR="006D7859">
        <w:rPr>
          <w:lang w:eastAsia="ru-RU"/>
        </w:rPr>
        <w:br/>
        <w:t>Взять ту модель 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7777777" w:rsidR="00A70CA2" w:rsidRDefault="00A70CA2" w:rsidP="00A70CA2">
      <w:pPr>
        <w:pStyle w:val="a3"/>
        <w:rPr>
          <w:lang w:eastAsia="ru-RU"/>
        </w:rPr>
      </w:pPr>
    </w:p>
    <w:p w14:paraId="1B89F38D" w14:textId="651C65F5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После того, как данные синхронизированы, необходимо записать данные на устройство, на сервер и на модель.</w:t>
      </w:r>
    </w:p>
    <w:p w14:paraId="16512285" w14:textId="0416333E" w:rsidR="00025FE2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Сбор наград; Покупки во внутриигровом магазине (как за внутриигровую, так и за реальную валюту). Конкретно </w:t>
      </w:r>
      <w:r>
        <w:rPr>
          <w:lang w:eastAsia="ru-RU"/>
        </w:rPr>
        <w:lastRenderedPageBreak/>
        <w:t>сейчас сохранение данных происходит при выходе из приложения (Запись файла + сохранение данных не сервере)</w:t>
      </w:r>
    </w:p>
    <w:p w14:paraId="41A607EE" w14:textId="77777777" w:rsidR="00025FE2" w:rsidRDefault="00025FE2" w:rsidP="00025FE2">
      <w:pPr>
        <w:rPr>
          <w:lang w:eastAsia="ru-RU"/>
        </w:rPr>
      </w:pPr>
    </w:p>
    <w:p w14:paraId="198B1778" w14:textId="77777777" w:rsidR="00025FE2" w:rsidRDefault="00025FE2" w:rsidP="00025FE2">
      <w:pPr>
        <w:rPr>
          <w:lang w:eastAsia="ru-RU"/>
        </w:rPr>
      </w:pPr>
    </w:p>
    <w:p w14:paraId="04CC0867" w14:textId="0D9118C1" w:rsidR="00E210CB" w:rsidRDefault="00025FE2" w:rsidP="00025FE2">
      <w:pPr>
        <w:rPr>
          <w:lang w:eastAsia="ru-RU"/>
        </w:rPr>
      </w:pPr>
      <w:r>
        <w:rPr>
          <w:lang w:eastAsia="ru-RU"/>
        </w:rPr>
        <w:t>—- Описать логику работы сохранения при обнулении статов и при восстановлении данных с облака —-</w:t>
      </w:r>
    </w:p>
    <w:p w14:paraId="126F51F9" w14:textId="77777777" w:rsidR="00025FE2" w:rsidRDefault="00025FE2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27" w:name="_Toc48430310"/>
      <w:r>
        <w:t>Эмоции</w:t>
      </w:r>
      <w:bookmarkEnd w:id="27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28" w:name="_Toc48430311"/>
      <w:r>
        <w:rPr>
          <w:lang w:eastAsia="ru-RU"/>
        </w:rPr>
        <w:t>Пример использования</w:t>
      </w:r>
      <w:bookmarkEnd w:id="28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29" w:name="_Toc48430312"/>
      <w:r>
        <w:t>Звуки</w:t>
      </w:r>
      <w:bookmarkEnd w:id="29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4157E190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07F4"/>
    <w:multiLevelType w:val="hybridMultilevel"/>
    <w:tmpl w:val="BCF8F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6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25FE2"/>
    <w:rsid w:val="00045008"/>
    <w:rsid w:val="00075588"/>
    <w:rsid w:val="00076302"/>
    <w:rsid w:val="00116080"/>
    <w:rsid w:val="001345F3"/>
    <w:rsid w:val="001A7AA4"/>
    <w:rsid w:val="001D225E"/>
    <w:rsid w:val="001D3C63"/>
    <w:rsid w:val="00231C58"/>
    <w:rsid w:val="002709F3"/>
    <w:rsid w:val="002779F1"/>
    <w:rsid w:val="00286095"/>
    <w:rsid w:val="00297585"/>
    <w:rsid w:val="002C48BB"/>
    <w:rsid w:val="002C6F1F"/>
    <w:rsid w:val="002D6C6E"/>
    <w:rsid w:val="002F27DC"/>
    <w:rsid w:val="00311651"/>
    <w:rsid w:val="00406D6C"/>
    <w:rsid w:val="004627B8"/>
    <w:rsid w:val="004A4875"/>
    <w:rsid w:val="004A58C2"/>
    <w:rsid w:val="004A6E88"/>
    <w:rsid w:val="004E3D12"/>
    <w:rsid w:val="00512331"/>
    <w:rsid w:val="00534E9F"/>
    <w:rsid w:val="005961B5"/>
    <w:rsid w:val="005E2791"/>
    <w:rsid w:val="005F2F84"/>
    <w:rsid w:val="00637E52"/>
    <w:rsid w:val="0066074D"/>
    <w:rsid w:val="006A4875"/>
    <w:rsid w:val="006D7859"/>
    <w:rsid w:val="006E51ED"/>
    <w:rsid w:val="00712F73"/>
    <w:rsid w:val="007A50E6"/>
    <w:rsid w:val="007B1BDE"/>
    <w:rsid w:val="00821E73"/>
    <w:rsid w:val="0083578D"/>
    <w:rsid w:val="00840DF5"/>
    <w:rsid w:val="00861055"/>
    <w:rsid w:val="00862618"/>
    <w:rsid w:val="008941BD"/>
    <w:rsid w:val="008B54AA"/>
    <w:rsid w:val="008C0864"/>
    <w:rsid w:val="009103BF"/>
    <w:rsid w:val="00943B5C"/>
    <w:rsid w:val="00982BFA"/>
    <w:rsid w:val="009A3384"/>
    <w:rsid w:val="009C13D9"/>
    <w:rsid w:val="009C1E56"/>
    <w:rsid w:val="009D5803"/>
    <w:rsid w:val="009F5FC5"/>
    <w:rsid w:val="00A217C5"/>
    <w:rsid w:val="00A43BFD"/>
    <w:rsid w:val="00A575AE"/>
    <w:rsid w:val="00A70CA2"/>
    <w:rsid w:val="00A82E6F"/>
    <w:rsid w:val="00AB0A5C"/>
    <w:rsid w:val="00AB1043"/>
    <w:rsid w:val="00B441A4"/>
    <w:rsid w:val="00B508C0"/>
    <w:rsid w:val="00BF121E"/>
    <w:rsid w:val="00C51694"/>
    <w:rsid w:val="00C95100"/>
    <w:rsid w:val="00D01D37"/>
    <w:rsid w:val="00D30CBD"/>
    <w:rsid w:val="00DD00E3"/>
    <w:rsid w:val="00DD5ACE"/>
    <w:rsid w:val="00E210CB"/>
    <w:rsid w:val="00E70263"/>
    <w:rsid w:val="00EA3A54"/>
    <w:rsid w:val="00EA4522"/>
    <w:rsid w:val="00EB738F"/>
    <w:rsid w:val="00EE4613"/>
    <w:rsid w:val="00F140AA"/>
    <w:rsid w:val="00F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74</cp:revision>
  <dcterms:created xsi:type="dcterms:W3CDTF">2020-06-13T13:39:00Z</dcterms:created>
  <dcterms:modified xsi:type="dcterms:W3CDTF">2020-08-15T21:31:00Z</dcterms:modified>
</cp:coreProperties>
</file>