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323A" w:rsidRDefault="003A455E" w:rsidP="003A455E">
      <w:pPr>
        <w:rPr>
          <w:rFonts w:ascii="Times New Roman" w:hAnsi="Times New Roman" w:cs="Times New Roman"/>
          <w:b/>
          <w:sz w:val="48"/>
        </w:rPr>
      </w:pPr>
      <w:r>
        <w:rPr>
          <w:rFonts w:ascii="Times New Roman" w:hAnsi="Times New Roman" w:cs="Times New Roman"/>
          <w:b/>
          <w:sz w:val="48"/>
        </w:rPr>
        <w:t xml:space="preserve">          </w:t>
      </w:r>
      <w:r w:rsidRPr="003A455E">
        <w:rPr>
          <w:rFonts w:ascii="Times New Roman" w:hAnsi="Times New Roman" w:cs="Times New Roman"/>
          <w:b/>
          <w:sz w:val="48"/>
        </w:rPr>
        <w:t>PROJECT REPORT FORMAT</w:t>
      </w:r>
    </w:p>
    <w:p w:rsidR="003A455E" w:rsidRDefault="003A455E" w:rsidP="003A455E">
      <w:pPr>
        <w:rPr>
          <w:rFonts w:ascii="Times New Roman" w:hAnsi="Times New Roman" w:cs="Times New Roman"/>
          <w:b/>
          <w:sz w:val="32"/>
        </w:rPr>
      </w:pPr>
      <w:r>
        <w:rPr>
          <w:rFonts w:ascii="Times New Roman" w:hAnsi="Times New Roman" w:cs="Times New Roman"/>
          <w:b/>
          <w:sz w:val="32"/>
        </w:rPr>
        <w:t>1.INTRODUCTION:</w:t>
      </w:r>
    </w:p>
    <w:p w:rsidR="003A455E" w:rsidRDefault="00CC0B62" w:rsidP="003A455E">
      <w:pPr>
        <w:rPr>
          <w:rFonts w:ascii="Times New Roman" w:hAnsi="Times New Roman" w:cs="Times New Roman"/>
          <w:b/>
          <w:sz w:val="28"/>
        </w:rPr>
      </w:pPr>
      <w:r>
        <w:rPr>
          <w:rFonts w:ascii="Times New Roman" w:hAnsi="Times New Roman" w:cs="Times New Roman"/>
          <w:b/>
          <w:sz w:val="28"/>
        </w:rPr>
        <w:t>1.1.</w:t>
      </w:r>
      <w:r w:rsidR="003A455E">
        <w:rPr>
          <w:rFonts w:ascii="Times New Roman" w:hAnsi="Times New Roman" w:cs="Times New Roman"/>
          <w:b/>
          <w:sz w:val="28"/>
        </w:rPr>
        <w:t>Project Overview:</w:t>
      </w:r>
    </w:p>
    <w:p w:rsidR="003A455E" w:rsidRDefault="003A455E" w:rsidP="003A455E">
      <w:pPr>
        <w:pStyle w:val="normal0"/>
        <w:jc w:val="both"/>
        <w:rPr>
          <w:color w:val="0D0D0D"/>
          <w:sz w:val="26"/>
          <w:szCs w:val="26"/>
          <w:highlight w:val="white"/>
        </w:rPr>
      </w:pPr>
      <w:r>
        <w:rPr>
          <w:color w:val="0D0D0D"/>
          <w:sz w:val="26"/>
          <w:szCs w:val="26"/>
          <w:highlight w:val="white"/>
        </w:rPr>
        <w:t xml:space="preserve">                               "Welcome to our Grocery Web App, your one-stop shop for all your grocery needs! With our user-friendly interface and wide selection of high-quality products, we aim to make your grocery shopping experience convenient and enjoyable. Whether you're looking for fresh produce, pantry staples, or household essentials, our app has you covered. Explore our virtual aisles, add items to your cart with ease, and have your groceries delivered right to your doorstep. Experience the future of grocery shopping with our Grocery Web App today!"</w:t>
      </w:r>
    </w:p>
    <w:p w:rsidR="003A455E" w:rsidRPr="00E76AF2" w:rsidRDefault="00CC0B62" w:rsidP="003A455E">
      <w:pPr>
        <w:pStyle w:val="normal0"/>
        <w:jc w:val="both"/>
        <w:rPr>
          <w:b/>
          <w:color w:val="0D0D0D"/>
          <w:sz w:val="26"/>
          <w:szCs w:val="26"/>
          <w:highlight w:val="white"/>
        </w:rPr>
      </w:pPr>
      <w:r w:rsidRPr="00E76AF2">
        <w:rPr>
          <w:b/>
          <w:color w:val="0D0D0D"/>
          <w:sz w:val="26"/>
          <w:szCs w:val="26"/>
          <w:highlight w:val="white"/>
        </w:rPr>
        <w:t>1.2.</w:t>
      </w:r>
      <w:r w:rsidR="003A455E" w:rsidRPr="00E76AF2">
        <w:rPr>
          <w:b/>
          <w:color w:val="0D0D0D"/>
          <w:sz w:val="26"/>
          <w:szCs w:val="26"/>
          <w:highlight w:val="white"/>
        </w:rPr>
        <w:t>Purpose:</w:t>
      </w:r>
    </w:p>
    <w:p w:rsidR="003A455E" w:rsidRDefault="003A455E" w:rsidP="003A455E">
      <w:pPr>
        <w:pStyle w:val="normal0"/>
        <w:jc w:val="both"/>
        <w:rPr>
          <w:color w:val="000000"/>
          <w:sz w:val="26"/>
          <w:szCs w:val="26"/>
        </w:rPr>
      </w:pPr>
      <w:r>
        <w:rPr>
          <w:color w:val="000000"/>
          <w:sz w:val="26"/>
          <w:szCs w:val="26"/>
        </w:rPr>
        <w:t xml:space="preserve">                          Our Grocery Web App is more than just a convenient way to shop for </w:t>
      </w:r>
      <w:proofErr w:type="gramStart"/>
      <w:r>
        <w:rPr>
          <w:color w:val="000000"/>
          <w:sz w:val="26"/>
          <w:szCs w:val="26"/>
        </w:rPr>
        <w:t>groceries—</w:t>
      </w:r>
      <w:proofErr w:type="gramEnd"/>
      <w:r>
        <w:rPr>
          <w:color w:val="000000"/>
          <w:sz w:val="26"/>
          <w:szCs w:val="26"/>
        </w:rPr>
        <w:t>it's a comprehensive solution designed to enhance every aspect of your shopping experience. Imagine a virtual supermarket at your fingertips, offering an extensive selection of high-quality products that cater to your every need.</w:t>
      </w:r>
    </w:p>
    <w:p w:rsidR="003A455E" w:rsidRPr="00E76AF2" w:rsidRDefault="004D5AE2" w:rsidP="003A455E">
      <w:pPr>
        <w:pStyle w:val="normal0"/>
        <w:jc w:val="both"/>
        <w:rPr>
          <w:b/>
          <w:color w:val="000000"/>
          <w:sz w:val="26"/>
          <w:szCs w:val="26"/>
        </w:rPr>
      </w:pPr>
      <w:r w:rsidRPr="00E76AF2">
        <w:rPr>
          <w:b/>
          <w:color w:val="000000"/>
          <w:sz w:val="26"/>
          <w:szCs w:val="26"/>
        </w:rPr>
        <w:t>2.IDEATION PHASE:</w:t>
      </w:r>
    </w:p>
    <w:p w:rsidR="003A455E" w:rsidRPr="00E76AF2" w:rsidRDefault="00CC0B62" w:rsidP="003A455E">
      <w:pPr>
        <w:pStyle w:val="normal0"/>
        <w:jc w:val="both"/>
        <w:rPr>
          <w:b/>
          <w:color w:val="000000"/>
          <w:sz w:val="26"/>
          <w:szCs w:val="26"/>
        </w:rPr>
      </w:pPr>
      <w:r w:rsidRPr="00E76AF2">
        <w:rPr>
          <w:b/>
          <w:color w:val="000000"/>
          <w:sz w:val="26"/>
          <w:szCs w:val="26"/>
        </w:rPr>
        <w:t>2.1.</w:t>
      </w:r>
      <w:r w:rsidR="003A455E" w:rsidRPr="00E76AF2">
        <w:rPr>
          <w:b/>
          <w:color w:val="000000"/>
          <w:sz w:val="26"/>
          <w:szCs w:val="26"/>
        </w:rPr>
        <w:t>Problem Statement:</w:t>
      </w:r>
    </w:p>
    <w:p w:rsidR="003A455E" w:rsidRDefault="00CC0B62" w:rsidP="003A455E">
      <w:pPr>
        <w:pStyle w:val="normal0"/>
        <w:jc w:val="both"/>
        <w:rPr>
          <w:color w:val="000000"/>
          <w:sz w:val="26"/>
          <w:szCs w:val="26"/>
        </w:rPr>
      </w:pPr>
      <w:r>
        <w:rPr>
          <w:color w:val="000000"/>
          <w:sz w:val="26"/>
          <w:szCs w:val="26"/>
        </w:rPr>
        <w:t xml:space="preserve">                             The problem statement for the digital grocery experience centers around balancing convenience and cost-effectiveness while addressing challenges in supply chain management, inventory, and delivery, all while ensuring a satisfying customer experience.</w:t>
      </w:r>
    </w:p>
    <w:p w:rsidR="004D5AE2" w:rsidRPr="00E76AF2" w:rsidRDefault="004D5AE2" w:rsidP="003A455E">
      <w:pPr>
        <w:pStyle w:val="normal0"/>
        <w:jc w:val="both"/>
        <w:rPr>
          <w:b/>
          <w:color w:val="000000"/>
          <w:sz w:val="26"/>
          <w:szCs w:val="26"/>
        </w:rPr>
      </w:pPr>
      <w:r w:rsidRPr="00E76AF2">
        <w:rPr>
          <w:b/>
          <w:color w:val="000000"/>
          <w:sz w:val="26"/>
          <w:szCs w:val="26"/>
        </w:rPr>
        <w:t>2.2</w:t>
      </w:r>
      <w:proofErr w:type="gramStart"/>
      <w:r w:rsidRPr="00E76AF2">
        <w:rPr>
          <w:b/>
          <w:color w:val="000000"/>
          <w:sz w:val="26"/>
          <w:szCs w:val="26"/>
        </w:rPr>
        <w:t>.Empathy</w:t>
      </w:r>
      <w:proofErr w:type="gramEnd"/>
      <w:r w:rsidRPr="00E76AF2">
        <w:rPr>
          <w:b/>
          <w:color w:val="000000"/>
          <w:sz w:val="26"/>
          <w:szCs w:val="26"/>
        </w:rPr>
        <w:t xml:space="preserve"> map Canvas:</w:t>
      </w:r>
    </w:p>
    <w:p w:rsidR="004D5AE2" w:rsidRDefault="004D5AE2" w:rsidP="003A455E">
      <w:pPr>
        <w:pStyle w:val="normal0"/>
        <w:jc w:val="both"/>
        <w:rPr>
          <w:color w:val="000000"/>
          <w:sz w:val="26"/>
          <w:szCs w:val="26"/>
        </w:rPr>
      </w:pPr>
      <w:r w:rsidRPr="004D5AE2">
        <w:rPr>
          <w:color w:val="000000"/>
          <w:sz w:val="26"/>
          <w:szCs w:val="26"/>
        </w:rPr>
        <w:drawing>
          <wp:inline distT="0" distB="0" distL="0" distR="0">
            <wp:extent cx="5731116" cy="2297723"/>
            <wp:effectExtent l="19050" t="0" r="0" b="0"/>
            <wp:docPr id="1" name="Picture 1" descr="Shopcut — making grocery shopping efficient and enjoy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pcut — making grocery shopping efficient and enjoyable ..."/>
                    <pic:cNvPicPr>
                      <a:picLocks noChangeAspect="1" noChangeArrowheads="1"/>
                    </pic:cNvPicPr>
                  </pic:nvPicPr>
                  <pic:blipFill>
                    <a:blip r:embed="rId4" cstate="print"/>
                    <a:srcRect/>
                    <a:stretch>
                      <a:fillRect/>
                    </a:stretch>
                  </pic:blipFill>
                  <pic:spPr bwMode="auto">
                    <a:xfrm>
                      <a:off x="0" y="0"/>
                      <a:ext cx="5731510" cy="2297881"/>
                    </a:xfrm>
                    <a:prstGeom prst="rect">
                      <a:avLst/>
                    </a:prstGeom>
                    <a:noFill/>
                    <a:ln w="9525">
                      <a:noFill/>
                      <a:miter lim="800000"/>
                      <a:headEnd/>
                      <a:tailEnd/>
                    </a:ln>
                  </pic:spPr>
                </pic:pic>
              </a:graphicData>
            </a:graphic>
          </wp:inline>
        </w:drawing>
      </w:r>
    </w:p>
    <w:p w:rsidR="004D5AE2" w:rsidRPr="00E76AF2" w:rsidRDefault="00732BD0" w:rsidP="003A455E">
      <w:pPr>
        <w:pStyle w:val="normal0"/>
        <w:jc w:val="both"/>
        <w:rPr>
          <w:b/>
          <w:color w:val="000000"/>
          <w:sz w:val="26"/>
          <w:szCs w:val="26"/>
        </w:rPr>
      </w:pPr>
      <w:r w:rsidRPr="00E76AF2">
        <w:rPr>
          <w:b/>
          <w:color w:val="000000"/>
          <w:sz w:val="26"/>
          <w:szCs w:val="26"/>
        </w:rPr>
        <w:lastRenderedPageBreak/>
        <w:t>2.3.Brainstorming:</w:t>
      </w:r>
    </w:p>
    <w:p w:rsidR="00732BD0" w:rsidRDefault="00732BD0" w:rsidP="00732BD0">
      <w:pPr>
        <w:pBdr>
          <w:top w:val="nil"/>
          <w:left w:val="nil"/>
          <w:bottom w:val="nil"/>
          <w:right w:val="nil"/>
          <w:between w:val="nil"/>
        </w:pBdr>
        <w:shd w:val="clear" w:color="auto" w:fill="FFFFFF"/>
        <w:spacing w:line="240" w:lineRule="auto"/>
        <w:jc w:val="both"/>
        <w:rPr>
          <w:color w:val="000000"/>
          <w:sz w:val="24"/>
          <w:szCs w:val="24"/>
        </w:rPr>
      </w:pPr>
      <w:r>
        <w:rPr>
          <w:color w:val="000000"/>
          <w:sz w:val="26"/>
          <w:szCs w:val="26"/>
        </w:rPr>
        <w:t xml:space="preserve">                                  </w:t>
      </w:r>
      <w:r>
        <w:rPr>
          <w:color w:val="000000"/>
          <w:sz w:val="24"/>
          <w:szCs w:val="24"/>
        </w:rPr>
        <w:t>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t>
      </w:r>
    </w:p>
    <w:p w:rsidR="00732BD0" w:rsidRPr="00E76AF2" w:rsidRDefault="00732BD0" w:rsidP="00732BD0">
      <w:pPr>
        <w:pBdr>
          <w:top w:val="nil"/>
          <w:left w:val="nil"/>
          <w:bottom w:val="nil"/>
          <w:right w:val="nil"/>
          <w:between w:val="nil"/>
        </w:pBdr>
        <w:shd w:val="clear" w:color="auto" w:fill="FFFFFF"/>
        <w:spacing w:line="240" w:lineRule="auto"/>
        <w:jc w:val="both"/>
        <w:rPr>
          <w:b/>
          <w:color w:val="000000"/>
          <w:sz w:val="24"/>
          <w:szCs w:val="24"/>
        </w:rPr>
      </w:pPr>
      <w:r w:rsidRPr="00E76AF2">
        <w:rPr>
          <w:b/>
          <w:color w:val="000000"/>
          <w:sz w:val="24"/>
          <w:szCs w:val="24"/>
        </w:rPr>
        <w:t>3.REQUIREMENT ANALYSIS:</w:t>
      </w:r>
    </w:p>
    <w:p w:rsidR="00732BD0" w:rsidRPr="00E76AF2" w:rsidRDefault="00732BD0" w:rsidP="00732BD0">
      <w:pPr>
        <w:pBdr>
          <w:top w:val="nil"/>
          <w:left w:val="nil"/>
          <w:bottom w:val="nil"/>
          <w:right w:val="nil"/>
          <w:between w:val="nil"/>
        </w:pBdr>
        <w:shd w:val="clear" w:color="auto" w:fill="FFFFFF"/>
        <w:spacing w:line="240" w:lineRule="auto"/>
        <w:jc w:val="both"/>
        <w:rPr>
          <w:b/>
          <w:color w:val="000000"/>
          <w:sz w:val="24"/>
          <w:szCs w:val="24"/>
        </w:rPr>
      </w:pPr>
      <w:r w:rsidRPr="00E76AF2">
        <w:rPr>
          <w:b/>
          <w:color w:val="000000"/>
          <w:sz w:val="24"/>
          <w:szCs w:val="24"/>
        </w:rPr>
        <w:t>3.1.Customer Journey map:</w:t>
      </w:r>
    </w:p>
    <w:p w:rsidR="00732BD0" w:rsidRDefault="00732BD0" w:rsidP="00732BD0">
      <w:pPr>
        <w:pBdr>
          <w:top w:val="nil"/>
          <w:left w:val="nil"/>
          <w:bottom w:val="nil"/>
          <w:right w:val="nil"/>
          <w:between w:val="nil"/>
        </w:pBdr>
        <w:shd w:val="clear" w:color="auto" w:fill="FFFFFF"/>
        <w:spacing w:line="240" w:lineRule="auto"/>
        <w:jc w:val="both"/>
        <w:rPr>
          <w:color w:val="000000"/>
          <w:sz w:val="24"/>
          <w:szCs w:val="24"/>
        </w:rPr>
      </w:pPr>
      <w:r>
        <w:rPr>
          <w:color w:val="000000"/>
          <w:sz w:val="24"/>
          <w:szCs w:val="24"/>
        </w:rPr>
        <w:t xml:space="preserve">                             Customer journey map outlines a shopper’s experience from initial awareness to post-purchase, highlighting their actions, thoughts, emotions, and touchpoints at each stage.</w:t>
      </w:r>
    </w:p>
    <w:p w:rsidR="00732BD0" w:rsidRPr="00E76AF2" w:rsidRDefault="00732BD0" w:rsidP="00732BD0">
      <w:pPr>
        <w:pBdr>
          <w:top w:val="nil"/>
          <w:left w:val="nil"/>
          <w:bottom w:val="nil"/>
          <w:right w:val="nil"/>
          <w:between w:val="nil"/>
        </w:pBdr>
        <w:shd w:val="clear" w:color="auto" w:fill="FFFFFF"/>
        <w:spacing w:line="240" w:lineRule="auto"/>
        <w:jc w:val="both"/>
        <w:rPr>
          <w:b/>
          <w:color w:val="000000"/>
          <w:sz w:val="24"/>
          <w:szCs w:val="24"/>
        </w:rPr>
      </w:pPr>
      <w:r w:rsidRPr="00E76AF2">
        <w:rPr>
          <w:b/>
          <w:color w:val="000000"/>
          <w:sz w:val="24"/>
          <w:szCs w:val="24"/>
        </w:rPr>
        <w:t>3.2.Solution Requirement:</w:t>
      </w:r>
    </w:p>
    <w:p w:rsidR="00732BD0" w:rsidRDefault="00732BD0" w:rsidP="00732BD0">
      <w:pPr>
        <w:pBdr>
          <w:top w:val="nil"/>
          <w:left w:val="nil"/>
          <w:bottom w:val="nil"/>
          <w:right w:val="nil"/>
          <w:between w:val="nil"/>
        </w:pBdr>
        <w:shd w:val="clear" w:color="auto" w:fill="FFFFFF"/>
        <w:spacing w:line="240" w:lineRule="auto"/>
        <w:jc w:val="both"/>
        <w:rPr>
          <w:color w:val="000000"/>
          <w:sz w:val="24"/>
          <w:szCs w:val="24"/>
        </w:rPr>
      </w:pPr>
      <w:r>
        <w:rPr>
          <w:color w:val="000000"/>
          <w:sz w:val="24"/>
          <w:szCs w:val="24"/>
        </w:rPr>
        <w:t xml:space="preserve">                             A successful digital grocery experience requires a combination of factors, including</w:t>
      </w:r>
      <w:r w:rsidR="00BB0892">
        <w:rPr>
          <w:color w:val="000000"/>
          <w:sz w:val="24"/>
          <w:szCs w:val="24"/>
        </w:rPr>
        <w:t xml:space="preserve"> a user-friendly platform, efficient order fulfilment, and a focus on customer experience.</w:t>
      </w:r>
    </w:p>
    <w:p w:rsidR="00BB0892" w:rsidRPr="00E76AF2" w:rsidRDefault="00BB0892" w:rsidP="00732BD0">
      <w:pPr>
        <w:pBdr>
          <w:top w:val="nil"/>
          <w:left w:val="nil"/>
          <w:bottom w:val="nil"/>
          <w:right w:val="nil"/>
          <w:between w:val="nil"/>
        </w:pBdr>
        <w:shd w:val="clear" w:color="auto" w:fill="FFFFFF"/>
        <w:spacing w:line="240" w:lineRule="auto"/>
        <w:jc w:val="both"/>
        <w:rPr>
          <w:b/>
          <w:color w:val="000000"/>
          <w:sz w:val="24"/>
          <w:szCs w:val="24"/>
        </w:rPr>
      </w:pPr>
      <w:r w:rsidRPr="00E76AF2">
        <w:rPr>
          <w:b/>
          <w:color w:val="000000"/>
          <w:sz w:val="24"/>
          <w:szCs w:val="24"/>
        </w:rPr>
        <w:t>3.3.Data Flow Diagram:</w:t>
      </w:r>
    </w:p>
    <w:p w:rsidR="00BB0892" w:rsidRDefault="00BB0892" w:rsidP="00732BD0">
      <w:pPr>
        <w:pBdr>
          <w:top w:val="nil"/>
          <w:left w:val="nil"/>
          <w:bottom w:val="nil"/>
          <w:right w:val="nil"/>
          <w:between w:val="nil"/>
        </w:pBdr>
        <w:shd w:val="clear" w:color="auto" w:fill="FFFFFF"/>
        <w:spacing w:line="240" w:lineRule="auto"/>
        <w:jc w:val="both"/>
        <w:rPr>
          <w:color w:val="000000"/>
          <w:sz w:val="24"/>
          <w:szCs w:val="24"/>
        </w:rPr>
      </w:pPr>
      <w:r>
        <w:rPr>
          <w:color w:val="000000"/>
          <w:sz w:val="24"/>
          <w:szCs w:val="24"/>
        </w:rPr>
        <w:t xml:space="preserve">                            It visually represents how data moves within the system, from the customer’s actions to the backend processes and data storage.</w:t>
      </w:r>
    </w:p>
    <w:p w:rsidR="00BB0892" w:rsidRPr="00E76AF2" w:rsidRDefault="00BB0892" w:rsidP="00732BD0">
      <w:pPr>
        <w:pBdr>
          <w:top w:val="nil"/>
          <w:left w:val="nil"/>
          <w:bottom w:val="nil"/>
          <w:right w:val="nil"/>
          <w:between w:val="nil"/>
        </w:pBdr>
        <w:shd w:val="clear" w:color="auto" w:fill="FFFFFF"/>
        <w:spacing w:line="240" w:lineRule="auto"/>
        <w:jc w:val="both"/>
        <w:rPr>
          <w:b/>
          <w:color w:val="000000"/>
          <w:sz w:val="24"/>
          <w:szCs w:val="24"/>
        </w:rPr>
      </w:pPr>
      <w:r w:rsidRPr="00E76AF2">
        <w:rPr>
          <w:b/>
          <w:color w:val="000000"/>
          <w:sz w:val="24"/>
          <w:szCs w:val="24"/>
        </w:rPr>
        <w:t>4.PROJECT DESIGN:</w:t>
      </w:r>
    </w:p>
    <w:p w:rsidR="00BB0892" w:rsidRPr="00E76AF2" w:rsidRDefault="00BB0892" w:rsidP="00732BD0">
      <w:pPr>
        <w:pBdr>
          <w:top w:val="nil"/>
          <w:left w:val="nil"/>
          <w:bottom w:val="nil"/>
          <w:right w:val="nil"/>
          <w:between w:val="nil"/>
        </w:pBdr>
        <w:shd w:val="clear" w:color="auto" w:fill="FFFFFF"/>
        <w:spacing w:line="240" w:lineRule="auto"/>
        <w:jc w:val="both"/>
        <w:rPr>
          <w:b/>
          <w:color w:val="000000"/>
          <w:sz w:val="24"/>
          <w:szCs w:val="24"/>
        </w:rPr>
      </w:pPr>
      <w:r w:rsidRPr="00E76AF2">
        <w:rPr>
          <w:b/>
          <w:color w:val="000000"/>
          <w:sz w:val="24"/>
          <w:szCs w:val="24"/>
        </w:rPr>
        <w:t>4.1.Problem Solution Fit:</w:t>
      </w:r>
    </w:p>
    <w:p w:rsidR="00BB0892" w:rsidRDefault="00BB0892" w:rsidP="00732BD0">
      <w:pPr>
        <w:pBdr>
          <w:top w:val="nil"/>
          <w:left w:val="nil"/>
          <w:bottom w:val="nil"/>
          <w:right w:val="nil"/>
          <w:between w:val="nil"/>
        </w:pBdr>
        <w:shd w:val="clear" w:color="auto" w:fill="FFFFFF"/>
        <w:spacing w:line="240" w:lineRule="auto"/>
        <w:jc w:val="both"/>
        <w:rPr>
          <w:color w:val="000000"/>
          <w:sz w:val="24"/>
          <w:szCs w:val="24"/>
        </w:rPr>
      </w:pPr>
      <w:r>
        <w:rPr>
          <w:color w:val="000000"/>
          <w:sz w:val="24"/>
          <w:szCs w:val="24"/>
        </w:rPr>
        <w:t xml:space="preserve">                         This involves identifying pain points like time-saving, wider selection, and competitive pricing, and then providing solutions through features like online ordering, delivery, and personalized recommendations.</w:t>
      </w:r>
    </w:p>
    <w:p w:rsidR="00BB0892" w:rsidRPr="00E76AF2" w:rsidRDefault="00BB0892" w:rsidP="00732BD0">
      <w:pPr>
        <w:pBdr>
          <w:top w:val="nil"/>
          <w:left w:val="nil"/>
          <w:bottom w:val="nil"/>
          <w:right w:val="nil"/>
          <w:between w:val="nil"/>
        </w:pBdr>
        <w:shd w:val="clear" w:color="auto" w:fill="FFFFFF"/>
        <w:spacing w:line="240" w:lineRule="auto"/>
        <w:jc w:val="both"/>
        <w:rPr>
          <w:b/>
          <w:color w:val="000000"/>
          <w:sz w:val="24"/>
          <w:szCs w:val="24"/>
        </w:rPr>
      </w:pPr>
      <w:r w:rsidRPr="00E76AF2">
        <w:rPr>
          <w:b/>
          <w:color w:val="000000"/>
          <w:sz w:val="24"/>
          <w:szCs w:val="24"/>
        </w:rPr>
        <w:t>4.2.Proposed solution:</w:t>
      </w:r>
    </w:p>
    <w:p w:rsidR="00BB0892" w:rsidRDefault="00BB0892" w:rsidP="00732BD0">
      <w:pPr>
        <w:pBdr>
          <w:top w:val="nil"/>
          <w:left w:val="nil"/>
          <w:bottom w:val="nil"/>
          <w:right w:val="nil"/>
          <w:between w:val="nil"/>
        </w:pBdr>
        <w:shd w:val="clear" w:color="auto" w:fill="FFFFFF"/>
        <w:spacing w:line="240" w:lineRule="auto"/>
        <w:jc w:val="both"/>
        <w:rPr>
          <w:color w:val="000000"/>
          <w:sz w:val="24"/>
          <w:szCs w:val="24"/>
        </w:rPr>
      </w:pPr>
      <w:r>
        <w:rPr>
          <w:color w:val="000000"/>
          <w:sz w:val="24"/>
          <w:szCs w:val="24"/>
        </w:rPr>
        <w:t xml:space="preserve">                         Integrating technology to enhance convenience, efficiency, and personalization for shoppers, both in-store and online.</w:t>
      </w:r>
    </w:p>
    <w:p w:rsidR="00BB0892" w:rsidRPr="00E76AF2" w:rsidRDefault="00BB0892" w:rsidP="00732BD0">
      <w:pPr>
        <w:pBdr>
          <w:top w:val="nil"/>
          <w:left w:val="nil"/>
          <w:bottom w:val="nil"/>
          <w:right w:val="nil"/>
          <w:between w:val="nil"/>
        </w:pBdr>
        <w:shd w:val="clear" w:color="auto" w:fill="FFFFFF"/>
        <w:spacing w:line="240" w:lineRule="auto"/>
        <w:jc w:val="both"/>
        <w:rPr>
          <w:b/>
          <w:color w:val="000000"/>
          <w:sz w:val="24"/>
          <w:szCs w:val="24"/>
        </w:rPr>
      </w:pPr>
      <w:r w:rsidRPr="00E76AF2">
        <w:rPr>
          <w:b/>
          <w:color w:val="000000"/>
          <w:sz w:val="24"/>
          <w:szCs w:val="24"/>
        </w:rPr>
        <w:t>4.3.Solution Architecture:</w:t>
      </w:r>
    </w:p>
    <w:p w:rsidR="00BB0892" w:rsidRDefault="00BB0892" w:rsidP="00732BD0">
      <w:pPr>
        <w:pBdr>
          <w:top w:val="nil"/>
          <w:left w:val="nil"/>
          <w:bottom w:val="nil"/>
          <w:right w:val="nil"/>
          <w:between w:val="nil"/>
        </w:pBdr>
        <w:shd w:val="clear" w:color="auto" w:fill="FFFFFF"/>
        <w:spacing w:line="240" w:lineRule="auto"/>
        <w:jc w:val="both"/>
        <w:rPr>
          <w:color w:val="000000"/>
          <w:sz w:val="24"/>
          <w:szCs w:val="24"/>
        </w:rPr>
      </w:pPr>
      <w:r>
        <w:rPr>
          <w:color w:val="000000"/>
          <w:sz w:val="24"/>
          <w:szCs w:val="24"/>
        </w:rPr>
        <w:t xml:space="preserve">                          </w:t>
      </w:r>
      <w:r w:rsidR="00AB6EFA">
        <w:rPr>
          <w:color w:val="000000"/>
          <w:sz w:val="24"/>
          <w:szCs w:val="24"/>
        </w:rPr>
        <w:t>A role focused on designing and implementing technology solutions to enhance the online grocery shopping experience.</w:t>
      </w:r>
    </w:p>
    <w:p w:rsidR="00AB6EFA" w:rsidRPr="00E76AF2" w:rsidRDefault="00AB6EFA" w:rsidP="00732BD0">
      <w:pPr>
        <w:pBdr>
          <w:top w:val="nil"/>
          <w:left w:val="nil"/>
          <w:bottom w:val="nil"/>
          <w:right w:val="nil"/>
          <w:between w:val="nil"/>
        </w:pBdr>
        <w:shd w:val="clear" w:color="auto" w:fill="FFFFFF"/>
        <w:spacing w:line="240" w:lineRule="auto"/>
        <w:jc w:val="both"/>
        <w:rPr>
          <w:b/>
          <w:color w:val="000000"/>
          <w:sz w:val="24"/>
          <w:szCs w:val="24"/>
        </w:rPr>
      </w:pPr>
      <w:r w:rsidRPr="00E76AF2">
        <w:rPr>
          <w:b/>
          <w:color w:val="000000"/>
          <w:sz w:val="24"/>
          <w:szCs w:val="24"/>
        </w:rPr>
        <w:t>5.PROJECT PLANNING&amp;SCHEDULING:</w:t>
      </w:r>
    </w:p>
    <w:p w:rsidR="00AB6EFA" w:rsidRPr="00E76AF2" w:rsidRDefault="00AB6EFA" w:rsidP="00732BD0">
      <w:pPr>
        <w:pBdr>
          <w:top w:val="nil"/>
          <w:left w:val="nil"/>
          <w:bottom w:val="nil"/>
          <w:right w:val="nil"/>
          <w:between w:val="nil"/>
        </w:pBdr>
        <w:shd w:val="clear" w:color="auto" w:fill="FFFFFF"/>
        <w:spacing w:line="240" w:lineRule="auto"/>
        <w:jc w:val="both"/>
        <w:rPr>
          <w:b/>
          <w:color w:val="000000"/>
          <w:sz w:val="24"/>
          <w:szCs w:val="24"/>
        </w:rPr>
      </w:pPr>
      <w:r w:rsidRPr="00E76AF2">
        <w:rPr>
          <w:b/>
          <w:color w:val="000000"/>
          <w:sz w:val="24"/>
          <w:szCs w:val="24"/>
        </w:rPr>
        <w:t>5.1.Project Planning:</w:t>
      </w:r>
    </w:p>
    <w:p w:rsidR="00AB6EFA" w:rsidRDefault="00AB6EFA" w:rsidP="00732BD0">
      <w:pPr>
        <w:pBdr>
          <w:top w:val="nil"/>
          <w:left w:val="nil"/>
          <w:bottom w:val="nil"/>
          <w:right w:val="nil"/>
          <w:between w:val="nil"/>
        </w:pBdr>
        <w:shd w:val="clear" w:color="auto" w:fill="FFFFFF"/>
        <w:spacing w:line="240" w:lineRule="auto"/>
        <w:jc w:val="both"/>
        <w:rPr>
          <w:color w:val="000000"/>
          <w:sz w:val="24"/>
          <w:szCs w:val="24"/>
        </w:rPr>
      </w:pPr>
      <w:r>
        <w:rPr>
          <w:color w:val="000000"/>
          <w:sz w:val="24"/>
          <w:szCs w:val="24"/>
        </w:rPr>
        <w:tab/>
        <w:t>1.Market research and analysis</w:t>
      </w:r>
    </w:p>
    <w:p w:rsidR="00AB6EFA" w:rsidRDefault="00AB6EFA" w:rsidP="00732BD0">
      <w:pPr>
        <w:pBdr>
          <w:top w:val="nil"/>
          <w:left w:val="nil"/>
          <w:bottom w:val="nil"/>
          <w:right w:val="nil"/>
          <w:between w:val="nil"/>
        </w:pBdr>
        <w:shd w:val="clear" w:color="auto" w:fill="FFFFFF"/>
        <w:spacing w:line="240" w:lineRule="auto"/>
        <w:jc w:val="both"/>
        <w:rPr>
          <w:color w:val="000000"/>
          <w:sz w:val="24"/>
          <w:szCs w:val="24"/>
        </w:rPr>
      </w:pPr>
      <w:r>
        <w:rPr>
          <w:color w:val="000000"/>
          <w:sz w:val="24"/>
          <w:szCs w:val="24"/>
        </w:rPr>
        <w:tab/>
        <w:t>2.Business planning</w:t>
      </w:r>
    </w:p>
    <w:p w:rsidR="00AB6EFA" w:rsidRDefault="00AB6EFA" w:rsidP="00732BD0">
      <w:pPr>
        <w:pBdr>
          <w:top w:val="nil"/>
          <w:left w:val="nil"/>
          <w:bottom w:val="nil"/>
          <w:right w:val="nil"/>
          <w:between w:val="nil"/>
        </w:pBdr>
        <w:shd w:val="clear" w:color="auto" w:fill="FFFFFF"/>
        <w:spacing w:line="240" w:lineRule="auto"/>
        <w:jc w:val="both"/>
        <w:rPr>
          <w:color w:val="000000"/>
          <w:sz w:val="24"/>
          <w:szCs w:val="24"/>
        </w:rPr>
      </w:pPr>
      <w:r>
        <w:rPr>
          <w:color w:val="000000"/>
          <w:sz w:val="24"/>
          <w:szCs w:val="24"/>
        </w:rPr>
        <w:tab/>
        <w:t>3.Technology and Platform</w:t>
      </w:r>
    </w:p>
    <w:p w:rsidR="00AB6EFA" w:rsidRDefault="00AB6EFA" w:rsidP="00732BD0">
      <w:pPr>
        <w:pBdr>
          <w:top w:val="nil"/>
          <w:left w:val="nil"/>
          <w:bottom w:val="nil"/>
          <w:right w:val="nil"/>
          <w:between w:val="nil"/>
        </w:pBdr>
        <w:shd w:val="clear" w:color="auto" w:fill="FFFFFF"/>
        <w:spacing w:line="240" w:lineRule="auto"/>
        <w:jc w:val="both"/>
        <w:rPr>
          <w:color w:val="000000"/>
          <w:sz w:val="24"/>
          <w:szCs w:val="24"/>
        </w:rPr>
      </w:pPr>
      <w:r>
        <w:rPr>
          <w:color w:val="000000"/>
          <w:sz w:val="24"/>
          <w:szCs w:val="24"/>
        </w:rPr>
        <w:tab/>
        <w:t>4.Operations and Logistics</w:t>
      </w:r>
    </w:p>
    <w:p w:rsidR="00AB6EFA" w:rsidRDefault="00AB6EFA" w:rsidP="00732BD0">
      <w:pPr>
        <w:pBdr>
          <w:top w:val="nil"/>
          <w:left w:val="nil"/>
          <w:bottom w:val="nil"/>
          <w:right w:val="nil"/>
          <w:between w:val="nil"/>
        </w:pBdr>
        <w:shd w:val="clear" w:color="auto" w:fill="FFFFFF"/>
        <w:spacing w:line="240" w:lineRule="auto"/>
        <w:jc w:val="both"/>
        <w:rPr>
          <w:color w:val="000000"/>
          <w:sz w:val="24"/>
          <w:szCs w:val="24"/>
        </w:rPr>
      </w:pPr>
      <w:r>
        <w:rPr>
          <w:color w:val="000000"/>
          <w:sz w:val="24"/>
          <w:szCs w:val="24"/>
        </w:rPr>
        <w:lastRenderedPageBreak/>
        <w:tab/>
        <w:t>5.Marketing and Promotion</w:t>
      </w:r>
    </w:p>
    <w:p w:rsidR="00AB6EFA" w:rsidRDefault="00AB6EFA" w:rsidP="00732BD0">
      <w:pPr>
        <w:pBdr>
          <w:top w:val="nil"/>
          <w:left w:val="nil"/>
          <w:bottom w:val="nil"/>
          <w:right w:val="nil"/>
          <w:between w:val="nil"/>
        </w:pBdr>
        <w:shd w:val="clear" w:color="auto" w:fill="FFFFFF"/>
        <w:spacing w:line="240" w:lineRule="auto"/>
        <w:jc w:val="both"/>
        <w:rPr>
          <w:color w:val="000000"/>
          <w:sz w:val="24"/>
          <w:szCs w:val="24"/>
        </w:rPr>
      </w:pPr>
      <w:r>
        <w:rPr>
          <w:color w:val="000000"/>
          <w:sz w:val="24"/>
          <w:szCs w:val="24"/>
        </w:rPr>
        <w:tab/>
        <w:t>6.Continuous Improvement</w:t>
      </w:r>
    </w:p>
    <w:p w:rsidR="00AB6EFA" w:rsidRPr="00E76AF2" w:rsidRDefault="00AB6EFA" w:rsidP="00732BD0">
      <w:pPr>
        <w:pBdr>
          <w:top w:val="nil"/>
          <w:left w:val="nil"/>
          <w:bottom w:val="nil"/>
          <w:right w:val="nil"/>
          <w:between w:val="nil"/>
        </w:pBdr>
        <w:shd w:val="clear" w:color="auto" w:fill="FFFFFF"/>
        <w:spacing w:line="240" w:lineRule="auto"/>
        <w:jc w:val="both"/>
        <w:rPr>
          <w:b/>
          <w:color w:val="000000"/>
          <w:sz w:val="24"/>
          <w:szCs w:val="24"/>
        </w:rPr>
      </w:pPr>
      <w:r w:rsidRPr="00E76AF2">
        <w:rPr>
          <w:b/>
          <w:color w:val="000000"/>
          <w:sz w:val="24"/>
          <w:szCs w:val="24"/>
        </w:rPr>
        <w:t>6.FUNCTIONAL AND PERFORMANCE TESTING:</w:t>
      </w:r>
    </w:p>
    <w:p w:rsidR="00AB6EFA" w:rsidRPr="00E76AF2" w:rsidRDefault="00AB6EFA" w:rsidP="00732BD0">
      <w:pPr>
        <w:pBdr>
          <w:top w:val="nil"/>
          <w:left w:val="nil"/>
          <w:bottom w:val="nil"/>
          <w:right w:val="nil"/>
          <w:between w:val="nil"/>
        </w:pBdr>
        <w:shd w:val="clear" w:color="auto" w:fill="FFFFFF"/>
        <w:spacing w:line="240" w:lineRule="auto"/>
        <w:jc w:val="both"/>
        <w:rPr>
          <w:b/>
          <w:color w:val="000000"/>
          <w:sz w:val="24"/>
          <w:szCs w:val="24"/>
        </w:rPr>
      </w:pPr>
      <w:r w:rsidRPr="00E76AF2">
        <w:rPr>
          <w:b/>
          <w:color w:val="000000"/>
          <w:sz w:val="24"/>
          <w:szCs w:val="24"/>
        </w:rPr>
        <w:t>6.1.Performance Testing:</w:t>
      </w:r>
    </w:p>
    <w:p w:rsidR="00AB6EFA" w:rsidRDefault="00AB6EFA" w:rsidP="00732BD0">
      <w:pPr>
        <w:pBdr>
          <w:top w:val="nil"/>
          <w:left w:val="nil"/>
          <w:bottom w:val="nil"/>
          <w:right w:val="nil"/>
          <w:between w:val="nil"/>
        </w:pBdr>
        <w:shd w:val="clear" w:color="auto" w:fill="FFFFFF"/>
        <w:spacing w:line="240" w:lineRule="auto"/>
        <w:jc w:val="both"/>
        <w:rPr>
          <w:color w:val="000000"/>
          <w:sz w:val="24"/>
          <w:szCs w:val="24"/>
        </w:rPr>
      </w:pPr>
      <w:r>
        <w:rPr>
          <w:color w:val="000000"/>
          <w:sz w:val="24"/>
          <w:szCs w:val="24"/>
        </w:rPr>
        <w:t xml:space="preserve">                             It involves evaluating how the system behaves under different load conditions to ensure a smooth and efficient user experience.</w:t>
      </w:r>
    </w:p>
    <w:p w:rsidR="00AB6EFA" w:rsidRPr="00E76AF2" w:rsidRDefault="00AB6EFA" w:rsidP="00E76AF2">
      <w:pPr>
        <w:pBdr>
          <w:top w:val="nil"/>
          <w:left w:val="nil"/>
          <w:bottom w:val="nil"/>
          <w:right w:val="nil"/>
          <w:between w:val="nil"/>
        </w:pBdr>
        <w:shd w:val="clear" w:color="auto" w:fill="FFFFFF"/>
        <w:tabs>
          <w:tab w:val="left" w:pos="1514"/>
        </w:tabs>
        <w:spacing w:line="240" w:lineRule="auto"/>
        <w:jc w:val="both"/>
        <w:rPr>
          <w:b/>
          <w:color w:val="000000"/>
          <w:sz w:val="24"/>
          <w:szCs w:val="24"/>
        </w:rPr>
      </w:pPr>
      <w:r w:rsidRPr="00E76AF2">
        <w:rPr>
          <w:b/>
          <w:color w:val="000000"/>
          <w:sz w:val="24"/>
          <w:szCs w:val="24"/>
        </w:rPr>
        <w:t>7.RESULTS:</w:t>
      </w:r>
      <w:r w:rsidR="00E76AF2" w:rsidRPr="00E76AF2">
        <w:rPr>
          <w:b/>
          <w:color w:val="000000"/>
          <w:sz w:val="24"/>
          <w:szCs w:val="24"/>
        </w:rPr>
        <w:tab/>
      </w:r>
    </w:p>
    <w:p w:rsidR="00AB6EFA" w:rsidRDefault="00A15E22" w:rsidP="00732BD0">
      <w:pPr>
        <w:pBdr>
          <w:top w:val="nil"/>
          <w:left w:val="nil"/>
          <w:bottom w:val="nil"/>
          <w:right w:val="nil"/>
          <w:between w:val="nil"/>
        </w:pBdr>
        <w:shd w:val="clear" w:color="auto" w:fill="FFFFFF"/>
        <w:spacing w:line="240" w:lineRule="auto"/>
        <w:jc w:val="both"/>
        <w:rPr>
          <w:color w:val="000000"/>
          <w:sz w:val="24"/>
          <w:szCs w:val="24"/>
        </w:rPr>
      </w:pPr>
      <w:r w:rsidRPr="00A15E22">
        <w:rPr>
          <w:color w:val="000000"/>
          <w:sz w:val="24"/>
          <w:szCs w:val="24"/>
        </w:rPr>
        <w:drawing>
          <wp:inline distT="0" distB="0" distL="0" distR="0">
            <wp:extent cx="5731510" cy="3005670"/>
            <wp:effectExtent l="19050" t="0" r="2540" b="0"/>
            <wp:docPr id="5" name="image12.png" descr="C:\Users\arsha\OneDrive\Pictures\Screenshots\Screenshot 2024-04-09 083129.png"/>
            <wp:cNvGraphicFramePr/>
            <a:graphic xmlns:a="http://schemas.openxmlformats.org/drawingml/2006/main">
              <a:graphicData uri="http://schemas.openxmlformats.org/drawingml/2006/picture">
                <pic:pic xmlns:pic="http://schemas.openxmlformats.org/drawingml/2006/picture">
                  <pic:nvPicPr>
                    <pic:cNvPr id="0" name="image12.png" descr="C:\Users\arsha\OneDrive\Pictures\Screenshots\Screenshot 2024-04-09 083129.png"/>
                    <pic:cNvPicPr preferRelativeResize="0"/>
                  </pic:nvPicPr>
                  <pic:blipFill>
                    <a:blip r:embed="rId5" cstate="print"/>
                    <a:srcRect/>
                    <a:stretch>
                      <a:fillRect/>
                    </a:stretch>
                  </pic:blipFill>
                  <pic:spPr>
                    <a:xfrm>
                      <a:off x="0" y="0"/>
                      <a:ext cx="5731510" cy="3005670"/>
                    </a:xfrm>
                    <a:prstGeom prst="rect">
                      <a:avLst/>
                    </a:prstGeom>
                    <a:ln/>
                  </pic:spPr>
                </pic:pic>
              </a:graphicData>
            </a:graphic>
          </wp:inline>
        </w:drawing>
      </w:r>
    </w:p>
    <w:p w:rsidR="00A15E22" w:rsidRPr="00E76AF2" w:rsidRDefault="00A15E22" w:rsidP="00732BD0">
      <w:pPr>
        <w:pBdr>
          <w:top w:val="nil"/>
          <w:left w:val="nil"/>
          <w:bottom w:val="nil"/>
          <w:right w:val="nil"/>
          <w:between w:val="nil"/>
        </w:pBdr>
        <w:shd w:val="clear" w:color="auto" w:fill="FFFFFF"/>
        <w:spacing w:line="240" w:lineRule="auto"/>
        <w:jc w:val="both"/>
        <w:rPr>
          <w:b/>
          <w:color w:val="000000"/>
          <w:sz w:val="24"/>
          <w:szCs w:val="24"/>
        </w:rPr>
      </w:pPr>
      <w:r w:rsidRPr="00E76AF2">
        <w:rPr>
          <w:b/>
          <w:color w:val="000000"/>
          <w:sz w:val="24"/>
          <w:szCs w:val="24"/>
        </w:rPr>
        <w:t>8.</w:t>
      </w:r>
      <w:r w:rsidR="00E76AF2" w:rsidRPr="00E76AF2">
        <w:rPr>
          <w:b/>
          <w:color w:val="000000"/>
          <w:sz w:val="24"/>
          <w:szCs w:val="24"/>
        </w:rPr>
        <w:t xml:space="preserve"> </w:t>
      </w:r>
      <w:r w:rsidRPr="00E76AF2">
        <w:rPr>
          <w:b/>
          <w:color w:val="000000"/>
          <w:sz w:val="24"/>
          <w:szCs w:val="24"/>
        </w:rPr>
        <w:t>ADVANTAGES&amp;DISADVANTAGES:</w:t>
      </w:r>
    </w:p>
    <w:p w:rsidR="00A15E22" w:rsidRPr="00E76AF2" w:rsidRDefault="00A15E22" w:rsidP="00732BD0">
      <w:pPr>
        <w:pBdr>
          <w:top w:val="nil"/>
          <w:left w:val="nil"/>
          <w:bottom w:val="nil"/>
          <w:right w:val="nil"/>
          <w:between w:val="nil"/>
        </w:pBdr>
        <w:shd w:val="clear" w:color="auto" w:fill="FFFFFF"/>
        <w:spacing w:line="240" w:lineRule="auto"/>
        <w:jc w:val="both"/>
        <w:rPr>
          <w:b/>
          <w:color w:val="000000"/>
          <w:sz w:val="24"/>
          <w:szCs w:val="24"/>
        </w:rPr>
      </w:pPr>
      <w:r w:rsidRPr="00E76AF2">
        <w:rPr>
          <w:b/>
          <w:color w:val="000000"/>
          <w:sz w:val="24"/>
          <w:szCs w:val="24"/>
        </w:rPr>
        <w:t>Advantages:</w:t>
      </w:r>
    </w:p>
    <w:p w:rsidR="00A15E22" w:rsidRDefault="00A15E22" w:rsidP="00732BD0">
      <w:pPr>
        <w:pBdr>
          <w:top w:val="nil"/>
          <w:left w:val="nil"/>
          <w:bottom w:val="nil"/>
          <w:right w:val="nil"/>
          <w:between w:val="nil"/>
        </w:pBdr>
        <w:shd w:val="clear" w:color="auto" w:fill="FFFFFF"/>
        <w:spacing w:line="240" w:lineRule="auto"/>
        <w:jc w:val="both"/>
        <w:rPr>
          <w:color w:val="000000"/>
          <w:sz w:val="24"/>
          <w:szCs w:val="24"/>
        </w:rPr>
      </w:pPr>
      <w:r>
        <w:rPr>
          <w:color w:val="000000"/>
          <w:sz w:val="24"/>
          <w:szCs w:val="24"/>
        </w:rPr>
        <w:tab/>
        <w:t>*Convenience and Time Savings</w:t>
      </w:r>
    </w:p>
    <w:p w:rsidR="00A15E22" w:rsidRDefault="00A15E22" w:rsidP="00732BD0">
      <w:pPr>
        <w:pBdr>
          <w:top w:val="nil"/>
          <w:left w:val="nil"/>
          <w:bottom w:val="nil"/>
          <w:right w:val="nil"/>
          <w:between w:val="nil"/>
        </w:pBdr>
        <w:shd w:val="clear" w:color="auto" w:fill="FFFFFF"/>
        <w:spacing w:line="240" w:lineRule="auto"/>
        <w:jc w:val="both"/>
        <w:rPr>
          <w:color w:val="000000"/>
          <w:sz w:val="24"/>
          <w:szCs w:val="24"/>
        </w:rPr>
      </w:pPr>
      <w:r>
        <w:rPr>
          <w:color w:val="000000"/>
          <w:sz w:val="24"/>
          <w:szCs w:val="24"/>
        </w:rPr>
        <w:tab/>
        <w:t>*Accessibility</w:t>
      </w:r>
    </w:p>
    <w:p w:rsidR="00A15E22" w:rsidRPr="00E76AF2" w:rsidRDefault="00A15E22" w:rsidP="00732BD0">
      <w:pPr>
        <w:pBdr>
          <w:top w:val="nil"/>
          <w:left w:val="nil"/>
          <w:bottom w:val="nil"/>
          <w:right w:val="nil"/>
          <w:between w:val="nil"/>
        </w:pBdr>
        <w:shd w:val="clear" w:color="auto" w:fill="FFFFFF"/>
        <w:spacing w:line="240" w:lineRule="auto"/>
        <w:jc w:val="both"/>
        <w:rPr>
          <w:b/>
          <w:color w:val="000000"/>
          <w:sz w:val="24"/>
          <w:szCs w:val="24"/>
        </w:rPr>
      </w:pPr>
      <w:r w:rsidRPr="00E76AF2">
        <w:rPr>
          <w:b/>
          <w:color w:val="000000"/>
          <w:sz w:val="24"/>
          <w:szCs w:val="24"/>
        </w:rPr>
        <w:t>Disadvantages:</w:t>
      </w:r>
    </w:p>
    <w:p w:rsidR="00A15E22" w:rsidRDefault="00A15E22" w:rsidP="00732BD0">
      <w:pPr>
        <w:pBdr>
          <w:top w:val="nil"/>
          <w:left w:val="nil"/>
          <w:bottom w:val="nil"/>
          <w:right w:val="nil"/>
          <w:between w:val="nil"/>
        </w:pBdr>
        <w:shd w:val="clear" w:color="auto" w:fill="FFFFFF"/>
        <w:spacing w:line="240" w:lineRule="auto"/>
        <w:jc w:val="both"/>
        <w:rPr>
          <w:color w:val="000000"/>
          <w:sz w:val="24"/>
          <w:szCs w:val="24"/>
        </w:rPr>
      </w:pPr>
      <w:r>
        <w:rPr>
          <w:color w:val="000000"/>
          <w:sz w:val="24"/>
          <w:szCs w:val="24"/>
        </w:rPr>
        <w:tab/>
        <w:t>*No Physical Inspection</w:t>
      </w:r>
    </w:p>
    <w:p w:rsidR="00A15E22" w:rsidRDefault="00A15E22" w:rsidP="00732BD0">
      <w:pPr>
        <w:pBdr>
          <w:top w:val="nil"/>
          <w:left w:val="nil"/>
          <w:bottom w:val="nil"/>
          <w:right w:val="nil"/>
          <w:between w:val="nil"/>
        </w:pBdr>
        <w:shd w:val="clear" w:color="auto" w:fill="FFFFFF"/>
        <w:spacing w:line="240" w:lineRule="auto"/>
        <w:jc w:val="both"/>
        <w:rPr>
          <w:color w:val="000000"/>
          <w:sz w:val="24"/>
          <w:szCs w:val="24"/>
        </w:rPr>
      </w:pPr>
      <w:r>
        <w:rPr>
          <w:color w:val="000000"/>
          <w:sz w:val="24"/>
          <w:szCs w:val="24"/>
        </w:rPr>
        <w:tab/>
        <w:t>*Potential for Fraud and Security Risks</w:t>
      </w:r>
    </w:p>
    <w:p w:rsidR="00A15E22" w:rsidRDefault="00A15E22" w:rsidP="00732BD0">
      <w:pPr>
        <w:pBdr>
          <w:top w:val="nil"/>
          <w:left w:val="nil"/>
          <w:bottom w:val="nil"/>
          <w:right w:val="nil"/>
          <w:between w:val="nil"/>
        </w:pBdr>
        <w:shd w:val="clear" w:color="auto" w:fill="FFFFFF"/>
        <w:spacing w:line="240" w:lineRule="auto"/>
        <w:jc w:val="both"/>
        <w:rPr>
          <w:color w:val="000000"/>
          <w:sz w:val="24"/>
          <w:szCs w:val="24"/>
        </w:rPr>
      </w:pPr>
      <w:r>
        <w:rPr>
          <w:color w:val="000000"/>
          <w:sz w:val="24"/>
          <w:szCs w:val="24"/>
        </w:rPr>
        <w:tab/>
        <w:t>*Delivery Issues</w:t>
      </w:r>
    </w:p>
    <w:p w:rsidR="00A15E22" w:rsidRPr="00E76AF2" w:rsidRDefault="00A15E22" w:rsidP="00732BD0">
      <w:pPr>
        <w:pBdr>
          <w:top w:val="nil"/>
          <w:left w:val="nil"/>
          <w:bottom w:val="nil"/>
          <w:right w:val="nil"/>
          <w:between w:val="nil"/>
        </w:pBdr>
        <w:shd w:val="clear" w:color="auto" w:fill="FFFFFF"/>
        <w:spacing w:line="240" w:lineRule="auto"/>
        <w:jc w:val="both"/>
        <w:rPr>
          <w:b/>
          <w:color w:val="000000"/>
          <w:sz w:val="24"/>
          <w:szCs w:val="24"/>
        </w:rPr>
      </w:pPr>
      <w:r w:rsidRPr="00E76AF2">
        <w:rPr>
          <w:b/>
          <w:color w:val="000000"/>
          <w:sz w:val="24"/>
          <w:szCs w:val="24"/>
        </w:rPr>
        <w:t>9.</w:t>
      </w:r>
      <w:r w:rsidR="00E76AF2" w:rsidRPr="00E76AF2">
        <w:rPr>
          <w:b/>
          <w:color w:val="000000"/>
          <w:sz w:val="24"/>
          <w:szCs w:val="24"/>
        </w:rPr>
        <w:t xml:space="preserve"> </w:t>
      </w:r>
      <w:r w:rsidRPr="00E76AF2">
        <w:rPr>
          <w:b/>
          <w:color w:val="000000"/>
          <w:sz w:val="24"/>
          <w:szCs w:val="24"/>
        </w:rPr>
        <w:t>CONCLUSION:</w:t>
      </w:r>
    </w:p>
    <w:p w:rsidR="00A15E22" w:rsidRDefault="00E76AF2" w:rsidP="00732BD0">
      <w:pPr>
        <w:pBdr>
          <w:top w:val="nil"/>
          <w:left w:val="nil"/>
          <w:bottom w:val="nil"/>
          <w:right w:val="nil"/>
          <w:between w:val="nil"/>
        </w:pBdr>
        <w:shd w:val="clear" w:color="auto" w:fill="FFFFFF"/>
        <w:spacing w:line="240" w:lineRule="auto"/>
        <w:jc w:val="both"/>
        <w:rPr>
          <w:color w:val="000000"/>
          <w:sz w:val="24"/>
          <w:szCs w:val="24"/>
        </w:rPr>
      </w:pPr>
      <w:r>
        <w:rPr>
          <w:color w:val="000000"/>
          <w:sz w:val="24"/>
          <w:szCs w:val="24"/>
        </w:rPr>
        <w:tab/>
        <w:t xml:space="preserve"> It was </w:t>
      </w:r>
      <w:r w:rsidR="00A15E22">
        <w:rPr>
          <w:color w:val="000000"/>
          <w:sz w:val="24"/>
          <w:szCs w:val="24"/>
        </w:rPr>
        <w:t>evolving to prioritize customer convenience and personalization through technology integration, data-driven strategies, and a focus on seamless omnichannel experiences.</w:t>
      </w:r>
    </w:p>
    <w:p w:rsidR="00A15E22" w:rsidRPr="00E76AF2" w:rsidRDefault="00A15E22" w:rsidP="00732BD0">
      <w:pPr>
        <w:pBdr>
          <w:top w:val="nil"/>
          <w:left w:val="nil"/>
          <w:bottom w:val="nil"/>
          <w:right w:val="nil"/>
          <w:between w:val="nil"/>
        </w:pBdr>
        <w:shd w:val="clear" w:color="auto" w:fill="FFFFFF"/>
        <w:spacing w:line="240" w:lineRule="auto"/>
        <w:jc w:val="both"/>
        <w:rPr>
          <w:b/>
          <w:color w:val="000000"/>
          <w:sz w:val="24"/>
          <w:szCs w:val="24"/>
        </w:rPr>
      </w:pPr>
      <w:r w:rsidRPr="00E76AF2">
        <w:rPr>
          <w:b/>
          <w:color w:val="000000"/>
          <w:sz w:val="24"/>
          <w:szCs w:val="24"/>
        </w:rPr>
        <w:t>10.</w:t>
      </w:r>
      <w:r w:rsidR="00E76AF2" w:rsidRPr="00E76AF2">
        <w:rPr>
          <w:b/>
          <w:color w:val="000000"/>
          <w:sz w:val="24"/>
          <w:szCs w:val="24"/>
        </w:rPr>
        <w:t xml:space="preserve"> </w:t>
      </w:r>
      <w:r w:rsidRPr="00E76AF2">
        <w:rPr>
          <w:b/>
          <w:color w:val="000000"/>
          <w:sz w:val="24"/>
          <w:szCs w:val="24"/>
        </w:rPr>
        <w:t>FUTURE SCOPE:</w:t>
      </w:r>
    </w:p>
    <w:p w:rsidR="00A15E22" w:rsidRDefault="00A15E22" w:rsidP="00732BD0">
      <w:pPr>
        <w:pBdr>
          <w:top w:val="nil"/>
          <w:left w:val="nil"/>
          <w:bottom w:val="nil"/>
          <w:right w:val="nil"/>
          <w:between w:val="nil"/>
        </w:pBdr>
        <w:shd w:val="clear" w:color="auto" w:fill="FFFFFF"/>
        <w:spacing w:line="240" w:lineRule="auto"/>
        <w:jc w:val="both"/>
        <w:rPr>
          <w:color w:val="000000"/>
          <w:sz w:val="24"/>
          <w:szCs w:val="24"/>
        </w:rPr>
      </w:pPr>
      <w:r>
        <w:rPr>
          <w:color w:val="000000"/>
          <w:sz w:val="24"/>
          <w:szCs w:val="24"/>
        </w:rPr>
        <w:lastRenderedPageBreak/>
        <w:t xml:space="preserve">            It significant growth and transformation, driven by increased customer dema</w:t>
      </w:r>
      <w:r w:rsidR="00E76AF2">
        <w:rPr>
          <w:color w:val="000000"/>
          <w:sz w:val="24"/>
          <w:szCs w:val="24"/>
        </w:rPr>
        <w:t xml:space="preserve">nd for convenience, personalization, </w:t>
      </w:r>
      <w:r>
        <w:rPr>
          <w:color w:val="000000"/>
          <w:sz w:val="24"/>
          <w:szCs w:val="24"/>
        </w:rPr>
        <w:t>and faster delivery.</w:t>
      </w:r>
      <w:r w:rsidR="00E76AF2">
        <w:rPr>
          <w:color w:val="000000"/>
          <w:sz w:val="24"/>
          <w:szCs w:val="24"/>
        </w:rPr>
        <w:t xml:space="preserve"> </w:t>
      </w:r>
      <w:r>
        <w:rPr>
          <w:color w:val="000000"/>
          <w:sz w:val="24"/>
          <w:szCs w:val="24"/>
        </w:rPr>
        <w:t>Key trends include AI-powered personalization, advanced fulfillment technologies, omnichannel integration, and the rise of voice-activated shopping.</w:t>
      </w:r>
    </w:p>
    <w:p w:rsidR="00E76AF2" w:rsidRPr="00E76AF2" w:rsidRDefault="00E76AF2" w:rsidP="00E76AF2">
      <w:pPr>
        <w:pBdr>
          <w:top w:val="nil"/>
          <w:left w:val="nil"/>
          <w:bottom w:val="nil"/>
          <w:right w:val="nil"/>
          <w:between w:val="nil"/>
        </w:pBdr>
        <w:shd w:val="clear" w:color="auto" w:fill="FFFFFF"/>
        <w:tabs>
          <w:tab w:val="left" w:pos="1846"/>
        </w:tabs>
        <w:spacing w:line="240" w:lineRule="auto"/>
        <w:jc w:val="both"/>
        <w:rPr>
          <w:b/>
          <w:color w:val="000000"/>
          <w:sz w:val="24"/>
          <w:szCs w:val="24"/>
        </w:rPr>
      </w:pPr>
      <w:r w:rsidRPr="00E76AF2">
        <w:rPr>
          <w:b/>
          <w:color w:val="000000"/>
          <w:sz w:val="24"/>
          <w:szCs w:val="24"/>
        </w:rPr>
        <w:t>11. APPENDIX:</w:t>
      </w:r>
      <w:r w:rsidRPr="00E76AF2">
        <w:rPr>
          <w:b/>
          <w:color w:val="000000"/>
          <w:sz w:val="24"/>
          <w:szCs w:val="24"/>
        </w:rPr>
        <w:tab/>
      </w:r>
    </w:p>
    <w:p w:rsidR="00E76AF2" w:rsidRPr="00E76AF2" w:rsidRDefault="00E76AF2" w:rsidP="00E76AF2">
      <w:pPr>
        <w:pStyle w:val="normal0"/>
        <w:pBdr>
          <w:top w:val="nil"/>
          <w:left w:val="nil"/>
          <w:bottom w:val="nil"/>
          <w:right w:val="nil"/>
          <w:between w:val="nil"/>
        </w:pBdr>
        <w:spacing w:before="138" w:after="0" w:line="240" w:lineRule="auto"/>
        <w:ind w:right="2337"/>
        <w:rPr>
          <w:b/>
          <w:color w:val="000000"/>
          <w:sz w:val="26"/>
          <w:szCs w:val="26"/>
        </w:rPr>
      </w:pPr>
      <w:r w:rsidRPr="00E76AF2">
        <w:rPr>
          <w:b/>
          <w:color w:val="000000"/>
          <w:sz w:val="26"/>
          <w:szCs w:val="26"/>
        </w:rPr>
        <w:t>The demo of the app is available at:-</w:t>
      </w:r>
      <w:r w:rsidRPr="00E76AF2">
        <w:rPr>
          <w:rFonts w:ascii="Times New Roman" w:eastAsia="Times New Roman" w:hAnsi="Times New Roman" w:cs="Times New Roman"/>
          <w:b/>
          <w:color w:val="000000"/>
          <w:sz w:val="24"/>
          <w:szCs w:val="24"/>
        </w:rPr>
        <w:t xml:space="preserve"> </w:t>
      </w:r>
    </w:p>
    <w:p w:rsidR="00E76AF2" w:rsidRDefault="00E76AF2" w:rsidP="00E76AF2">
      <w:pPr>
        <w:pBdr>
          <w:top w:val="nil"/>
          <w:left w:val="nil"/>
          <w:bottom w:val="nil"/>
          <w:right w:val="nil"/>
          <w:between w:val="nil"/>
        </w:pBdr>
        <w:shd w:val="clear" w:color="auto" w:fill="FFFFFF"/>
        <w:spacing w:line="240" w:lineRule="auto"/>
        <w:jc w:val="both"/>
      </w:pPr>
      <w:hyperlink r:id="rId6">
        <w:r>
          <w:rPr>
            <w:rFonts w:ascii="Times New Roman" w:eastAsia="Times New Roman" w:hAnsi="Times New Roman" w:cs="Times New Roman"/>
            <w:color w:val="1155CC"/>
            <w:sz w:val="24"/>
            <w:szCs w:val="24"/>
            <w:u w:val="single"/>
          </w:rPr>
          <w:t>https://drive.google.com/file/d/1HLowcIqs2d8lxTprS2jqPmR4AOnUW8xD/view?usp=drive_link</w:t>
        </w:r>
      </w:hyperlink>
    </w:p>
    <w:p w:rsidR="00E76AF2" w:rsidRDefault="00E76AF2" w:rsidP="00E76AF2">
      <w:pPr>
        <w:pBdr>
          <w:top w:val="nil"/>
          <w:left w:val="nil"/>
          <w:bottom w:val="nil"/>
          <w:right w:val="nil"/>
          <w:between w:val="nil"/>
        </w:pBdr>
        <w:shd w:val="clear" w:color="auto" w:fill="FFFFFF"/>
        <w:spacing w:line="240" w:lineRule="auto"/>
        <w:jc w:val="both"/>
        <w:rPr>
          <w:b/>
        </w:rPr>
      </w:pPr>
      <w:r w:rsidRPr="00E76AF2">
        <w:rPr>
          <w:b/>
        </w:rPr>
        <w:t>Github&amp; Project Demo Link</w:t>
      </w:r>
      <w:r>
        <w:rPr>
          <w:b/>
        </w:rPr>
        <w:t>:</w:t>
      </w:r>
    </w:p>
    <w:p w:rsidR="00E76AF2" w:rsidRPr="00B41D55" w:rsidRDefault="00B41D55" w:rsidP="00E76AF2">
      <w:pPr>
        <w:pBdr>
          <w:top w:val="nil"/>
          <w:left w:val="nil"/>
          <w:bottom w:val="nil"/>
          <w:right w:val="nil"/>
          <w:between w:val="nil"/>
        </w:pBdr>
        <w:shd w:val="clear" w:color="auto" w:fill="FFFFFF"/>
        <w:spacing w:line="240" w:lineRule="auto"/>
        <w:jc w:val="both"/>
        <w:rPr>
          <w:color w:val="000000"/>
          <w:sz w:val="24"/>
          <w:szCs w:val="24"/>
        </w:rPr>
      </w:pPr>
      <w:r w:rsidRPr="00B41D55">
        <w:t>https://github.com/purrukavith/Shopsmart-your-digital-Grocery-store-experience-</w:t>
      </w:r>
    </w:p>
    <w:p w:rsidR="00A15E22" w:rsidRPr="00B41D55" w:rsidRDefault="00A15E22" w:rsidP="00732BD0">
      <w:pPr>
        <w:pBdr>
          <w:top w:val="nil"/>
          <w:left w:val="nil"/>
          <w:bottom w:val="nil"/>
          <w:right w:val="nil"/>
          <w:between w:val="nil"/>
        </w:pBdr>
        <w:shd w:val="clear" w:color="auto" w:fill="FFFFFF"/>
        <w:spacing w:line="240" w:lineRule="auto"/>
        <w:jc w:val="both"/>
        <w:rPr>
          <w:color w:val="000000"/>
          <w:sz w:val="24"/>
          <w:szCs w:val="24"/>
        </w:rPr>
      </w:pPr>
    </w:p>
    <w:p w:rsidR="00AB6EFA" w:rsidRDefault="00AB6EFA" w:rsidP="00732BD0">
      <w:pPr>
        <w:pBdr>
          <w:top w:val="nil"/>
          <w:left w:val="nil"/>
          <w:bottom w:val="nil"/>
          <w:right w:val="nil"/>
          <w:between w:val="nil"/>
        </w:pBdr>
        <w:shd w:val="clear" w:color="auto" w:fill="FFFFFF"/>
        <w:spacing w:line="240" w:lineRule="auto"/>
        <w:jc w:val="both"/>
        <w:rPr>
          <w:color w:val="000000"/>
          <w:sz w:val="24"/>
          <w:szCs w:val="24"/>
        </w:rPr>
      </w:pPr>
    </w:p>
    <w:p w:rsidR="00732BD0" w:rsidRDefault="00732BD0" w:rsidP="00732BD0">
      <w:pPr>
        <w:pBdr>
          <w:top w:val="nil"/>
          <w:left w:val="nil"/>
          <w:bottom w:val="nil"/>
          <w:right w:val="nil"/>
          <w:between w:val="nil"/>
        </w:pBdr>
        <w:shd w:val="clear" w:color="auto" w:fill="FFFFFF"/>
        <w:spacing w:line="240" w:lineRule="auto"/>
        <w:jc w:val="both"/>
        <w:rPr>
          <w:color w:val="000000"/>
          <w:sz w:val="24"/>
          <w:szCs w:val="24"/>
        </w:rPr>
      </w:pPr>
    </w:p>
    <w:p w:rsidR="00732BD0" w:rsidRDefault="00732BD0" w:rsidP="00732BD0">
      <w:pPr>
        <w:pBdr>
          <w:top w:val="nil"/>
          <w:left w:val="nil"/>
          <w:bottom w:val="nil"/>
          <w:right w:val="nil"/>
          <w:between w:val="nil"/>
        </w:pBdr>
        <w:shd w:val="clear" w:color="auto" w:fill="FFFFFF"/>
        <w:spacing w:line="240" w:lineRule="auto"/>
        <w:jc w:val="both"/>
        <w:rPr>
          <w:color w:val="000000"/>
          <w:sz w:val="24"/>
          <w:szCs w:val="24"/>
        </w:rPr>
      </w:pPr>
    </w:p>
    <w:p w:rsidR="00732BD0" w:rsidRDefault="00732BD0" w:rsidP="00732BD0">
      <w:pPr>
        <w:pStyle w:val="NormalWeb"/>
      </w:pPr>
    </w:p>
    <w:p w:rsidR="00732BD0" w:rsidRDefault="00732BD0" w:rsidP="003A455E">
      <w:pPr>
        <w:pStyle w:val="normal0"/>
        <w:jc w:val="both"/>
        <w:rPr>
          <w:color w:val="000000"/>
          <w:sz w:val="26"/>
          <w:szCs w:val="26"/>
        </w:rPr>
      </w:pPr>
    </w:p>
    <w:sectPr w:rsidR="00732BD0" w:rsidSect="0033323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3A455E"/>
    <w:rsid w:val="001C2932"/>
    <w:rsid w:val="0033323A"/>
    <w:rsid w:val="003A455E"/>
    <w:rsid w:val="00403255"/>
    <w:rsid w:val="004D5AE2"/>
    <w:rsid w:val="006A1240"/>
    <w:rsid w:val="00732BD0"/>
    <w:rsid w:val="00A15E22"/>
    <w:rsid w:val="00AB6EFA"/>
    <w:rsid w:val="00B41D55"/>
    <w:rsid w:val="00BB0892"/>
    <w:rsid w:val="00CC0B62"/>
    <w:rsid w:val="00E76A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323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A455E"/>
    <w:pPr>
      <w:spacing w:after="200" w:line="276" w:lineRule="auto"/>
    </w:pPr>
    <w:rPr>
      <w:rFonts w:ascii="Calibri" w:eastAsia="Calibri" w:hAnsi="Calibri" w:cs="Calibri"/>
      <w:lang/>
    </w:rPr>
  </w:style>
  <w:style w:type="paragraph" w:styleId="BalloonText">
    <w:name w:val="Balloon Text"/>
    <w:basedOn w:val="Normal"/>
    <w:link w:val="BalloonTextChar"/>
    <w:uiPriority w:val="99"/>
    <w:semiHidden/>
    <w:unhideWhenUsed/>
    <w:rsid w:val="004D5A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AE2"/>
    <w:rPr>
      <w:rFonts w:ascii="Tahoma" w:hAnsi="Tahoma" w:cs="Tahoma"/>
      <w:sz w:val="16"/>
      <w:szCs w:val="16"/>
    </w:rPr>
  </w:style>
  <w:style w:type="paragraph" w:styleId="NormalWeb">
    <w:name w:val="Normal (Web)"/>
    <w:basedOn w:val="Normal"/>
    <w:uiPriority w:val="99"/>
    <w:semiHidden/>
    <w:unhideWhenUsed/>
    <w:rsid w:val="00732BD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1680885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rive.google.com/file/d/1HLowcIqs2d8lxTprS2jqPmR4AOnUW8xD/view?usp=drive_link" TargetMode="Externa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4</Pages>
  <Words>674</Words>
  <Characters>3847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4512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Chandu Subbu</dc:creator>
  <cp:lastModifiedBy>Chandu Subbu</cp:lastModifiedBy>
  <cp:revision>1</cp:revision>
  <dcterms:created xsi:type="dcterms:W3CDTF">2025-06-28T11:16:00Z</dcterms:created>
  <dcterms:modified xsi:type="dcterms:W3CDTF">2025-06-28T12:51:00Z</dcterms:modified>
</cp:coreProperties>
</file>