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3390" w14:textId="77777777" w:rsidR="00BF4D8E" w:rsidRDefault="00BF4D8E" w:rsidP="00BF4D8E">
      <w:r>
        <w:t>A troubleshooting guide is a specific type of documentation that focuses on helping users diagnose and resolve common issues or problems they may encounter while using a software application, product, or system. It provides step-by-step instructions and recommendations for identifying the cause of the issue and resolving it effectively.</w:t>
      </w:r>
    </w:p>
    <w:p w14:paraId="36949E9D" w14:textId="77777777" w:rsidR="00BF4D8E" w:rsidRDefault="00BF4D8E" w:rsidP="00BF4D8E">
      <w:r>
        <w:t>Here's an example structure for a troubleshooting guide:</w:t>
      </w:r>
    </w:p>
    <w:p w14:paraId="51CA9EC1" w14:textId="77777777" w:rsidR="00BF4D8E" w:rsidRDefault="00BF4D8E" w:rsidP="004B1FDC">
      <w:pPr>
        <w:pStyle w:val="ListParagraph"/>
        <w:numPr>
          <w:ilvl w:val="0"/>
          <w:numId w:val="18"/>
        </w:numPr>
      </w:pPr>
      <w:r>
        <w:t>Introduction</w:t>
      </w:r>
    </w:p>
    <w:p w14:paraId="5F7FE87B" w14:textId="77777777" w:rsidR="00BF4D8E" w:rsidRDefault="00BF4D8E" w:rsidP="00CE6FFD">
      <w:pPr>
        <w:pStyle w:val="ListParagraph"/>
        <w:numPr>
          <w:ilvl w:val="0"/>
          <w:numId w:val="7"/>
        </w:numPr>
      </w:pPr>
      <w:r>
        <w:t>Overview of the troubleshooting guide</w:t>
      </w:r>
    </w:p>
    <w:p w14:paraId="49069E76" w14:textId="77777777" w:rsidR="00BF4D8E" w:rsidRDefault="00BF4D8E" w:rsidP="00CE6FFD">
      <w:pPr>
        <w:pStyle w:val="ListParagraph"/>
        <w:numPr>
          <w:ilvl w:val="0"/>
          <w:numId w:val="7"/>
        </w:numPr>
      </w:pPr>
      <w:r>
        <w:t>Purpose and target audience of the document</w:t>
      </w:r>
    </w:p>
    <w:p w14:paraId="1DF9DE4D" w14:textId="77777777" w:rsidR="00BF4D8E" w:rsidRDefault="00BF4D8E" w:rsidP="00CE6FFD">
      <w:pPr>
        <w:pStyle w:val="ListParagraph"/>
        <w:numPr>
          <w:ilvl w:val="0"/>
          <w:numId w:val="7"/>
        </w:numPr>
      </w:pPr>
      <w:r>
        <w:t>General troubleshooting principles and best practices</w:t>
      </w:r>
    </w:p>
    <w:p w14:paraId="15D1E3C0" w14:textId="77777777" w:rsidR="00BF4D8E" w:rsidRDefault="00BF4D8E" w:rsidP="004B1FDC">
      <w:pPr>
        <w:pStyle w:val="ListParagraph"/>
        <w:numPr>
          <w:ilvl w:val="0"/>
          <w:numId w:val="18"/>
        </w:numPr>
      </w:pPr>
      <w:r>
        <w:t>Troubleshooting Basics</w:t>
      </w:r>
    </w:p>
    <w:p w14:paraId="1772B0BB" w14:textId="77777777" w:rsidR="00BF4D8E" w:rsidRDefault="00BF4D8E" w:rsidP="00CE6FFD">
      <w:pPr>
        <w:pStyle w:val="ListParagraph"/>
        <w:numPr>
          <w:ilvl w:val="0"/>
          <w:numId w:val="8"/>
        </w:numPr>
      </w:pPr>
      <w:r>
        <w:t>Understanding the importance of troubleshooting</w:t>
      </w:r>
    </w:p>
    <w:p w14:paraId="25F2C5A9" w14:textId="77777777" w:rsidR="00BF4D8E" w:rsidRDefault="00BF4D8E" w:rsidP="00CE6FFD">
      <w:pPr>
        <w:pStyle w:val="ListParagraph"/>
        <w:numPr>
          <w:ilvl w:val="0"/>
          <w:numId w:val="8"/>
        </w:numPr>
      </w:pPr>
      <w:r>
        <w:t>Steps to follow before troubleshooting (e.g., checking for updates, restarting the software)</w:t>
      </w:r>
    </w:p>
    <w:p w14:paraId="6D95A20F" w14:textId="77777777" w:rsidR="00BF4D8E" w:rsidRDefault="00BF4D8E" w:rsidP="00CE6FFD">
      <w:pPr>
        <w:pStyle w:val="ListParagraph"/>
        <w:numPr>
          <w:ilvl w:val="0"/>
          <w:numId w:val="8"/>
        </w:numPr>
      </w:pPr>
      <w:r>
        <w:t>Identifying and documenting the issue accurately</w:t>
      </w:r>
    </w:p>
    <w:p w14:paraId="20770619" w14:textId="77777777" w:rsidR="00BF4D8E" w:rsidRDefault="00BF4D8E" w:rsidP="00EB12CB">
      <w:pPr>
        <w:pStyle w:val="ListParagraph"/>
        <w:numPr>
          <w:ilvl w:val="0"/>
          <w:numId w:val="18"/>
        </w:numPr>
      </w:pPr>
      <w:r>
        <w:t>Common Issues and Solutions</w:t>
      </w:r>
    </w:p>
    <w:p w14:paraId="3A1CC646" w14:textId="77777777" w:rsidR="00BF4D8E" w:rsidRDefault="00BF4D8E" w:rsidP="00EB1E3B">
      <w:pPr>
        <w:pStyle w:val="ListParagraph"/>
        <w:numPr>
          <w:ilvl w:val="0"/>
          <w:numId w:val="9"/>
        </w:numPr>
      </w:pPr>
      <w:r>
        <w:t xml:space="preserve">A list of common issues users may </w:t>
      </w:r>
      <w:proofErr w:type="gramStart"/>
      <w:r>
        <w:t>encounter</w:t>
      </w:r>
      <w:proofErr w:type="gramEnd"/>
    </w:p>
    <w:p w14:paraId="7CEF42B8" w14:textId="77777777" w:rsidR="00BF4D8E" w:rsidRDefault="00BF4D8E" w:rsidP="00EB1E3B">
      <w:pPr>
        <w:pStyle w:val="ListParagraph"/>
        <w:numPr>
          <w:ilvl w:val="0"/>
          <w:numId w:val="9"/>
        </w:numPr>
      </w:pPr>
      <w:r>
        <w:t>Clear descriptions of each issue and its symptoms</w:t>
      </w:r>
    </w:p>
    <w:p w14:paraId="01DF7E24" w14:textId="77777777" w:rsidR="00BF4D8E" w:rsidRDefault="00BF4D8E" w:rsidP="00EB1E3B">
      <w:pPr>
        <w:pStyle w:val="ListParagraph"/>
        <w:numPr>
          <w:ilvl w:val="0"/>
          <w:numId w:val="9"/>
        </w:numPr>
      </w:pPr>
      <w:r>
        <w:t xml:space="preserve">Step-by-step instructions for resolving each </w:t>
      </w:r>
      <w:proofErr w:type="gramStart"/>
      <w:r>
        <w:t>issue</w:t>
      </w:r>
      <w:proofErr w:type="gramEnd"/>
    </w:p>
    <w:p w14:paraId="75F6D0C4" w14:textId="77777777" w:rsidR="00BF4D8E" w:rsidRDefault="00BF4D8E" w:rsidP="00EB12CB">
      <w:pPr>
        <w:pStyle w:val="ListParagraph"/>
        <w:numPr>
          <w:ilvl w:val="0"/>
          <w:numId w:val="18"/>
        </w:numPr>
      </w:pPr>
      <w:r>
        <w:t>Error Messages and Codes</w:t>
      </w:r>
    </w:p>
    <w:p w14:paraId="464E1B90" w14:textId="77777777" w:rsidR="00BF4D8E" w:rsidRDefault="00BF4D8E" w:rsidP="00EB1E3B">
      <w:pPr>
        <w:pStyle w:val="ListParagraph"/>
        <w:numPr>
          <w:ilvl w:val="0"/>
          <w:numId w:val="10"/>
        </w:numPr>
      </w:pPr>
      <w:r>
        <w:t>Explanation of common error messages and codes</w:t>
      </w:r>
    </w:p>
    <w:p w14:paraId="3D84373C" w14:textId="77777777" w:rsidR="00BF4D8E" w:rsidRDefault="00BF4D8E" w:rsidP="00EB1E3B">
      <w:pPr>
        <w:pStyle w:val="ListParagraph"/>
        <w:numPr>
          <w:ilvl w:val="0"/>
          <w:numId w:val="10"/>
        </w:numPr>
      </w:pPr>
      <w:r>
        <w:t>Interpretation of error messages and their possible causes</w:t>
      </w:r>
    </w:p>
    <w:p w14:paraId="1447BD0F" w14:textId="77777777" w:rsidR="00BF4D8E" w:rsidRDefault="00BF4D8E" w:rsidP="00EB1E3B">
      <w:pPr>
        <w:pStyle w:val="ListParagraph"/>
        <w:numPr>
          <w:ilvl w:val="0"/>
          <w:numId w:val="10"/>
        </w:numPr>
      </w:pPr>
      <w:r>
        <w:t xml:space="preserve">Recommended actions to resolve the </w:t>
      </w:r>
      <w:proofErr w:type="gramStart"/>
      <w:r>
        <w:t>error</w:t>
      </w:r>
      <w:proofErr w:type="gramEnd"/>
    </w:p>
    <w:p w14:paraId="10212559" w14:textId="64831A06" w:rsidR="00BF4D8E" w:rsidRDefault="00BF4D8E" w:rsidP="00EB12CB">
      <w:pPr>
        <w:pStyle w:val="ListParagraph"/>
        <w:numPr>
          <w:ilvl w:val="0"/>
          <w:numId w:val="18"/>
        </w:numPr>
      </w:pPr>
      <w:r>
        <w:t>System Compatibility and Requirements</w:t>
      </w:r>
    </w:p>
    <w:p w14:paraId="62A27663" w14:textId="77777777" w:rsidR="00BF4D8E" w:rsidRDefault="00BF4D8E" w:rsidP="00EB1E3B">
      <w:pPr>
        <w:pStyle w:val="ListParagraph"/>
        <w:numPr>
          <w:ilvl w:val="0"/>
          <w:numId w:val="11"/>
        </w:numPr>
      </w:pPr>
      <w:r>
        <w:t>Information on software and hardware compatibility</w:t>
      </w:r>
    </w:p>
    <w:p w14:paraId="0DA49081" w14:textId="77777777" w:rsidR="00BF4D8E" w:rsidRDefault="00BF4D8E" w:rsidP="00EB1E3B">
      <w:pPr>
        <w:pStyle w:val="ListParagraph"/>
        <w:numPr>
          <w:ilvl w:val="0"/>
          <w:numId w:val="11"/>
        </w:numPr>
      </w:pPr>
      <w:r>
        <w:t xml:space="preserve">Checking system requirements and ensuring they are </w:t>
      </w:r>
      <w:proofErr w:type="gramStart"/>
      <w:r>
        <w:t>met</w:t>
      </w:r>
      <w:proofErr w:type="gramEnd"/>
    </w:p>
    <w:p w14:paraId="7D4864D9" w14:textId="77777777" w:rsidR="00BF4D8E" w:rsidRDefault="00BF4D8E" w:rsidP="00EB1E3B">
      <w:pPr>
        <w:pStyle w:val="ListParagraph"/>
        <w:numPr>
          <w:ilvl w:val="0"/>
          <w:numId w:val="11"/>
        </w:numPr>
      </w:pPr>
      <w:r>
        <w:t xml:space="preserve">Troubleshooting issues related to system </w:t>
      </w:r>
      <w:proofErr w:type="gramStart"/>
      <w:r>
        <w:t>compatibility</w:t>
      </w:r>
      <w:proofErr w:type="gramEnd"/>
    </w:p>
    <w:p w14:paraId="5D51DDAE" w14:textId="77777777" w:rsidR="00BF4D8E" w:rsidRDefault="00BF4D8E" w:rsidP="00EB12CB">
      <w:pPr>
        <w:pStyle w:val="ListParagraph"/>
        <w:numPr>
          <w:ilvl w:val="0"/>
          <w:numId w:val="18"/>
        </w:numPr>
      </w:pPr>
      <w:r>
        <w:t>Performance and Speed Issues</w:t>
      </w:r>
    </w:p>
    <w:p w14:paraId="581B1F08" w14:textId="77777777" w:rsidR="00BF4D8E" w:rsidRDefault="00BF4D8E" w:rsidP="00922253">
      <w:pPr>
        <w:pStyle w:val="ListParagraph"/>
        <w:numPr>
          <w:ilvl w:val="0"/>
          <w:numId w:val="12"/>
        </w:numPr>
      </w:pPr>
      <w:r>
        <w:t>Identifying and troubleshooting performance-related problems</w:t>
      </w:r>
    </w:p>
    <w:p w14:paraId="2382573D" w14:textId="77777777" w:rsidR="00BF4D8E" w:rsidRDefault="00BF4D8E" w:rsidP="00922253">
      <w:pPr>
        <w:pStyle w:val="ListParagraph"/>
        <w:numPr>
          <w:ilvl w:val="0"/>
          <w:numId w:val="12"/>
        </w:numPr>
      </w:pPr>
      <w:r>
        <w:t xml:space="preserve">Recommendations for optimizing software </w:t>
      </w:r>
      <w:proofErr w:type="gramStart"/>
      <w:r>
        <w:t>performance</w:t>
      </w:r>
      <w:proofErr w:type="gramEnd"/>
    </w:p>
    <w:p w14:paraId="5A599720" w14:textId="77777777" w:rsidR="00BF4D8E" w:rsidRDefault="00BF4D8E" w:rsidP="00922253">
      <w:pPr>
        <w:pStyle w:val="ListParagraph"/>
        <w:numPr>
          <w:ilvl w:val="0"/>
          <w:numId w:val="12"/>
        </w:numPr>
      </w:pPr>
      <w:r>
        <w:t>Dealing with slow response times or delays</w:t>
      </w:r>
    </w:p>
    <w:p w14:paraId="3A0789E8" w14:textId="77777777" w:rsidR="00BF4D8E" w:rsidRDefault="00BF4D8E" w:rsidP="00EB12CB">
      <w:pPr>
        <w:pStyle w:val="ListParagraph"/>
        <w:numPr>
          <w:ilvl w:val="0"/>
          <w:numId w:val="18"/>
        </w:numPr>
      </w:pPr>
      <w:r>
        <w:t>Connectivity and Network Issues</w:t>
      </w:r>
    </w:p>
    <w:p w14:paraId="62016387" w14:textId="77777777" w:rsidR="00BF4D8E" w:rsidRDefault="00BF4D8E" w:rsidP="00922253">
      <w:pPr>
        <w:pStyle w:val="ListParagraph"/>
        <w:numPr>
          <w:ilvl w:val="0"/>
          <w:numId w:val="13"/>
        </w:numPr>
      </w:pPr>
      <w:r>
        <w:t xml:space="preserve">Troubleshooting problems related to internet </w:t>
      </w:r>
      <w:proofErr w:type="gramStart"/>
      <w:r>
        <w:t>connectivity</w:t>
      </w:r>
      <w:proofErr w:type="gramEnd"/>
    </w:p>
    <w:p w14:paraId="6A542F78" w14:textId="77777777" w:rsidR="00BF4D8E" w:rsidRDefault="00BF4D8E" w:rsidP="00922253">
      <w:pPr>
        <w:pStyle w:val="ListParagraph"/>
        <w:numPr>
          <w:ilvl w:val="0"/>
          <w:numId w:val="13"/>
        </w:numPr>
      </w:pPr>
      <w:r>
        <w:t>Checking network settings and configurations</w:t>
      </w:r>
    </w:p>
    <w:p w14:paraId="3AAE1158" w14:textId="77777777" w:rsidR="00BF4D8E" w:rsidRDefault="00BF4D8E" w:rsidP="00922253">
      <w:pPr>
        <w:pStyle w:val="ListParagraph"/>
        <w:numPr>
          <w:ilvl w:val="0"/>
          <w:numId w:val="13"/>
        </w:numPr>
      </w:pPr>
      <w:r>
        <w:t>Diagnosing issues with data transfer or communication</w:t>
      </w:r>
    </w:p>
    <w:p w14:paraId="42DC3562" w14:textId="77777777" w:rsidR="00BF4D8E" w:rsidRDefault="00BF4D8E" w:rsidP="00EB12CB">
      <w:pPr>
        <w:pStyle w:val="ListParagraph"/>
        <w:numPr>
          <w:ilvl w:val="0"/>
          <w:numId w:val="18"/>
        </w:numPr>
      </w:pPr>
      <w:r>
        <w:t>Troubleshooting Tools and Utilities</w:t>
      </w:r>
    </w:p>
    <w:p w14:paraId="29698C7B" w14:textId="77777777" w:rsidR="00BF4D8E" w:rsidRDefault="00BF4D8E" w:rsidP="00922253">
      <w:pPr>
        <w:pStyle w:val="ListParagraph"/>
        <w:numPr>
          <w:ilvl w:val="0"/>
          <w:numId w:val="14"/>
        </w:numPr>
      </w:pPr>
      <w:r>
        <w:t xml:space="preserve">Recommended tools for diagnosing and </w:t>
      </w:r>
      <w:proofErr w:type="gramStart"/>
      <w:r>
        <w:t>troubleshooting</w:t>
      </w:r>
      <w:proofErr w:type="gramEnd"/>
    </w:p>
    <w:p w14:paraId="513F11CA" w14:textId="77777777" w:rsidR="00BF4D8E" w:rsidRDefault="00BF4D8E" w:rsidP="00922253">
      <w:pPr>
        <w:pStyle w:val="ListParagraph"/>
        <w:numPr>
          <w:ilvl w:val="0"/>
          <w:numId w:val="14"/>
        </w:numPr>
      </w:pPr>
      <w:r>
        <w:t>How to use built-in diagnostic tools or logging features</w:t>
      </w:r>
    </w:p>
    <w:p w14:paraId="7B9A5AAE" w14:textId="77777777" w:rsidR="00BF4D8E" w:rsidRDefault="00BF4D8E" w:rsidP="00922253">
      <w:pPr>
        <w:pStyle w:val="ListParagraph"/>
        <w:numPr>
          <w:ilvl w:val="0"/>
          <w:numId w:val="14"/>
        </w:numPr>
      </w:pPr>
      <w:r>
        <w:t>External resources or software for advanced troubleshooting</w:t>
      </w:r>
    </w:p>
    <w:p w14:paraId="6B95BF6B" w14:textId="77777777" w:rsidR="00BF4D8E" w:rsidRDefault="00BF4D8E" w:rsidP="00EB12CB">
      <w:pPr>
        <w:pStyle w:val="ListParagraph"/>
        <w:numPr>
          <w:ilvl w:val="0"/>
          <w:numId w:val="18"/>
        </w:numPr>
      </w:pPr>
      <w:r>
        <w:t>Frequently Asked Questions (FAQs)</w:t>
      </w:r>
    </w:p>
    <w:p w14:paraId="474397CB" w14:textId="77777777" w:rsidR="00BF4D8E" w:rsidRDefault="00BF4D8E" w:rsidP="00115208">
      <w:pPr>
        <w:pStyle w:val="ListParagraph"/>
        <w:numPr>
          <w:ilvl w:val="0"/>
          <w:numId w:val="15"/>
        </w:numPr>
      </w:pPr>
      <w:r>
        <w:t xml:space="preserve">Commonly asked questions related to </w:t>
      </w:r>
      <w:proofErr w:type="gramStart"/>
      <w:r>
        <w:t>troubleshooting</w:t>
      </w:r>
      <w:proofErr w:type="gramEnd"/>
    </w:p>
    <w:p w14:paraId="0723204A" w14:textId="77777777" w:rsidR="00BF4D8E" w:rsidRDefault="00BF4D8E" w:rsidP="00115208">
      <w:pPr>
        <w:pStyle w:val="ListParagraph"/>
        <w:numPr>
          <w:ilvl w:val="0"/>
          <w:numId w:val="15"/>
        </w:numPr>
      </w:pPr>
      <w:r>
        <w:t xml:space="preserve">Concise answers to frequently encountered </w:t>
      </w:r>
      <w:proofErr w:type="gramStart"/>
      <w:r>
        <w:t>problems</w:t>
      </w:r>
      <w:proofErr w:type="gramEnd"/>
    </w:p>
    <w:p w14:paraId="699A6CAE" w14:textId="77777777" w:rsidR="00BF4D8E" w:rsidRDefault="00BF4D8E" w:rsidP="00EB12CB">
      <w:pPr>
        <w:pStyle w:val="ListParagraph"/>
        <w:numPr>
          <w:ilvl w:val="0"/>
          <w:numId w:val="18"/>
        </w:numPr>
      </w:pPr>
      <w:r>
        <w:t>Contacting Support</w:t>
      </w:r>
    </w:p>
    <w:p w14:paraId="41C2CDB8" w14:textId="77777777" w:rsidR="00BF4D8E" w:rsidRDefault="00BF4D8E" w:rsidP="00115208">
      <w:pPr>
        <w:pStyle w:val="ListParagraph"/>
        <w:numPr>
          <w:ilvl w:val="0"/>
          <w:numId w:val="16"/>
        </w:numPr>
      </w:pPr>
      <w:r>
        <w:t xml:space="preserve">Instructions for contacting technical </w:t>
      </w:r>
      <w:proofErr w:type="gramStart"/>
      <w:r>
        <w:t>support</w:t>
      </w:r>
      <w:proofErr w:type="gramEnd"/>
    </w:p>
    <w:p w14:paraId="695AE5AE" w14:textId="77777777" w:rsidR="00BF4D8E" w:rsidRDefault="00BF4D8E" w:rsidP="00115208">
      <w:pPr>
        <w:pStyle w:val="ListParagraph"/>
        <w:numPr>
          <w:ilvl w:val="0"/>
          <w:numId w:val="16"/>
        </w:numPr>
      </w:pPr>
      <w:r>
        <w:t xml:space="preserve">Information required for reporting the issue </w:t>
      </w:r>
      <w:proofErr w:type="gramStart"/>
      <w:r>
        <w:t>effectively</w:t>
      </w:r>
      <w:proofErr w:type="gramEnd"/>
    </w:p>
    <w:p w14:paraId="5F2A3C3F" w14:textId="77777777" w:rsidR="00BF4D8E" w:rsidRDefault="00BF4D8E" w:rsidP="00115208">
      <w:pPr>
        <w:pStyle w:val="ListParagraph"/>
        <w:numPr>
          <w:ilvl w:val="0"/>
          <w:numId w:val="16"/>
        </w:numPr>
      </w:pPr>
      <w:r>
        <w:t>Escalation procedures, if necessary</w:t>
      </w:r>
    </w:p>
    <w:p w14:paraId="72561646" w14:textId="77777777" w:rsidR="00BF4D8E" w:rsidRDefault="00BF4D8E" w:rsidP="00EB12CB">
      <w:pPr>
        <w:pStyle w:val="ListParagraph"/>
        <w:numPr>
          <w:ilvl w:val="0"/>
          <w:numId w:val="18"/>
        </w:numPr>
      </w:pPr>
      <w:r>
        <w:t>Additional Resources</w:t>
      </w:r>
    </w:p>
    <w:p w14:paraId="2B533B92" w14:textId="77777777" w:rsidR="00BF4D8E" w:rsidRDefault="00BF4D8E" w:rsidP="00115208">
      <w:pPr>
        <w:pStyle w:val="ListParagraph"/>
        <w:numPr>
          <w:ilvl w:val="0"/>
          <w:numId w:val="17"/>
        </w:numPr>
      </w:pPr>
      <w:r>
        <w:lastRenderedPageBreak/>
        <w:t>Links to related documentation or knowledge bases</w:t>
      </w:r>
    </w:p>
    <w:p w14:paraId="33211C18" w14:textId="77777777" w:rsidR="00BF4D8E" w:rsidRDefault="00BF4D8E" w:rsidP="00115208">
      <w:pPr>
        <w:pStyle w:val="ListParagraph"/>
        <w:numPr>
          <w:ilvl w:val="0"/>
          <w:numId w:val="17"/>
        </w:numPr>
      </w:pPr>
      <w:r>
        <w:t>Online forums or community resources for troubleshooting discussions</w:t>
      </w:r>
    </w:p>
    <w:p w14:paraId="183F8635" w14:textId="77777777" w:rsidR="00BF4D8E" w:rsidRDefault="00BF4D8E" w:rsidP="00115208">
      <w:pPr>
        <w:pStyle w:val="ListParagraph"/>
        <w:numPr>
          <w:ilvl w:val="0"/>
          <w:numId w:val="17"/>
        </w:numPr>
      </w:pPr>
      <w:r>
        <w:t>Relevant tutorials or guides for further assistance</w:t>
      </w:r>
    </w:p>
    <w:p w14:paraId="153A60E0" w14:textId="580C6FA7" w:rsidR="004F1E8C" w:rsidRPr="00BF4D8E" w:rsidRDefault="00BF4D8E" w:rsidP="00BF4D8E">
      <w:r>
        <w:t>Remember, a troubleshooting guide should be user-friendly, providing clear and concise instructions for users to follow. It should address the most common issues and provide solutions or workarounds to help users quickly resolve their problems and get back to using the software effectively.</w:t>
      </w:r>
    </w:p>
    <w:sectPr w:rsidR="004F1E8C" w:rsidRPr="00BF4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6F1"/>
    <w:multiLevelType w:val="hybridMultilevel"/>
    <w:tmpl w:val="0BC60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B32A9"/>
    <w:multiLevelType w:val="hybridMultilevel"/>
    <w:tmpl w:val="744AB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A514E"/>
    <w:multiLevelType w:val="hybridMultilevel"/>
    <w:tmpl w:val="EAAC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85E42"/>
    <w:multiLevelType w:val="hybridMultilevel"/>
    <w:tmpl w:val="BDA2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B645B"/>
    <w:multiLevelType w:val="hybridMultilevel"/>
    <w:tmpl w:val="63D45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61CF2"/>
    <w:multiLevelType w:val="hybridMultilevel"/>
    <w:tmpl w:val="6EC0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D3627"/>
    <w:multiLevelType w:val="hybridMultilevel"/>
    <w:tmpl w:val="80BE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EF7AA4"/>
    <w:multiLevelType w:val="hybridMultilevel"/>
    <w:tmpl w:val="6F5C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A039F"/>
    <w:multiLevelType w:val="hybridMultilevel"/>
    <w:tmpl w:val="170CA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60424"/>
    <w:multiLevelType w:val="hybridMultilevel"/>
    <w:tmpl w:val="FFF61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890806"/>
    <w:multiLevelType w:val="hybridMultilevel"/>
    <w:tmpl w:val="0ABA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A10EC3"/>
    <w:multiLevelType w:val="hybridMultilevel"/>
    <w:tmpl w:val="F788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4727DB"/>
    <w:multiLevelType w:val="hybridMultilevel"/>
    <w:tmpl w:val="4F7E1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3B09B6"/>
    <w:multiLevelType w:val="hybridMultilevel"/>
    <w:tmpl w:val="9B62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9F6C24"/>
    <w:multiLevelType w:val="hybridMultilevel"/>
    <w:tmpl w:val="C0D8B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69160B"/>
    <w:multiLevelType w:val="hybridMultilevel"/>
    <w:tmpl w:val="A5041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91BBA"/>
    <w:multiLevelType w:val="hybridMultilevel"/>
    <w:tmpl w:val="DB62E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362CAD"/>
    <w:multiLevelType w:val="hybridMultilevel"/>
    <w:tmpl w:val="66E4B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317885">
    <w:abstractNumId w:val="15"/>
  </w:num>
  <w:num w:numId="2" w16cid:durableId="1550066904">
    <w:abstractNumId w:val="8"/>
  </w:num>
  <w:num w:numId="3" w16cid:durableId="1105689912">
    <w:abstractNumId w:val="2"/>
  </w:num>
  <w:num w:numId="4" w16cid:durableId="1461340489">
    <w:abstractNumId w:val="10"/>
  </w:num>
  <w:num w:numId="5" w16cid:durableId="129633485">
    <w:abstractNumId w:val="7"/>
  </w:num>
  <w:num w:numId="6" w16cid:durableId="1032342543">
    <w:abstractNumId w:val="3"/>
  </w:num>
  <w:num w:numId="7" w16cid:durableId="1818182388">
    <w:abstractNumId w:val="13"/>
  </w:num>
  <w:num w:numId="8" w16cid:durableId="1057122181">
    <w:abstractNumId w:val="5"/>
  </w:num>
  <w:num w:numId="9" w16cid:durableId="1506936064">
    <w:abstractNumId w:val="1"/>
  </w:num>
  <w:num w:numId="10" w16cid:durableId="370688614">
    <w:abstractNumId w:val="0"/>
  </w:num>
  <w:num w:numId="11" w16cid:durableId="1270238756">
    <w:abstractNumId w:val="17"/>
  </w:num>
  <w:num w:numId="12" w16cid:durableId="322316773">
    <w:abstractNumId w:val="16"/>
  </w:num>
  <w:num w:numId="13" w16cid:durableId="1326320702">
    <w:abstractNumId w:val="14"/>
  </w:num>
  <w:num w:numId="14" w16cid:durableId="250504760">
    <w:abstractNumId w:val="11"/>
  </w:num>
  <w:num w:numId="15" w16cid:durableId="303386854">
    <w:abstractNumId w:val="12"/>
  </w:num>
  <w:num w:numId="16" w16cid:durableId="1346783063">
    <w:abstractNumId w:val="4"/>
  </w:num>
  <w:num w:numId="17" w16cid:durableId="1432358369">
    <w:abstractNumId w:val="6"/>
  </w:num>
  <w:num w:numId="18" w16cid:durableId="1978563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10"/>
    <w:rsid w:val="00115208"/>
    <w:rsid w:val="002244D0"/>
    <w:rsid w:val="004674AC"/>
    <w:rsid w:val="004B1FDC"/>
    <w:rsid w:val="004F1E8C"/>
    <w:rsid w:val="00922253"/>
    <w:rsid w:val="00A23E10"/>
    <w:rsid w:val="00AE0CAB"/>
    <w:rsid w:val="00BF4D8E"/>
    <w:rsid w:val="00CE6FFD"/>
    <w:rsid w:val="00D468F9"/>
    <w:rsid w:val="00D729DD"/>
    <w:rsid w:val="00EB12CB"/>
    <w:rsid w:val="00EB1E3B"/>
    <w:rsid w:val="00F7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02BE"/>
  <w15:chartTrackingRefBased/>
  <w15:docId w15:val="{6F38F4CE-101F-4B05-8E16-CF9DD8FC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2962">
      <w:bodyDiv w:val="1"/>
      <w:marLeft w:val="0"/>
      <w:marRight w:val="0"/>
      <w:marTop w:val="0"/>
      <w:marBottom w:val="0"/>
      <w:divBdr>
        <w:top w:val="none" w:sz="0" w:space="0" w:color="auto"/>
        <w:left w:val="none" w:sz="0" w:space="0" w:color="auto"/>
        <w:bottom w:val="none" w:sz="0" w:space="0" w:color="auto"/>
        <w:right w:val="none" w:sz="0" w:space="0" w:color="auto"/>
      </w:divBdr>
    </w:div>
    <w:div w:id="173781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13</cp:revision>
  <dcterms:created xsi:type="dcterms:W3CDTF">2023-06-01T08:11:00Z</dcterms:created>
  <dcterms:modified xsi:type="dcterms:W3CDTF">2023-06-08T06:10:00Z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2023-06-01T08:12:10Z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355c99c3-c5bb-4f8e-ae5a-594928731d55</vt:lpwstr>
  </property>
  <property fmtid="{D5CDD505-2E9C-101B-9397-08002B2CF9AE}" pid="8" name="MSIP_Label_9386b39a-f873-4afb-95b7-159453b5f857_ContentBits">
    <vt:lpwstr>0</vt:lpwstr>
  </property>
</Properties>
</file>