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4DBD" w14:textId="77777777" w:rsidR="004F1E8C" w:rsidRDefault="004F1E8C"/>
    <w:p w14:paraId="0FBD955B" w14:textId="77777777" w:rsidR="005C185D" w:rsidRDefault="005C185D" w:rsidP="005C185D">
      <w:r>
        <w:t>Data is formatted and transmitted over the internet using various protocols and technologies. Let's break down the process into steps:</w:t>
      </w:r>
    </w:p>
    <w:p w14:paraId="5DF4F832" w14:textId="0731553A" w:rsidR="005C185D" w:rsidRDefault="005C185D" w:rsidP="005C185D">
      <w:pPr>
        <w:pStyle w:val="ListParagraph"/>
        <w:numPr>
          <w:ilvl w:val="0"/>
          <w:numId w:val="1"/>
        </w:numPr>
      </w:pPr>
      <w:r w:rsidRPr="00B962D5">
        <w:rPr>
          <w:color w:val="ED7D31" w:themeColor="accent2"/>
        </w:rPr>
        <w:t>Data Representation</w:t>
      </w:r>
      <w:r>
        <w:t>: Before</w:t>
      </w:r>
      <w:r w:rsidR="00556D66" w:rsidRPr="00556D66">
        <w:t xml:space="preserve"> data is transmitted over the internet, it needs to be formatted into a suitable representation. This can include various formats like text, images, videos, audio, etc. Each type of data has its own specific format, such as ASCII or Unicode for text, JPEG or PNG for images, </w:t>
      </w:r>
      <w:proofErr w:type="gramStart"/>
      <w:r w:rsidR="00556D66" w:rsidRPr="00556D66">
        <w:t>MP3</w:t>
      </w:r>
      <w:proofErr w:type="gramEnd"/>
      <w:r w:rsidR="00556D66" w:rsidRPr="00556D66">
        <w:t xml:space="preserve"> or WAV for audio, etc.</w:t>
      </w:r>
    </w:p>
    <w:p w14:paraId="1F292573" w14:textId="77777777" w:rsidR="005C185D" w:rsidRDefault="005C185D" w:rsidP="005C185D">
      <w:pPr>
        <w:pStyle w:val="ListParagraph"/>
        <w:numPr>
          <w:ilvl w:val="0"/>
          <w:numId w:val="1"/>
        </w:numPr>
      </w:pPr>
      <w:r w:rsidRPr="00B962D5">
        <w:rPr>
          <w:color w:val="ED7D31" w:themeColor="accent2"/>
        </w:rPr>
        <w:t>Packetization</w:t>
      </w:r>
      <w:r>
        <w:t>: The data is divided into smaller units called packets. Packetization breaks the data into manageable chunks for efficient transmission. Each packet typically consists of a header (containing control information) and a payload (the actual data being transmitted).</w:t>
      </w:r>
    </w:p>
    <w:p w14:paraId="5DE377AC" w14:textId="77777777" w:rsidR="005C185D" w:rsidRDefault="005C185D" w:rsidP="005C185D">
      <w:pPr>
        <w:pStyle w:val="ListParagraph"/>
        <w:numPr>
          <w:ilvl w:val="0"/>
          <w:numId w:val="1"/>
        </w:numPr>
      </w:pPr>
      <w:r w:rsidRPr="00B962D5">
        <w:rPr>
          <w:color w:val="ED7D31" w:themeColor="accent2"/>
        </w:rPr>
        <w:t>Addressing</w:t>
      </w:r>
      <w:r>
        <w:t>: Each packet needs to be addressed with the appropriate source and destination information. This is done by assigning IP addresses to devices on the network. IP (Internet Protocol) addresses uniquely identify devices and allow packets to be routed across the internet.</w:t>
      </w:r>
    </w:p>
    <w:p w14:paraId="27E99C10" w14:textId="77777777" w:rsidR="005C185D" w:rsidRDefault="005C185D" w:rsidP="005C185D">
      <w:pPr>
        <w:pStyle w:val="ListParagraph"/>
        <w:numPr>
          <w:ilvl w:val="0"/>
          <w:numId w:val="1"/>
        </w:numPr>
      </w:pPr>
      <w:r w:rsidRPr="00B962D5">
        <w:rPr>
          <w:color w:val="ED7D31" w:themeColor="accent2"/>
        </w:rPr>
        <w:t>Protocol Stack</w:t>
      </w:r>
      <w:r>
        <w:t>: The data is then passed through a protocol stack, which is a set of networking protocols that work together to handle different aspects of data transmission. The TCP/IP (Transmission Control Protocol/Internet Protocol) protocol stack is commonly used on the internet. It includes protocols like IP, TCP, UDP (User Datagram Protocol), etc.</w:t>
      </w:r>
    </w:p>
    <w:p w14:paraId="60D2EEB1" w14:textId="77777777" w:rsidR="005C185D" w:rsidRDefault="005C185D" w:rsidP="005C185D">
      <w:pPr>
        <w:pStyle w:val="ListParagraph"/>
        <w:numPr>
          <w:ilvl w:val="0"/>
          <w:numId w:val="1"/>
        </w:numPr>
      </w:pPr>
      <w:r w:rsidRPr="00B962D5">
        <w:rPr>
          <w:color w:val="ED7D31" w:themeColor="accent2"/>
        </w:rPr>
        <w:t>Transmission</w:t>
      </w:r>
      <w:r>
        <w:t xml:space="preserve">: The packets are transmitted over the physical network infrastructure, such as Ethernet or wireless networks. This transmission can happen over various mediums, including copper wires, </w:t>
      </w:r>
      <w:proofErr w:type="spellStart"/>
      <w:r>
        <w:t>fiber</w:t>
      </w:r>
      <w:proofErr w:type="spellEnd"/>
      <w:r>
        <w:t xml:space="preserve"> optics, or radio waves.</w:t>
      </w:r>
    </w:p>
    <w:p w14:paraId="21BF3714" w14:textId="77777777" w:rsidR="005C185D" w:rsidRDefault="005C185D" w:rsidP="005C185D">
      <w:pPr>
        <w:pStyle w:val="ListParagraph"/>
        <w:numPr>
          <w:ilvl w:val="0"/>
          <w:numId w:val="1"/>
        </w:numPr>
      </w:pPr>
      <w:r w:rsidRPr="00B962D5">
        <w:rPr>
          <w:color w:val="ED7D31" w:themeColor="accent2"/>
        </w:rPr>
        <w:t>Routing:</w:t>
      </w:r>
      <w:r>
        <w:t xml:space="preserve"> Routers on the internet examine the destination IP address in each packet's header and determine the best path for forwarding the packet towards its destination. They use routing tables to make these decisions and ensure efficient delivery.</w:t>
      </w:r>
    </w:p>
    <w:p w14:paraId="7D52E6A6" w14:textId="77777777" w:rsidR="005C185D" w:rsidRDefault="005C185D" w:rsidP="005C185D">
      <w:pPr>
        <w:pStyle w:val="ListParagraph"/>
        <w:numPr>
          <w:ilvl w:val="0"/>
          <w:numId w:val="1"/>
        </w:numPr>
      </w:pPr>
      <w:r w:rsidRPr="00B962D5">
        <w:rPr>
          <w:color w:val="ED7D31" w:themeColor="accent2"/>
        </w:rPr>
        <w:t>Transmission Control</w:t>
      </w:r>
      <w:r>
        <w:t>: TCP (Transmission Control Protocol) is responsible for reliable data transmission. It ensures that packets are delivered in the correct order and handles error detection and retransmission if packets are lost or corrupted during transmission.</w:t>
      </w:r>
    </w:p>
    <w:p w14:paraId="4CAAF017" w14:textId="77777777" w:rsidR="005C185D" w:rsidRDefault="005C185D" w:rsidP="005C185D">
      <w:pPr>
        <w:pStyle w:val="ListParagraph"/>
        <w:numPr>
          <w:ilvl w:val="0"/>
          <w:numId w:val="1"/>
        </w:numPr>
      </w:pPr>
      <w:r w:rsidRPr="00B962D5">
        <w:rPr>
          <w:color w:val="ED7D31" w:themeColor="accent2"/>
        </w:rPr>
        <w:t>Data Link Layer</w:t>
      </w:r>
      <w:r>
        <w:t>: At the data link layer, the packets are encapsulated into frames that are specific to the network technology being used, such as Ethernet frames.</w:t>
      </w:r>
    </w:p>
    <w:p w14:paraId="537CFB81" w14:textId="77777777" w:rsidR="005C185D" w:rsidRDefault="005C185D" w:rsidP="005C185D">
      <w:pPr>
        <w:pStyle w:val="ListParagraph"/>
        <w:numPr>
          <w:ilvl w:val="0"/>
          <w:numId w:val="1"/>
        </w:numPr>
      </w:pPr>
      <w:r w:rsidRPr="00B962D5">
        <w:rPr>
          <w:color w:val="ED7D31" w:themeColor="accent2"/>
        </w:rPr>
        <w:t>Reception and Reassembly</w:t>
      </w:r>
      <w:r>
        <w:t>: On the receiving end, the packets are received, and the receiving device (e.g., a computer or a server) reassembles them into the original data stream based on the packet headers and order.</w:t>
      </w:r>
    </w:p>
    <w:p w14:paraId="54E00B44" w14:textId="77777777" w:rsidR="005C185D" w:rsidRDefault="005C185D" w:rsidP="005C185D">
      <w:pPr>
        <w:pStyle w:val="ListParagraph"/>
        <w:numPr>
          <w:ilvl w:val="0"/>
          <w:numId w:val="1"/>
        </w:numPr>
      </w:pPr>
      <w:r w:rsidRPr="00B962D5">
        <w:rPr>
          <w:color w:val="ED7D31" w:themeColor="accent2"/>
        </w:rPr>
        <w:t>Data Interpretation</w:t>
      </w:r>
      <w:r>
        <w:t>: Once the data is reassembled, it can be interpreted by the appropriate application or protocol. For example, if the data is in HTML format, a web browser will interpret the HTML tags to display the webpage.</w:t>
      </w:r>
    </w:p>
    <w:p w14:paraId="189A5948" w14:textId="22F7BDA6" w:rsidR="005C185D" w:rsidRDefault="005C185D" w:rsidP="005C185D">
      <w:r>
        <w:t>This process of formatting, packetizing, addressing, transmitting, routing, and reassembling data allows for efficient and reliable data transfer over the internet. The specific protocols and technologies involved may vary depending on the application, network infrastructure, and communication requirements.</w:t>
      </w:r>
    </w:p>
    <w:p w14:paraId="64893DC1" w14:textId="5EF4B16A" w:rsidR="000B58E1" w:rsidRPr="00B474FB" w:rsidRDefault="000B58E1" w:rsidP="005C185D">
      <w:pPr>
        <w:rPr>
          <w:color w:val="ED7D31" w:themeColor="accent2"/>
        </w:rPr>
      </w:pPr>
      <w:r w:rsidRPr="00B474FB">
        <w:rPr>
          <w:color w:val="ED7D31" w:themeColor="accent2"/>
        </w:rPr>
        <w:t xml:space="preserve">Difference between </w:t>
      </w:r>
      <w:r w:rsidR="00B474FB" w:rsidRPr="00B474FB">
        <w:rPr>
          <w:color w:val="ED7D31" w:themeColor="accent2"/>
        </w:rPr>
        <w:t>HTTP and HTML</w:t>
      </w:r>
    </w:p>
    <w:p w14:paraId="2D1C4079" w14:textId="28300895" w:rsidR="00B474FB" w:rsidRDefault="00B474FB" w:rsidP="00B474FB">
      <w:r>
        <w:t>HTTP (Hypertext Transfer Protocol) and HTML (Hypertext Markup Language) are two fundamental technologies that are closely related but serve different purposes on the web.</w:t>
      </w:r>
    </w:p>
    <w:p w14:paraId="2FE23CD9" w14:textId="77777777" w:rsidR="00B474FB" w:rsidRDefault="00B474FB" w:rsidP="00B474FB">
      <w:r>
        <w:t xml:space="preserve">HTTP is a protocol that allows communication between web browsers (clients) and web servers. It defines how data is formatted and transmitted over the internet. </w:t>
      </w:r>
      <w:r w:rsidRPr="007659B6">
        <w:rPr>
          <w:color w:val="BF8F00" w:themeColor="accent4" w:themeShade="BF"/>
        </w:rPr>
        <w:t xml:space="preserve">When you type a website address </w:t>
      </w:r>
      <w:r w:rsidRPr="007659B6">
        <w:rPr>
          <w:color w:val="BF8F00" w:themeColor="accent4" w:themeShade="BF"/>
        </w:rPr>
        <w:lastRenderedPageBreak/>
        <w:t>in your browser's address bar and press Enter, your browser sends an HTTP request to the web server hosting that website. The server processes the request and sends back an HTTP response, which contains the requested data (usually HTML documents) or instructions for further actions. HTTP also supports other methods like POST, PUT, DELETE</w:t>
      </w:r>
      <w:r>
        <w:t>, etc., for different types of interactions with the server.</w:t>
      </w:r>
    </w:p>
    <w:p w14:paraId="15A8E685" w14:textId="77777777" w:rsidR="00B474FB" w:rsidRDefault="00B474FB" w:rsidP="00B474FB">
      <w:r>
        <w:t>HTML, on the other hand, is a markup language used to structure and present content on the web. It provides a set of tags (enclosed in angle brackets) that define the structure and meaning of elements within a web page. HTML is responsible for defining the text, images, links, headings, paragraphs, tables, forms, and other components you see on a website. Web browsers interpret the HTML code received from the server and render it into a visual representation that users can interact with.</w:t>
      </w:r>
    </w:p>
    <w:p w14:paraId="458DB813" w14:textId="1A61FB6A" w:rsidR="000B58E1" w:rsidRDefault="00B474FB" w:rsidP="00B474FB">
      <w:r>
        <w:t>In summary, HTTP is the protocol that facilitates communication and data transfer between clients and servers on the web, while HTML is a markup language used to structure and present content within web pages. Both HTTP and HTML are integral parts of the World Wide Web and work together to enable the browsing and retrieval of information on websites.</w:t>
      </w:r>
    </w:p>
    <w:sectPr w:rsidR="000B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6955"/>
    <w:multiLevelType w:val="hybridMultilevel"/>
    <w:tmpl w:val="3C50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69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89"/>
    <w:rsid w:val="000B58E1"/>
    <w:rsid w:val="004F1E8C"/>
    <w:rsid w:val="00556D66"/>
    <w:rsid w:val="005C185D"/>
    <w:rsid w:val="007659B6"/>
    <w:rsid w:val="00B474FB"/>
    <w:rsid w:val="00B962D5"/>
    <w:rsid w:val="00D468F9"/>
    <w:rsid w:val="00D729DD"/>
    <w:rsid w:val="00EE5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A983"/>
  <w15:chartTrackingRefBased/>
  <w15:docId w15:val="{79E30E52-7C5F-43A8-90EB-5D5FC3F4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55612">
      <w:bodyDiv w:val="1"/>
      <w:marLeft w:val="0"/>
      <w:marRight w:val="0"/>
      <w:marTop w:val="0"/>
      <w:marBottom w:val="0"/>
      <w:divBdr>
        <w:top w:val="none" w:sz="0" w:space="0" w:color="auto"/>
        <w:left w:val="none" w:sz="0" w:space="0" w:color="auto"/>
        <w:bottom w:val="none" w:sz="0" w:space="0" w:color="auto"/>
        <w:right w:val="none" w:sz="0" w:space="0" w:color="auto"/>
      </w:divBdr>
      <w:divsChild>
        <w:div w:id="786891764">
          <w:marLeft w:val="0"/>
          <w:marRight w:val="0"/>
          <w:marTop w:val="0"/>
          <w:marBottom w:val="0"/>
          <w:divBdr>
            <w:top w:val="single" w:sz="2" w:space="0" w:color="D9D9E3"/>
            <w:left w:val="single" w:sz="2" w:space="0" w:color="D9D9E3"/>
            <w:bottom w:val="single" w:sz="2" w:space="0" w:color="D9D9E3"/>
            <w:right w:val="single" w:sz="2" w:space="0" w:color="D9D9E3"/>
          </w:divBdr>
          <w:divsChild>
            <w:div w:id="244190794">
              <w:marLeft w:val="0"/>
              <w:marRight w:val="0"/>
              <w:marTop w:val="0"/>
              <w:marBottom w:val="0"/>
              <w:divBdr>
                <w:top w:val="single" w:sz="2" w:space="0" w:color="D9D9E3"/>
                <w:left w:val="single" w:sz="2" w:space="0" w:color="D9D9E3"/>
                <w:bottom w:val="single" w:sz="2" w:space="0" w:color="D9D9E3"/>
                <w:right w:val="single" w:sz="2" w:space="0" w:color="D9D9E3"/>
              </w:divBdr>
              <w:divsChild>
                <w:div w:id="545142241">
                  <w:marLeft w:val="0"/>
                  <w:marRight w:val="0"/>
                  <w:marTop w:val="0"/>
                  <w:marBottom w:val="0"/>
                  <w:divBdr>
                    <w:top w:val="single" w:sz="2" w:space="0" w:color="D9D9E3"/>
                    <w:left w:val="single" w:sz="2" w:space="0" w:color="D9D9E3"/>
                    <w:bottom w:val="single" w:sz="2" w:space="0" w:color="D9D9E3"/>
                    <w:right w:val="single" w:sz="2" w:space="0" w:color="D9D9E3"/>
                  </w:divBdr>
                  <w:divsChild>
                    <w:div w:id="343829025">
                      <w:marLeft w:val="0"/>
                      <w:marRight w:val="0"/>
                      <w:marTop w:val="0"/>
                      <w:marBottom w:val="0"/>
                      <w:divBdr>
                        <w:top w:val="single" w:sz="2" w:space="0" w:color="D9D9E3"/>
                        <w:left w:val="single" w:sz="2" w:space="0" w:color="D9D9E3"/>
                        <w:bottom w:val="single" w:sz="2" w:space="0" w:color="D9D9E3"/>
                        <w:right w:val="single" w:sz="2" w:space="0" w:color="D9D9E3"/>
                      </w:divBdr>
                      <w:divsChild>
                        <w:div w:id="1244997039">
                          <w:marLeft w:val="0"/>
                          <w:marRight w:val="0"/>
                          <w:marTop w:val="0"/>
                          <w:marBottom w:val="0"/>
                          <w:divBdr>
                            <w:top w:val="single" w:sz="2" w:space="0" w:color="auto"/>
                            <w:left w:val="single" w:sz="2" w:space="0" w:color="auto"/>
                            <w:bottom w:val="single" w:sz="6" w:space="0" w:color="auto"/>
                            <w:right w:val="single" w:sz="2" w:space="0" w:color="auto"/>
                          </w:divBdr>
                          <w:divsChild>
                            <w:div w:id="1149244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24531">
                                  <w:marLeft w:val="0"/>
                                  <w:marRight w:val="0"/>
                                  <w:marTop w:val="0"/>
                                  <w:marBottom w:val="0"/>
                                  <w:divBdr>
                                    <w:top w:val="single" w:sz="2" w:space="0" w:color="D9D9E3"/>
                                    <w:left w:val="single" w:sz="2" w:space="0" w:color="D9D9E3"/>
                                    <w:bottom w:val="single" w:sz="2" w:space="0" w:color="D9D9E3"/>
                                    <w:right w:val="single" w:sz="2" w:space="0" w:color="D9D9E3"/>
                                  </w:divBdr>
                                  <w:divsChild>
                                    <w:div w:id="1340353815">
                                      <w:marLeft w:val="0"/>
                                      <w:marRight w:val="0"/>
                                      <w:marTop w:val="0"/>
                                      <w:marBottom w:val="0"/>
                                      <w:divBdr>
                                        <w:top w:val="single" w:sz="2" w:space="0" w:color="D9D9E3"/>
                                        <w:left w:val="single" w:sz="2" w:space="0" w:color="D9D9E3"/>
                                        <w:bottom w:val="single" w:sz="2" w:space="0" w:color="D9D9E3"/>
                                        <w:right w:val="single" w:sz="2" w:space="0" w:color="D9D9E3"/>
                                      </w:divBdr>
                                      <w:divsChild>
                                        <w:div w:id="2145191558">
                                          <w:marLeft w:val="0"/>
                                          <w:marRight w:val="0"/>
                                          <w:marTop w:val="0"/>
                                          <w:marBottom w:val="0"/>
                                          <w:divBdr>
                                            <w:top w:val="single" w:sz="2" w:space="0" w:color="D9D9E3"/>
                                            <w:left w:val="single" w:sz="2" w:space="0" w:color="D9D9E3"/>
                                            <w:bottom w:val="single" w:sz="2" w:space="0" w:color="D9D9E3"/>
                                            <w:right w:val="single" w:sz="2" w:space="0" w:color="D9D9E3"/>
                                          </w:divBdr>
                                          <w:divsChild>
                                            <w:div w:id="177721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8728870">
                          <w:marLeft w:val="0"/>
                          <w:marRight w:val="0"/>
                          <w:marTop w:val="0"/>
                          <w:marBottom w:val="0"/>
                          <w:divBdr>
                            <w:top w:val="single" w:sz="2" w:space="0" w:color="auto"/>
                            <w:left w:val="single" w:sz="2" w:space="0" w:color="auto"/>
                            <w:bottom w:val="single" w:sz="6" w:space="0" w:color="auto"/>
                            <w:right w:val="single" w:sz="2" w:space="0" w:color="auto"/>
                          </w:divBdr>
                          <w:divsChild>
                            <w:div w:id="197744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41940">
                                  <w:marLeft w:val="0"/>
                                  <w:marRight w:val="0"/>
                                  <w:marTop w:val="0"/>
                                  <w:marBottom w:val="0"/>
                                  <w:divBdr>
                                    <w:top w:val="single" w:sz="2" w:space="0" w:color="D9D9E3"/>
                                    <w:left w:val="single" w:sz="2" w:space="0" w:color="D9D9E3"/>
                                    <w:bottom w:val="single" w:sz="2" w:space="0" w:color="D9D9E3"/>
                                    <w:right w:val="single" w:sz="2" w:space="0" w:color="D9D9E3"/>
                                  </w:divBdr>
                                  <w:divsChild>
                                    <w:div w:id="1154105343">
                                      <w:marLeft w:val="0"/>
                                      <w:marRight w:val="0"/>
                                      <w:marTop w:val="0"/>
                                      <w:marBottom w:val="0"/>
                                      <w:divBdr>
                                        <w:top w:val="single" w:sz="2" w:space="0" w:color="D9D9E3"/>
                                        <w:left w:val="single" w:sz="2" w:space="0" w:color="D9D9E3"/>
                                        <w:bottom w:val="single" w:sz="2" w:space="0" w:color="D9D9E3"/>
                                        <w:right w:val="single" w:sz="2" w:space="0" w:color="D9D9E3"/>
                                      </w:divBdr>
                                      <w:divsChild>
                                        <w:div w:id="86016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531174">
                                  <w:marLeft w:val="0"/>
                                  <w:marRight w:val="0"/>
                                  <w:marTop w:val="0"/>
                                  <w:marBottom w:val="0"/>
                                  <w:divBdr>
                                    <w:top w:val="single" w:sz="2" w:space="0" w:color="D9D9E3"/>
                                    <w:left w:val="single" w:sz="2" w:space="0" w:color="D9D9E3"/>
                                    <w:bottom w:val="single" w:sz="2" w:space="0" w:color="D9D9E3"/>
                                    <w:right w:val="single" w:sz="2" w:space="0" w:color="D9D9E3"/>
                                  </w:divBdr>
                                  <w:divsChild>
                                    <w:div w:id="350498550">
                                      <w:marLeft w:val="0"/>
                                      <w:marRight w:val="0"/>
                                      <w:marTop w:val="0"/>
                                      <w:marBottom w:val="0"/>
                                      <w:divBdr>
                                        <w:top w:val="single" w:sz="2" w:space="0" w:color="D9D9E3"/>
                                        <w:left w:val="single" w:sz="2" w:space="0" w:color="D9D9E3"/>
                                        <w:bottom w:val="single" w:sz="2" w:space="0" w:color="D9D9E3"/>
                                        <w:right w:val="single" w:sz="2" w:space="0" w:color="D9D9E3"/>
                                      </w:divBdr>
                                      <w:divsChild>
                                        <w:div w:id="1953123514">
                                          <w:marLeft w:val="0"/>
                                          <w:marRight w:val="0"/>
                                          <w:marTop w:val="0"/>
                                          <w:marBottom w:val="0"/>
                                          <w:divBdr>
                                            <w:top w:val="single" w:sz="2" w:space="0" w:color="D9D9E3"/>
                                            <w:left w:val="single" w:sz="2" w:space="0" w:color="D9D9E3"/>
                                            <w:bottom w:val="single" w:sz="2" w:space="0" w:color="D9D9E3"/>
                                            <w:right w:val="single" w:sz="2" w:space="0" w:color="D9D9E3"/>
                                          </w:divBdr>
                                          <w:divsChild>
                                            <w:div w:id="120987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233758">
                          <w:marLeft w:val="0"/>
                          <w:marRight w:val="0"/>
                          <w:marTop w:val="0"/>
                          <w:marBottom w:val="0"/>
                          <w:divBdr>
                            <w:top w:val="single" w:sz="2" w:space="0" w:color="auto"/>
                            <w:left w:val="single" w:sz="2" w:space="0" w:color="auto"/>
                            <w:bottom w:val="single" w:sz="6" w:space="0" w:color="auto"/>
                            <w:right w:val="single" w:sz="2" w:space="0" w:color="auto"/>
                          </w:divBdr>
                          <w:divsChild>
                            <w:div w:id="1409812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766066">
                                  <w:marLeft w:val="0"/>
                                  <w:marRight w:val="0"/>
                                  <w:marTop w:val="0"/>
                                  <w:marBottom w:val="0"/>
                                  <w:divBdr>
                                    <w:top w:val="single" w:sz="2" w:space="0" w:color="D9D9E3"/>
                                    <w:left w:val="single" w:sz="2" w:space="0" w:color="D9D9E3"/>
                                    <w:bottom w:val="single" w:sz="2" w:space="0" w:color="D9D9E3"/>
                                    <w:right w:val="single" w:sz="2" w:space="0" w:color="D9D9E3"/>
                                  </w:divBdr>
                                  <w:divsChild>
                                    <w:div w:id="1340277472">
                                      <w:marLeft w:val="0"/>
                                      <w:marRight w:val="0"/>
                                      <w:marTop w:val="0"/>
                                      <w:marBottom w:val="0"/>
                                      <w:divBdr>
                                        <w:top w:val="single" w:sz="2" w:space="0" w:color="D9D9E3"/>
                                        <w:left w:val="single" w:sz="2" w:space="0" w:color="D9D9E3"/>
                                        <w:bottom w:val="single" w:sz="2" w:space="0" w:color="D9D9E3"/>
                                        <w:right w:val="single" w:sz="2" w:space="0" w:color="D9D9E3"/>
                                      </w:divBdr>
                                      <w:divsChild>
                                        <w:div w:id="32120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8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37913">
                                  <w:marLeft w:val="0"/>
                                  <w:marRight w:val="0"/>
                                  <w:marTop w:val="0"/>
                                  <w:marBottom w:val="0"/>
                                  <w:divBdr>
                                    <w:top w:val="single" w:sz="2" w:space="0" w:color="D9D9E3"/>
                                    <w:left w:val="single" w:sz="2" w:space="0" w:color="D9D9E3"/>
                                    <w:bottom w:val="single" w:sz="2" w:space="0" w:color="D9D9E3"/>
                                    <w:right w:val="single" w:sz="2" w:space="0" w:color="D9D9E3"/>
                                  </w:divBdr>
                                  <w:divsChild>
                                    <w:div w:id="1724866093">
                                      <w:marLeft w:val="0"/>
                                      <w:marRight w:val="0"/>
                                      <w:marTop w:val="0"/>
                                      <w:marBottom w:val="0"/>
                                      <w:divBdr>
                                        <w:top w:val="single" w:sz="2" w:space="0" w:color="D9D9E3"/>
                                        <w:left w:val="single" w:sz="2" w:space="0" w:color="D9D9E3"/>
                                        <w:bottom w:val="single" w:sz="2" w:space="0" w:color="D9D9E3"/>
                                        <w:right w:val="single" w:sz="2" w:space="0" w:color="D9D9E3"/>
                                      </w:divBdr>
                                      <w:divsChild>
                                        <w:div w:id="1102578110">
                                          <w:marLeft w:val="0"/>
                                          <w:marRight w:val="0"/>
                                          <w:marTop w:val="0"/>
                                          <w:marBottom w:val="0"/>
                                          <w:divBdr>
                                            <w:top w:val="single" w:sz="2" w:space="0" w:color="D9D9E3"/>
                                            <w:left w:val="single" w:sz="2" w:space="0" w:color="D9D9E3"/>
                                            <w:bottom w:val="single" w:sz="2" w:space="0" w:color="D9D9E3"/>
                                            <w:right w:val="single" w:sz="2" w:space="0" w:color="D9D9E3"/>
                                          </w:divBdr>
                                          <w:divsChild>
                                            <w:div w:id="78612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0946052">
          <w:marLeft w:val="0"/>
          <w:marRight w:val="0"/>
          <w:marTop w:val="0"/>
          <w:marBottom w:val="0"/>
          <w:divBdr>
            <w:top w:val="none" w:sz="0" w:space="0" w:color="auto"/>
            <w:left w:val="none" w:sz="0" w:space="0" w:color="auto"/>
            <w:bottom w:val="none" w:sz="0" w:space="0" w:color="auto"/>
            <w:right w:val="none" w:sz="0" w:space="0" w:color="auto"/>
          </w:divBdr>
        </w:div>
      </w:divsChild>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
    <w:div w:id="1499225054">
      <w:bodyDiv w:val="1"/>
      <w:marLeft w:val="0"/>
      <w:marRight w:val="0"/>
      <w:marTop w:val="0"/>
      <w:marBottom w:val="0"/>
      <w:divBdr>
        <w:top w:val="none" w:sz="0" w:space="0" w:color="auto"/>
        <w:left w:val="none" w:sz="0" w:space="0" w:color="auto"/>
        <w:bottom w:val="none" w:sz="0" w:space="0" w:color="auto"/>
        <w:right w:val="none" w:sz="0" w:space="0" w:color="auto"/>
      </w:divBdr>
    </w:div>
    <w:div w:id="1680034936">
      <w:bodyDiv w:val="1"/>
      <w:marLeft w:val="0"/>
      <w:marRight w:val="0"/>
      <w:marTop w:val="0"/>
      <w:marBottom w:val="0"/>
      <w:divBdr>
        <w:top w:val="none" w:sz="0" w:space="0" w:color="auto"/>
        <w:left w:val="none" w:sz="0" w:space="0" w:color="auto"/>
        <w:bottom w:val="none" w:sz="0" w:space="0" w:color="auto"/>
        <w:right w:val="none" w:sz="0" w:space="0" w:color="auto"/>
      </w:divBdr>
      <w:divsChild>
        <w:div w:id="1824270530">
          <w:marLeft w:val="0"/>
          <w:marRight w:val="0"/>
          <w:marTop w:val="0"/>
          <w:marBottom w:val="0"/>
          <w:divBdr>
            <w:top w:val="single" w:sz="2" w:space="0" w:color="D9D9E3"/>
            <w:left w:val="single" w:sz="2" w:space="0" w:color="D9D9E3"/>
            <w:bottom w:val="single" w:sz="2" w:space="0" w:color="D9D9E3"/>
            <w:right w:val="single" w:sz="2" w:space="0" w:color="D9D9E3"/>
          </w:divBdr>
          <w:divsChild>
            <w:div w:id="9990475">
              <w:marLeft w:val="0"/>
              <w:marRight w:val="0"/>
              <w:marTop w:val="0"/>
              <w:marBottom w:val="0"/>
              <w:divBdr>
                <w:top w:val="single" w:sz="2" w:space="0" w:color="D9D9E3"/>
                <w:left w:val="single" w:sz="2" w:space="0" w:color="D9D9E3"/>
                <w:bottom w:val="single" w:sz="2" w:space="0" w:color="D9D9E3"/>
                <w:right w:val="single" w:sz="2" w:space="0" w:color="D9D9E3"/>
              </w:divBdr>
              <w:divsChild>
                <w:div w:id="278878097">
                  <w:marLeft w:val="0"/>
                  <w:marRight w:val="0"/>
                  <w:marTop w:val="0"/>
                  <w:marBottom w:val="0"/>
                  <w:divBdr>
                    <w:top w:val="single" w:sz="2" w:space="0" w:color="D9D9E3"/>
                    <w:left w:val="single" w:sz="2" w:space="0" w:color="D9D9E3"/>
                    <w:bottom w:val="single" w:sz="2" w:space="0" w:color="D9D9E3"/>
                    <w:right w:val="single" w:sz="2" w:space="0" w:color="D9D9E3"/>
                  </w:divBdr>
                  <w:divsChild>
                    <w:div w:id="1371226317">
                      <w:marLeft w:val="0"/>
                      <w:marRight w:val="0"/>
                      <w:marTop w:val="0"/>
                      <w:marBottom w:val="0"/>
                      <w:divBdr>
                        <w:top w:val="single" w:sz="2" w:space="0" w:color="D9D9E3"/>
                        <w:left w:val="single" w:sz="2" w:space="0" w:color="D9D9E3"/>
                        <w:bottom w:val="single" w:sz="2" w:space="0" w:color="D9D9E3"/>
                        <w:right w:val="single" w:sz="2" w:space="0" w:color="D9D9E3"/>
                      </w:divBdr>
                      <w:divsChild>
                        <w:div w:id="1163861599">
                          <w:marLeft w:val="0"/>
                          <w:marRight w:val="0"/>
                          <w:marTop w:val="0"/>
                          <w:marBottom w:val="0"/>
                          <w:divBdr>
                            <w:top w:val="single" w:sz="2" w:space="0" w:color="auto"/>
                            <w:left w:val="single" w:sz="2" w:space="0" w:color="auto"/>
                            <w:bottom w:val="single" w:sz="6" w:space="0" w:color="auto"/>
                            <w:right w:val="single" w:sz="2" w:space="0" w:color="auto"/>
                          </w:divBdr>
                          <w:divsChild>
                            <w:div w:id="981498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19123">
                                  <w:marLeft w:val="0"/>
                                  <w:marRight w:val="0"/>
                                  <w:marTop w:val="0"/>
                                  <w:marBottom w:val="0"/>
                                  <w:divBdr>
                                    <w:top w:val="single" w:sz="2" w:space="0" w:color="D9D9E3"/>
                                    <w:left w:val="single" w:sz="2" w:space="0" w:color="D9D9E3"/>
                                    <w:bottom w:val="single" w:sz="2" w:space="0" w:color="D9D9E3"/>
                                    <w:right w:val="single" w:sz="2" w:space="0" w:color="D9D9E3"/>
                                  </w:divBdr>
                                  <w:divsChild>
                                    <w:div w:id="727190815">
                                      <w:marLeft w:val="0"/>
                                      <w:marRight w:val="0"/>
                                      <w:marTop w:val="0"/>
                                      <w:marBottom w:val="0"/>
                                      <w:divBdr>
                                        <w:top w:val="single" w:sz="2" w:space="0" w:color="D9D9E3"/>
                                        <w:left w:val="single" w:sz="2" w:space="0" w:color="D9D9E3"/>
                                        <w:bottom w:val="single" w:sz="2" w:space="0" w:color="D9D9E3"/>
                                        <w:right w:val="single" w:sz="2" w:space="0" w:color="D9D9E3"/>
                                      </w:divBdr>
                                      <w:divsChild>
                                        <w:div w:id="682824760">
                                          <w:marLeft w:val="0"/>
                                          <w:marRight w:val="0"/>
                                          <w:marTop w:val="0"/>
                                          <w:marBottom w:val="0"/>
                                          <w:divBdr>
                                            <w:top w:val="single" w:sz="2" w:space="0" w:color="D9D9E3"/>
                                            <w:left w:val="single" w:sz="2" w:space="0" w:color="D9D9E3"/>
                                            <w:bottom w:val="single" w:sz="2" w:space="0" w:color="D9D9E3"/>
                                            <w:right w:val="single" w:sz="2" w:space="0" w:color="D9D9E3"/>
                                          </w:divBdr>
                                          <w:divsChild>
                                            <w:div w:id="69889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0539329">
                          <w:marLeft w:val="0"/>
                          <w:marRight w:val="0"/>
                          <w:marTop w:val="0"/>
                          <w:marBottom w:val="0"/>
                          <w:divBdr>
                            <w:top w:val="single" w:sz="2" w:space="0" w:color="auto"/>
                            <w:left w:val="single" w:sz="2" w:space="0" w:color="auto"/>
                            <w:bottom w:val="single" w:sz="6" w:space="0" w:color="auto"/>
                            <w:right w:val="single" w:sz="2" w:space="0" w:color="auto"/>
                          </w:divBdr>
                          <w:divsChild>
                            <w:div w:id="760569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331108">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96">
                                      <w:marLeft w:val="0"/>
                                      <w:marRight w:val="0"/>
                                      <w:marTop w:val="0"/>
                                      <w:marBottom w:val="0"/>
                                      <w:divBdr>
                                        <w:top w:val="single" w:sz="2" w:space="0" w:color="D9D9E3"/>
                                        <w:left w:val="single" w:sz="2" w:space="0" w:color="D9D9E3"/>
                                        <w:bottom w:val="single" w:sz="2" w:space="0" w:color="D9D9E3"/>
                                        <w:right w:val="single" w:sz="2" w:space="0" w:color="D9D9E3"/>
                                      </w:divBdr>
                                      <w:divsChild>
                                        <w:div w:id="86043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715681">
                                  <w:marLeft w:val="0"/>
                                  <w:marRight w:val="0"/>
                                  <w:marTop w:val="0"/>
                                  <w:marBottom w:val="0"/>
                                  <w:divBdr>
                                    <w:top w:val="single" w:sz="2" w:space="0" w:color="D9D9E3"/>
                                    <w:left w:val="single" w:sz="2" w:space="0" w:color="D9D9E3"/>
                                    <w:bottom w:val="single" w:sz="2" w:space="0" w:color="D9D9E3"/>
                                    <w:right w:val="single" w:sz="2" w:space="0" w:color="D9D9E3"/>
                                  </w:divBdr>
                                  <w:divsChild>
                                    <w:div w:id="1931815646">
                                      <w:marLeft w:val="0"/>
                                      <w:marRight w:val="0"/>
                                      <w:marTop w:val="0"/>
                                      <w:marBottom w:val="0"/>
                                      <w:divBdr>
                                        <w:top w:val="single" w:sz="2" w:space="0" w:color="D9D9E3"/>
                                        <w:left w:val="single" w:sz="2" w:space="0" w:color="D9D9E3"/>
                                        <w:bottom w:val="single" w:sz="2" w:space="0" w:color="D9D9E3"/>
                                        <w:right w:val="single" w:sz="2" w:space="0" w:color="D9D9E3"/>
                                      </w:divBdr>
                                      <w:divsChild>
                                        <w:div w:id="426389130">
                                          <w:marLeft w:val="0"/>
                                          <w:marRight w:val="0"/>
                                          <w:marTop w:val="0"/>
                                          <w:marBottom w:val="0"/>
                                          <w:divBdr>
                                            <w:top w:val="single" w:sz="2" w:space="0" w:color="D9D9E3"/>
                                            <w:left w:val="single" w:sz="2" w:space="0" w:color="D9D9E3"/>
                                            <w:bottom w:val="single" w:sz="2" w:space="0" w:color="D9D9E3"/>
                                            <w:right w:val="single" w:sz="2" w:space="0" w:color="D9D9E3"/>
                                          </w:divBdr>
                                          <w:divsChild>
                                            <w:div w:id="131834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313417">
                          <w:marLeft w:val="0"/>
                          <w:marRight w:val="0"/>
                          <w:marTop w:val="0"/>
                          <w:marBottom w:val="0"/>
                          <w:divBdr>
                            <w:top w:val="single" w:sz="2" w:space="0" w:color="auto"/>
                            <w:left w:val="single" w:sz="2" w:space="0" w:color="auto"/>
                            <w:bottom w:val="single" w:sz="6" w:space="0" w:color="auto"/>
                            <w:right w:val="single" w:sz="2" w:space="0" w:color="auto"/>
                          </w:divBdr>
                          <w:divsChild>
                            <w:div w:id="1031340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40275">
                                  <w:marLeft w:val="0"/>
                                  <w:marRight w:val="0"/>
                                  <w:marTop w:val="0"/>
                                  <w:marBottom w:val="0"/>
                                  <w:divBdr>
                                    <w:top w:val="single" w:sz="2" w:space="0" w:color="D9D9E3"/>
                                    <w:left w:val="single" w:sz="2" w:space="0" w:color="D9D9E3"/>
                                    <w:bottom w:val="single" w:sz="2" w:space="0" w:color="D9D9E3"/>
                                    <w:right w:val="single" w:sz="2" w:space="0" w:color="D9D9E3"/>
                                  </w:divBdr>
                                  <w:divsChild>
                                    <w:div w:id="798837263">
                                      <w:marLeft w:val="0"/>
                                      <w:marRight w:val="0"/>
                                      <w:marTop w:val="0"/>
                                      <w:marBottom w:val="0"/>
                                      <w:divBdr>
                                        <w:top w:val="single" w:sz="2" w:space="0" w:color="D9D9E3"/>
                                        <w:left w:val="single" w:sz="2" w:space="0" w:color="D9D9E3"/>
                                        <w:bottom w:val="single" w:sz="2" w:space="0" w:color="D9D9E3"/>
                                        <w:right w:val="single" w:sz="2" w:space="0" w:color="D9D9E3"/>
                                      </w:divBdr>
                                      <w:divsChild>
                                        <w:div w:id="50182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400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333962">
                                  <w:marLeft w:val="0"/>
                                  <w:marRight w:val="0"/>
                                  <w:marTop w:val="0"/>
                                  <w:marBottom w:val="0"/>
                                  <w:divBdr>
                                    <w:top w:val="single" w:sz="2" w:space="0" w:color="D9D9E3"/>
                                    <w:left w:val="single" w:sz="2" w:space="0" w:color="D9D9E3"/>
                                    <w:bottom w:val="single" w:sz="2" w:space="0" w:color="D9D9E3"/>
                                    <w:right w:val="single" w:sz="2" w:space="0" w:color="D9D9E3"/>
                                  </w:divBdr>
                                  <w:divsChild>
                                    <w:div w:id="1732315371">
                                      <w:marLeft w:val="0"/>
                                      <w:marRight w:val="0"/>
                                      <w:marTop w:val="0"/>
                                      <w:marBottom w:val="0"/>
                                      <w:divBdr>
                                        <w:top w:val="single" w:sz="2" w:space="0" w:color="D9D9E3"/>
                                        <w:left w:val="single" w:sz="2" w:space="0" w:color="D9D9E3"/>
                                        <w:bottom w:val="single" w:sz="2" w:space="0" w:color="D9D9E3"/>
                                        <w:right w:val="single" w:sz="2" w:space="0" w:color="D9D9E3"/>
                                      </w:divBdr>
                                      <w:divsChild>
                                        <w:div w:id="349184755">
                                          <w:marLeft w:val="0"/>
                                          <w:marRight w:val="0"/>
                                          <w:marTop w:val="0"/>
                                          <w:marBottom w:val="0"/>
                                          <w:divBdr>
                                            <w:top w:val="single" w:sz="2" w:space="0" w:color="D9D9E3"/>
                                            <w:left w:val="single" w:sz="2" w:space="0" w:color="D9D9E3"/>
                                            <w:bottom w:val="single" w:sz="2" w:space="0" w:color="D9D9E3"/>
                                            <w:right w:val="single" w:sz="2" w:space="0" w:color="D9D9E3"/>
                                          </w:divBdr>
                                          <w:divsChild>
                                            <w:div w:id="163669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1336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7</cp:revision>
  <dcterms:created xsi:type="dcterms:W3CDTF">2023-06-27T11:16:00Z</dcterms:created>
  <dcterms:modified xsi:type="dcterms:W3CDTF">2023-06-27T11:31:00Z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2023-06-27T11:18:09Z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deff0b8c-2a34-451d-adc6-272e345dcc0a</vt:lpwstr>
  </property>
  <property fmtid="{D5CDD505-2E9C-101B-9397-08002B2CF9AE}" pid="8" name="MSIP_Label_9386b39a-f873-4afb-95b7-159453b5f857_ContentBits">
    <vt:lpwstr>0</vt:lpwstr>
  </property>
</Properties>
</file>