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8FD0D" w14:textId="77777777" w:rsidR="00862823" w:rsidRPr="00862823" w:rsidRDefault="00862823" w:rsidP="00862823">
      <w:r w:rsidRPr="00862823">
        <w:t>A release or versioning process is essential for both technical documentation and software development for several reasons:</w:t>
      </w:r>
    </w:p>
    <w:p w14:paraId="1ED0C4B3" w14:textId="77777777" w:rsidR="00862823" w:rsidRPr="00862823" w:rsidRDefault="00862823" w:rsidP="00862823">
      <w:pPr>
        <w:rPr>
          <w:b/>
          <w:bCs/>
        </w:rPr>
      </w:pPr>
      <w:r w:rsidRPr="00862823">
        <w:rPr>
          <w:b/>
          <w:bCs/>
        </w:rPr>
        <w:t>1. Tracking Changes and Enhancements:</w:t>
      </w:r>
    </w:p>
    <w:p w14:paraId="4A16CCDC" w14:textId="77777777" w:rsidR="00862823" w:rsidRPr="00862823" w:rsidRDefault="00862823" w:rsidP="00862823">
      <w:pPr>
        <w:numPr>
          <w:ilvl w:val="0"/>
          <w:numId w:val="1"/>
        </w:numPr>
      </w:pPr>
      <w:r w:rsidRPr="00862823">
        <w:rPr>
          <w:b/>
          <w:bCs/>
        </w:rPr>
        <w:t>Documentation</w:t>
      </w:r>
      <w:r w:rsidRPr="00862823">
        <w:t>: As products or software evolve, so does the related documentation. Versioning ensures that changes, updates, or new features are accurately reflected in the documentation and users can access the right version based on the product they are using.</w:t>
      </w:r>
    </w:p>
    <w:p w14:paraId="67BDF8D9" w14:textId="77777777" w:rsidR="00862823" w:rsidRPr="00862823" w:rsidRDefault="00862823" w:rsidP="00862823">
      <w:pPr>
        <w:numPr>
          <w:ilvl w:val="0"/>
          <w:numId w:val="1"/>
        </w:numPr>
      </w:pPr>
      <w:r w:rsidRPr="00862823">
        <w:rPr>
          <w:b/>
          <w:bCs/>
        </w:rPr>
        <w:t>Development</w:t>
      </w:r>
      <w:r w:rsidRPr="00862823">
        <w:t>: Software is constantly evolving, and tracking changes through versioning helps developers and users identify which features, bug fixes, or improvements were made in each release.</w:t>
      </w:r>
    </w:p>
    <w:p w14:paraId="7E00905E" w14:textId="77777777" w:rsidR="00862823" w:rsidRPr="00862823" w:rsidRDefault="00862823" w:rsidP="00862823">
      <w:pPr>
        <w:rPr>
          <w:b/>
          <w:bCs/>
        </w:rPr>
      </w:pPr>
      <w:r w:rsidRPr="00862823">
        <w:rPr>
          <w:b/>
          <w:bCs/>
        </w:rPr>
        <w:t>2. Consistency Across Releases:</w:t>
      </w:r>
    </w:p>
    <w:p w14:paraId="76AF69CB" w14:textId="77777777" w:rsidR="00862823" w:rsidRPr="00862823" w:rsidRDefault="00862823" w:rsidP="00862823">
      <w:pPr>
        <w:numPr>
          <w:ilvl w:val="0"/>
          <w:numId w:val="2"/>
        </w:numPr>
      </w:pPr>
      <w:r w:rsidRPr="00862823">
        <w:rPr>
          <w:b/>
          <w:bCs/>
        </w:rPr>
        <w:t>Documentation</w:t>
      </w:r>
      <w:r w:rsidRPr="00862823">
        <w:t>: Keeping documentation aligned with the software release is crucial to ensure users have the correct instructions for the version they are using. Versioning helps maintain a consistent user experience.</w:t>
      </w:r>
    </w:p>
    <w:p w14:paraId="427A967E" w14:textId="77777777" w:rsidR="00862823" w:rsidRPr="00862823" w:rsidRDefault="00862823" w:rsidP="00862823">
      <w:pPr>
        <w:numPr>
          <w:ilvl w:val="0"/>
          <w:numId w:val="2"/>
        </w:numPr>
      </w:pPr>
      <w:r w:rsidRPr="00862823">
        <w:rPr>
          <w:b/>
          <w:bCs/>
        </w:rPr>
        <w:t>Development</w:t>
      </w:r>
      <w:r w:rsidRPr="00862823">
        <w:t>: Versioning ensures that the right code is used across different environments (development, testing, production) and that updates are properly managed.</w:t>
      </w:r>
    </w:p>
    <w:p w14:paraId="73EC4273" w14:textId="77777777" w:rsidR="00862823" w:rsidRPr="00862823" w:rsidRDefault="00862823" w:rsidP="00862823">
      <w:pPr>
        <w:rPr>
          <w:b/>
          <w:bCs/>
        </w:rPr>
      </w:pPr>
      <w:r w:rsidRPr="00862823">
        <w:rPr>
          <w:b/>
          <w:bCs/>
        </w:rPr>
        <w:t>3. Managing Multiple Versions:</w:t>
      </w:r>
    </w:p>
    <w:p w14:paraId="49BE3E72" w14:textId="77777777" w:rsidR="00862823" w:rsidRPr="00862823" w:rsidRDefault="00862823" w:rsidP="00862823">
      <w:pPr>
        <w:numPr>
          <w:ilvl w:val="0"/>
          <w:numId w:val="3"/>
        </w:numPr>
      </w:pPr>
      <w:r w:rsidRPr="00862823">
        <w:rPr>
          <w:b/>
          <w:bCs/>
        </w:rPr>
        <w:t>Documentation</w:t>
      </w:r>
      <w:r w:rsidRPr="00862823">
        <w:t>: Different users may use different versions of a product simultaneously. Versioning allows maintaining separate documentation for each product version, preventing confusion.</w:t>
      </w:r>
    </w:p>
    <w:p w14:paraId="226E813E" w14:textId="77777777" w:rsidR="00862823" w:rsidRPr="00862823" w:rsidRDefault="00862823" w:rsidP="00862823">
      <w:pPr>
        <w:numPr>
          <w:ilvl w:val="0"/>
          <w:numId w:val="3"/>
        </w:numPr>
      </w:pPr>
      <w:r w:rsidRPr="00862823">
        <w:rPr>
          <w:b/>
          <w:bCs/>
        </w:rPr>
        <w:t>Development</w:t>
      </w:r>
      <w:r w:rsidRPr="00862823">
        <w:t>: Software versions help manage the lifecycle of products, from initial release to updates and patches. It also allows maintaining older versions for users who haven't upgraded yet.</w:t>
      </w:r>
    </w:p>
    <w:p w14:paraId="0460FB99" w14:textId="77777777" w:rsidR="00862823" w:rsidRPr="00862823" w:rsidRDefault="00862823" w:rsidP="00862823">
      <w:pPr>
        <w:rPr>
          <w:b/>
          <w:bCs/>
        </w:rPr>
      </w:pPr>
      <w:r w:rsidRPr="00862823">
        <w:rPr>
          <w:b/>
          <w:bCs/>
        </w:rPr>
        <w:t>4. Accountability and Auditing:</w:t>
      </w:r>
    </w:p>
    <w:p w14:paraId="17A0C86B" w14:textId="77777777" w:rsidR="00862823" w:rsidRPr="00862823" w:rsidRDefault="00862823" w:rsidP="00862823">
      <w:pPr>
        <w:numPr>
          <w:ilvl w:val="0"/>
          <w:numId w:val="4"/>
        </w:numPr>
      </w:pPr>
      <w:r w:rsidRPr="00862823">
        <w:rPr>
          <w:b/>
          <w:bCs/>
        </w:rPr>
        <w:t>Documentation</w:t>
      </w:r>
      <w:r w:rsidRPr="00862823">
        <w:t>: Version control provides a clear history of changes, including who made the changes and when. This is important for auditing and maintaining a high-quality standard.</w:t>
      </w:r>
    </w:p>
    <w:p w14:paraId="0E356E51" w14:textId="77777777" w:rsidR="00862823" w:rsidRPr="00862823" w:rsidRDefault="00862823" w:rsidP="00862823">
      <w:pPr>
        <w:numPr>
          <w:ilvl w:val="0"/>
          <w:numId w:val="4"/>
        </w:numPr>
      </w:pPr>
      <w:r w:rsidRPr="00862823">
        <w:rPr>
          <w:b/>
          <w:bCs/>
        </w:rPr>
        <w:t>Development</w:t>
      </w:r>
      <w:r w:rsidRPr="00862823">
        <w:t>: Versioning provides a historical record of the development process. It helps in debugging, identifying when certain changes were introduced, and rolling back to a previous version if necessary.</w:t>
      </w:r>
    </w:p>
    <w:p w14:paraId="32D5CACE" w14:textId="77777777" w:rsidR="00862823" w:rsidRPr="00862823" w:rsidRDefault="00862823" w:rsidP="00862823">
      <w:pPr>
        <w:rPr>
          <w:b/>
          <w:bCs/>
        </w:rPr>
      </w:pPr>
      <w:r w:rsidRPr="00862823">
        <w:rPr>
          <w:b/>
          <w:bCs/>
        </w:rPr>
        <w:t>5. Collaboration:</w:t>
      </w:r>
    </w:p>
    <w:p w14:paraId="4ED20F36" w14:textId="77777777" w:rsidR="00862823" w:rsidRPr="00862823" w:rsidRDefault="00862823" w:rsidP="00862823">
      <w:pPr>
        <w:numPr>
          <w:ilvl w:val="0"/>
          <w:numId w:val="5"/>
        </w:numPr>
      </w:pPr>
      <w:r w:rsidRPr="00862823">
        <w:rPr>
          <w:b/>
          <w:bCs/>
        </w:rPr>
        <w:lastRenderedPageBreak/>
        <w:t>Documentation</w:t>
      </w:r>
      <w:r w:rsidRPr="00862823">
        <w:t>: Multiple authors may contribute to a document, and versioning helps manage changes efficiently by allowing contributors to work on different parts while tracking their contributions.</w:t>
      </w:r>
    </w:p>
    <w:p w14:paraId="6B9E644E" w14:textId="77777777" w:rsidR="00862823" w:rsidRPr="00862823" w:rsidRDefault="00862823" w:rsidP="00862823">
      <w:pPr>
        <w:numPr>
          <w:ilvl w:val="0"/>
          <w:numId w:val="5"/>
        </w:numPr>
      </w:pPr>
      <w:r w:rsidRPr="00862823">
        <w:rPr>
          <w:b/>
          <w:bCs/>
        </w:rPr>
        <w:t>Development</w:t>
      </w:r>
      <w:r w:rsidRPr="00862823">
        <w:t>: In software development, version control allows multiple developers to work on the same codebase, merging their contributions without conflicts and ensuring code integrity.</w:t>
      </w:r>
    </w:p>
    <w:p w14:paraId="367AEE6F" w14:textId="77777777" w:rsidR="00862823" w:rsidRPr="00862823" w:rsidRDefault="00862823" w:rsidP="00862823">
      <w:pPr>
        <w:rPr>
          <w:b/>
          <w:bCs/>
        </w:rPr>
      </w:pPr>
      <w:r w:rsidRPr="00862823">
        <w:rPr>
          <w:b/>
          <w:bCs/>
        </w:rPr>
        <w:t>6. Deployment and Release Management:</w:t>
      </w:r>
    </w:p>
    <w:p w14:paraId="2519F9F5" w14:textId="77777777" w:rsidR="00862823" w:rsidRPr="00862823" w:rsidRDefault="00862823" w:rsidP="00862823">
      <w:pPr>
        <w:numPr>
          <w:ilvl w:val="0"/>
          <w:numId w:val="6"/>
        </w:numPr>
      </w:pPr>
      <w:r w:rsidRPr="00862823">
        <w:rPr>
          <w:b/>
          <w:bCs/>
        </w:rPr>
        <w:t>Documentation</w:t>
      </w:r>
      <w:r w:rsidRPr="00862823">
        <w:t>: Versioning helps synchronize documentation updates with software releases, ensuring that all changes are ready to be published alongside the product update.</w:t>
      </w:r>
    </w:p>
    <w:p w14:paraId="7096F97A" w14:textId="77777777" w:rsidR="00862823" w:rsidRPr="00862823" w:rsidRDefault="00862823" w:rsidP="00862823">
      <w:pPr>
        <w:numPr>
          <w:ilvl w:val="0"/>
          <w:numId w:val="6"/>
        </w:numPr>
      </w:pPr>
      <w:r w:rsidRPr="00862823">
        <w:rPr>
          <w:b/>
          <w:bCs/>
        </w:rPr>
        <w:t>Development</w:t>
      </w:r>
      <w:r w:rsidRPr="00862823">
        <w:t>: Versioning helps coordinate releases, ensuring that the correct version of the software is deployed, and it prevents accidental deployment of incomplete or buggy features.</w:t>
      </w:r>
    </w:p>
    <w:p w14:paraId="6AEDB67A" w14:textId="77777777" w:rsidR="00862823" w:rsidRPr="00862823" w:rsidRDefault="00862823" w:rsidP="00862823">
      <w:pPr>
        <w:rPr>
          <w:b/>
          <w:bCs/>
        </w:rPr>
      </w:pPr>
      <w:r w:rsidRPr="00862823">
        <w:rPr>
          <w:b/>
          <w:bCs/>
        </w:rPr>
        <w:t>7. User Clarity:</w:t>
      </w:r>
    </w:p>
    <w:p w14:paraId="3C7E5B95" w14:textId="77777777" w:rsidR="00862823" w:rsidRPr="00862823" w:rsidRDefault="00862823" w:rsidP="00862823">
      <w:pPr>
        <w:numPr>
          <w:ilvl w:val="0"/>
          <w:numId w:val="7"/>
        </w:numPr>
      </w:pPr>
      <w:r w:rsidRPr="00862823">
        <w:rPr>
          <w:b/>
          <w:bCs/>
        </w:rPr>
        <w:t>Documentation</w:t>
      </w:r>
      <w:r w:rsidRPr="00862823">
        <w:t>: When users access the documentation, versioning clarifies which version applies to their product, minimizing confusion and improving the user experience.</w:t>
      </w:r>
    </w:p>
    <w:p w14:paraId="568C474F" w14:textId="77777777" w:rsidR="00862823" w:rsidRPr="00862823" w:rsidRDefault="00862823" w:rsidP="00862823">
      <w:pPr>
        <w:numPr>
          <w:ilvl w:val="0"/>
          <w:numId w:val="7"/>
        </w:numPr>
      </w:pPr>
      <w:r w:rsidRPr="00862823">
        <w:rPr>
          <w:b/>
          <w:bCs/>
        </w:rPr>
        <w:t>Development</w:t>
      </w:r>
      <w:r w:rsidRPr="00862823">
        <w:t>: Version numbers indicate to users what changes have been introduced, whether it’s a major release with new features or a minor patch for bug fixes.</w:t>
      </w:r>
    </w:p>
    <w:p w14:paraId="5E9875EB" w14:textId="77777777" w:rsidR="00862823" w:rsidRPr="00862823" w:rsidRDefault="00862823" w:rsidP="00862823">
      <w:r w:rsidRPr="00862823">
        <w:t xml:space="preserve">In short, release and versioning processes ensure </w:t>
      </w:r>
      <w:r w:rsidRPr="00862823">
        <w:rPr>
          <w:b/>
          <w:bCs/>
        </w:rPr>
        <w:t>order, clarity, and consistency</w:t>
      </w:r>
      <w:r w:rsidRPr="00862823">
        <w:t xml:space="preserve"> throughout the lifecycle of both technical documentation and software development.</w:t>
      </w:r>
    </w:p>
    <w:p w14:paraId="26491A6B" w14:textId="77777777" w:rsidR="00945719" w:rsidRDefault="00945719"/>
    <w:sectPr w:rsidR="00945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62153"/>
    <w:multiLevelType w:val="multilevel"/>
    <w:tmpl w:val="3A90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03886"/>
    <w:multiLevelType w:val="multilevel"/>
    <w:tmpl w:val="4E1C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353D5"/>
    <w:multiLevelType w:val="multilevel"/>
    <w:tmpl w:val="B46E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80B69"/>
    <w:multiLevelType w:val="multilevel"/>
    <w:tmpl w:val="EE52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C5416E"/>
    <w:multiLevelType w:val="multilevel"/>
    <w:tmpl w:val="AE6C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42856"/>
    <w:multiLevelType w:val="multilevel"/>
    <w:tmpl w:val="5088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75B3E"/>
    <w:multiLevelType w:val="multilevel"/>
    <w:tmpl w:val="4226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793827">
    <w:abstractNumId w:val="2"/>
  </w:num>
  <w:num w:numId="2" w16cid:durableId="737090602">
    <w:abstractNumId w:val="5"/>
  </w:num>
  <w:num w:numId="3" w16cid:durableId="1203787792">
    <w:abstractNumId w:val="3"/>
  </w:num>
  <w:num w:numId="4" w16cid:durableId="144514589">
    <w:abstractNumId w:val="1"/>
  </w:num>
  <w:num w:numId="5" w16cid:durableId="1524173866">
    <w:abstractNumId w:val="0"/>
  </w:num>
  <w:num w:numId="6" w16cid:durableId="1551501020">
    <w:abstractNumId w:val="6"/>
  </w:num>
  <w:num w:numId="7" w16cid:durableId="1026365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719"/>
    <w:rsid w:val="003D7AEB"/>
    <w:rsid w:val="00862823"/>
    <w:rsid w:val="00945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FF4E"/>
  <w15:chartTrackingRefBased/>
  <w15:docId w15:val="{FBB3AEEB-2CAB-4F21-B8EA-3F10DC10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7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7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7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7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7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7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7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7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7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7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7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7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7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7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719"/>
    <w:rPr>
      <w:rFonts w:eastAsiaTheme="majorEastAsia" w:cstheme="majorBidi"/>
      <w:color w:val="272727" w:themeColor="text1" w:themeTint="D8"/>
    </w:rPr>
  </w:style>
  <w:style w:type="paragraph" w:styleId="Title">
    <w:name w:val="Title"/>
    <w:basedOn w:val="Normal"/>
    <w:next w:val="Normal"/>
    <w:link w:val="TitleChar"/>
    <w:uiPriority w:val="10"/>
    <w:qFormat/>
    <w:rsid w:val="00945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7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719"/>
    <w:pPr>
      <w:spacing w:before="160"/>
      <w:jc w:val="center"/>
    </w:pPr>
    <w:rPr>
      <w:i/>
      <w:iCs/>
      <w:color w:val="404040" w:themeColor="text1" w:themeTint="BF"/>
    </w:rPr>
  </w:style>
  <w:style w:type="character" w:customStyle="1" w:styleId="QuoteChar">
    <w:name w:val="Quote Char"/>
    <w:basedOn w:val="DefaultParagraphFont"/>
    <w:link w:val="Quote"/>
    <w:uiPriority w:val="29"/>
    <w:rsid w:val="00945719"/>
    <w:rPr>
      <w:i/>
      <w:iCs/>
      <w:color w:val="404040" w:themeColor="text1" w:themeTint="BF"/>
    </w:rPr>
  </w:style>
  <w:style w:type="paragraph" w:styleId="ListParagraph">
    <w:name w:val="List Paragraph"/>
    <w:basedOn w:val="Normal"/>
    <w:uiPriority w:val="34"/>
    <w:qFormat/>
    <w:rsid w:val="00945719"/>
    <w:pPr>
      <w:ind w:left="720"/>
      <w:contextualSpacing/>
    </w:pPr>
  </w:style>
  <w:style w:type="character" w:styleId="IntenseEmphasis">
    <w:name w:val="Intense Emphasis"/>
    <w:basedOn w:val="DefaultParagraphFont"/>
    <w:uiPriority w:val="21"/>
    <w:qFormat/>
    <w:rsid w:val="00945719"/>
    <w:rPr>
      <w:i/>
      <w:iCs/>
      <w:color w:val="0F4761" w:themeColor="accent1" w:themeShade="BF"/>
    </w:rPr>
  </w:style>
  <w:style w:type="paragraph" w:styleId="IntenseQuote">
    <w:name w:val="Intense Quote"/>
    <w:basedOn w:val="Normal"/>
    <w:next w:val="Normal"/>
    <w:link w:val="IntenseQuoteChar"/>
    <w:uiPriority w:val="30"/>
    <w:qFormat/>
    <w:rsid w:val="009457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719"/>
    <w:rPr>
      <w:i/>
      <w:iCs/>
      <w:color w:val="0F4761" w:themeColor="accent1" w:themeShade="BF"/>
    </w:rPr>
  </w:style>
  <w:style w:type="character" w:styleId="IntenseReference">
    <w:name w:val="Intense Reference"/>
    <w:basedOn w:val="DefaultParagraphFont"/>
    <w:uiPriority w:val="32"/>
    <w:qFormat/>
    <w:rsid w:val="009457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756021">
      <w:bodyDiv w:val="1"/>
      <w:marLeft w:val="0"/>
      <w:marRight w:val="0"/>
      <w:marTop w:val="0"/>
      <w:marBottom w:val="0"/>
      <w:divBdr>
        <w:top w:val="none" w:sz="0" w:space="0" w:color="auto"/>
        <w:left w:val="none" w:sz="0" w:space="0" w:color="auto"/>
        <w:bottom w:val="none" w:sz="0" w:space="0" w:color="auto"/>
        <w:right w:val="none" w:sz="0" w:space="0" w:color="auto"/>
      </w:divBdr>
    </w:div>
    <w:div w:id="107270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2</cp:revision>
  <dcterms:created xsi:type="dcterms:W3CDTF">2024-09-09T07:19:00Z</dcterms:created>
  <dcterms:modified xsi:type="dcterms:W3CDTF">2024-09-09T07:33:00Z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2024-09-09T07:33:00Z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616ba8e8-1fc4-4c7a-8304-3d80590450ab</vt:lpwstr>
  </property>
  <property fmtid="{D5CDD505-2E9C-101B-9397-08002B2CF9AE}" pid="8" name="MSIP_Label_9386b39a-f873-4afb-95b7-159453b5f857_ContentBits">
    <vt:lpwstr>0</vt:lpwstr>
  </property>
</Properties>
</file>