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When a body falls freely towards the earth, then its total energy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increases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decreases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remains constant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first increases and then decreases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remains constant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2.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car is accelerated on a levelled road and attains a velocity 4 times of its initial velocity. In this process the potential energy of the car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does not change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becomes twice to that of initial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becomes 4 times that of initial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becomes 16 times that of initial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does not change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3.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 case of negative work the angle between the force and displacement is (NCERT Exemplar)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0°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45°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90°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180°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180°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4.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An iron sphere of mass 10 kg has the same diameter as an aluminium sphere of mass is 3.5 kg. Both spheres are dropped simultaneously from a tower. When they are lo m above the ground, they have the same.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acceleration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momenta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potential energy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kinetic energy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acceleration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5.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girl is carrying a school bag of 3 kg mass on her back and moves 200 m on a levelled road. The work done against the gravitational force will be (g = 10 ms²)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6 × 10³ J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6 J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0.6 J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zero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zero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6.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Which one of the following is not the unit of energy?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joule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newton metre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kilowatt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kilowatt hour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kilowatt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7.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work done on an object does not depend upon the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displacement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force applied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angle between force and displacement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initial velocity of the object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initial velocity of the object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8.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Water stored in a dam possesses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no energy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electrical energy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kinetic energy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potential energy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 potential energy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9.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body is falling from a height h. After it has fallen a height </w:t>
      </w:r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rtl w:val="0"/>
        </w:rPr>
        <w:t xml:space="preserve">h/2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, it will possess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only potential energy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only kinetic energy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half potential and half kinetic energy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more kinetic and less potential energy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half potential and half kinetic energy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10.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number of joules contained in 1 kWh is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36 × 10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J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3.6 × 10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J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36 × 10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J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3.7 × 10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J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36 × 10</w:t>
      </w:r>
      <w:r w:rsidDel="00000000" w:rsidR="00000000" w:rsidRPr="00000000">
        <w:rPr>
          <w:rFonts w:ascii="Roboto" w:cs="Roboto" w:eastAsia="Roboto" w:hAnsi="Roboto"/>
          <w:color w:val="222222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J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11.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Two army persons A and B each of weight of 500 N climb up a rope through a height of 10 m. A takes 20 s while B takes 40 s to achieve this task. What is ratio of the powers of person A and B?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1 : 2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1 : 4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2 : 1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14 : 1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2 :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12.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Which of the following graphs best represents graphical relation between momentum P and kinetic energy K for a body in motion?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</w:rPr>
        <w:drawing>
          <wp:inline distB="114300" distT="114300" distL="114300" distR="114300">
            <wp:extent cx="5943600" cy="1143000"/>
            <wp:effectExtent b="0" l="0" r="0" t="0"/>
            <wp:docPr descr="MCQ Questions for Class 9 Science Chapter 11 Work and Energy with Answers" id="1" name="image1.jpg"/>
            <a:graphic>
              <a:graphicData uri="http://schemas.openxmlformats.org/drawingml/2006/picture">
                <pic:pic>
                  <pic:nvPicPr>
                    <pic:cNvPr descr="MCQ Questions for Class 9 Science Chapter 11 Work and Energy with Answer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(d)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13.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If speed of a car becomes 2 times, its kinetic energy becomes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4 times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8 times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16 times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12 times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4 times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14.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Work done by friction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increases kinetic energy of body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decreases kinetic energy of body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increases potential energy of body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decreases potential energy of body.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decreases kinetic energy of body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15.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When a coil spring is compressed, the work is done on the spring. The elastic potential energy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increases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decreases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disappears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remains unchanged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increases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16.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One joule work is said to be done when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a force of 1 N displaces a body by 1 cm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a force of 1 N displaces a body by 1 m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a force of 1 dyne displaces a body by 1 m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a force of 1 dyne displaces a body by 1 cm.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a force of 1 N displaces a body by 1 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17.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SI unit of power is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watt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joule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newton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metre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(a) watt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18.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Mechanical energy of a body includes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kinetic energy only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potential energy only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kinetic energy and potential energy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none of these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kinetic energy and potential energy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19.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Commercial unit of energy is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joule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kWh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watt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newton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(b) kWh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Question 20.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Potential energy of a body depends on its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(a) position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(b) configuration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(c) position and configuration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(d) mass and velocity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0" w:lineRule="auto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Answer: (c) position and configuration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