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fc047b149b988ad25b85e319e28403581bd960a"/>
    <w:p>
      <w:pPr>
        <w:pStyle w:val="Heading1"/>
      </w:pPr>
      <w:r>
        <w:t xml:space="preserve">TOBACCO LEAF DISEASE DETECTION SYSTEM USING MACHINE LEARNING AND DEEP LEARNING</w:t>
      </w:r>
    </w:p>
    <w:p>
      <w:r>
        <w:pict>
          <v:rect style="width:0;height:1.5pt" o:hralign="center" o:hrstd="t" o:hr="t"/>
        </w:pict>
      </w:r>
    </w:p>
    <w:bookmarkStart w:id="9" w:name="a-project-report"/>
    <w:p>
      <w:pPr>
        <w:pStyle w:val="Heading2"/>
      </w:pPr>
      <w:r>
        <w:t xml:space="preserve">A Project Report</w:t>
      </w:r>
    </w:p>
    <w:p>
      <w:pPr>
        <w:pStyle w:val="FirstParagraph"/>
      </w:pPr>
      <w:r>
        <w:rPr>
          <w:b/>
          <w:bCs/>
        </w:rPr>
        <w:t xml:space="preserve">Submitted in partial fulfillment of the requirements for the degree of</w:t>
      </w:r>
    </w:p>
    <w:p>
      <w:pPr>
        <w:pStyle w:val="BodyText"/>
      </w:pPr>
      <w:r>
        <w:rPr>
          <w:b/>
          <w:bCs/>
        </w:rPr>
        <w:t xml:space="preserve">Bachelor of Technology</w:t>
      </w:r>
    </w:p>
    <w:p>
      <w:pPr>
        <w:pStyle w:val="BodyText"/>
      </w:pPr>
      <w:r>
        <w:rPr>
          <w:b/>
          <w:bCs/>
        </w:rPr>
        <w:t xml:space="preserve">in</w:t>
      </w:r>
    </w:p>
    <w:p>
      <w:pPr>
        <w:pStyle w:val="BodyText"/>
      </w:pPr>
      <w:r>
        <w:rPr>
          <w:b/>
          <w:bCs/>
        </w:rPr>
        <w:t xml:space="preserve">Computer Science and Engineering</w:t>
      </w:r>
    </w:p>
    <w:p>
      <w:r>
        <w:pict>
          <v:rect style="width:0;height:1.5pt" o:hralign="center" o:hrstd="t" o:hr="t"/>
        </w:pict>
      </w:r>
    </w:p>
    <w:p>
      <w:pPr>
        <w:pStyle w:val="FirstParagraph"/>
      </w:pPr>
      <w:r>
        <w:rPr>
          <w:b/>
          <w:bCs/>
        </w:rPr>
        <w:t xml:space="preserve">By</w:t>
      </w:r>
    </w:p>
    <w:p>
      <w:pPr>
        <w:pStyle w:val="BodyText"/>
      </w:pPr>
      <w:r>
        <w:t xml:space="preserve">[Your Name]</w:t>
      </w:r>
    </w:p>
    <w:p>
      <w:pPr>
        <w:pStyle w:val="BodyText"/>
      </w:pPr>
      <w:r>
        <w:t xml:space="preserve">[Roll Number]</w:t>
      </w:r>
    </w:p>
    <w:p>
      <w:r>
        <w:pict>
          <v:rect style="width:0;height:1.5pt" o:hralign="center" o:hrstd="t" o:hr="t"/>
        </w:pict>
      </w:r>
    </w:p>
    <w:p>
      <w:pPr>
        <w:pStyle w:val="FirstParagraph"/>
      </w:pPr>
      <w:r>
        <w:rPr>
          <w:b/>
          <w:bCs/>
        </w:rPr>
        <w:t xml:space="preserve">Under the Guidance of</w:t>
      </w:r>
    </w:p>
    <w:p>
      <w:pPr>
        <w:pStyle w:val="BodyText"/>
      </w:pPr>
      <w:r>
        <w:t xml:space="preserve">[Guide Name]</w:t>
      </w:r>
    </w:p>
    <w:p>
      <w:pPr>
        <w:pStyle w:val="BodyText"/>
      </w:pPr>
      <w:r>
        <w:t xml:space="preserve">[Designation]</w:t>
      </w:r>
    </w:p>
    <w:p>
      <w:r>
        <w:pict>
          <v:rect style="width:0;height:1.5pt" o:hralign="center" o:hrstd="t" o:hr="t"/>
        </w:pict>
      </w:r>
    </w:p>
    <w:p>
      <w:pPr>
        <w:pStyle w:val="FirstParagraph"/>
      </w:pPr>
      <w:r>
        <w:rPr>
          <w:b/>
          <w:bCs/>
        </w:rPr>
        <w:t xml:space="preserve">Department of Computer Science and Engineering</w:t>
      </w:r>
    </w:p>
    <w:p>
      <w:pPr>
        <w:pStyle w:val="BodyText"/>
      </w:pPr>
      <w:r>
        <w:t xml:space="preserve">[University/College Name]</w:t>
      </w:r>
    </w:p>
    <w:p>
      <w:pPr>
        <w:pStyle w:val="BodyText"/>
      </w:pPr>
      <w:r>
        <w:t xml:space="preserve">[Year]</w:t>
      </w:r>
    </w:p>
    <w:p>
      <w:r>
        <w:pict>
          <v:rect style="width:0;height:1.5pt" o:hralign="center" o:hrstd="t" o:hr="t"/>
        </w:pict>
      </w:r>
    </w:p>
    <w:bookmarkEnd w:id="9"/>
    <w:bookmarkEnd w:id="10"/>
    <w:bookmarkStart w:id="11" w:name="certificate"/>
    <w:p>
      <w:pPr>
        <w:pStyle w:val="Heading1"/>
      </w:pPr>
      <w:r>
        <w:t xml:space="preserve">CERTIFICATE</w:t>
      </w:r>
    </w:p>
    <w:p>
      <w:pPr>
        <w:pStyle w:val="FirstParagraph"/>
      </w:pPr>
      <w:r>
        <w:t xml:space="preserve">This is to certify that the project entitled</w:t>
      </w:r>
      <w:r>
        <w:t xml:space="preserve"> </w:t>
      </w:r>
      <w:r>
        <w:rPr>
          <w:b/>
          <w:bCs/>
        </w:rPr>
        <w:t xml:space="preserve">“TOBACCO LEAF DISEASE DETECTION SYSTEM USING MACHINE LEARNING AND DEEP LEARNING”</w:t>
      </w:r>
      <w:r>
        <w:t xml:space="preserve"> </w:t>
      </w:r>
      <w:r>
        <w:t xml:space="preserve">submitted by</w:t>
      </w:r>
      <w:r>
        <w:t xml:space="preserve"> </w:t>
      </w:r>
      <w:r>
        <w:rPr>
          <w:b/>
          <w:bCs/>
        </w:rPr>
        <w:t xml:space="preserve">[Your Name]</w:t>
      </w:r>
      <w:r>
        <w:t xml:space="preserve"> </w:t>
      </w:r>
      <w:r>
        <w:t xml:space="preserve">in partial fulfillment of the requirements for the award of the degree of</w:t>
      </w:r>
      <w:r>
        <w:t xml:space="preserve"> </w:t>
      </w:r>
      <w:r>
        <w:rPr>
          <w:b/>
          <w:bCs/>
        </w:rPr>
        <w:t xml:space="preserve">Bachelor of Technology in Computer Science and Engineering</w:t>
      </w:r>
      <w:r>
        <w:t xml:space="preserve"> </w:t>
      </w:r>
      <w:r>
        <w:t xml:space="preserve">to [University Name] is a bonafide record of work carried out by him/her under my supervision and guidance.</w:t>
      </w:r>
    </w:p>
    <w:p>
      <w:pPr>
        <w:pStyle w:val="BodyText"/>
      </w:pPr>
      <w:r>
        <w:t xml:space="preserve">The results embodied in this project report have not been submitted to any other university or institute for the award of any degree or diploma.</w:t>
      </w:r>
    </w:p>
    <w:p>
      <w:r>
        <w:pict>
          <v:rect style="width:0;height:1.5pt" o:hralign="center" o:hrstd="t" o:hr="t"/>
        </w:pict>
      </w:r>
    </w:p>
    <w:p>
      <w:pPr>
        <w:pStyle w:val="FirstParagraph"/>
      </w:pPr>
      <w:r>
        <w:rPr>
          <w:b/>
          <w:bCs/>
        </w:rPr>
        <w:t xml:space="preserve">Guide</w:t>
      </w:r>
    </w:p>
    <w:p>
      <w:pPr>
        <w:pStyle w:val="BodyText"/>
      </w:pPr>
      <w:r>
        <w:t xml:space="preserve">[Guide Name]</w:t>
      </w:r>
    </w:p>
    <w:p>
      <w:pPr>
        <w:pStyle w:val="BodyText"/>
      </w:pPr>
      <w:r>
        <w:t xml:space="preserve">[Designation]</w:t>
      </w:r>
    </w:p>
    <w:p>
      <w:pPr>
        <w:pStyle w:val="BodyText"/>
      </w:pPr>
      <w:r>
        <w:t xml:space="preserve">Department of Computer Science and Engineering</w:t>
      </w:r>
    </w:p>
    <w:p>
      <w:pPr>
        <w:pStyle w:val="BodyText"/>
      </w:pPr>
      <w:r>
        <w:t xml:space="preserve">[College Name]</w:t>
      </w:r>
    </w:p>
    <w:p>
      <w:pPr>
        <w:pStyle w:val="BodyText"/>
      </w:pPr>
      <w:r>
        <w:t xml:space="preserve">Date: ___________</w:t>
      </w:r>
    </w:p>
    <w:p>
      <w:r>
        <w:pict>
          <v:rect style="width:0;height:1.5pt" o:hralign="center" o:hrstd="t" o:hr="t"/>
        </w:pict>
      </w:r>
    </w:p>
    <w:p>
      <w:pPr>
        <w:pStyle w:val="FirstParagraph"/>
      </w:pPr>
      <w:r>
        <w:rPr>
          <w:b/>
          <w:bCs/>
        </w:rPr>
        <w:t xml:space="preserve">Head of Department</w:t>
      </w:r>
    </w:p>
    <w:p>
      <w:pPr>
        <w:pStyle w:val="BodyText"/>
      </w:pPr>
      <w:r>
        <w:t xml:space="preserve">[HOD Name]</w:t>
      </w:r>
    </w:p>
    <w:p>
      <w:pPr>
        <w:pStyle w:val="BodyText"/>
      </w:pPr>
      <w:r>
        <w:t xml:space="preserve">Department of Computer Science and Engineering</w:t>
      </w:r>
    </w:p>
    <w:p>
      <w:pPr>
        <w:pStyle w:val="BodyText"/>
      </w:pPr>
      <w:r>
        <w:t xml:space="preserve">[College Name]</w:t>
      </w:r>
    </w:p>
    <w:p>
      <w:pPr>
        <w:pStyle w:val="BodyText"/>
      </w:pPr>
      <w:r>
        <w:t xml:space="preserve">Date: ___________</w:t>
      </w:r>
    </w:p>
    <w:p>
      <w:r>
        <w:pict>
          <v:rect style="width:0;height:1.5pt" o:hralign="center" o:hrstd="t" o:hr="t"/>
        </w:pict>
      </w:r>
    </w:p>
    <w:p>
      <w:pPr>
        <w:pStyle w:val="FirstParagraph"/>
      </w:pPr>
      <w:r>
        <w:rPr>
          <w:b/>
          <w:bCs/>
        </w:rPr>
        <w:t xml:space="preserve">External Examiner</w:t>
      </w:r>
    </w:p>
    <w:p>
      <w:pPr>
        <w:pStyle w:val="BodyText"/>
      </w:pPr>
      <w:r>
        <w:t xml:space="preserve">Name: ___________</w:t>
      </w:r>
    </w:p>
    <w:p>
      <w:pPr>
        <w:pStyle w:val="BodyText"/>
      </w:pPr>
      <w:r>
        <w:t xml:space="preserve">Signature: ___________</w:t>
      </w:r>
    </w:p>
    <w:p>
      <w:pPr>
        <w:pStyle w:val="BodyText"/>
      </w:pPr>
      <w:r>
        <w:t xml:space="preserve">Date: ___________</w:t>
      </w:r>
    </w:p>
    <w:p>
      <w:r>
        <w:pict>
          <v:rect style="width:0;height:1.5pt" o:hralign="center" o:hrstd="t" o:hr="t"/>
        </w:pict>
      </w:r>
    </w:p>
    <w:bookmarkEnd w:id="11"/>
    <w:bookmarkStart w:id="12" w:name="declaration"/>
    <w:p>
      <w:pPr>
        <w:pStyle w:val="Heading1"/>
      </w:pPr>
      <w:r>
        <w:t xml:space="preserve">DECLARATION</w:t>
      </w:r>
    </w:p>
    <w:p>
      <w:pPr>
        <w:pStyle w:val="FirstParagraph"/>
      </w:pPr>
      <w:r>
        <w:t xml:space="preserve">I hereby declare that the project work entitled</w:t>
      </w:r>
      <w:r>
        <w:t xml:space="preserve"> </w:t>
      </w:r>
      <w:r>
        <w:rPr>
          <w:b/>
          <w:bCs/>
        </w:rPr>
        <w:t xml:space="preserve">“TOBACCO LEAF DISEASE DETECTION SYSTEM USING MACHINE LEARNING AND DEEP LEARNING”</w:t>
      </w:r>
      <w:r>
        <w:t xml:space="preserve"> </w:t>
      </w:r>
      <w:r>
        <w:t xml:space="preserve">submitted to [University Name] in partial fulfillment of the requirements for the award of the degree of</w:t>
      </w:r>
      <w:r>
        <w:t xml:space="preserve"> </w:t>
      </w:r>
      <w:r>
        <w:rPr>
          <w:b/>
          <w:bCs/>
        </w:rPr>
        <w:t xml:space="preserve">Bachelor of Technology in Computer Science and Engineering</w:t>
      </w:r>
      <w:r>
        <w:t xml:space="preserve"> </w:t>
      </w:r>
      <w:r>
        <w:t xml:space="preserve">is a record of original work done by me under the guidance of</w:t>
      </w:r>
      <w:r>
        <w:t xml:space="preserve"> </w:t>
      </w:r>
      <w:r>
        <w:rPr>
          <w:b/>
          <w:bCs/>
        </w:rPr>
        <w:t xml:space="preserve">[Guide Name]</w:t>
      </w:r>
      <w:r>
        <w:t xml:space="preserve">, and this project work has not been submitted elsewhere for any degree or diploma.</w:t>
      </w:r>
    </w:p>
    <w:p>
      <w:r>
        <w:pict>
          <v:rect style="width:0;height:1.5pt" o:hralign="center" o:hrstd="t" o:hr="t"/>
        </w:pict>
      </w:r>
    </w:p>
    <w:p>
      <w:pPr>
        <w:pStyle w:val="FirstParagraph"/>
      </w:pPr>
      <w:r>
        <w:rPr>
          <w:b/>
          <w:bCs/>
        </w:rPr>
        <w:t xml:space="preserve">Student Name:</w:t>
      </w:r>
      <w:r>
        <w:t xml:space="preserve"> </w:t>
      </w:r>
      <w:r>
        <w:t xml:space="preserve">[Your Name]</w:t>
      </w:r>
    </w:p>
    <w:p>
      <w:pPr>
        <w:pStyle w:val="BodyText"/>
      </w:pPr>
      <w:r>
        <w:rPr>
          <w:b/>
          <w:bCs/>
        </w:rPr>
        <w:t xml:space="preserve">Roll Number:</w:t>
      </w:r>
      <w:r>
        <w:t xml:space="preserve"> </w:t>
      </w:r>
      <w:r>
        <w:t xml:space="preserve">[Your Roll Number]</w:t>
      </w:r>
    </w:p>
    <w:p>
      <w:pPr>
        <w:pStyle w:val="BodyText"/>
      </w:pPr>
      <w:r>
        <w:rPr>
          <w:b/>
          <w:bCs/>
        </w:rPr>
        <w:t xml:space="preserve">Signature:</w:t>
      </w:r>
      <w:r>
        <w:t xml:space="preserve"> </w:t>
      </w:r>
      <w:r>
        <w:t xml:space="preserve">___________</w:t>
      </w:r>
    </w:p>
    <w:p>
      <w:pPr>
        <w:pStyle w:val="BodyText"/>
      </w:pPr>
      <w:r>
        <w:rPr>
          <w:b/>
          <w:bCs/>
        </w:rPr>
        <w:t xml:space="preserve">Date:</w:t>
      </w:r>
      <w:r>
        <w:t xml:space="preserve"> </w:t>
      </w:r>
      <w:r>
        <w:t xml:space="preserve">___________</w:t>
      </w:r>
    </w:p>
    <w:p>
      <w:r>
        <w:pict>
          <v:rect style="width:0;height:1.5pt" o:hralign="center" o:hrstd="t" o:hr="t"/>
        </w:pict>
      </w:r>
    </w:p>
    <w:bookmarkEnd w:id="12"/>
    <w:bookmarkStart w:id="13" w:name="acknowledgement"/>
    <w:p>
      <w:pPr>
        <w:pStyle w:val="Heading1"/>
      </w:pPr>
      <w:r>
        <w:t xml:space="preserve">ACKNOWLEDGEMENT</w:t>
      </w:r>
    </w:p>
    <w:p>
      <w:pPr>
        <w:pStyle w:val="FirstParagraph"/>
      </w:pPr>
      <w:r>
        <w:t xml:space="preserve">I would like to express my sincere gratitude to all those who have contributed to the successful completion of this project.</w:t>
      </w:r>
    </w:p>
    <w:p>
      <w:pPr>
        <w:pStyle w:val="BodyText"/>
      </w:pPr>
      <w:r>
        <w:t xml:space="preserve">First and foremost, I am deeply grateful to my project guide,</w:t>
      </w:r>
      <w:r>
        <w:t xml:space="preserve"> </w:t>
      </w:r>
      <w:r>
        <w:rPr>
          <w:b/>
          <w:bCs/>
        </w:rPr>
        <w:t xml:space="preserve">[Guide Name]</w:t>
      </w:r>
      <w:r>
        <w:t xml:space="preserve">, for their invaluable guidance, continuous support, and encouragement throughout the project. Their expertise and insights have been instrumental in shaping this work.</w:t>
      </w:r>
    </w:p>
    <w:p>
      <w:pPr>
        <w:pStyle w:val="BodyText"/>
      </w:pPr>
      <w:r>
        <w:t xml:space="preserve">I extend my heartfelt thanks to</w:t>
      </w:r>
      <w:r>
        <w:t xml:space="preserve"> </w:t>
      </w:r>
      <w:r>
        <w:rPr>
          <w:b/>
          <w:bCs/>
        </w:rPr>
        <w:t xml:space="preserve">[HOD Name]</w:t>
      </w:r>
      <w:r>
        <w:t xml:space="preserve">, Head of the Department of Computer Science and Engineering, for providing the necessary facilities and resources to carry out this project.</w:t>
      </w:r>
    </w:p>
    <w:p>
      <w:pPr>
        <w:pStyle w:val="BodyText"/>
      </w:pPr>
      <w:r>
        <w:t xml:space="preserve">I am thankful to all the faculty members of the Department of Computer Science and Engineering for their support and valuable suggestions during various stages of the project.</w:t>
      </w:r>
    </w:p>
    <w:p>
      <w:pPr>
        <w:pStyle w:val="BodyText"/>
      </w:pPr>
      <w:r>
        <w:t xml:space="preserve">I would also like to acknowledge the support of my family and friends who have been a constant source of motivation and encouragement.</w:t>
      </w:r>
    </w:p>
    <w:p>
      <w:pPr>
        <w:pStyle w:val="BodyText"/>
      </w:pPr>
      <w:r>
        <w:t xml:space="preserve">Finally, I express my gratitude to all those who directly or indirectly helped me in the successful completion of this project.</w:t>
      </w:r>
    </w:p>
    <w:p>
      <w:r>
        <w:pict>
          <v:rect style="width:0;height:1.5pt" o:hralign="center" o:hrstd="t" o:hr="t"/>
        </w:pict>
      </w:r>
    </w:p>
    <w:p>
      <w:pPr>
        <w:pStyle w:val="FirstParagraph"/>
      </w:pPr>
      <w:r>
        <w:rPr>
          <w:b/>
          <w:bCs/>
        </w:rPr>
        <w:t xml:space="preserve">[Your Name]</w:t>
      </w:r>
    </w:p>
    <w:p>
      <w:r>
        <w:pict>
          <v:rect style="width:0;height:1.5pt" o:hralign="center" o:hrstd="t" o:hr="t"/>
        </w:pict>
      </w:r>
    </w:p>
    <w:bookmarkEnd w:id="13"/>
    <w:bookmarkStart w:id="14" w:name="abstract"/>
    <w:p>
      <w:pPr>
        <w:pStyle w:val="Heading1"/>
      </w:pPr>
      <w:r>
        <w:t xml:space="preserve">ABSTRACT</w:t>
      </w:r>
    </w:p>
    <w:p>
      <w:pPr>
        <w:pStyle w:val="FirstParagraph"/>
      </w:pPr>
      <w:r>
        <w:t xml:space="preserve">Tobacco is one of the most economically important crops worldwide, but its production is significantly affected by various leaf diseases. Early and accurate detection of these diseases is crucial for effective disease management and minimizing crop losses. Traditional manual inspection methods are time-consuming, subjective, and require expert knowledge, making them impractical for large-scale farming operations.</w:t>
      </w:r>
    </w:p>
    <w:p>
      <w:pPr>
        <w:pStyle w:val="BodyText"/>
      </w:pPr>
      <w:r>
        <w:t xml:space="preserve">This project presents an automated Tobacco Leaf Disease Detection System that leverages machine learning and deep learning techniques to identify four major tobacco leaf conditions: Frog Eye Leaf Spot, Healthy Leaf, Powdery Mildew, and Tobacco Mosaic Virus. The system implements and compares three different approaches: Traditional Machine Learning (Random Forest and Support Vector Machine), Convolutional Neural Networks (CNN), and Transfer Learning using MobileNetV2.</w:t>
      </w:r>
    </w:p>
    <w:p>
      <w:pPr>
        <w:pStyle w:val="BodyText"/>
      </w:pPr>
      <w:r>
        <w:t xml:space="preserve">The dataset comprises 812 tobacco leaf images distributed across four classes. For traditional machine learning models, handcrafted features including color histograms (RGB and HSV), texture features (GLCM), shape descriptors (Hu moments), and statistical features are extracted. The deep learning models learn features automatically from raw images through multiple convolutional layers.</w:t>
      </w:r>
    </w:p>
    <w:p>
      <w:pPr>
        <w:pStyle w:val="BodyText"/>
      </w:pPr>
      <w:r>
        <w:t xml:space="preserve">The system achieves impressive results with MobileNetV2 demonstrating the highest accuracy of 99.18%, followed by SVM at 96.72% and Random Forest at 95.90%. The CNN model achieves 95.04% accuracy. A user-friendly web interface built using Streamlit allows farmers and agricultural experts to upload leaf images and receive instant disease predictions along with confidence scores, detailed disease information, preventive measures, and treatment recommendations.</w:t>
      </w:r>
    </w:p>
    <w:p>
      <w:pPr>
        <w:pStyle w:val="BodyText"/>
      </w:pPr>
      <w:r>
        <w:t xml:space="preserve">The system provides a practical, accessible, and accurate solution for tobacco disease detection, enabling timely intervention and improved crop management. The comparative analysis of different models offers insights into the trade-offs between accuracy, training time, and computational requirements, making it suitable for various deployment scenarios.</w:t>
      </w:r>
    </w:p>
    <w:p>
      <w:pPr>
        <w:pStyle w:val="BodyText"/>
      </w:pPr>
      <w:r>
        <w:rPr>
          <w:b/>
          <w:bCs/>
        </w:rPr>
        <w:t xml:space="preserve">Keywords:</w:t>
      </w:r>
      <w:r>
        <w:t xml:space="preserve"> </w:t>
      </w:r>
      <w:r>
        <w:t xml:space="preserve">Tobacco Leaf Disease Detection, Machine Learning, Deep Learning, CNN, Transfer Learning, MobileNetV2, Image Classification, Agricultural Technology, Computer Vision</w:t>
      </w:r>
    </w:p>
    <w:p>
      <w:r>
        <w:pict>
          <v:rect style="width:0;height:1.5pt" o:hralign="center" o:hrstd="t" o:hr="t"/>
        </w:pict>
      </w:r>
    </w:p>
    <w:bookmarkEnd w:id="14"/>
    <w:bookmarkStart w:id="15" w:name="table-of-contents"/>
    <w:p>
      <w:pPr>
        <w:pStyle w:val="Heading1"/>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Chapter</w:t>
            </w:r>
          </w:p>
        </w:tc>
        <w:tc>
          <w:tcPr/>
          <w:p>
            <w:pPr>
              <w:pStyle w:val="Compact"/>
            </w:pPr>
            <w:r>
              <w:t xml:space="preserve">Title</w:t>
            </w:r>
          </w:p>
        </w:tc>
        <w:tc>
          <w:tcPr/>
          <w:p>
            <w:pPr>
              <w:pStyle w:val="Compact"/>
            </w:pPr>
            <w:r>
              <w:t xml:space="preserve">Page No.</w:t>
            </w:r>
          </w:p>
        </w:tc>
      </w:tr>
      <w:tr>
        <w:tc>
          <w:tcPr/>
          <w:p>
            <w:pPr>
              <w:pStyle w:val="Compact"/>
            </w:pPr>
          </w:p>
        </w:tc>
        <w:tc>
          <w:tcPr/>
          <w:p>
            <w:pPr>
              <w:pStyle w:val="Compact"/>
            </w:pPr>
            <w:r>
              <w:rPr>
                <w:b/>
                <w:bCs/>
              </w:rPr>
              <w:t xml:space="preserve">Certificate</w:t>
            </w:r>
          </w:p>
        </w:tc>
        <w:tc>
          <w:tcPr/>
          <w:p>
            <w:pPr>
              <w:pStyle w:val="Compact"/>
            </w:pPr>
            <w:r>
              <w:t xml:space="preserve">i</w:t>
            </w:r>
          </w:p>
        </w:tc>
      </w:tr>
      <w:tr>
        <w:tc>
          <w:tcPr/>
          <w:p>
            <w:pPr>
              <w:pStyle w:val="Compact"/>
            </w:pPr>
          </w:p>
        </w:tc>
        <w:tc>
          <w:tcPr/>
          <w:p>
            <w:pPr>
              <w:pStyle w:val="Compact"/>
            </w:pPr>
            <w:r>
              <w:rPr>
                <w:b/>
                <w:bCs/>
              </w:rPr>
              <w:t xml:space="preserve">Declaration</w:t>
            </w:r>
          </w:p>
        </w:tc>
        <w:tc>
          <w:tcPr/>
          <w:p>
            <w:pPr>
              <w:pStyle w:val="Compact"/>
            </w:pPr>
            <w:r>
              <w:t xml:space="preserve">ii</w:t>
            </w:r>
          </w:p>
        </w:tc>
      </w:tr>
      <w:tr>
        <w:tc>
          <w:tcPr/>
          <w:p>
            <w:pPr>
              <w:pStyle w:val="Compact"/>
            </w:pPr>
          </w:p>
        </w:tc>
        <w:tc>
          <w:tcPr/>
          <w:p>
            <w:pPr>
              <w:pStyle w:val="Compact"/>
            </w:pPr>
            <w:r>
              <w:rPr>
                <w:b/>
                <w:bCs/>
              </w:rPr>
              <w:t xml:space="preserve">Acknowledgement</w:t>
            </w:r>
          </w:p>
        </w:tc>
        <w:tc>
          <w:tcPr/>
          <w:p>
            <w:pPr>
              <w:pStyle w:val="Compact"/>
            </w:pPr>
            <w:r>
              <w:t xml:space="preserve">iii</w:t>
            </w:r>
          </w:p>
        </w:tc>
      </w:tr>
      <w:tr>
        <w:tc>
          <w:tcPr/>
          <w:p>
            <w:pPr>
              <w:pStyle w:val="Compact"/>
            </w:pPr>
          </w:p>
        </w:tc>
        <w:tc>
          <w:tcPr/>
          <w:p>
            <w:pPr>
              <w:pStyle w:val="Compact"/>
            </w:pPr>
            <w:r>
              <w:rPr>
                <w:b/>
                <w:bCs/>
              </w:rPr>
              <w:t xml:space="preserve">Abstract</w:t>
            </w:r>
          </w:p>
        </w:tc>
        <w:tc>
          <w:tcPr/>
          <w:p>
            <w:pPr>
              <w:pStyle w:val="Compact"/>
            </w:pPr>
            <w:r>
              <w:t xml:space="preserve">iv</w:t>
            </w:r>
          </w:p>
        </w:tc>
      </w:tr>
      <w:tr>
        <w:tc>
          <w:tcPr/>
          <w:p>
            <w:pPr>
              <w:pStyle w:val="Compact"/>
            </w:pPr>
          </w:p>
        </w:tc>
        <w:tc>
          <w:tcPr/>
          <w:p>
            <w:pPr>
              <w:pStyle w:val="Compact"/>
            </w:pPr>
            <w:r>
              <w:rPr>
                <w:b/>
                <w:bCs/>
              </w:rPr>
              <w:t xml:space="preserve">Table of Contents</w:t>
            </w:r>
          </w:p>
        </w:tc>
        <w:tc>
          <w:tcPr/>
          <w:p>
            <w:pPr>
              <w:pStyle w:val="Compact"/>
            </w:pPr>
            <w:r>
              <w:t xml:space="preserve">v</w:t>
            </w:r>
          </w:p>
        </w:tc>
      </w:tr>
      <w:tr>
        <w:tc>
          <w:tcPr/>
          <w:p>
            <w:pPr>
              <w:pStyle w:val="Compact"/>
            </w:pPr>
          </w:p>
        </w:tc>
        <w:tc>
          <w:tcPr/>
          <w:p>
            <w:pPr>
              <w:pStyle w:val="Compact"/>
            </w:pPr>
            <w:r>
              <w:rPr>
                <w:b/>
                <w:bCs/>
              </w:rPr>
              <w:t xml:space="preserve">List of Figures</w:t>
            </w:r>
          </w:p>
        </w:tc>
        <w:tc>
          <w:tcPr/>
          <w:p>
            <w:pPr>
              <w:pStyle w:val="Compact"/>
            </w:pPr>
            <w:r>
              <w:t xml:space="preserve">vii</w:t>
            </w:r>
          </w:p>
        </w:tc>
      </w:tr>
      <w:tr>
        <w:tc>
          <w:tcPr/>
          <w:p>
            <w:pPr>
              <w:pStyle w:val="Compact"/>
            </w:pPr>
          </w:p>
        </w:tc>
        <w:tc>
          <w:tcPr/>
          <w:p>
            <w:pPr>
              <w:pStyle w:val="Compact"/>
            </w:pPr>
            <w:r>
              <w:rPr>
                <w:b/>
                <w:bCs/>
              </w:rPr>
              <w:t xml:space="preserve">List of Tables</w:t>
            </w:r>
          </w:p>
        </w:tc>
        <w:tc>
          <w:tcPr/>
          <w:p>
            <w:pPr>
              <w:pStyle w:val="Compact"/>
            </w:pPr>
            <w:r>
              <w:t xml:space="preserve">viii</w:t>
            </w:r>
          </w:p>
        </w:tc>
      </w:tr>
      <w:tr>
        <w:tc>
          <w:tcPr/>
          <w:p>
            <w:pPr>
              <w:pStyle w:val="Compact"/>
            </w:pPr>
          </w:p>
        </w:tc>
        <w:tc>
          <w:tcPr/>
          <w:p>
            <w:pPr>
              <w:pStyle w:val="Compact"/>
            </w:pPr>
            <w:r>
              <w:rPr>
                <w:b/>
                <w:bCs/>
              </w:rPr>
              <w:t xml:space="preserve">List of Abbreviations</w:t>
            </w:r>
          </w:p>
        </w:tc>
        <w:tc>
          <w:tcPr/>
          <w:p>
            <w:pPr>
              <w:pStyle w:val="Compact"/>
            </w:pPr>
            <w:r>
              <w:t xml:space="preserve">ix</w:t>
            </w:r>
          </w:p>
        </w:tc>
      </w:tr>
      <w:tr>
        <w:tc>
          <w:tcPr/>
          <w:p>
            <w:pPr>
              <w:pStyle w:val="Compact"/>
            </w:pPr>
            <w:r>
              <w:rPr>
                <w:b/>
                <w:bCs/>
              </w:rPr>
              <w:t xml:space="preserve">1</w:t>
            </w:r>
          </w:p>
        </w:tc>
        <w:tc>
          <w:tcPr/>
          <w:p>
            <w:pPr>
              <w:pStyle w:val="Compact"/>
            </w:pPr>
            <w:r>
              <w:rPr>
                <w:b/>
                <w:bCs/>
              </w:rPr>
              <w:t xml:space="preserve">INTRODUCTION</w:t>
            </w:r>
          </w:p>
        </w:tc>
        <w:tc>
          <w:tcPr/>
          <w:p>
            <w:pPr>
              <w:pStyle w:val="Compact"/>
            </w:pPr>
            <w:r>
              <w:t xml:space="preserve">1</w:t>
            </w:r>
          </w:p>
        </w:tc>
      </w:tr>
      <w:tr>
        <w:tc>
          <w:tcPr/>
          <w:p>
            <w:pPr>
              <w:pStyle w:val="Compact"/>
            </w:pPr>
          </w:p>
        </w:tc>
        <w:tc>
          <w:tcPr/>
          <w:p>
            <w:pPr>
              <w:pStyle w:val="Compact"/>
            </w:pPr>
            <w:r>
              <w:t xml:space="preserve">1.1 Overview</w:t>
            </w:r>
          </w:p>
        </w:tc>
        <w:tc>
          <w:tcPr/>
          <w:p>
            <w:pPr>
              <w:pStyle w:val="Compact"/>
            </w:pPr>
            <w:r>
              <w:t xml:space="preserve">1</w:t>
            </w:r>
          </w:p>
        </w:tc>
      </w:tr>
      <w:tr>
        <w:tc>
          <w:tcPr/>
          <w:p>
            <w:pPr>
              <w:pStyle w:val="Compact"/>
            </w:pPr>
          </w:p>
        </w:tc>
        <w:tc>
          <w:tcPr/>
          <w:p>
            <w:pPr>
              <w:pStyle w:val="Compact"/>
            </w:pPr>
            <w:r>
              <w:t xml:space="preserve">1.2 Motivation</w:t>
            </w:r>
          </w:p>
        </w:tc>
        <w:tc>
          <w:tcPr/>
          <w:p>
            <w:pPr>
              <w:pStyle w:val="Compact"/>
            </w:pPr>
            <w:r>
              <w:t xml:space="preserve">2</w:t>
            </w:r>
          </w:p>
        </w:tc>
      </w:tr>
      <w:tr>
        <w:tc>
          <w:tcPr/>
          <w:p>
            <w:pPr>
              <w:pStyle w:val="Compact"/>
            </w:pPr>
          </w:p>
        </w:tc>
        <w:tc>
          <w:tcPr/>
          <w:p>
            <w:pPr>
              <w:pStyle w:val="Compact"/>
            </w:pPr>
            <w:r>
              <w:t xml:space="preserve">1.3 Problem Statement</w:t>
            </w:r>
          </w:p>
        </w:tc>
        <w:tc>
          <w:tcPr/>
          <w:p>
            <w:pPr>
              <w:pStyle w:val="Compact"/>
            </w:pPr>
            <w:r>
              <w:t xml:space="preserve">3</w:t>
            </w:r>
          </w:p>
        </w:tc>
      </w:tr>
      <w:tr>
        <w:tc>
          <w:tcPr/>
          <w:p>
            <w:pPr>
              <w:pStyle w:val="Compact"/>
            </w:pPr>
          </w:p>
        </w:tc>
        <w:tc>
          <w:tcPr/>
          <w:p>
            <w:pPr>
              <w:pStyle w:val="Compact"/>
            </w:pPr>
            <w:r>
              <w:t xml:space="preserve">1.4 Objectives</w:t>
            </w:r>
          </w:p>
        </w:tc>
        <w:tc>
          <w:tcPr/>
          <w:p>
            <w:pPr>
              <w:pStyle w:val="Compact"/>
            </w:pPr>
            <w:r>
              <w:t xml:space="preserve">4</w:t>
            </w:r>
          </w:p>
        </w:tc>
      </w:tr>
      <w:tr>
        <w:tc>
          <w:tcPr/>
          <w:p>
            <w:pPr>
              <w:pStyle w:val="Compact"/>
            </w:pPr>
          </w:p>
        </w:tc>
        <w:tc>
          <w:tcPr/>
          <w:p>
            <w:pPr>
              <w:pStyle w:val="Compact"/>
            </w:pPr>
            <w:r>
              <w:t xml:space="preserve">1.5 Scope of the Project</w:t>
            </w:r>
          </w:p>
        </w:tc>
        <w:tc>
          <w:tcPr/>
          <w:p>
            <w:pPr>
              <w:pStyle w:val="Compact"/>
            </w:pPr>
            <w:r>
              <w:t xml:space="preserve">5</w:t>
            </w:r>
          </w:p>
        </w:tc>
      </w:tr>
      <w:tr>
        <w:tc>
          <w:tcPr/>
          <w:p>
            <w:pPr>
              <w:pStyle w:val="Compact"/>
            </w:pPr>
          </w:p>
        </w:tc>
        <w:tc>
          <w:tcPr/>
          <w:p>
            <w:pPr>
              <w:pStyle w:val="Compact"/>
            </w:pPr>
            <w:r>
              <w:t xml:space="preserve">1.6 Organization of Report</w:t>
            </w:r>
          </w:p>
        </w:tc>
        <w:tc>
          <w:tcPr/>
          <w:p>
            <w:pPr>
              <w:pStyle w:val="Compact"/>
            </w:pPr>
            <w:r>
              <w:t xml:space="preserve">6</w:t>
            </w:r>
          </w:p>
        </w:tc>
      </w:tr>
      <w:tr>
        <w:tc>
          <w:tcPr/>
          <w:p>
            <w:pPr>
              <w:pStyle w:val="Compact"/>
            </w:pPr>
            <w:r>
              <w:rPr>
                <w:b/>
                <w:bCs/>
              </w:rPr>
              <w:t xml:space="preserve">2</w:t>
            </w:r>
          </w:p>
        </w:tc>
        <w:tc>
          <w:tcPr/>
          <w:p>
            <w:pPr>
              <w:pStyle w:val="Compact"/>
            </w:pPr>
            <w:r>
              <w:rPr>
                <w:b/>
                <w:bCs/>
              </w:rPr>
              <w:t xml:space="preserve">LITERATURE SURVEY</w:t>
            </w:r>
          </w:p>
        </w:tc>
        <w:tc>
          <w:tcPr/>
          <w:p>
            <w:pPr>
              <w:pStyle w:val="Compact"/>
            </w:pPr>
            <w:r>
              <w:t xml:space="preserve">7</w:t>
            </w:r>
          </w:p>
        </w:tc>
      </w:tr>
      <w:tr>
        <w:tc>
          <w:tcPr/>
          <w:p>
            <w:pPr>
              <w:pStyle w:val="Compact"/>
            </w:pPr>
          </w:p>
        </w:tc>
        <w:tc>
          <w:tcPr/>
          <w:p>
            <w:pPr>
              <w:pStyle w:val="Compact"/>
            </w:pPr>
            <w:r>
              <w:t xml:space="preserve">2.1 Introduction</w:t>
            </w:r>
          </w:p>
        </w:tc>
        <w:tc>
          <w:tcPr/>
          <w:p>
            <w:pPr>
              <w:pStyle w:val="Compact"/>
            </w:pPr>
            <w:r>
              <w:t xml:space="preserve">7</w:t>
            </w:r>
          </w:p>
        </w:tc>
      </w:tr>
      <w:tr>
        <w:tc>
          <w:tcPr/>
          <w:p>
            <w:pPr>
              <w:pStyle w:val="Compact"/>
            </w:pPr>
          </w:p>
        </w:tc>
        <w:tc>
          <w:tcPr/>
          <w:p>
            <w:pPr>
              <w:pStyle w:val="Compact"/>
            </w:pPr>
            <w:r>
              <w:t xml:space="preserve">2.2 Review of Existing Systems</w:t>
            </w:r>
          </w:p>
        </w:tc>
        <w:tc>
          <w:tcPr/>
          <w:p>
            <w:pPr>
              <w:pStyle w:val="Compact"/>
            </w:pPr>
            <w:r>
              <w:t xml:space="preserve">8</w:t>
            </w:r>
          </w:p>
        </w:tc>
      </w:tr>
      <w:tr>
        <w:tc>
          <w:tcPr/>
          <w:p>
            <w:pPr>
              <w:pStyle w:val="Compact"/>
            </w:pPr>
          </w:p>
        </w:tc>
        <w:tc>
          <w:tcPr/>
          <w:p>
            <w:pPr>
              <w:pStyle w:val="Compact"/>
            </w:pPr>
            <w:r>
              <w:t xml:space="preserve">2.3 Machine Learning Approaches</w:t>
            </w:r>
          </w:p>
        </w:tc>
        <w:tc>
          <w:tcPr/>
          <w:p>
            <w:pPr>
              <w:pStyle w:val="Compact"/>
            </w:pPr>
            <w:r>
              <w:t xml:space="preserve">10</w:t>
            </w:r>
          </w:p>
        </w:tc>
      </w:tr>
      <w:tr>
        <w:tc>
          <w:tcPr/>
          <w:p>
            <w:pPr>
              <w:pStyle w:val="Compact"/>
            </w:pPr>
          </w:p>
        </w:tc>
        <w:tc>
          <w:tcPr/>
          <w:p>
            <w:pPr>
              <w:pStyle w:val="Compact"/>
            </w:pPr>
            <w:r>
              <w:t xml:space="preserve">2.4 Deep Learning Approaches</w:t>
            </w:r>
          </w:p>
        </w:tc>
        <w:tc>
          <w:tcPr/>
          <w:p>
            <w:pPr>
              <w:pStyle w:val="Compact"/>
            </w:pPr>
            <w:r>
              <w:t xml:space="preserve">12</w:t>
            </w:r>
          </w:p>
        </w:tc>
      </w:tr>
      <w:tr>
        <w:tc>
          <w:tcPr/>
          <w:p>
            <w:pPr>
              <w:pStyle w:val="Compact"/>
            </w:pPr>
          </w:p>
        </w:tc>
        <w:tc>
          <w:tcPr/>
          <w:p>
            <w:pPr>
              <w:pStyle w:val="Compact"/>
            </w:pPr>
            <w:r>
              <w:t xml:space="preserve">2.5 Transfer Learning Techniques</w:t>
            </w:r>
          </w:p>
        </w:tc>
        <w:tc>
          <w:tcPr/>
          <w:p>
            <w:pPr>
              <w:pStyle w:val="Compact"/>
            </w:pPr>
            <w:r>
              <w:t xml:space="preserve">14</w:t>
            </w:r>
          </w:p>
        </w:tc>
      </w:tr>
      <w:tr>
        <w:tc>
          <w:tcPr/>
          <w:p>
            <w:pPr>
              <w:pStyle w:val="Compact"/>
            </w:pPr>
          </w:p>
        </w:tc>
        <w:tc>
          <w:tcPr/>
          <w:p>
            <w:pPr>
              <w:pStyle w:val="Compact"/>
            </w:pPr>
            <w:r>
              <w:t xml:space="preserve">2.6 Comparative Analysis</w:t>
            </w:r>
          </w:p>
        </w:tc>
        <w:tc>
          <w:tcPr/>
          <w:p>
            <w:pPr>
              <w:pStyle w:val="Compact"/>
            </w:pPr>
            <w:r>
              <w:t xml:space="preserve">16</w:t>
            </w:r>
          </w:p>
        </w:tc>
      </w:tr>
      <w:tr>
        <w:tc>
          <w:tcPr/>
          <w:p>
            <w:pPr>
              <w:pStyle w:val="Compact"/>
            </w:pPr>
          </w:p>
        </w:tc>
        <w:tc>
          <w:tcPr/>
          <w:p>
            <w:pPr>
              <w:pStyle w:val="Compact"/>
            </w:pPr>
            <w:r>
              <w:t xml:space="preserve">2.7 Research Gap</w:t>
            </w:r>
          </w:p>
        </w:tc>
        <w:tc>
          <w:tcPr/>
          <w:p>
            <w:pPr>
              <w:pStyle w:val="Compact"/>
            </w:pPr>
            <w:r>
              <w:t xml:space="preserve">18</w:t>
            </w:r>
          </w:p>
        </w:tc>
      </w:tr>
      <w:tr>
        <w:tc>
          <w:tcPr/>
          <w:p>
            <w:pPr>
              <w:pStyle w:val="Compact"/>
            </w:pPr>
            <w:r>
              <w:rPr>
                <w:b/>
                <w:bCs/>
              </w:rPr>
              <w:t xml:space="preserve">3</w:t>
            </w:r>
          </w:p>
        </w:tc>
        <w:tc>
          <w:tcPr/>
          <w:p>
            <w:pPr>
              <w:pStyle w:val="Compact"/>
            </w:pPr>
            <w:r>
              <w:rPr>
                <w:b/>
                <w:bCs/>
              </w:rPr>
              <w:t xml:space="preserve">SYSTEM ANALYSIS AND DESIGN</w:t>
            </w:r>
          </w:p>
        </w:tc>
        <w:tc>
          <w:tcPr/>
          <w:p>
            <w:pPr>
              <w:pStyle w:val="Compact"/>
            </w:pPr>
            <w:r>
              <w:t xml:space="preserve">19</w:t>
            </w:r>
          </w:p>
        </w:tc>
      </w:tr>
      <w:tr>
        <w:tc>
          <w:tcPr/>
          <w:p>
            <w:pPr>
              <w:pStyle w:val="Compact"/>
            </w:pPr>
          </w:p>
        </w:tc>
        <w:tc>
          <w:tcPr/>
          <w:p>
            <w:pPr>
              <w:pStyle w:val="Compact"/>
            </w:pPr>
            <w:r>
              <w:t xml:space="preserve">3.1 System Requirements</w:t>
            </w:r>
          </w:p>
        </w:tc>
        <w:tc>
          <w:tcPr/>
          <w:p>
            <w:pPr>
              <w:pStyle w:val="Compact"/>
            </w:pPr>
            <w:r>
              <w:t xml:space="preserve">19</w:t>
            </w:r>
          </w:p>
        </w:tc>
      </w:tr>
      <w:tr>
        <w:tc>
          <w:tcPr/>
          <w:p>
            <w:pPr>
              <w:pStyle w:val="Compact"/>
            </w:pPr>
          </w:p>
        </w:tc>
        <w:tc>
          <w:tcPr/>
          <w:p>
            <w:pPr>
              <w:pStyle w:val="Compact"/>
            </w:pPr>
            <w:r>
              <w:t xml:space="preserve">3.2 System Architecture</w:t>
            </w:r>
          </w:p>
        </w:tc>
        <w:tc>
          <w:tcPr/>
          <w:p>
            <w:pPr>
              <w:pStyle w:val="Compact"/>
            </w:pPr>
            <w:r>
              <w:t xml:space="preserve">21</w:t>
            </w:r>
          </w:p>
        </w:tc>
      </w:tr>
      <w:tr>
        <w:tc>
          <w:tcPr/>
          <w:p>
            <w:pPr>
              <w:pStyle w:val="Compact"/>
            </w:pPr>
          </w:p>
        </w:tc>
        <w:tc>
          <w:tcPr/>
          <w:p>
            <w:pPr>
              <w:pStyle w:val="Compact"/>
            </w:pPr>
            <w:r>
              <w:t xml:space="preserve">3.3 Data Collection and Preprocessing</w:t>
            </w:r>
          </w:p>
        </w:tc>
        <w:tc>
          <w:tcPr/>
          <w:p>
            <w:pPr>
              <w:pStyle w:val="Compact"/>
            </w:pPr>
            <w:r>
              <w:t xml:space="preserve">23</w:t>
            </w:r>
          </w:p>
        </w:tc>
      </w:tr>
      <w:tr>
        <w:tc>
          <w:tcPr/>
          <w:p>
            <w:pPr>
              <w:pStyle w:val="Compact"/>
            </w:pPr>
          </w:p>
        </w:tc>
        <w:tc>
          <w:tcPr/>
          <w:p>
            <w:pPr>
              <w:pStyle w:val="Compact"/>
            </w:pPr>
            <w:r>
              <w:t xml:space="preserve">3.4 Feature Extraction</w:t>
            </w:r>
          </w:p>
        </w:tc>
        <w:tc>
          <w:tcPr/>
          <w:p>
            <w:pPr>
              <w:pStyle w:val="Compact"/>
            </w:pPr>
            <w:r>
              <w:t xml:space="preserve">25</w:t>
            </w:r>
          </w:p>
        </w:tc>
      </w:tr>
      <w:tr>
        <w:tc>
          <w:tcPr/>
          <w:p>
            <w:pPr>
              <w:pStyle w:val="Compact"/>
            </w:pPr>
          </w:p>
        </w:tc>
        <w:tc>
          <w:tcPr/>
          <w:p>
            <w:pPr>
              <w:pStyle w:val="Compact"/>
            </w:pPr>
            <w:r>
              <w:t xml:space="preserve">3.5 Model Design</w:t>
            </w:r>
          </w:p>
        </w:tc>
        <w:tc>
          <w:tcPr/>
          <w:p>
            <w:pPr>
              <w:pStyle w:val="Compact"/>
            </w:pPr>
            <w:r>
              <w:t xml:space="preserve">27</w:t>
            </w:r>
          </w:p>
        </w:tc>
      </w:tr>
      <w:tr>
        <w:tc>
          <w:tcPr/>
          <w:p>
            <w:pPr>
              <w:pStyle w:val="Compact"/>
            </w:pPr>
          </w:p>
        </w:tc>
        <w:tc>
          <w:tcPr/>
          <w:p>
            <w:pPr>
              <w:pStyle w:val="Compact"/>
            </w:pPr>
            <w:r>
              <w:t xml:space="preserve">3.6 User Interface Design</w:t>
            </w:r>
          </w:p>
        </w:tc>
        <w:tc>
          <w:tcPr/>
          <w:p>
            <w:pPr>
              <w:pStyle w:val="Compact"/>
            </w:pPr>
            <w:r>
              <w:t xml:space="preserve">30</w:t>
            </w:r>
          </w:p>
        </w:tc>
      </w:tr>
      <w:tr>
        <w:tc>
          <w:tcPr/>
          <w:p>
            <w:pPr>
              <w:pStyle w:val="Compact"/>
            </w:pPr>
          </w:p>
        </w:tc>
        <w:tc>
          <w:tcPr/>
          <w:p>
            <w:pPr>
              <w:pStyle w:val="Compact"/>
            </w:pPr>
            <w:r>
              <w:t xml:space="preserve">3.7 System Workflow</w:t>
            </w:r>
          </w:p>
        </w:tc>
        <w:tc>
          <w:tcPr/>
          <w:p>
            <w:pPr>
              <w:pStyle w:val="Compact"/>
            </w:pPr>
            <w:r>
              <w:t xml:space="preserve">32</w:t>
            </w:r>
          </w:p>
        </w:tc>
      </w:tr>
      <w:tr>
        <w:tc>
          <w:tcPr/>
          <w:p>
            <w:pPr>
              <w:pStyle w:val="Compact"/>
            </w:pPr>
            <w:r>
              <w:rPr>
                <w:b/>
                <w:bCs/>
              </w:rPr>
              <w:t xml:space="preserve">4</w:t>
            </w:r>
          </w:p>
        </w:tc>
        <w:tc>
          <w:tcPr/>
          <w:p>
            <w:pPr>
              <w:pStyle w:val="Compact"/>
            </w:pPr>
            <w:r>
              <w:rPr>
                <w:b/>
                <w:bCs/>
              </w:rPr>
              <w:t xml:space="preserve">IMPLEMENTATION</w:t>
            </w:r>
          </w:p>
        </w:tc>
        <w:tc>
          <w:tcPr/>
          <w:p>
            <w:pPr>
              <w:pStyle w:val="Compact"/>
            </w:pPr>
            <w:r>
              <w:t xml:space="preserve">34</w:t>
            </w:r>
          </w:p>
        </w:tc>
      </w:tr>
      <w:tr>
        <w:tc>
          <w:tcPr/>
          <w:p>
            <w:pPr>
              <w:pStyle w:val="Compact"/>
            </w:pPr>
          </w:p>
        </w:tc>
        <w:tc>
          <w:tcPr/>
          <w:p>
            <w:pPr>
              <w:pStyle w:val="Compact"/>
            </w:pPr>
            <w:r>
              <w:t xml:space="preserve">4.1 Development Environment</w:t>
            </w:r>
          </w:p>
        </w:tc>
        <w:tc>
          <w:tcPr/>
          <w:p>
            <w:pPr>
              <w:pStyle w:val="Compact"/>
            </w:pPr>
            <w:r>
              <w:t xml:space="preserve">34</w:t>
            </w:r>
          </w:p>
        </w:tc>
      </w:tr>
      <w:tr>
        <w:tc>
          <w:tcPr/>
          <w:p>
            <w:pPr>
              <w:pStyle w:val="Compact"/>
            </w:pPr>
          </w:p>
        </w:tc>
        <w:tc>
          <w:tcPr/>
          <w:p>
            <w:pPr>
              <w:pStyle w:val="Compact"/>
            </w:pPr>
            <w:r>
              <w:t xml:space="preserve">4.2 Dataset Preparation</w:t>
            </w:r>
          </w:p>
        </w:tc>
        <w:tc>
          <w:tcPr/>
          <w:p>
            <w:pPr>
              <w:pStyle w:val="Compact"/>
            </w:pPr>
            <w:r>
              <w:t xml:space="preserve">36</w:t>
            </w:r>
          </w:p>
        </w:tc>
      </w:tr>
      <w:tr>
        <w:tc>
          <w:tcPr/>
          <w:p>
            <w:pPr>
              <w:pStyle w:val="Compact"/>
            </w:pPr>
          </w:p>
        </w:tc>
        <w:tc>
          <w:tcPr/>
          <w:p>
            <w:pPr>
              <w:pStyle w:val="Compact"/>
            </w:pPr>
            <w:r>
              <w:t xml:space="preserve">4.3 Traditional ML Implementation</w:t>
            </w:r>
          </w:p>
        </w:tc>
        <w:tc>
          <w:tcPr/>
          <w:p>
            <w:pPr>
              <w:pStyle w:val="Compact"/>
            </w:pPr>
            <w:r>
              <w:t xml:space="preserve">38</w:t>
            </w:r>
          </w:p>
        </w:tc>
      </w:tr>
      <w:tr>
        <w:tc>
          <w:tcPr/>
          <w:p>
            <w:pPr>
              <w:pStyle w:val="Compact"/>
            </w:pPr>
          </w:p>
        </w:tc>
        <w:tc>
          <w:tcPr/>
          <w:p>
            <w:pPr>
              <w:pStyle w:val="Compact"/>
            </w:pPr>
            <w:r>
              <w:t xml:space="preserve">4.4 CNN Implementation</w:t>
            </w:r>
          </w:p>
        </w:tc>
        <w:tc>
          <w:tcPr/>
          <w:p>
            <w:pPr>
              <w:pStyle w:val="Compact"/>
            </w:pPr>
            <w:r>
              <w:t xml:space="preserve">41</w:t>
            </w:r>
          </w:p>
        </w:tc>
      </w:tr>
      <w:tr>
        <w:tc>
          <w:tcPr/>
          <w:p>
            <w:pPr>
              <w:pStyle w:val="Compact"/>
            </w:pPr>
          </w:p>
        </w:tc>
        <w:tc>
          <w:tcPr/>
          <w:p>
            <w:pPr>
              <w:pStyle w:val="Compact"/>
            </w:pPr>
            <w:r>
              <w:t xml:space="preserve">4.5 MobileNetV2 Implementation</w:t>
            </w:r>
          </w:p>
        </w:tc>
        <w:tc>
          <w:tcPr/>
          <w:p>
            <w:pPr>
              <w:pStyle w:val="Compact"/>
            </w:pPr>
            <w:r>
              <w:t xml:space="preserve">44</w:t>
            </w:r>
          </w:p>
        </w:tc>
      </w:tr>
      <w:tr>
        <w:tc>
          <w:tcPr/>
          <w:p>
            <w:pPr>
              <w:pStyle w:val="Compact"/>
            </w:pPr>
          </w:p>
        </w:tc>
        <w:tc>
          <w:tcPr/>
          <w:p>
            <w:pPr>
              <w:pStyle w:val="Compact"/>
            </w:pPr>
            <w:r>
              <w:t xml:space="preserve">4.6 Web Application Development</w:t>
            </w:r>
          </w:p>
        </w:tc>
        <w:tc>
          <w:tcPr/>
          <w:p>
            <w:pPr>
              <w:pStyle w:val="Compact"/>
            </w:pPr>
            <w:r>
              <w:t xml:space="preserve">47</w:t>
            </w:r>
          </w:p>
        </w:tc>
      </w:tr>
      <w:tr>
        <w:tc>
          <w:tcPr/>
          <w:p>
            <w:pPr>
              <w:pStyle w:val="Compact"/>
            </w:pPr>
          </w:p>
        </w:tc>
        <w:tc>
          <w:tcPr/>
          <w:p>
            <w:pPr>
              <w:pStyle w:val="Compact"/>
            </w:pPr>
            <w:r>
              <w:t xml:space="preserve">4.7 Model Integration</w:t>
            </w:r>
          </w:p>
        </w:tc>
        <w:tc>
          <w:tcPr/>
          <w:p>
            <w:pPr>
              <w:pStyle w:val="Compact"/>
            </w:pPr>
            <w:r>
              <w:t xml:space="preserve">50</w:t>
            </w:r>
          </w:p>
        </w:tc>
      </w:tr>
      <w:tr>
        <w:tc>
          <w:tcPr/>
          <w:p>
            <w:pPr>
              <w:pStyle w:val="Compact"/>
            </w:pPr>
            <w:r>
              <w:rPr>
                <w:b/>
                <w:bCs/>
              </w:rPr>
              <w:t xml:space="preserve">5</w:t>
            </w:r>
          </w:p>
        </w:tc>
        <w:tc>
          <w:tcPr/>
          <w:p>
            <w:pPr>
              <w:pStyle w:val="Compact"/>
            </w:pPr>
            <w:r>
              <w:rPr>
                <w:b/>
                <w:bCs/>
              </w:rPr>
              <w:t xml:space="preserve">RESULTS AND DISCUSSION</w:t>
            </w:r>
          </w:p>
        </w:tc>
        <w:tc>
          <w:tcPr/>
          <w:p>
            <w:pPr>
              <w:pStyle w:val="Compact"/>
            </w:pPr>
            <w:r>
              <w:t xml:space="preserve">52</w:t>
            </w:r>
          </w:p>
        </w:tc>
      </w:tr>
      <w:tr>
        <w:tc>
          <w:tcPr/>
          <w:p>
            <w:pPr>
              <w:pStyle w:val="Compact"/>
            </w:pPr>
          </w:p>
        </w:tc>
        <w:tc>
          <w:tcPr/>
          <w:p>
            <w:pPr>
              <w:pStyle w:val="Compact"/>
            </w:pPr>
            <w:r>
              <w:t xml:space="preserve">5.1 Experimental Setup</w:t>
            </w:r>
          </w:p>
        </w:tc>
        <w:tc>
          <w:tcPr/>
          <w:p>
            <w:pPr>
              <w:pStyle w:val="Compact"/>
            </w:pPr>
            <w:r>
              <w:t xml:space="preserve">52</w:t>
            </w:r>
          </w:p>
        </w:tc>
      </w:tr>
      <w:tr>
        <w:tc>
          <w:tcPr/>
          <w:p>
            <w:pPr>
              <w:pStyle w:val="Compact"/>
            </w:pPr>
          </w:p>
        </w:tc>
        <w:tc>
          <w:tcPr/>
          <w:p>
            <w:pPr>
              <w:pStyle w:val="Compact"/>
            </w:pPr>
            <w:r>
              <w:t xml:space="preserve">5.2 Performance Metrics</w:t>
            </w:r>
          </w:p>
        </w:tc>
        <w:tc>
          <w:tcPr/>
          <w:p>
            <w:pPr>
              <w:pStyle w:val="Compact"/>
            </w:pPr>
            <w:r>
              <w:t xml:space="preserve">54</w:t>
            </w:r>
          </w:p>
        </w:tc>
      </w:tr>
      <w:tr>
        <w:tc>
          <w:tcPr/>
          <w:p>
            <w:pPr>
              <w:pStyle w:val="Compact"/>
            </w:pPr>
          </w:p>
        </w:tc>
        <w:tc>
          <w:tcPr/>
          <w:p>
            <w:pPr>
              <w:pStyle w:val="Compact"/>
            </w:pPr>
            <w:r>
              <w:t xml:space="preserve">5.3 Model Comparison</w:t>
            </w:r>
          </w:p>
        </w:tc>
        <w:tc>
          <w:tcPr/>
          <w:p>
            <w:pPr>
              <w:pStyle w:val="Compact"/>
            </w:pPr>
            <w:r>
              <w:t xml:space="preserve">56</w:t>
            </w:r>
          </w:p>
        </w:tc>
      </w:tr>
      <w:tr>
        <w:tc>
          <w:tcPr/>
          <w:p>
            <w:pPr>
              <w:pStyle w:val="Compact"/>
            </w:pPr>
          </w:p>
        </w:tc>
        <w:tc>
          <w:tcPr/>
          <w:p>
            <w:pPr>
              <w:pStyle w:val="Compact"/>
            </w:pPr>
            <w:r>
              <w:t xml:space="preserve">5.4 Confusion Matrix Analysis</w:t>
            </w:r>
          </w:p>
        </w:tc>
        <w:tc>
          <w:tcPr/>
          <w:p>
            <w:pPr>
              <w:pStyle w:val="Compact"/>
            </w:pPr>
            <w:r>
              <w:t xml:space="preserve">59</w:t>
            </w:r>
          </w:p>
        </w:tc>
      </w:tr>
      <w:tr>
        <w:tc>
          <w:tcPr/>
          <w:p>
            <w:pPr>
              <w:pStyle w:val="Compact"/>
            </w:pPr>
          </w:p>
        </w:tc>
        <w:tc>
          <w:tcPr/>
          <w:p>
            <w:pPr>
              <w:pStyle w:val="Compact"/>
            </w:pPr>
            <w:r>
              <w:t xml:space="preserve">5.5 Training History</w:t>
            </w:r>
          </w:p>
        </w:tc>
        <w:tc>
          <w:tcPr/>
          <w:p>
            <w:pPr>
              <w:pStyle w:val="Compact"/>
            </w:pPr>
            <w:r>
              <w:t xml:space="preserve">62</w:t>
            </w:r>
          </w:p>
        </w:tc>
      </w:tr>
      <w:tr>
        <w:tc>
          <w:tcPr/>
          <w:p>
            <w:pPr>
              <w:pStyle w:val="Compact"/>
            </w:pPr>
          </w:p>
        </w:tc>
        <w:tc>
          <w:tcPr/>
          <w:p>
            <w:pPr>
              <w:pStyle w:val="Compact"/>
            </w:pPr>
            <w:r>
              <w:t xml:space="preserve">5.6 User Interface Results</w:t>
            </w:r>
          </w:p>
        </w:tc>
        <w:tc>
          <w:tcPr/>
          <w:p>
            <w:pPr>
              <w:pStyle w:val="Compact"/>
            </w:pPr>
            <w:r>
              <w:t xml:space="preserve">65</w:t>
            </w:r>
          </w:p>
        </w:tc>
      </w:tr>
      <w:tr>
        <w:tc>
          <w:tcPr/>
          <w:p>
            <w:pPr>
              <w:pStyle w:val="Compact"/>
            </w:pPr>
          </w:p>
        </w:tc>
        <w:tc>
          <w:tcPr/>
          <w:p>
            <w:pPr>
              <w:pStyle w:val="Compact"/>
            </w:pPr>
            <w:r>
              <w:t xml:space="preserve">5.7 Discussion</w:t>
            </w:r>
          </w:p>
        </w:tc>
        <w:tc>
          <w:tcPr/>
          <w:p>
            <w:pPr>
              <w:pStyle w:val="Compact"/>
            </w:pPr>
            <w:r>
              <w:t xml:space="preserve">68</w:t>
            </w:r>
          </w:p>
        </w:tc>
      </w:tr>
      <w:tr>
        <w:tc>
          <w:tcPr/>
          <w:p>
            <w:pPr>
              <w:pStyle w:val="Compact"/>
            </w:pPr>
            <w:r>
              <w:rPr>
                <w:b/>
                <w:bCs/>
              </w:rPr>
              <w:t xml:space="preserve">6</w:t>
            </w:r>
          </w:p>
        </w:tc>
        <w:tc>
          <w:tcPr/>
          <w:p>
            <w:pPr>
              <w:pStyle w:val="Compact"/>
            </w:pPr>
            <w:r>
              <w:rPr>
                <w:b/>
                <w:bCs/>
              </w:rPr>
              <w:t xml:space="preserve">CONCLUSION AND FUTURE WORK</w:t>
            </w:r>
          </w:p>
        </w:tc>
        <w:tc>
          <w:tcPr/>
          <w:p>
            <w:pPr>
              <w:pStyle w:val="Compact"/>
            </w:pPr>
            <w:r>
              <w:t xml:space="preserve">71</w:t>
            </w:r>
          </w:p>
        </w:tc>
      </w:tr>
      <w:tr>
        <w:tc>
          <w:tcPr/>
          <w:p>
            <w:pPr>
              <w:pStyle w:val="Compact"/>
            </w:pPr>
          </w:p>
        </w:tc>
        <w:tc>
          <w:tcPr/>
          <w:p>
            <w:pPr>
              <w:pStyle w:val="Compact"/>
            </w:pPr>
            <w:r>
              <w:t xml:space="preserve">6.1 Conclusion</w:t>
            </w:r>
          </w:p>
        </w:tc>
        <w:tc>
          <w:tcPr/>
          <w:p>
            <w:pPr>
              <w:pStyle w:val="Compact"/>
            </w:pPr>
            <w:r>
              <w:t xml:space="preserve">71</w:t>
            </w:r>
          </w:p>
        </w:tc>
      </w:tr>
      <w:tr>
        <w:tc>
          <w:tcPr/>
          <w:p>
            <w:pPr>
              <w:pStyle w:val="Compact"/>
            </w:pPr>
          </w:p>
        </w:tc>
        <w:tc>
          <w:tcPr/>
          <w:p>
            <w:pPr>
              <w:pStyle w:val="Compact"/>
            </w:pPr>
            <w:r>
              <w:t xml:space="preserve">6.2 Limitations</w:t>
            </w:r>
          </w:p>
        </w:tc>
        <w:tc>
          <w:tcPr/>
          <w:p>
            <w:pPr>
              <w:pStyle w:val="Compact"/>
            </w:pPr>
            <w:r>
              <w:t xml:space="preserve">72</w:t>
            </w:r>
          </w:p>
        </w:tc>
      </w:tr>
      <w:tr>
        <w:tc>
          <w:tcPr/>
          <w:p>
            <w:pPr>
              <w:pStyle w:val="Compact"/>
            </w:pPr>
          </w:p>
        </w:tc>
        <w:tc>
          <w:tcPr/>
          <w:p>
            <w:pPr>
              <w:pStyle w:val="Compact"/>
            </w:pPr>
            <w:r>
              <w:t xml:space="preserve">6.3 Future Enhancements</w:t>
            </w:r>
          </w:p>
        </w:tc>
        <w:tc>
          <w:tcPr/>
          <w:p>
            <w:pPr>
              <w:pStyle w:val="Compact"/>
            </w:pPr>
            <w:r>
              <w:t xml:space="preserve">73</w:t>
            </w:r>
          </w:p>
        </w:tc>
      </w:tr>
      <w:tr>
        <w:tc>
          <w:tcPr/>
          <w:p>
            <w:pPr>
              <w:pStyle w:val="Compact"/>
            </w:pPr>
          </w:p>
        </w:tc>
        <w:tc>
          <w:tcPr/>
          <w:p>
            <w:pPr>
              <w:pStyle w:val="Compact"/>
            </w:pPr>
            <w:r>
              <w:rPr>
                <w:b/>
                <w:bCs/>
              </w:rPr>
              <w:t xml:space="preserve">REFERENCES</w:t>
            </w:r>
          </w:p>
        </w:tc>
        <w:tc>
          <w:tcPr/>
          <w:p>
            <w:pPr>
              <w:pStyle w:val="Compact"/>
            </w:pPr>
            <w:r>
              <w:t xml:space="preserve">75</w:t>
            </w:r>
          </w:p>
        </w:tc>
      </w:tr>
      <w:tr>
        <w:tc>
          <w:tcPr/>
          <w:p>
            <w:pPr>
              <w:pStyle w:val="Compact"/>
            </w:pPr>
          </w:p>
        </w:tc>
        <w:tc>
          <w:tcPr/>
          <w:p>
            <w:pPr>
              <w:pStyle w:val="Compact"/>
            </w:pPr>
            <w:r>
              <w:rPr>
                <w:b/>
                <w:bCs/>
              </w:rPr>
              <w:t xml:space="preserve">APPENDICES</w:t>
            </w:r>
          </w:p>
        </w:tc>
        <w:tc>
          <w:tcPr/>
          <w:p>
            <w:pPr>
              <w:pStyle w:val="Compact"/>
            </w:pPr>
            <w:r>
              <w:t xml:space="preserve">78</w:t>
            </w:r>
          </w:p>
        </w:tc>
      </w:tr>
    </w:tbl>
    <w:p>
      <w:r>
        <w:pict>
          <v:rect style="width:0;height:1.5pt" o:hralign="center" o:hrstd="t" o:hr="t"/>
        </w:pict>
      </w:r>
    </w:p>
    <w:bookmarkEnd w:id="15"/>
    <w:bookmarkStart w:id="16" w:name="list-of-figures"/>
    <w:p>
      <w:pPr>
        <w:pStyle w:val="Heading1"/>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 No.</w:t>
            </w:r>
          </w:p>
        </w:tc>
        <w:tc>
          <w:tcPr/>
          <w:p>
            <w:pPr>
              <w:pStyle w:val="Compact"/>
            </w:pPr>
            <w:r>
              <w:t xml:space="preserve">Title</w:t>
            </w:r>
          </w:p>
        </w:tc>
        <w:tc>
          <w:tcPr/>
          <w:p>
            <w:pPr>
              <w:pStyle w:val="Compact"/>
            </w:pPr>
            <w:r>
              <w:t xml:space="preserve">Page No.</w:t>
            </w:r>
          </w:p>
        </w:tc>
      </w:tr>
      <w:tr>
        <w:tc>
          <w:tcPr/>
          <w:p>
            <w:pPr>
              <w:pStyle w:val="Compact"/>
            </w:pPr>
            <w:r>
              <w:t xml:space="preserve">1.1</w:t>
            </w:r>
          </w:p>
        </w:tc>
        <w:tc>
          <w:tcPr/>
          <w:p>
            <w:pPr>
              <w:pStyle w:val="Compact"/>
            </w:pPr>
            <w:r>
              <w:t xml:space="preserve">Tobacco Leaf Diseases Impact on Agriculture</w:t>
            </w:r>
          </w:p>
        </w:tc>
        <w:tc>
          <w:tcPr/>
          <w:p>
            <w:pPr>
              <w:pStyle w:val="Compact"/>
            </w:pPr>
            <w:r>
              <w:t xml:space="preserve">2</w:t>
            </w:r>
          </w:p>
        </w:tc>
      </w:tr>
      <w:tr>
        <w:tc>
          <w:tcPr/>
          <w:p>
            <w:pPr>
              <w:pStyle w:val="Compact"/>
            </w:pPr>
            <w:r>
              <w:t xml:space="preserve">2.1</w:t>
            </w:r>
          </w:p>
        </w:tc>
        <w:tc>
          <w:tcPr/>
          <w:p>
            <w:pPr>
              <w:pStyle w:val="Compact"/>
            </w:pPr>
            <w:r>
              <w:t xml:space="preserve">Evolution of Plant Disease Detection Methods</w:t>
            </w:r>
          </w:p>
        </w:tc>
        <w:tc>
          <w:tcPr/>
          <w:p>
            <w:pPr>
              <w:pStyle w:val="Compact"/>
            </w:pPr>
            <w:r>
              <w:t xml:space="preserve">8</w:t>
            </w:r>
          </w:p>
        </w:tc>
      </w:tr>
      <w:tr>
        <w:tc>
          <w:tcPr/>
          <w:p>
            <w:pPr>
              <w:pStyle w:val="Compact"/>
            </w:pPr>
            <w:r>
              <w:t xml:space="preserve">2.2</w:t>
            </w:r>
          </w:p>
        </w:tc>
        <w:tc>
          <w:tcPr/>
          <w:p>
            <w:pPr>
              <w:pStyle w:val="Compact"/>
            </w:pPr>
            <w:r>
              <w:t xml:space="preserve">Machine Learning vs Deep Learning Comparison</w:t>
            </w:r>
          </w:p>
        </w:tc>
        <w:tc>
          <w:tcPr/>
          <w:p>
            <w:pPr>
              <w:pStyle w:val="Compact"/>
            </w:pPr>
            <w:r>
              <w:t xml:space="preserve">11</w:t>
            </w:r>
          </w:p>
        </w:tc>
      </w:tr>
      <w:tr>
        <w:tc>
          <w:tcPr/>
          <w:p>
            <w:pPr>
              <w:pStyle w:val="Compact"/>
            </w:pPr>
            <w:r>
              <w:t xml:space="preserve">3.1</w:t>
            </w:r>
          </w:p>
        </w:tc>
        <w:tc>
          <w:tcPr/>
          <w:p>
            <w:pPr>
              <w:pStyle w:val="Compact"/>
            </w:pPr>
            <w:r>
              <w:t xml:space="preserve">System Architecture Diagram</w:t>
            </w:r>
          </w:p>
        </w:tc>
        <w:tc>
          <w:tcPr/>
          <w:p>
            <w:pPr>
              <w:pStyle w:val="Compact"/>
            </w:pPr>
            <w:r>
              <w:t xml:space="preserve">22</w:t>
            </w:r>
          </w:p>
        </w:tc>
      </w:tr>
      <w:tr>
        <w:tc>
          <w:tcPr/>
          <w:p>
            <w:pPr>
              <w:pStyle w:val="Compact"/>
            </w:pPr>
            <w:r>
              <w:t xml:space="preserve">3.2</w:t>
            </w:r>
          </w:p>
        </w:tc>
        <w:tc>
          <w:tcPr/>
          <w:p>
            <w:pPr>
              <w:pStyle w:val="Compact"/>
            </w:pPr>
            <w:r>
              <w:t xml:space="preserve">Data Flow Diagram</w:t>
            </w:r>
          </w:p>
        </w:tc>
        <w:tc>
          <w:tcPr/>
          <w:p>
            <w:pPr>
              <w:pStyle w:val="Compact"/>
            </w:pPr>
            <w:r>
              <w:t xml:space="preserve">24</w:t>
            </w:r>
          </w:p>
        </w:tc>
      </w:tr>
      <w:tr>
        <w:tc>
          <w:tcPr/>
          <w:p>
            <w:pPr>
              <w:pStyle w:val="Compact"/>
            </w:pPr>
            <w:r>
              <w:t xml:space="preserve">3.3</w:t>
            </w:r>
          </w:p>
        </w:tc>
        <w:tc>
          <w:tcPr/>
          <w:p>
            <w:pPr>
              <w:pStyle w:val="Compact"/>
            </w:pPr>
            <w:r>
              <w:t xml:space="preserve">Feature Extraction Pipeline</w:t>
            </w:r>
          </w:p>
        </w:tc>
        <w:tc>
          <w:tcPr/>
          <w:p>
            <w:pPr>
              <w:pStyle w:val="Compact"/>
            </w:pPr>
            <w:r>
              <w:t xml:space="preserve">26</w:t>
            </w:r>
          </w:p>
        </w:tc>
      </w:tr>
      <w:tr>
        <w:tc>
          <w:tcPr/>
          <w:p>
            <w:pPr>
              <w:pStyle w:val="Compact"/>
            </w:pPr>
            <w:r>
              <w:t xml:space="preserve">3.4</w:t>
            </w:r>
          </w:p>
        </w:tc>
        <w:tc>
          <w:tcPr/>
          <w:p>
            <w:pPr>
              <w:pStyle w:val="Compact"/>
            </w:pPr>
            <w:r>
              <w:t xml:space="preserve">CNN Architecture</w:t>
            </w:r>
          </w:p>
        </w:tc>
        <w:tc>
          <w:tcPr/>
          <w:p>
            <w:pPr>
              <w:pStyle w:val="Compact"/>
            </w:pPr>
            <w:r>
              <w:t xml:space="preserve">28</w:t>
            </w:r>
          </w:p>
        </w:tc>
      </w:tr>
      <w:tr>
        <w:tc>
          <w:tcPr/>
          <w:p>
            <w:pPr>
              <w:pStyle w:val="Compact"/>
            </w:pPr>
            <w:r>
              <w:t xml:space="preserve">3.5</w:t>
            </w:r>
          </w:p>
        </w:tc>
        <w:tc>
          <w:tcPr/>
          <w:p>
            <w:pPr>
              <w:pStyle w:val="Compact"/>
            </w:pPr>
            <w:r>
              <w:t xml:space="preserve">MobileNetV2 Architecture</w:t>
            </w:r>
          </w:p>
        </w:tc>
        <w:tc>
          <w:tcPr/>
          <w:p>
            <w:pPr>
              <w:pStyle w:val="Compact"/>
            </w:pPr>
            <w:r>
              <w:t xml:space="preserve">29</w:t>
            </w:r>
          </w:p>
        </w:tc>
      </w:tr>
      <w:tr>
        <w:tc>
          <w:tcPr/>
          <w:p>
            <w:pPr>
              <w:pStyle w:val="Compact"/>
            </w:pPr>
            <w:r>
              <w:t xml:space="preserve">3.6</w:t>
            </w:r>
          </w:p>
        </w:tc>
        <w:tc>
          <w:tcPr/>
          <w:p>
            <w:pPr>
              <w:pStyle w:val="Compact"/>
            </w:pPr>
            <w:r>
              <w:t xml:space="preserve">User Interface Mockup</w:t>
            </w:r>
          </w:p>
        </w:tc>
        <w:tc>
          <w:tcPr/>
          <w:p>
            <w:pPr>
              <w:pStyle w:val="Compact"/>
            </w:pPr>
            <w:r>
              <w:t xml:space="preserve">31</w:t>
            </w:r>
          </w:p>
        </w:tc>
      </w:tr>
      <w:tr>
        <w:tc>
          <w:tcPr/>
          <w:p>
            <w:pPr>
              <w:pStyle w:val="Compact"/>
            </w:pPr>
            <w:r>
              <w:t xml:space="preserve">3.7</w:t>
            </w:r>
          </w:p>
        </w:tc>
        <w:tc>
          <w:tcPr/>
          <w:p>
            <w:pPr>
              <w:pStyle w:val="Compact"/>
            </w:pPr>
            <w:r>
              <w:t xml:space="preserve">System Workflow Diagram</w:t>
            </w:r>
          </w:p>
        </w:tc>
        <w:tc>
          <w:tcPr/>
          <w:p>
            <w:pPr>
              <w:pStyle w:val="Compact"/>
            </w:pPr>
            <w:r>
              <w:t xml:space="preserve">33</w:t>
            </w:r>
          </w:p>
        </w:tc>
      </w:tr>
      <w:tr>
        <w:tc>
          <w:tcPr/>
          <w:p>
            <w:pPr>
              <w:pStyle w:val="Compact"/>
            </w:pPr>
            <w:r>
              <w:t xml:space="preserve">4.1</w:t>
            </w:r>
          </w:p>
        </w:tc>
        <w:tc>
          <w:tcPr/>
          <w:p>
            <w:pPr>
              <w:pStyle w:val="Compact"/>
            </w:pPr>
            <w:r>
              <w:t xml:space="preserve">Sample Images from Dataset</w:t>
            </w:r>
          </w:p>
        </w:tc>
        <w:tc>
          <w:tcPr/>
          <w:p>
            <w:pPr>
              <w:pStyle w:val="Compact"/>
            </w:pPr>
            <w:r>
              <w:t xml:space="preserve">37</w:t>
            </w:r>
          </w:p>
        </w:tc>
      </w:tr>
      <w:tr>
        <w:tc>
          <w:tcPr/>
          <w:p>
            <w:pPr>
              <w:pStyle w:val="Compact"/>
            </w:pPr>
            <w:r>
              <w:t xml:space="preserve">4.2</w:t>
            </w:r>
          </w:p>
        </w:tc>
        <w:tc>
          <w:tcPr/>
          <w:p>
            <w:pPr>
              <w:pStyle w:val="Compact"/>
            </w:pPr>
            <w:r>
              <w:t xml:space="preserve">Class Distribution</w:t>
            </w:r>
          </w:p>
        </w:tc>
        <w:tc>
          <w:tcPr/>
          <w:p>
            <w:pPr>
              <w:pStyle w:val="Compact"/>
            </w:pPr>
            <w:r>
              <w:t xml:space="preserve">38</w:t>
            </w:r>
          </w:p>
        </w:tc>
      </w:tr>
      <w:tr>
        <w:tc>
          <w:tcPr/>
          <w:p>
            <w:pPr>
              <w:pStyle w:val="Compact"/>
            </w:pPr>
            <w:r>
              <w:t xml:space="preserve">4.3</w:t>
            </w:r>
          </w:p>
        </w:tc>
        <w:tc>
          <w:tcPr/>
          <w:p>
            <w:pPr>
              <w:pStyle w:val="Compact"/>
            </w:pPr>
            <w:r>
              <w:t xml:space="preserve">Feature Extraction Process</w:t>
            </w:r>
          </w:p>
        </w:tc>
        <w:tc>
          <w:tcPr/>
          <w:p>
            <w:pPr>
              <w:pStyle w:val="Compact"/>
            </w:pPr>
            <w:r>
              <w:t xml:space="preserve">40</w:t>
            </w:r>
          </w:p>
        </w:tc>
      </w:tr>
      <w:tr>
        <w:tc>
          <w:tcPr/>
          <w:p>
            <w:pPr>
              <w:pStyle w:val="Compact"/>
            </w:pPr>
            <w:r>
              <w:t xml:space="preserve">4.4</w:t>
            </w:r>
          </w:p>
        </w:tc>
        <w:tc>
          <w:tcPr/>
          <w:p>
            <w:pPr>
              <w:pStyle w:val="Compact"/>
            </w:pPr>
            <w:r>
              <w:t xml:space="preserve">CNN Model Summary</w:t>
            </w:r>
          </w:p>
        </w:tc>
        <w:tc>
          <w:tcPr/>
          <w:p>
            <w:pPr>
              <w:pStyle w:val="Compact"/>
            </w:pPr>
            <w:r>
              <w:t xml:space="preserve">43</w:t>
            </w:r>
          </w:p>
        </w:tc>
      </w:tr>
      <w:tr>
        <w:tc>
          <w:tcPr/>
          <w:p>
            <w:pPr>
              <w:pStyle w:val="Compact"/>
            </w:pPr>
            <w:r>
              <w:t xml:space="preserve">4.5</w:t>
            </w:r>
          </w:p>
        </w:tc>
        <w:tc>
          <w:tcPr/>
          <w:p>
            <w:pPr>
              <w:pStyle w:val="Compact"/>
            </w:pPr>
            <w:r>
              <w:t xml:space="preserve">MobileNetV2 Model Summary</w:t>
            </w:r>
          </w:p>
        </w:tc>
        <w:tc>
          <w:tcPr/>
          <w:p>
            <w:pPr>
              <w:pStyle w:val="Compact"/>
            </w:pPr>
            <w:r>
              <w:t xml:space="preserve">46</w:t>
            </w:r>
          </w:p>
        </w:tc>
      </w:tr>
      <w:tr>
        <w:tc>
          <w:tcPr/>
          <w:p>
            <w:pPr>
              <w:pStyle w:val="Compact"/>
            </w:pPr>
            <w:r>
              <w:t xml:space="preserve">4.6</w:t>
            </w:r>
          </w:p>
        </w:tc>
        <w:tc>
          <w:tcPr/>
          <w:p>
            <w:pPr>
              <w:pStyle w:val="Compact"/>
            </w:pPr>
            <w:r>
              <w:t xml:space="preserve">Web Application Interface</w:t>
            </w:r>
          </w:p>
        </w:tc>
        <w:tc>
          <w:tcPr/>
          <w:p>
            <w:pPr>
              <w:pStyle w:val="Compact"/>
            </w:pPr>
            <w:r>
              <w:t xml:space="preserve">49</w:t>
            </w:r>
          </w:p>
        </w:tc>
      </w:tr>
      <w:tr>
        <w:tc>
          <w:tcPr/>
          <w:p>
            <w:pPr>
              <w:pStyle w:val="Compact"/>
            </w:pPr>
            <w:r>
              <w:t xml:space="preserve">5.1</w:t>
            </w:r>
          </w:p>
        </w:tc>
        <w:tc>
          <w:tcPr/>
          <w:p>
            <w:pPr>
              <w:pStyle w:val="Compact"/>
            </w:pPr>
            <w:r>
              <w:t xml:space="preserve">Training and Validation Accuracy (CNN)</w:t>
            </w:r>
          </w:p>
        </w:tc>
        <w:tc>
          <w:tcPr/>
          <w:p>
            <w:pPr>
              <w:pStyle w:val="Compact"/>
            </w:pPr>
            <w:r>
              <w:t xml:space="preserve">55</w:t>
            </w:r>
          </w:p>
        </w:tc>
      </w:tr>
      <w:tr>
        <w:tc>
          <w:tcPr/>
          <w:p>
            <w:pPr>
              <w:pStyle w:val="Compact"/>
            </w:pPr>
            <w:r>
              <w:t xml:space="preserve">5.2</w:t>
            </w:r>
          </w:p>
        </w:tc>
        <w:tc>
          <w:tcPr/>
          <w:p>
            <w:pPr>
              <w:pStyle w:val="Compact"/>
            </w:pPr>
            <w:r>
              <w:t xml:space="preserve">Training and Validation Loss (CNN)</w:t>
            </w:r>
          </w:p>
        </w:tc>
        <w:tc>
          <w:tcPr/>
          <w:p>
            <w:pPr>
              <w:pStyle w:val="Compact"/>
            </w:pPr>
            <w:r>
              <w:t xml:space="preserve">56</w:t>
            </w:r>
          </w:p>
        </w:tc>
      </w:tr>
      <w:tr>
        <w:tc>
          <w:tcPr/>
          <w:p>
            <w:pPr>
              <w:pStyle w:val="Compact"/>
            </w:pPr>
            <w:r>
              <w:t xml:space="preserve">5.3</w:t>
            </w:r>
          </w:p>
        </w:tc>
        <w:tc>
          <w:tcPr/>
          <w:p>
            <w:pPr>
              <w:pStyle w:val="Compact"/>
            </w:pPr>
            <w:r>
              <w:t xml:space="preserve">Model Accuracy Comparison</w:t>
            </w:r>
          </w:p>
        </w:tc>
        <w:tc>
          <w:tcPr/>
          <w:p>
            <w:pPr>
              <w:pStyle w:val="Compact"/>
            </w:pPr>
            <w:r>
              <w:t xml:space="preserve">57</w:t>
            </w:r>
          </w:p>
        </w:tc>
      </w:tr>
      <w:tr>
        <w:tc>
          <w:tcPr/>
          <w:p>
            <w:pPr>
              <w:pStyle w:val="Compact"/>
            </w:pPr>
            <w:r>
              <w:t xml:space="preserve">5.4</w:t>
            </w:r>
          </w:p>
        </w:tc>
        <w:tc>
          <w:tcPr/>
          <w:p>
            <w:pPr>
              <w:pStyle w:val="Compact"/>
            </w:pPr>
            <w:r>
              <w:t xml:space="preserve">Training Time Comparison</w:t>
            </w:r>
          </w:p>
        </w:tc>
        <w:tc>
          <w:tcPr/>
          <w:p>
            <w:pPr>
              <w:pStyle w:val="Compact"/>
            </w:pPr>
            <w:r>
              <w:t xml:space="preserve">58</w:t>
            </w:r>
          </w:p>
        </w:tc>
      </w:tr>
      <w:tr>
        <w:tc>
          <w:tcPr/>
          <w:p>
            <w:pPr>
              <w:pStyle w:val="Compact"/>
            </w:pPr>
            <w:r>
              <w:t xml:space="preserve">5.5</w:t>
            </w:r>
          </w:p>
        </w:tc>
        <w:tc>
          <w:tcPr/>
          <w:p>
            <w:pPr>
              <w:pStyle w:val="Compact"/>
            </w:pPr>
            <w:r>
              <w:t xml:space="preserve">Confusion Matrix - Random Forest</w:t>
            </w:r>
          </w:p>
        </w:tc>
        <w:tc>
          <w:tcPr/>
          <w:p>
            <w:pPr>
              <w:pStyle w:val="Compact"/>
            </w:pPr>
            <w:r>
              <w:t xml:space="preserve">60</w:t>
            </w:r>
          </w:p>
        </w:tc>
      </w:tr>
      <w:tr>
        <w:tc>
          <w:tcPr/>
          <w:p>
            <w:pPr>
              <w:pStyle w:val="Compact"/>
            </w:pPr>
            <w:r>
              <w:t xml:space="preserve">5.6</w:t>
            </w:r>
          </w:p>
        </w:tc>
        <w:tc>
          <w:tcPr/>
          <w:p>
            <w:pPr>
              <w:pStyle w:val="Compact"/>
            </w:pPr>
            <w:r>
              <w:t xml:space="preserve">Confusion Matrix - SVM</w:t>
            </w:r>
          </w:p>
        </w:tc>
        <w:tc>
          <w:tcPr/>
          <w:p>
            <w:pPr>
              <w:pStyle w:val="Compact"/>
            </w:pPr>
            <w:r>
              <w:t xml:space="preserve">60</w:t>
            </w:r>
          </w:p>
        </w:tc>
      </w:tr>
      <w:tr>
        <w:tc>
          <w:tcPr/>
          <w:p>
            <w:pPr>
              <w:pStyle w:val="Compact"/>
            </w:pPr>
            <w:r>
              <w:t xml:space="preserve">5.7</w:t>
            </w:r>
          </w:p>
        </w:tc>
        <w:tc>
          <w:tcPr/>
          <w:p>
            <w:pPr>
              <w:pStyle w:val="Compact"/>
            </w:pPr>
            <w:r>
              <w:t xml:space="preserve">Confusion Matrix - CNN</w:t>
            </w:r>
          </w:p>
        </w:tc>
        <w:tc>
          <w:tcPr/>
          <w:p>
            <w:pPr>
              <w:pStyle w:val="Compact"/>
            </w:pPr>
            <w:r>
              <w:t xml:space="preserve">61</w:t>
            </w:r>
          </w:p>
        </w:tc>
      </w:tr>
      <w:tr>
        <w:tc>
          <w:tcPr/>
          <w:p>
            <w:pPr>
              <w:pStyle w:val="Compact"/>
            </w:pPr>
            <w:r>
              <w:t xml:space="preserve">5.8</w:t>
            </w:r>
          </w:p>
        </w:tc>
        <w:tc>
          <w:tcPr/>
          <w:p>
            <w:pPr>
              <w:pStyle w:val="Compact"/>
            </w:pPr>
            <w:r>
              <w:t xml:space="preserve">Confusion Matrix - MobileNetV2</w:t>
            </w:r>
          </w:p>
        </w:tc>
        <w:tc>
          <w:tcPr/>
          <w:p>
            <w:pPr>
              <w:pStyle w:val="Compact"/>
            </w:pPr>
            <w:r>
              <w:t xml:space="preserve">61</w:t>
            </w:r>
          </w:p>
        </w:tc>
      </w:tr>
      <w:tr>
        <w:tc>
          <w:tcPr/>
          <w:p>
            <w:pPr>
              <w:pStyle w:val="Compact"/>
            </w:pPr>
            <w:r>
              <w:t xml:space="preserve">5.9</w:t>
            </w:r>
          </w:p>
        </w:tc>
        <w:tc>
          <w:tcPr/>
          <w:p>
            <w:pPr>
              <w:pStyle w:val="Compact"/>
            </w:pPr>
            <w:r>
              <w:t xml:space="preserve">MobileNetV2 Training History</w:t>
            </w:r>
          </w:p>
        </w:tc>
        <w:tc>
          <w:tcPr/>
          <w:p>
            <w:pPr>
              <w:pStyle w:val="Compact"/>
            </w:pPr>
            <w:r>
              <w:t xml:space="preserve">63</w:t>
            </w:r>
          </w:p>
        </w:tc>
      </w:tr>
      <w:tr>
        <w:tc>
          <w:tcPr/>
          <w:p>
            <w:pPr>
              <w:pStyle w:val="Compact"/>
            </w:pPr>
            <w:r>
              <w:t xml:space="preserve">5.10</w:t>
            </w:r>
          </w:p>
        </w:tc>
        <w:tc>
          <w:tcPr/>
          <w:p>
            <w:pPr>
              <w:pStyle w:val="Compact"/>
            </w:pPr>
            <w:r>
              <w:t xml:space="preserve">Per-Class Performance Comparison</w:t>
            </w:r>
          </w:p>
        </w:tc>
        <w:tc>
          <w:tcPr/>
          <w:p>
            <w:pPr>
              <w:pStyle w:val="Compact"/>
            </w:pPr>
            <w:r>
              <w:t xml:space="preserve">64</w:t>
            </w:r>
          </w:p>
        </w:tc>
      </w:tr>
      <w:tr>
        <w:tc>
          <w:tcPr/>
          <w:p>
            <w:pPr>
              <w:pStyle w:val="Compact"/>
            </w:pPr>
            <w:r>
              <w:t xml:space="preserve">5.11</w:t>
            </w:r>
          </w:p>
        </w:tc>
        <w:tc>
          <w:tcPr/>
          <w:p>
            <w:pPr>
              <w:pStyle w:val="Compact"/>
            </w:pPr>
            <w:r>
              <w:t xml:space="preserve">Prediction Results Interface</w:t>
            </w:r>
          </w:p>
        </w:tc>
        <w:tc>
          <w:tcPr/>
          <w:p>
            <w:pPr>
              <w:pStyle w:val="Compact"/>
            </w:pPr>
            <w:r>
              <w:t xml:space="preserve">66</w:t>
            </w:r>
          </w:p>
        </w:tc>
      </w:tr>
      <w:tr>
        <w:tc>
          <w:tcPr/>
          <w:p>
            <w:pPr>
              <w:pStyle w:val="Compact"/>
            </w:pPr>
            <w:r>
              <w:t xml:space="preserve">5.12</w:t>
            </w:r>
          </w:p>
        </w:tc>
        <w:tc>
          <w:tcPr/>
          <w:p>
            <w:pPr>
              <w:pStyle w:val="Compact"/>
            </w:pPr>
            <w:r>
              <w:t xml:space="preserve">Disease Information Display</w:t>
            </w:r>
          </w:p>
        </w:tc>
        <w:tc>
          <w:tcPr/>
          <w:p>
            <w:pPr>
              <w:pStyle w:val="Compact"/>
            </w:pPr>
            <w:r>
              <w:t xml:space="preserve">67</w:t>
            </w:r>
          </w:p>
        </w:tc>
      </w:tr>
    </w:tbl>
    <w:p>
      <w:r>
        <w:pict>
          <v:rect style="width:0;height:1.5pt" o:hralign="center" o:hrstd="t" o:hr="t"/>
        </w:pict>
      </w:r>
    </w:p>
    <w:bookmarkEnd w:id="16"/>
    <w:bookmarkStart w:id="17" w:name="list-of-tables"/>
    <w:p>
      <w:pPr>
        <w:pStyle w:val="Heading1"/>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 No.</w:t>
            </w:r>
          </w:p>
        </w:tc>
        <w:tc>
          <w:tcPr/>
          <w:p>
            <w:pPr>
              <w:pStyle w:val="Compact"/>
            </w:pPr>
            <w:r>
              <w:t xml:space="preserve">Title</w:t>
            </w:r>
          </w:p>
        </w:tc>
        <w:tc>
          <w:tcPr/>
          <w:p>
            <w:pPr>
              <w:pStyle w:val="Compact"/>
            </w:pPr>
            <w:r>
              <w:t xml:space="preserve">Page No.</w:t>
            </w:r>
          </w:p>
        </w:tc>
      </w:tr>
      <w:tr>
        <w:tc>
          <w:tcPr/>
          <w:p>
            <w:pPr>
              <w:pStyle w:val="Compact"/>
            </w:pPr>
            <w:r>
              <w:t xml:space="preserve">3.1</w:t>
            </w:r>
          </w:p>
        </w:tc>
        <w:tc>
          <w:tcPr/>
          <w:p>
            <w:pPr>
              <w:pStyle w:val="Compact"/>
            </w:pPr>
            <w:r>
              <w:t xml:space="preserve">Hardware Requirements</w:t>
            </w:r>
          </w:p>
        </w:tc>
        <w:tc>
          <w:tcPr/>
          <w:p>
            <w:pPr>
              <w:pStyle w:val="Compact"/>
            </w:pPr>
            <w:r>
              <w:t xml:space="preserve">20</w:t>
            </w:r>
          </w:p>
        </w:tc>
      </w:tr>
      <w:tr>
        <w:tc>
          <w:tcPr/>
          <w:p>
            <w:pPr>
              <w:pStyle w:val="Compact"/>
            </w:pPr>
            <w:r>
              <w:t xml:space="preserve">3.2</w:t>
            </w:r>
          </w:p>
        </w:tc>
        <w:tc>
          <w:tcPr/>
          <w:p>
            <w:pPr>
              <w:pStyle w:val="Compact"/>
            </w:pPr>
            <w:r>
              <w:t xml:space="preserve">Software Requirements</w:t>
            </w:r>
          </w:p>
        </w:tc>
        <w:tc>
          <w:tcPr/>
          <w:p>
            <w:pPr>
              <w:pStyle w:val="Compact"/>
            </w:pPr>
            <w:r>
              <w:t xml:space="preserve">20</w:t>
            </w:r>
          </w:p>
        </w:tc>
      </w:tr>
      <w:tr>
        <w:tc>
          <w:tcPr/>
          <w:p>
            <w:pPr>
              <w:pStyle w:val="Compact"/>
            </w:pPr>
            <w:r>
              <w:t xml:space="preserve">3.3</w:t>
            </w:r>
          </w:p>
        </w:tc>
        <w:tc>
          <w:tcPr/>
          <w:p>
            <w:pPr>
              <w:pStyle w:val="Compact"/>
            </w:pPr>
            <w:r>
              <w:t xml:space="preserve">Dataset Statistics</w:t>
            </w:r>
          </w:p>
        </w:tc>
        <w:tc>
          <w:tcPr/>
          <w:p>
            <w:pPr>
              <w:pStyle w:val="Compact"/>
            </w:pPr>
            <w:r>
              <w:t xml:space="preserve">24</w:t>
            </w:r>
          </w:p>
        </w:tc>
      </w:tr>
      <w:tr>
        <w:tc>
          <w:tcPr/>
          <w:p>
            <w:pPr>
              <w:pStyle w:val="Compact"/>
            </w:pPr>
            <w:r>
              <w:t xml:space="preserve">3.4</w:t>
            </w:r>
          </w:p>
        </w:tc>
        <w:tc>
          <w:tcPr/>
          <w:p>
            <w:pPr>
              <w:pStyle w:val="Compact"/>
            </w:pPr>
            <w:r>
              <w:t xml:space="preserve">Feature Vector Composition</w:t>
            </w:r>
          </w:p>
        </w:tc>
        <w:tc>
          <w:tcPr/>
          <w:p>
            <w:pPr>
              <w:pStyle w:val="Compact"/>
            </w:pPr>
            <w:r>
              <w:t xml:space="preserve">26</w:t>
            </w:r>
          </w:p>
        </w:tc>
      </w:tr>
      <w:tr>
        <w:tc>
          <w:tcPr/>
          <w:p>
            <w:pPr>
              <w:pStyle w:val="Compact"/>
            </w:pPr>
            <w:r>
              <w:t xml:space="preserve">4.1</w:t>
            </w:r>
          </w:p>
        </w:tc>
        <w:tc>
          <w:tcPr/>
          <w:p>
            <w:pPr>
              <w:pStyle w:val="Compact"/>
            </w:pPr>
            <w:r>
              <w:t xml:space="preserve">Python Libraries and Versions</w:t>
            </w:r>
          </w:p>
        </w:tc>
        <w:tc>
          <w:tcPr/>
          <w:p>
            <w:pPr>
              <w:pStyle w:val="Compact"/>
            </w:pPr>
            <w:r>
              <w:t xml:space="preserve">35</w:t>
            </w:r>
          </w:p>
        </w:tc>
      </w:tr>
      <w:tr>
        <w:tc>
          <w:tcPr/>
          <w:p>
            <w:pPr>
              <w:pStyle w:val="Compact"/>
            </w:pPr>
            <w:r>
              <w:t xml:space="preserve">4.2</w:t>
            </w:r>
          </w:p>
        </w:tc>
        <w:tc>
          <w:tcPr/>
          <w:p>
            <w:pPr>
              <w:pStyle w:val="Compact"/>
            </w:pPr>
            <w:r>
              <w:t xml:space="preserve">Dataset Split Distribution</w:t>
            </w:r>
          </w:p>
        </w:tc>
        <w:tc>
          <w:tcPr/>
          <w:p>
            <w:pPr>
              <w:pStyle w:val="Compact"/>
            </w:pPr>
            <w:r>
              <w:t xml:space="preserve">37</w:t>
            </w:r>
          </w:p>
        </w:tc>
      </w:tr>
      <w:tr>
        <w:tc>
          <w:tcPr/>
          <w:p>
            <w:pPr>
              <w:pStyle w:val="Compact"/>
            </w:pPr>
            <w:r>
              <w:t xml:space="preserve">4.3</w:t>
            </w:r>
          </w:p>
        </w:tc>
        <w:tc>
          <w:tcPr/>
          <w:p>
            <w:pPr>
              <w:pStyle w:val="Compact"/>
            </w:pPr>
            <w:r>
              <w:t xml:space="preserve">Traditional ML Hyperparameters</w:t>
            </w:r>
          </w:p>
        </w:tc>
        <w:tc>
          <w:tcPr/>
          <w:p>
            <w:pPr>
              <w:pStyle w:val="Compact"/>
            </w:pPr>
            <w:r>
              <w:t xml:space="preserve">39</w:t>
            </w:r>
          </w:p>
        </w:tc>
      </w:tr>
      <w:tr>
        <w:tc>
          <w:tcPr/>
          <w:p>
            <w:pPr>
              <w:pStyle w:val="Compact"/>
            </w:pPr>
            <w:r>
              <w:t xml:space="preserve">4.4</w:t>
            </w:r>
          </w:p>
        </w:tc>
        <w:tc>
          <w:tcPr/>
          <w:p>
            <w:pPr>
              <w:pStyle w:val="Compact"/>
            </w:pPr>
            <w:r>
              <w:t xml:space="preserve">CNN Hyperparameters</w:t>
            </w:r>
          </w:p>
        </w:tc>
        <w:tc>
          <w:tcPr/>
          <w:p>
            <w:pPr>
              <w:pStyle w:val="Compact"/>
            </w:pPr>
            <w:r>
              <w:t xml:space="preserve">42</w:t>
            </w:r>
          </w:p>
        </w:tc>
      </w:tr>
      <w:tr>
        <w:tc>
          <w:tcPr/>
          <w:p>
            <w:pPr>
              <w:pStyle w:val="Compact"/>
            </w:pPr>
            <w:r>
              <w:t xml:space="preserve">4.5</w:t>
            </w:r>
          </w:p>
        </w:tc>
        <w:tc>
          <w:tcPr/>
          <w:p>
            <w:pPr>
              <w:pStyle w:val="Compact"/>
            </w:pPr>
            <w:r>
              <w:t xml:space="preserve">MobileNetV2 Training Configuration</w:t>
            </w:r>
          </w:p>
        </w:tc>
        <w:tc>
          <w:tcPr/>
          <w:p>
            <w:pPr>
              <w:pStyle w:val="Compact"/>
            </w:pPr>
            <w:r>
              <w:t xml:space="preserve">45</w:t>
            </w:r>
          </w:p>
        </w:tc>
      </w:tr>
      <w:tr>
        <w:tc>
          <w:tcPr/>
          <w:p>
            <w:pPr>
              <w:pStyle w:val="Compact"/>
            </w:pPr>
            <w:r>
              <w:t xml:space="preserve">5.1</w:t>
            </w:r>
          </w:p>
        </w:tc>
        <w:tc>
          <w:tcPr/>
          <w:p>
            <w:pPr>
              <w:pStyle w:val="Compact"/>
            </w:pPr>
            <w:r>
              <w:t xml:space="preserve">Overall Model Performance</w:t>
            </w:r>
          </w:p>
        </w:tc>
        <w:tc>
          <w:tcPr/>
          <w:p>
            <w:pPr>
              <w:pStyle w:val="Compact"/>
            </w:pPr>
            <w:r>
              <w:t xml:space="preserve">54</w:t>
            </w:r>
          </w:p>
        </w:tc>
      </w:tr>
      <w:tr>
        <w:tc>
          <w:tcPr/>
          <w:p>
            <w:pPr>
              <w:pStyle w:val="Compact"/>
            </w:pPr>
            <w:r>
              <w:t xml:space="preserve">5.2</w:t>
            </w:r>
          </w:p>
        </w:tc>
        <w:tc>
          <w:tcPr/>
          <w:p>
            <w:pPr>
              <w:pStyle w:val="Compact"/>
            </w:pPr>
            <w:r>
              <w:t xml:space="preserve">Per-Class Metrics - Random Forest</w:t>
            </w:r>
          </w:p>
        </w:tc>
        <w:tc>
          <w:tcPr/>
          <w:p>
            <w:pPr>
              <w:pStyle w:val="Compact"/>
            </w:pPr>
            <w:r>
              <w:t xml:space="preserve">57</w:t>
            </w:r>
          </w:p>
        </w:tc>
      </w:tr>
      <w:tr>
        <w:tc>
          <w:tcPr/>
          <w:p>
            <w:pPr>
              <w:pStyle w:val="Compact"/>
            </w:pPr>
            <w:r>
              <w:t xml:space="preserve">5.3</w:t>
            </w:r>
          </w:p>
        </w:tc>
        <w:tc>
          <w:tcPr/>
          <w:p>
            <w:pPr>
              <w:pStyle w:val="Compact"/>
            </w:pPr>
            <w:r>
              <w:t xml:space="preserve">Per-Class Metrics - SVM</w:t>
            </w:r>
          </w:p>
        </w:tc>
        <w:tc>
          <w:tcPr/>
          <w:p>
            <w:pPr>
              <w:pStyle w:val="Compact"/>
            </w:pPr>
            <w:r>
              <w:t xml:space="preserve">58</w:t>
            </w:r>
          </w:p>
        </w:tc>
      </w:tr>
      <w:tr>
        <w:tc>
          <w:tcPr/>
          <w:p>
            <w:pPr>
              <w:pStyle w:val="Compact"/>
            </w:pPr>
            <w:r>
              <w:t xml:space="preserve">5.4</w:t>
            </w:r>
          </w:p>
        </w:tc>
        <w:tc>
          <w:tcPr/>
          <w:p>
            <w:pPr>
              <w:pStyle w:val="Compact"/>
            </w:pPr>
            <w:r>
              <w:t xml:space="preserve">Per-Class Metrics - CNN</w:t>
            </w:r>
          </w:p>
        </w:tc>
        <w:tc>
          <w:tcPr/>
          <w:p>
            <w:pPr>
              <w:pStyle w:val="Compact"/>
            </w:pPr>
            <w:r>
              <w:t xml:space="preserve">59</w:t>
            </w:r>
          </w:p>
        </w:tc>
      </w:tr>
      <w:tr>
        <w:tc>
          <w:tcPr/>
          <w:p>
            <w:pPr>
              <w:pStyle w:val="Compact"/>
            </w:pPr>
            <w:r>
              <w:t xml:space="preserve">5.5</w:t>
            </w:r>
          </w:p>
        </w:tc>
        <w:tc>
          <w:tcPr/>
          <w:p>
            <w:pPr>
              <w:pStyle w:val="Compact"/>
            </w:pPr>
            <w:r>
              <w:t xml:space="preserve">Per-Class Metrics - MobileNetV2</w:t>
            </w:r>
          </w:p>
        </w:tc>
        <w:tc>
          <w:tcPr/>
          <w:p>
            <w:pPr>
              <w:pStyle w:val="Compact"/>
            </w:pPr>
            <w:r>
              <w:t xml:space="preserve">59</w:t>
            </w:r>
          </w:p>
        </w:tc>
      </w:tr>
      <w:tr>
        <w:tc>
          <w:tcPr/>
          <w:p>
            <w:pPr>
              <w:pStyle w:val="Compact"/>
            </w:pPr>
            <w:r>
              <w:t xml:space="preserve">5.6</w:t>
            </w:r>
          </w:p>
        </w:tc>
        <w:tc>
          <w:tcPr/>
          <w:p>
            <w:pPr>
              <w:pStyle w:val="Compact"/>
            </w:pPr>
            <w:r>
              <w:t xml:space="preserve">Training Time Analysis</w:t>
            </w:r>
          </w:p>
        </w:tc>
        <w:tc>
          <w:tcPr/>
          <w:p>
            <w:pPr>
              <w:pStyle w:val="Compact"/>
            </w:pPr>
            <w:r>
              <w:t xml:space="preserve">62</w:t>
            </w:r>
          </w:p>
        </w:tc>
      </w:tr>
      <w:tr>
        <w:tc>
          <w:tcPr/>
          <w:p>
            <w:pPr>
              <w:pStyle w:val="Compact"/>
            </w:pPr>
            <w:r>
              <w:t xml:space="preserve">5.7</w:t>
            </w:r>
          </w:p>
        </w:tc>
        <w:tc>
          <w:tcPr/>
          <w:p>
            <w:pPr>
              <w:pStyle w:val="Compact"/>
            </w:pPr>
            <w:r>
              <w:t xml:space="preserve">Model Size Comparison</w:t>
            </w:r>
          </w:p>
        </w:tc>
        <w:tc>
          <w:tcPr/>
          <w:p>
            <w:pPr>
              <w:pStyle w:val="Compact"/>
            </w:pPr>
            <w:r>
              <w:t xml:space="preserve">64</w:t>
            </w:r>
          </w:p>
        </w:tc>
      </w:tr>
      <w:tr>
        <w:tc>
          <w:tcPr/>
          <w:p>
            <w:pPr>
              <w:pStyle w:val="Compact"/>
            </w:pPr>
            <w:r>
              <w:t xml:space="preserve">5.8</w:t>
            </w:r>
          </w:p>
        </w:tc>
        <w:tc>
          <w:tcPr/>
          <w:p>
            <w:pPr>
              <w:pStyle w:val="Compact"/>
            </w:pPr>
            <w:r>
              <w:t xml:space="preserve">Inference Time Comparison</w:t>
            </w:r>
          </w:p>
        </w:tc>
        <w:tc>
          <w:tcPr/>
          <w:p>
            <w:pPr>
              <w:pStyle w:val="Compact"/>
            </w:pPr>
            <w:r>
              <w:t xml:space="preserve">65</w:t>
            </w:r>
          </w:p>
        </w:tc>
      </w:tr>
    </w:tbl>
    <w:p>
      <w:r>
        <w:pict>
          <v:rect style="width:0;height:1.5pt" o:hralign="center" o:hrstd="t" o:hr="t"/>
        </w:pict>
      </w:r>
    </w:p>
    <w:bookmarkEnd w:id="17"/>
    <w:bookmarkStart w:id="18" w:name="list-of-abbreviations"/>
    <w:p>
      <w:pPr>
        <w:pStyle w:val="Heading1"/>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Form</w:t>
            </w:r>
          </w:p>
        </w:tc>
      </w:tr>
      <w:tr>
        <w:tc>
          <w:tcPr/>
          <w:p>
            <w:pPr>
              <w:pStyle w:val="Compact"/>
            </w:pPr>
            <w:r>
              <w:t xml:space="preserve">AI</w:t>
            </w:r>
          </w:p>
        </w:tc>
        <w:tc>
          <w:tcPr/>
          <w:p>
            <w:pPr>
              <w:pStyle w:val="Compact"/>
            </w:pPr>
            <w:r>
              <w:t xml:space="preserve">Artificial Intelligence</w:t>
            </w:r>
          </w:p>
        </w:tc>
      </w:tr>
      <w:tr>
        <w:tc>
          <w:tcPr/>
          <w:p>
            <w:pPr>
              <w:pStyle w:val="Compact"/>
            </w:pPr>
            <w:r>
              <w:t xml:space="preserve">ANN</w:t>
            </w:r>
          </w:p>
        </w:tc>
        <w:tc>
          <w:tcPr/>
          <w:p>
            <w:pPr>
              <w:pStyle w:val="Compact"/>
            </w:pPr>
            <w:r>
              <w:t xml:space="preserve">Artificial Neural Network</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CNN</w:t>
            </w:r>
          </w:p>
        </w:tc>
        <w:tc>
          <w:tcPr/>
          <w:p>
            <w:pPr>
              <w:pStyle w:val="Compact"/>
            </w:pPr>
            <w:r>
              <w:t xml:space="preserve">Convolutional Neural Network</w:t>
            </w:r>
          </w:p>
        </w:tc>
      </w:tr>
      <w:tr>
        <w:tc>
          <w:tcPr/>
          <w:p>
            <w:pPr>
              <w:pStyle w:val="Compact"/>
            </w:pPr>
            <w:r>
              <w:t xml:space="preserve">CPU</w:t>
            </w:r>
          </w:p>
        </w:tc>
        <w:tc>
          <w:tcPr/>
          <w:p>
            <w:pPr>
              <w:pStyle w:val="Compact"/>
            </w:pPr>
            <w:r>
              <w:t xml:space="preserve">Central Processing Unit</w:t>
            </w:r>
          </w:p>
        </w:tc>
      </w:tr>
      <w:tr>
        <w:tc>
          <w:tcPr/>
          <w:p>
            <w:pPr>
              <w:pStyle w:val="Compact"/>
            </w:pPr>
            <w:r>
              <w:t xml:space="preserve">CV</w:t>
            </w:r>
          </w:p>
        </w:tc>
        <w:tc>
          <w:tcPr/>
          <w:p>
            <w:pPr>
              <w:pStyle w:val="Compact"/>
            </w:pPr>
            <w:r>
              <w:t xml:space="preserve">Computer Vision</w:t>
            </w:r>
          </w:p>
        </w:tc>
      </w:tr>
      <w:tr>
        <w:tc>
          <w:tcPr/>
          <w:p>
            <w:pPr>
              <w:pStyle w:val="Compact"/>
            </w:pPr>
            <w:r>
              <w:t xml:space="preserve">DL</w:t>
            </w:r>
          </w:p>
        </w:tc>
        <w:tc>
          <w:tcPr/>
          <w:p>
            <w:pPr>
              <w:pStyle w:val="Compact"/>
            </w:pPr>
            <w:r>
              <w:t xml:space="preserve">Deep Learning</w:t>
            </w:r>
          </w:p>
        </w:tc>
      </w:tr>
      <w:tr>
        <w:tc>
          <w:tcPr/>
          <w:p>
            <w:pPr>
              <w:pStyle w:val="Compact"/>
            </w:pPr>
            <w:r>
              <w:t xml:space="preserve">DNN</w:t>
            </w:r>
          </w:p>
        </w:tc>
        <w:tc>
          <w:tcPr/>
          <w:p>
            <w:pPr>
              <w:pStyle w:val="Compact"/>
            </w:pPr>
            <w:r>
              <w:t xml:space="preserve">Deep Neural Network</w:t>
            </w:r>
          </w:p>
        </w:tc>
      </w:tr>
      <w:tr>
        <w:tc>
          <w:tcPr/>
          <w:p>
            <w:pPr>
              <w:pStyle w:val="Compact"/>
            </w:pPr>
            <w:r>
              <w:t xml:space="preserve">FN</w:t>
            </w:r>
          </w:p>
        </w:tc>
        <w:tc>
          <w:tcPr/>
          <w:p>
            <w:pPr>
              <w:pStyle w:val="Compact"/>
            </w:pPr>
            <w:r>
              <w:t xml:space="preserve">False Negative</w:t>
            </w:r>
          </w:p>
        </w:tc>
      </w:tr>
      <w:tr>
        <w:tc>
          <w:tcPr/>
          <w:p>
            <w:pPr>
              <w:pStyle w:val="Compact"/>
            </w:pPr>
            <w:r>
              <w:t xml:space="preserve">FP</w:t>
            </w:r>
          </w:p>
        </w:tc>
        <w:tc>
          <w:tcPr/>
          <w:p>
            <w:pPr>
              <w:pStyle w:val="Compact"/>
            </w:pPr>
            <w:r>
              <w:t xml:space="preserve">False Positive</w:t>
            </w:r>
          </w:p>
        </w:tc>
      </w:tr>
      <w:tr>
        <w:tc>
          <w:tcPr/>
          <w:p>
            <w:pPr>
              <w:pStyle w:val="Compact"/>
            </w:pPr>
            <w:r>
              <w:t xml:space="preserve">GLCM</w:t>
            </w:r>
          </w:p>
        </w:tc>
        <w:tc>
          <w:tcPr/>
          <w:p>
            <w:pPr>
              <w:pStyle w:val="Compact"/>
            </w:pPr>
            <w:r>
              <w:t xml:space="preserve">Gray Level Co-occurrence Matrix</w:t>
            </w:r>
          </w:p>
        </w:tc>
      </w:tr>
      <w:tr>
        <w:tc>
          <w:tcPr/>
          <w:p>
            <w:pPr>
              <w:pStyle w:val="Compact"/>
            </w:pPr>
            <w:r>
              <w:t xml:space="preserve">GPU</w:t>
            </w:r>
          </w:p>
        </w:tc>
        <w:tc>
          <w:tcPr/>
          <w:p>
            <w:pPr>
              <w:pStyle w:val="Compact"/>
            </w:pPr>
            <w:r>
              <w:t xml:space="preserve">Graphics Processing Unit</w:t>
            </w:r>
          </w:p>
        </w:tc>
      </w:tr>
      <w:tr>
        <w:tc>
          <w:tcPr/>
          <w:p>
            <w:pPr>
              <w:pStyle w:val="Compact"/>
            </w:pPr>
            <w:r>
              <w:t xml:space="preserve">HOG</w:t>
            </w:r>
          </w:p>
        </w:tc>
        <w:tc>
          <w:tcPr/>
          <w:p>
            <w:pPr>
              <w:pStyle w:val="Compact"/>
            </w:pPr>
            <w:r>
              <w:t xml:space="preserve">Histogram of Oriented Gradients</w:t>
            </w:r>
          </w:p>
        </w:tc>
      </w:tr>
      <w:tr>
        <w:tc>
          <w:tcPr/>
          <w:p>
            <w:pPr>
              <w:pStyle w:val="Compact"/>
            </w:pPr>
            <w:r>
              <w:t xml:space="preserve">HSV</w:t>
            </w:r>
          </w:p>
        </w:tc>
        <w:tc>
          <w:tcPr/>
          <w:p>
            <w:pPr>
              <w:pStyle w:val="Compact"/>
            </w:pPr>
            <w:r>
              <w:t xml:space="preserve">Hue Saturation Value</w:t>
            </w:r>
          </w:p>
        </w:tc>
      </w:tr>
      <w:tr>
        <w:tc>
          <w:tcPr/>
          <w:p>
            <w:pPr>
              <w:pStyle w:val="Compact"/>
            </w:pPr>
            <w:r>
              <w:t xml:space="preserve">HTML</w:t>
            </w:r>
          </w:p>
        </w:tc>
        <w:tc>
          <w:tcPr/>
          <w:p>
            <w:pPr>
              <w:pStyle w:val="Compact"/>
            </w:pPr>
            <w:r>
              <w:t xml:space="preserve">HyperText Markup Language</w:t>
            </w:r>
          </w:p>
        </w:tc>
      </w:tr>
      <w:tr>
        <w:tc>
          <w:tcPr/>
          <w:p>
            <w:pPr>
              <w:pStyle w:val="Compact"/>
            </w:pPr>
            <w:r>
              <w:t xml:space="preserve">IoT</w:t>
            </w:r>
          </w:p>
        </w:tc>
        <w:tc>
          <w:tcPr/>
          <w:p>
            <w:pPr>
              <w:pStyle w:val="Compact"/>
            </w:pPr>
            <w:r>
              <w:t xml:space="preserve">Internet of Things</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KNN</w:t>
            </w:r>
          </w:p>
        </w:tc>
        <w:tc>
          <w:tcPr/>
          <w:p>
            <w:pPr>
              <w:pStyle w:val="Compact"/>
            </w:pPr>
            <w:r>
              <w:t xml:space="preserve">K-Nearest Neighbors</w:t>
            </w:r>
          </w:p>
        </w:tc>
      </w:tr>
      <w:tr>
        <w:tc>
          <w:tcPr/>
          <w:p>
            <w:pPr>
              <w:pStyle w:val="Compact"/>
            </w:pPr>
            <w:r>
              <w:t xml:space="preserve">LBP</w:t>
            </w:r>
          </w:p>
        </w:tc>
        <w:tc>
          <w:tcPr/>
          <w:p>
            <w:pPr>
              <w:pStyle w:val="Compact"/>
            </w:pPr>
            <w:r>
              <w:t xml:space="preserve">Local Binary Pattern</w:t>
            </w:r>
          </w:p>
        </w:tc>
      </w:tr>
      <w:tr>
        <w:tc>
          <w:tcPr/>
          <w:p>
            <w:pPr>
              <w:pStyle w:val="Compact"/>
            </w:pPr>
            <w:r>
              <w:t xml:space="preserve">ML</w:t>
            </w:r>
          </w:p>
        </w:tc>
        <w:tc>
          <w:tcPr/>
          <w:p>
            <w:pPr>
              <w:pStyle w:val="Compact"/>
            </w:pPr>
            <w:r>
              <w:t xml:space="preserve">Machine Learning</w:t>
            </w:r>
          </w:p>
        </w:tc>
      </w:tr>
      <w:tr>
        <w:tc>
          <w:tcPr/>
          <w:p>
            <w:pPr>
              <w:pStyle w:val="Compact"/>
            </w:pPr>
            <w:r>
              <w:t xml:space="preserve">NB</w:t>
            </w:r>
          </w:p>
        </w:tc>
        <w:tc>
          <w:tcPr/>
          <w:p>
            <w:pPr>
              <w:pStyle w:val="Compact"/>
            </w:pPr>
            <w:r>
              <w:t xml:space="preserve">Naive Bayes</w:t>
            </w:r>
          </w:p>
        </w:tc>
      </w:tr>
      <w:tr>
        <w:tc>
          <w:tcPr/>
          <w:p>
            <w:pPr>
              <w:pStyle w:val="Compact"/>
            </w:pPr>
            <w:r>
              <w:t xml:space="preserve">NN</w:t>
            </w:r>
          </w:p>
        </w:tc>
        <w:tc>
          <w:tcPr/>
          <w:p>
            <w:pPr>
              <w:pStyle w:val="Compact"/>
            </w:pPr>
            <w:r>
              <w:t xml:space="preserve">Neural Network</w:t>
            </w:r>
          </w:p>
        </w:tc>
      </w:tr>
      <w:tr>
        <w:tc>
          <w:tcPr/>
          <w:p>
            <w:pPr>
              <w:pStyle w:val="Compact"/>
            </w:pPr>
            <w:r>
              <w:t xml:space="preserve">OpenCV</w:t>
            </w:r>
          </w:p>
        </w:tc>
        <w:tc>
          <w:tcPr/>
          <w:p>
            <w:pPr>
              <w:pStyle w:val="Compact"/>
            </w:pPr>
            <w:r>
              <w:t xml:space="preserve">Open Source Computer Vision Library</w:t>
            </w:r>
          </w:p>
        </w:tc>
      </w:tr>
      <w:tr>
        <w:tc>
          <w:tcPr/>
          <w:p>
            <w:pPr>
              <w:pStyle w:val="Compact"/>
            </w:pPr>
            <w:r>
              <w:t xml:space="preserve">PIL</w:t>
            </w:r>
          </w:p>
        </w:tc>
        <w:tc>
          <w:tcPr/>
          <w:p>
            <w:pPr>
              <w:pStyle w:val="Compact"/>
            </w:pPr>
            <w:r>
              <w:t xml:space="preserve">Python Imaging Library</w:t>
            </w:r>
          </w:p>
        </w:tc>
      </w:tr>
      <w:tr>
        <w:tc>
          <w:tcPr/>
          <w:p>
            <w:pPr>
              <w:pStyle w:val="Compact"/>
            </w:pPr>
            <w:r>
              <w:t xml:space="preserve">RAM</w:t>
            </w:r>
          </w:p>
        </w:tc>
        <w:tc>
          <w:tcPr/>
          <w:p>
            <w:pPr>
              <w:pStyle w:val="Compact"/>
            </w:pPr>
            <w:r>
              <w:t xml:space="preserve">Random Access Memory</w:t>
            </w:r>
          </w:p>
        </w:tc>
      </w:tr>
      <w:tr>
        <w:tc>
          <w:tcPr/>
          <w:p>
            <w:pPr>
              <w:pStyle w:val="Compact"/>
            </w:pPr>
            <w:r>
              <w:t xml:space="preserve">RBF</w:t>
            </w:r>
          </w:p>
        </w:tc>
        <w:tc>
          <w:tcPr/>
          <w:p>
            <w:pPr>
              <w:pStyle w:val="Compact"/>
            </w:pPr>
            <w:r>
              <w:t xml:space="preserve">Radial Basis Function</w:t>
            </w:r>
          </w:p>
        </w:tc>
      </w:tr>
      <w:tr>
        <w:tc>
          <w:tcPr/>
          <w:p>
            <w:pPr>
              <w:pStyle w:val="Compact"/>
            </w:pPr>
            <w:r>
              <w:t xml:space="preserve">RGB</w:t>
            </w:r>
          </w:p>
        </w:tc>
        <w:tc>
          <w:tcPr/>
          <w:p>
            <w:pPr>
              <w:pStyle w:val="Compact"/>
            </w:pPr>
            <w:r>
              <w:t xml:space="preserve">Red Green Blue</w:t>
            </w:r>
          </w:p>
        </w:tc>
      </w:tr>
      <w:tr>
        <w:tc>
          <w:tcPr/>
          <w:p>
            <w:pPr>
              <w:pStyle w:val="Compact"/>
            </w:pPr>
            <w:r>
              <w:t xml:space="preserve">ReLU</w:t>
            </w:r>
          </w:p>
        </w:tc>
        <w:tc>
          <w:tcPr/>
          <w:p>
            <w:pPr>
              <w:pStyle w:val="Compact"/>
            </w:pPr>
            <w:r>
              <w:t xml:space="preserve">Rectified Linear Unit</w:t>
            </w:r>
          </w:p>
        </w:tc>
      </w:tr>
      <w:tr>
        <w:tc>
          <w:tcPr/>
          <w:p>
            <w:pPr>
              <w:pStyle w:val="Compact"/>
            </w:pPr>
            <w:r>
              <w:t xml:space="preserve">RF</w:t>
            </w:r>
          </w:p>
        </w:tc>
        <w:tc>
          <w:tcPr/>
          <w:p>
            <w:pPr>
              <w:pStyle w:val="Compact"/>
            </w:pPr>
            <w:r>
              <w:t xml:space="preserve">Random Forest</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SGD</w:t>
            </w:r>
          </w:p>
        </w:tc>
        <w:tc>
          <w:tcPr/>
          <w:p>
            <w:pPr>
              <w:pStyle w:val="Compact"/>
            </w:pPr>
            <w:r>
              <w:t xml:space="preserve">Stochastic Gradient Descent</w:t>
            </w:r>
          </w:p>
        </w:tc>
      </w:tr>
      <w:tr>
        <w:tc>
          <w:tcPr/>
          <w:p>
            <w:pPr>
              <w:pStyle w:val="Compact"/>
            </w:pPr>
            <w:r>
              <w:t xml:space="preserve">SVM</w:t>
            </w:r>
          </w:p>
        </w:tc>
        <w:tc>
          <w:tcPr/>
          <w:p>
            <w:pPr>
              <w:pStyle w:val="Compact"/>
            </w:pPr>
            <w:r>
              <w:t xml:space="preserve">Support Vector Machine</w:t>
            </w:r>
          </w:p>
        </w:tc>
      </w:tr>
      <w:tr>
        <w:tc>
          <w:tcPr/>
          <w:p>
            <w:pPr>
              <w:pStyle w:val="Compact"/>
            </w:pPr>
            <w:r>
              <w:t xml:space="preserve">TN</w:t>
            </w:r>
          </w:p>
        </w:tc>
        <w:tc>
          <w:tcPr/>
          <w:p>
            <w:pPr>
              <w:pStyle w:val="Compact"/>
            </w:pPr>
            <w:r>
              <w:t xml:space="preserve">True Negative</w:t>
            </w:r>
          </w:p>
        </w:tc>
      </w:tr>
      <w:tr>
        <w:tc>
          <w:tcPr/>
          <w:p>
            <w:pPr>
              <w:pStyle w:val="Compact"/>
            </w:pPr>
            <w:r>
              <w:t xml:space="preserve">TP</w:t>
            </w:r>
          </w:p>
        </w:tc>
        <w:tc>
          <w:tcPr/>
          <w:p>
            <w:pPr>
              <w:pStyle w:val="Compact"/>
            </w:pPr>
            <w:r>
              <w:t xml:space="preserve">True Positive</w:t>
            </w:r>
          </w:p>
        </w:tc>
      </w:tr>
      <w:tr>
        <w:tc>
          <w:tcPr/>
          <w:p>
            <w:pPr>
              <w:pStyle w:val="Compact"/>
            </w:pPr>
            <w:r>
              <w:t xml:space="preserve">UI</w:t>
            </w:r>
          </w:p>
        </w:tc>
        <w:tc>
          <w:tcPr/>
          <w:p>
            <w:pPr>
              <w:pStyle w:val="Compact"/>
            </w:pPr>
            <w:r>
              <w:t xml:space="preserve">User Interface</w:t>
            </w:r>
          </w:p>
        </w:tc>
      </w:tr>
      <w:tr>
        <w:tc>
          <w:tcPr/>
          <w:p>
            <w:pPr>
              <w:pStyle w:val="Compact"/>
            </w:pPr>
            <w:r>
              <w:t xml:space="preserve">URL</w:t>
            </w:r>
          </w:p>
        </w:tc>
        <w:tc>
          <w:tcPr/>
          <w:p>
            <w:pPr>
              <w:pStyle w:val="Compact"/>
            </w:pPr>
            <w:r>
              <w:t xml:space="preserve">Uniform Resource Locator</w:t>
            </w:r>
          </w:p>
        </w:tc>
      </w:tr>
    </w:tbl>
    <w:p>
      <w:r>
        <w:pict>
          <v:rect style="width:0;height:1.5pt" o:hralign="center" o:hrstd="t" o:hr="t"/>
        </w:pict>
      </w:r>
    </w:p>
    <w:bookmarkEnd w:id="18"/>
    <w:bookmarkStart w:id="35" w:name="chapter-1-introduction"/>
    <w:p>
      <w:pPr>
        <w:pStyle w:val="Heading1"/>
      </w:pPr>
      <w:r>
        <w:t xml:space="preserve">CHAPTER 1: INTRODUCTION</w:t>
      </w:r>
    </w:p>
    <w:bookmarkStart w:id="19" w:name="overview"/>
    <w:p>
      <w:pPr>
        <w:pStyle w:val="Heading2"/>
      </w:pPr>
      <w:r>
        <w:t xml:space="preserve">1.1 Overview</w:t>
      </w:r>
    </w:p>
    <w:p>
      <w:pPr>
        <w:pStyle w:val="FirstParagraph"/>
      </w:pPr>
      <w:r>
        <w:t xml:space="preserve">Agriculture is the backbone of many economies worldwide, and tobacco is one of the most significant cash crops cultivated globally. However, tobacco cultivation faces numerous challenges, with plant diseases being one of the primary factors affecting crop yield and quality. Tobacco leaf diseases can cause substantial economic losses, reducing both the quantity and quality of the harvest. Early detection and accurate identification of these diseases are crucial for implementing timely control measures and minimizing crop damage.</w:t>
      </w:r>
    </w:p>
    <w:p>
      <w:pPr>
        <w:pStyle w:val="BodyText"/>
      </w:pPr>
      <w:r>
        <w:t xml:space="preserve">Traditional methods of disease detection rely heavily on manual inspection by agricultural experts, which is time-consuming, subjective, and often impractical for large-scale farming operations. Moreover, the availability of trained experts is limited, especially in rural areas where most tobacco cultivation occurs. This creates a significant gap between the need for disease detection and the available resources.</w:t>
      </w:r>
    </w:p>
    <w:p>
      <w:pPr>
        <w:pStyle w:val="BodyText"/>
      </w:pPr>
      <w:r>
        <w:t xml:space="preserve">With the advent of artificial intelligence and computer vision technologies, automated disease detection systems have emerged as a promising solution to address these challenges. Machine learning and deep learning techniques can analyze leaf images and identify disease patterns with high accuracy, providing farmers with a quick, reliable, and cost-effective diagnostic tool.</w:t>
      </w:r>
    </w:p>
    <w:p>
      <w:pPr>
        <w:pStyle w:val="BodyText"/>
      </w:pPr>
      <w:r>
        <w:t xml:space="preserve">This project develops a comprehensive Tobacco Leaf Disease Detection System that combines traditional machine learning algorithms with state-of-the-art deep learning models. The system is designed to identify four major conditions affecting tobacco leaves: Frog Eye Leaf Spot, Healthy Leaf, Powdery Mildew, and Tobacco Mosaic Virus. By implementing multiple approaches—Random Forest, Support Vector Machine, Convolutional Neural Networks, and Transfer Learning with MobileNetV2—the system provides a comparative analysis of different techniques and offers flexibility in deployment based on available computational resources.</w:t>
      </w:r>
    </w:p>
    <w:p>
      <w:pPr>
        <w:pStyle w:val="BodyText"/>
      </w:pPr>
      <w:r>
        <w:t xml:space="preserve">The system features a user-friendly web interface that allows users to upload leaf images and receive instant predictions along with detailed information about the detected condition, including symptoms, severity, preventive measures, and treatment recommendations. This makes the technology accessible to farmers and agricultural professionals without requiring technical expertise.</w:t>
      </w:r>
    </w:p>
    <w:p>
      <w:r>
        <w:pict>
          <v:rect style="width:0;height:1.5pt" o:hralign="center" o:hrstd="t" o:hr="t"/>
        </w:pict>
      </w:r>
    </w:p>
    <w:bookmarkEnd w:id="19"/>
    <w:bookmarkStart w:id="26" w:name="motivation"/>
    <w:p>
      <w:pPr>
        <w:pStyle w:val="Heading2"/>
      </w:pPr>
      <w:r>
        <w:t xml:space="preserve">1.2 Motivation</w:t>
      </w:r>
    </w:p>
    <w:p>
      <w:pPr>
        <w:pStyle w:val="FirstParagraph"/>
      </w:pPr>
      <w:r>
        <w:t xml:space="preserve">The motivation for this project stems from several critical factors:</w:t>
      </w:r>
    </w:p>
    <w:bookmarkStart w:id="20" w:name="economic-impact"/>
    <w:p>
      <w:pPr>
        <w:pStyle w:val="Heading3"/>
      </w:pPr>
      <w:r>
        <w:t xml:space="preserve">1.2.1 Economic Impact</w:t>
      </w:r>
    </w:p>
    <w:p>
      <w:pPr>
        <w:pStyle w:val="FirstParagraph"/>
      </w:pPr>
      <w:r>
        <w:t xml:space="preserve">Tobacco diseases cause significant economic losses to farmers worldwide. Studies indicate that diseases can reduce crop yields by 20-40%, directly impacting farmers’ livelihoods. Early detection can help minimize these losses by enabling timely intervention.</w:t>
      </w:r>
    </w:p>
    <w:bookmarkEnd w:id="20"/>
    <w:bookmarkStart w:id="21" w:name="limited-expert-availability"/>
    <w:p>
      <w:pPr>
        <w:pStyle w:val="Heading3"/>
      </w:pPr>
      <w:r>
        <w:t xml:space="preserve">1.2.2 Limited Expert Availability</w:t>
      </w:r>
    </w:p>
    <w:p>
      <w:pPr>
        <w:pStyle w:val="FirstParagraph"/>
      </w:pPr>
      <w:r>
        <w:t xml:space="preserve">Agricultural experts capable of accurately diagnosing plant diseases are scarce, particularly in rural and remote areas. This creates a bottleneck in disease management, as farmers often have to wait for expert consultation, during which the disease may spread further.</w:t>
      </w:r>
    </w:p>
    <w:bookmarkEnd w:id="21"/>
    <w:bookmarkStart w:id="22" w:name="subjectivity-in-manual-inspection"/>
    <w:p>
      <w:pPr>
        <w:pStyle w:val="Heading3"/>
      </w:pPr>
      <w:r>
        <w:t xml:space="preserve">1.2.3 Subjectivity in Manual Inspection</w:t>
      </w:r>
    </w:p>
    <w:p>
      <w:pPr>
        <w:pStyle w:val="FirstParagraph"/>
      </w:pPr>
      <w:r>
        <w:t xml:space="preserve">Manual disease detection is inherently subjective and depends on the expert’s experience and knowledge. Different experts may provide different diagnoses for the same condition, leading to inconsistent treatment approaches.</w:t>
      </w:r>
    </w:p>
    <w:bookmarkEnd w:id="22"/>
    <w:bookmarkStart w:id="23" w:name="technological-advancement"/>
    <w:p>
      <w:pPr>
        <w:pStyle w:val="Heading3"/>
      </w:pPr>
      <w:r>
        <w:t xml:space="preserve">1.2.4 Technological Advancement</w:t>
      </w:r>
    </w:p>
    <w:p>
      <w:pPr>
        <w:pStyle w:val="FirstParagraph"/>
      </w:pPr>
      <w:r>
        <w:t xml:space="preserve">Recent advances in artificial intelligence, particularly in computer vision and deep learning, have demonstrated remarkable success in image classification tasks. These technologies can be leveraged to create automated, objective, and highly accurate disease detection systems.</w:t>
      </w:r>
    </w:p>
    <w:bookmarkEnd w:id="23"/>
    <w:bookmarkStart w:id="24" w:name="accessibility-and-scalability"/>
    <w:p>
      <w:pPr>
        <w:pStyle w:val="Heading3"/>
      </w:pPr>
      <w:r>
        <w:t xml:space="preserve">1.2.5 Accessibility and Scalability</w:t>
      </w:r>
    </w:p>
    <w:p>
      <w:pPr>
        <w:pStyle w:val="FirstParagraph"/>
      </w:pPr>
      <w:r>
        <w:t xml:space="preserve">An automated system can be deployed on mobile devices or web platforms, making it accessible to farmers anywhere, anytime. This scalability ensures that even small-scale farmers can benefit from advanced diagnostic capabilities.</w:t>
      </w:r>
    </w:p>
    <w:bookmarkEnd w:id="24"/>
    <w:bookmarkStart w:id="25" w:name="preventive-agriculture"/>
    <w:p>
      <w:pPr>
        <w:pStyle w:val="Heading3"/>
      </w:pPr>
      <w:r>
        <w:t xml:space="preserve">1.2.6 Preventive Agriculture</w:t>
      </w:r>
    </w:p>
    <w:p>
      <w:pPr>
        <w:pStyle w:val="FirstParagraph"/>
      </w:pPr>
      <w:r>
        <w:t xml:space="preserve">Early and accurate disease detection enables preventive measures, reducing the need for extensive chemical treatments. This promotes sustainable agricultural practices and reduces environmental impact.</w:t>
      </w:r>
    </w:p>
    <w:p>
      <w:r>
        <w:pict>
          <v:rect style="width:0;height:1.5pt" o:hralign="center" o:hrstd="t" o:hr="t"/>
        </w:pict>
      </w:r>
    </w:p>
    <w:bookmarkEnd w:id="25"/>
    <w:bookmarkEnd w:id="26"/>
    <w:bookmarkStart w:id="27" w:name="problem-statement"/>
    <w:p>
      <w:pPr>
        <w:pStyle w:val="Heading2"/>
      </w:pPr>
      <w:r>
        <w:t xml:space="preserve">1.3 Problem Statement</w:t>
      </w:r>
    </w:p>
    <w:p>
      <w:pPr>
        <w:pStyle w:val="FirstParagraph"/>
      </w:pPr>
      <w:r>
        <w:t xml:space="preserve">Despite the critical importance of early disease detection in tobacco cultivation, current methods face several significant challenges:</w:t>
      </w:r>
    </w:p>
    <w:p>
      <w:pPr>
        <w:numPr>
          <w:ilvl w:val="0"/>
          <w:numId w:val="1001"/>
        </w:numPr>
      </w:pPr>
      <w:r>
        <w:rPr>
          <w:b/>
          <w:bCs/>
        </w:rPr>
        <w:t xml:space="preserve">Manual Inspection Limitations</w:t>
      </w:r>
      <w:r>
        <w:t xml:space="preserve">: Traditional visual inspection by experts is time-consuming, expensive, and not scalable for large farming operations.</w:t>
      </w:r>
    </w:p>
    <w:p>
      <w:pPr>
        <w:numPr>
          <w:ilvl w:val="0"/>
          <w:numId w:val="1001"/>
        </w:numPr>
      </w:pPr>
      <w:r>
        <w:rPr>
          <w:b/>
          <w:bCs/>
        </w:rPr>
        <w:t xml:space="preserve">Delayed Detection</w:t>
      </w:r>
      <w:r>
        <w:t xml:space="preserve">: By the time symptoms become visible to the naked eye and are identified by farmers, the disease may have already spread significantly, making control more difficult and expensive.</w:t>
      </w:r>
    </w:p>
    <w:p>
      <w:pPr>
        <w:numPr>
          <w:ilvl w:val="0"/>
          <w:numId w:val="1001"/>
        </w:numPr>
      </w:pPr>
      <w:r>
        <w:rPr>
          <w:b/>
          <w:bCs/>
        </w:rPr>
        <w:t xml:space="preserve">Lack of Expertise</w:t>
      </w:r>
      <w:r>
        <w:t xml:space="preserve">: Many farmers, especially in developing regions, lack access to trained agricultural experts who can accurately diagnose leaf diseases.</w:t>
      </w:r>
    </w:p>
    <w:p>
      <w:pPr>
        <w:numPr>
          <w:ilvl w:val="0"/>
          <w:numId w:val="1001"/>
        </w:numPr>
      </w:pPr>
      <w:r>
        <w:rPr>
          <w:b/>
          <w:bCs/>
        </w:rPr>
        <w:t xml:space="preserve">Inconsistent Diagnosis</w:t>
      </w:r>
      <w:r>
        <w:t xml:space="preserve">: Manual diagnosis is subjective and can vary between experts, leading to incorrect or delayed treatment.</w:t>
      </w:r>
    </w:p>
    <w:p>
      <w:pPr>
        <w:numPr>
          <w:ilvl w:val="0"/>
          <w:numId w:val="1001"/>
        </w:numPr>
      </w:pPr>
      <w:r>
        <w:rPr>
          <w:b/>
          <w:bCs/>
        </w:rPr>
        <w:t xml:space="preserve">Resource Constraints</w:t>
      </w:r>
      <w:r>
        <w:t xml:space="preserve">: Frequent expert consultations are costly and impractical for small-scale farmers.</w:t>
      </w:r>
    </w:p>
    <w:p>
      <w:pPr>
        <w:numPr>
          <w:ilvl w:val="0"/>
          <w:numId w:val="1001"/>
        </w:numPr>
      </w:pPr>
      <w:r>
        <w:rPr>
          <w:b/>
          <w:bCs/>
        </w:rPr>
        <w:t xml:space="preserve">Disease Similarity</w:t>
      </w:r>
      <w:r>
        <w:t xml:space="preserve">: Different diseases may exhibit similar visual symptoms in early stages, making accurate identification challenging even for experts.</w:t>
      </w:r>
    </w:p>
    <w:p>
      <w:pPr>
        <w:pStyle w:val="FirstParagraph"/>
      </w:pPr>
      <w:r>
        <w:t xml:space="preserve">Therefore, there is a pressing need for an automated, accurate, and accessible system that can:</w:t>
      </w:r>
      <w:r>
        <w:t xml:space="preserve"> </w:t>
      </w:r>
      <w:r>
        <w:t xml:space="preserve">- Quickly identify tobacco leaf diseases from images</w:t>
      </w:r>
      <w:r>
        <w:t xml:space="preserve"> </w:t>
      </w:r>
      <w:r>
        <w:t xml:space="preserve">- Provide consistent and objective diagnoses</w:t>
      </w:r>
      <w:r>
        <w:t xml:space="preserve"> </w:t>
      </w:r>
      <w:r>
        <w:t xml:space="preserve">- Be accessible to farmers without requiring expert knowledge</w:t>
      </w:r>
      <w:r>
        <w:t xml:space="preserve"> </w:t>
      </w:r>
      <w:r>
        <w:t xml:space="preserve">- Offer actionable information including treatment recommendations</w:t>
      </w:r>
      <w:r>
        <w:t xml:space="preserve"> </w:t>
      </w:r>
      <w:r>
        <w:t xml:space="preserve">- Support multiple deployment scenarios based on available resources</w:t>
      </w:r>
    </w:p>
    <w:p>
      <w:pPr>
        <w:pStyle w:val="BodyText"/>
      </w:pPr>
      <w:r>
        <w:t xml:space="preserve">This project addresses these challenges by developing an intelligent disease detection system that leverages machine learning and deep learning techniques to provide accurate, fast, and accessible disease diagnosis.</w:t>
      </w:r>
    </w:p>
    <w:p>
      <w:r>
        <w:pict>
          <v:rect style="width:0;height:1.5pt" o:hralign="center" o:hrstd="t" o:hr="t"/>
        </w:pict>
      </w:r>
    </w:p>
    <w:bookmarkEnd w:id="27"/>
    <w:bookmarkStart w:id="30" w:name="objectives"/>
    <w:p>
      <w:pPr>
        <w:pStyle w:val="Heading2"/>
      </w:pPr>
      <w:r>
        <w:t xml:space="preserve">1.4 Objectives</w:t>
      </w:r>
    </w:p>
    <w:p>
      <w:pPr>
        <w:pStyle w:val="FirstParagraph"/>
      </w:pPr>
      <w:r>
        <w:t xml:space="preserve">The primary objectives of this project are:</w:t>
      </w:r>
    </w:p>
    <w:bookmarkStart w:id="28" w:name="primary-objectives"/>
    <w:p>
      <w:pPr>
        <w:pStyle w:val="Heading3"/>
      </w:pPr>
      <w:r>
        <w:t xml:space="preserve">1.4.1 Primary Objectives</w:t>
      </w:r>
    </w:p>
    <w:p>
      <w:pPr>
        <w:numPr>
          <w:ilvl w:val="0"/>
          <w:numId w:val="1002"/>
        </w:numPr>
      </w:pPr>
      <w:r>
        <w:rPr>
          <w:b/>
          <w:bCs/>
        </w:rPr>
        <w:t xml:space="preserve">Develop an Automated Disease Detection System</w:t>
      </w:r>
      <w:r>
        <w:t xml:space="preserve">: Create a system capable of automatically identifying tobacco leaf diseases from digital images with high accuracy.</w:t>
      </w:r>
    </w:p>
    <w:p>
      <w:pPr>
        <w:numPr>
          <w:ilvl w:val="0"/>
          <w:numId w:val="1002"/>
        </w:numPr>
      </w:pPr>
      <w:r>
        <w:rPr>
          <w:b/>
          <w:bCs/>
        </w:rPr>
        <w:t xml:space="preserve">Implement Multiple Approaches</w:t>
      </w:r>
      <w:r>
        <w:t xml:space="preserve">: Develop and compare three different approaches:</w:t>
      </w:r>
    </w:p>
    <w:p>
      <w:pPr>
        <w:pStyle w:val="Compact"/>
        <w:numPr>
          <w:ilvl w:val="1"/>
          <w:numId w:val="1003"/>
        </w:numPr>
      </w:pPr>
      <w:r>
        <w:t xml:space="preserve">Traditional Machine Learning (Random Forest and SVM)</w:t>
      </w:r>
    </w:p>
    <w:p>
      <w:pPr>
        <w:pStyle w:val="Compact"/>
        <w:numPr>
          <w:ilvl w:val="1"/>
          <w:numId w:val="1003"/>
        </w:numPr>
      </w:pPr>
      <w:r>
        <w:t xml:space="preserve">Deep Learning (Custom CNN)</w:t>
      </w:r>
    </w:p>
    <w:p>
      <w:pPr>
        <w:pStyle w:val="Compact"/>
        <w:numPr>
          <w:ilvl w:val="1"/>
          <w:numId w:val="1003"/>
        </w:numPr>
      </w:pPr>
      <w:r>
        <w:t xml:space="preserve">Transfer Learning (MobileNetV2)</w:t>
      </w:r>
    </w:p>
    <w:p>
      <w:pPr>
        <w:numPr>
          <w:ilvl w:val="0"/>
          <w:numId w:val="1002"/>
        </w:numPr>
      </w:pPr>
      <w:r>
        <w:rPr>
          <w:b/>
          <w:bCs/>
        </w:rPr>
        <w:t xml:space="preserve">Achieve High Accuracy</w:t>
      </w:r>
      <w:r>
        <w:t xml:space="preserve">: Attain classification accuracy of at least 95% across all disease classes.</w:t>
      </w:r>
    </w:p>
    <w:p>
      <w:pPr>
        <w:numPr>
          <w:ilvl w:val="0"/>
          <w:numId w:val="1002"/>
        </w:numPr>
      </w:pPr>
      <w:r>
        <w:rPr>
          <w:b/>
          <w:bCs/>
        </w:rPr>
        <w:t xml:space="preserve">Create User-Friendly Interface</w:t>
      </w:r>
      <w:r>
        <w:t xml:space="preserve">: Develop an intuitive web-based interface that allows non-technical users to easily upload images and receive predictions.</w:t>
      </w:r>
    </w:p>
    <w:bookmarkEnd w:id="28"/>
    <w:bookmarkStart w:id="29" w:name="secondary-objectives"/>
    <w:p>
      <w:pPr>
        <w:pStyle w:val="Heading3"/>
      </w:pPr>
      <w:r>
        <w:t xml:space="preserve">1.4.2 Secondary Objectives</w:t>
      </w:r>
    </w:p>
    <w:p>
      <w:pPr>
        <w:numPr>
          <w:ilvl w:val="0"/>
          <w:numId w:val="1004"/>
        </w:numPr>
      </w:pPr>
      <w:r>
        <w:rPr>
          <w:b/>
          <w:bCs/>
        </w:rPr>
        <w:t xml:space="preserve">Comparative Analysis</w:t>
      </w:r>
      <w:r>
        <w:t xml:space="preserve">: Perform comprehensive comparison of different models based on accuracy, training time, inference speed, and computational requirements.</w:t>
      </w:r>
    </w:p>
    <w:p>
      <w:pPr>
        <w:numPr>
          <w:ilvl w:val="0"/>
          <w:numId w:val="1004"/>
        </w:numPr>
      </w:pPr>
      <w:r>
        <w:rPr>
          <w:b/>
          <w:bCs/>
        </w:rPr>
        <w:t xml:space="preserve">Feature Engineering</w:t>
      </w:r>
      <w:r>
        <w:t xml:space="preserve">: Extract and analyze relevant features from leaf images for traditional ML models, including color, texture, and shape descriptors.</w:t>
      </w:r>
    </w:p>
    <w:p>
      <w:pPr>
        <w:numPr>
          <w:ilvl w:val="0"/>
          <w:numId w:val="1004"/>
        </w:numPr>
      </w:pPr>
      <w:r>
        <w:rPr>
          <w:b/>
          <w:bCs/>
        </w:rPr>
        <w:t xml:space="preserve">Provide Actionable Information</w:t>
      </w:r>
      <w:r>
        <w:t xml:space="preserve">: Deliver not just predictions but also detailed disease information, preventive measures, and treatment recommendations.</w:t>
      </w:r>
    </w:p>
    <w:p>
      <w:pPr>
        <w:numPr>
          <w:ilvl w:val="0"/>
          <w:numId w:val="1004"/>
        </w:numPr>
      </w:pPr>
      <w:r>
        <w:rPr>
          <w:b/>
          <w:bCs/>
        </w:rPr>
        <w:t xml:space="preserve">Ensure Scalability</w:t>
      </w:r>
      <w:r>
        <w:t xml:space="preserve">: Design the system to be deployable on various platforms, from high-performance servers to resource-constrained devices.</w:t>
      </w:r>
    </w:p>
    <w:p>
      <w:pPr>
        <w:numPr>
          <w:ilvl w:val="0"/>
          <w:numId w:val="1004"/>
        </w:numPr>
      </w:pPr>
      <w:r>
        <w:rPr>
          <w:b/>
          <w:bCs/>
        </w:rPr>
        <w:t xml:space="preserve">Documentation</w:t>
      </w:r>
      <w:r>
        <w:t xml:space="preserve">: Create comprehensive documentation for system usage, maintenance, and future enhancements.</w:t>
      </w:r>
    </w:p>
    <w:p>
      <w:pPr>
        <w:numPr>
          <w:ilvl w:val="0"/>
          <w:numId w:val="1004"/>
        </w:numPr>
      </w:pPr>
      <w:r>
        <w:rPr>
          <w:b/>
          <w:bCs/>
        </w:rPr>
        <w:t xml:space="preserve">Model Interpretability</w:t>
      </w:r>
      <w:r>
        <w:t xml:space="preserve">: Provide confidence scores and probability distributions to help users understand the model’s decision-making process.</w:t>
      </w:r>
    </w:p>
    <w:p>
      <w:r>
        <w:pict>
          <v:rect style="width:0;height:1.5pt" o:hralign="center" o:hrstd="t" o:hr="t"/>
        </w:pict>
      </w:r>
    </w:p>
    <w:bookmarkEnd w:id="29"/>
    <w:bookmarkEnd w:id="30"/>
    <w:bookmarkStart w:id="33" w:name="scope-of-the-project"/>
    <w:p>
      <w:pPr>
        <w:pStyle w:val="Heading2"/>
      </w:pPr>
      <w:r>
        <w:t xml:space="preserve">1.5 Scope of the Project</w:t>
      </w:r>
    </w:p>
    <w:bookmarkStart w:id="31" w:name="inclusions"/>
    <w:p>
      <w:pPr>
        <w:pStyle w:val="Heading3"/>
      </w:pPr>
      <w:r>
        <w:t xml:space="preserve">1.5.1 Inclusions</w:t>
      </w:r>
    </w:p>
    <w:p>
      <w:pPr>
        <w:pStyle w:val="FirstParagraph"/>
      </w:pPr>
      <w:r>
        <w:t xml:space="preserve">The scope of this project includes:</w:t>
      </w:r>
    </w:p>
    <w:p>
      <w:pPr>
        <w:numPr>
          <w:ilvl w:val="0"/>
          <w:numId w:val="1005"/>
        </w:numPr>
      </w:pPr>
      <w:r>
        <w:rPr>
          <w:b/>
          <w:bCs/>
        </w:rPr>
        <w:t xml:space="preserve">Disease Classes</w:t>
      </w:r>
      <w:r>
        <w:t xml:space="preserve">: Detection of four tobacco leaf conditions:</w:t>
      </w:r>
    </w:p>
    <w:p>
      <w:pPr>
        <w:pStyle w:val="Compact"/>
        <w:numPr>
          <w:ilvl w:val="1"/>
          <w:numId w:val="1006"/>
        </w:numPr>
      </w:pPr>
      <w:r>
        <w:t xml:space="preserve">Frog Eye Leaf Spot</w:t>
      </w:r>
    </w:p>
    <w:p>
      <w:pPr>
        <w:pStyle w:val="Compact"/>
        <w:numPr>
          <w:ilvl w:val="1"/>
          <w:numId w:val="1006"/>
        </w:numPr>
      </w:pPr>
      <w:r>
        <w:t xml:space="preserve">Healthy Leaf</w:t>
      </w:r>
    </w:p>
    <w:p>
      <w:pPr>
        <w:pStyle w:val="Compact"/>
        <w:numPr>
          <w:ilvl w:val="1"/>
          <w:numId w:val="1006"/>
        </w:numPr>
      </w:pPr>
      <w:r>
        <w:t xml:space="preserve">Powdery Mildew</w:t>
      </w:r>
    </w:p>
    <w:p>
      <w:pPr>
        <w:pStyle w:val="Compact"/>
        <w:numPr>
          <w:ilvl w:val="1"/>
          <w:numId w:val="1006"/>
        </w:numPr>
      </w:pPr>
      <w:r>
        <w:t xml:space="preserve">Tobacco Mosaic Virus</w:t>
      </w:r>
    </w:p>
    <w:p>
      <w:pPr>
        <w:numPr>
          <w:ilvl w:val="0"/>
          <w:numId w:val="1005"/>
        </w:numPr>
      </w:pPr>
      <w:r>
        <w:rPr>
          <w:b/>
          <w:bCs/>
        </w:rPr>
        <w:t xml:space="preserve">Model Development</w:t>
      </w:r>
      <w:r>
        <w:t xml:space="preserve">: Implementation of three different approaches with complete training pipelines</w:t>
      </w:r>
    </w:p>
    <w:p>
      <w:pPr>
        <w:numPr>
          <w:ilvl w:val="0"/>
          <w:numId w:val="1005"/>
        </w:numPr>
      </w:pPr>
      <w:r>
        <w:rPr>
          <w:b/>
          <w:bCs/>
        </w:rPr>
        <w:t xml:space="preserve">Web Application</w:t>
      </w:r>
      <w:r>
        <w:t xml:space="preserve">: Development of a Streamlit-based web interface for easy access</w:t>
      </w:r>
    </w:p>
    <w:p>
      <w:pPr>
        <w:numPr>
          <w:ilvl w:val="0"/>
          <w:numId w:val="1005"/>
        </w:numPr>
      </w:pPr>
      <w:r>
        <w:rPr>
          <w:b/>
          <w:bCs/>
        </w:rPr>
        <w:t xml:space="preserve">Performance Evaluation</w:t>
      </w:r>
      <w:r>
        <w:t xml:space="preserve">: Comprehensive evaluation using multiple metrics including accuracy, precision, recall, F1-score, and confusion matrices</w:t>
      </w:r>
    </w:p>
    <w:p>
      <w:pPr>
        <w:numPr>
          <w:ilvl w:val="0"/>
          <w:numId w:val="1005"/>
        </w:numPr>
      </w:pPr>
      <w:r>
        <w:rPr>
          <w:b/>
          <w:bCs/>
        </w:rPr>
        <w:t xml:space="preserve">Visualization</w:t>
      </w:r>
      <w:r>
        <w:t xml:space="preserve">: Training history plots, confusion matrices, and probability distributions</w:t>
      </w:r>
    </w:p>
    <w:p>
      <w:pPr>
        <w:numPr>
          <w:ilvl w:val="0"/>
          <w:numId w:val="1005"/>
        </w:numPr>
      </w:pPr>
      <w:r>
        <w:rPr>
          <w:b/>
          <w:bCs/>
        </w:rPr>
        <w:t xml:space="preserve">Disease Information System</w:t>
      </w:r>
      <w:r>
        <w:t xml:space="preserve">: Detailed information about each disease including symptoms, severity, precautions, and treatments</w:t>
      </w:r>
    </w:p>
    <w:bookmarkEnd w:id="31"/>
    <w:bookmarkStart w:id="32" w:name="exclusions"/>
    <w:p>
      <w:pPr>
        <w:pStyle w:val="Heading3"/>
      </w:pPr>
      <w:r>
        <w:t xml:space="preserve">1.5.2 Exclusions</w:t>
      </w:r>
    </w:p>
    <w:p>
      <w:pPr>
        <w:pStyle w:val="FirstParagraph"/>
      </w:pPr>
      <w:r>
        <w:t xml:space="preserve">The following are outside the scope of this project:</w:t>
      </w:r>
    </w:p>
    <w:p>
      <w:pPr>
        <w:pStyle w:val="Compact"/>
        <w:numPr>
          <w:ilvl w:val="0"/>
          <w:numId w:val="1007"/>
        </w:numPr>
      </w:pPr>
      <w:r>
        <w:t xml:space="preserve">Real-time video-based detection</w:t>
      </w:r>
    </w:p>
    <w:p>
      <w:pPr>
        <w:pStyle w:val="Compact"/>
        <w:numPr>
          <w:ilvl w:val="0"/>
          <w:numId w:val="1007"/>
        </w:numPr>
      </w:pPr>
      <w:r>
        <w:t xml:space="preserve">Mobile application development</w:t>
      </w:r>
    </w:p>
    <w:p>
      <w:pPr>
        <w:pStyle w:val="Compact"/>
        <w:numPr>
          <w:ilvl w:val="0"/>
          <w:numId w:val="1007"/>
        </w:numPr>
      </w:pPr>
      <w:r>
        <w:t xml:space="preserve">Detection of diseases beyond the four specified classes</w:t>
      </w:r>
    </w:p>
    <w:p>
      <w:pPr>
        <w:pStyle w:val="Compact"/>
        <w:numPr>
          <w:ilvl w:val="0"/>
          <w:numId w:val="1007"/>
        </w:numPr>
      </w:pPr>
      <w:r>
        <w:t xml:space="preserve">Integration with IoT devices or sensors</w:t>
      </w:r>
    </w:p>
    <w:p>
      <w:pPr>
        <w:pStyle w:val="Compact"/>
        <w:numPr>
          <w:ilvl w:val="0"/>
          <w:numId w:val="1007"/>
        </w:numPr>
      </w:pPr>
      <w:r>
        <w:t xml:space="preserve">Automated treatment dispensing systems</w:t>
      </w:r>
    </w:p>
    <w:p>
      <w:pPr>
        <w:pStyle w:val="Compact"/>
        <w:numPr>
          <w:ilvl w:val="0"/>
          <w:numId w:val="1007"/>
        </w:numPr>
      </w:pPr>
      <w:r>
        <w:t xml:space="preserve">Multi-language support</w:t>
      </w:r>
    </w:p>
    <w:p>
      <w:pPr>
        <w:pStyle w:val="Compact"/>
        <w:numPr>
          <w:ilvl w:val="0"/>
          <w:numId w:val="1007"/>
        </w:numPr>
      </w:pPr>
      <w:r>
        <w:t xml:space="preserve">Disease progression tracking over time</w:t>
      </w:r>
    </w:p>
    <w:p>
      <w:r>
        <w:pict>
          <v:rect style="width:0;height:1.5pt" o:hralign="center" o:hrstd="t" o:hr="t"/>
        </w:pict>
      </w:r>
    </w:p>
    <w:bookmarkEnd w:id="32"/>
    <w:bookmarkEnd w:id="33"/>
    <w:bookmarkStart w:id="34" w:name="organization-of-report"/>
    <w:p>
      <w:pPr>
        <w:pStyle w:val="Heading2"/>
      </w:pPr>
      <w:r>
        <w:t xml:space="preserve">1.6 Organization of Report</w:t>
      </w:r>
    </w:p>
    <w:p>
      <w:pPr>
        <w:pStyle w:val="FirstParagraph"/>
      </w:pPr>
      <w:r>
        <w:t xml:space="preserve">This report is organized into six chapters:</w:t>
      </w:r>
    </w:p>
    <w:p>
      <w:pPr>
        <w:pStyle w:val="BodyText"/>
      </w:pPr>
      <w:r>
        <w:rPr>
          <w:b/>
          <w:bCs/>
        </w:rPr>
        <w:t xml:space="preserve">Chapter 1: Introduction</w:t>
      </w:r>
      <w:r>
        <w:t xml:space="preserve"> </w:t>
      </w:r>
      <w:r>
        <w:t xml:space="preserve">- Provides an overview of the project, motivation, problem statement, objectives, and scope.</w:t>
      </w:r>
    </w:p>
    <w:p>
      <w:pPr>
        <w:pStyle w:val="BodyText"/>
      </w:pPr>
      <w:r>
        <w:rPr>
          <w:b/>
          <w:bCs/>
        </w:rPr>
        <w:t xml:space="preserve">Chapter 2: Literature Survey</w:t>
      </w:r>
      <w:r>
        <w:t xml:space="preserve"> </w:t>
      </w:r>
      <w:r>
        <w:t xml:space="preserve">- Reviews existing research and systems in plant disease detection, covering traditional and modern approaches.</w:t>
      </w:r>
    </w:p>
    <w:p>
      <w:pPr>
        <w:pStyle w:val="BodyText"/>
      </w:pPr>
      <w:r>
        <w:rPr>
          <w:b/>
          <w:bCs/>
        </w:rPr>
        <w:t xml:space="preserve">Chapter 3: System Analysis and Design</w:t>
      </w:r>
      <w:r>
        <w:t xml:space="preserve"> </w:t>
      </w:r>
      <w:r>
        <w:t xml:space="preserve">- Details the system architecture, requirements, design decisions, and workflow.</w:t>
      </w:r>
    </w:p>
    <w:p>
      <w:pPr>
        <w:pStyle w:val="BodyText"/>
      </w:pPr>
      <w:r>
        <w:rPr>
          <w:b/>
          <w:bCs/>
        </w:rPr>
        <w:t xml:space="preserve">Chapter 4: Implementation</w:t>
      </w:r>
      <w:r>
        <w:t xml:space="preserve"> </w:t>
      </w:r>
      <w:r>
        <w:t xml:space="preserve">- Describes the technical implementation of all components including data preparation, model training, and web application development.</w:t>
      </w:r>
    </w:p>
    <w:p>
      <w:pPr>
        <w:pStyle w:val="BodyText"/>
      </w:pPr>
      <w:r>
        <w:rPr>
          <w:b/>
          <w:bCs/>
        </w:rPr>
        <w:t xml:space="preserve">Chapter 5: Results and Discussion</w:t>
      </w:r>
      <w:r>
        <w:t xml:space="preserve"> </w:t>
      </w:r>
      <w:r>
        <w:t xml:space="preserve">- Presents experimental results, performance metrics, comparative analysis, and discusses findings.</w:t>
      </w:r>
    </w:p>
    <w:p>
      <w:pPr>
        <w:pStyle w:val="BodyText"/>
      </w:pPr>
      <w:r>
        <w:rPr>
          <w:b/>
          <w:bCs/>
        </w:rPr>
        <w:t xml:space="preserve">Chapter 6: Conclusion and Future Work</w:t>
      </w:r>
      <w:r>
        <w:t xml:space="preserve"> </w:t>
      </w:r>
      <w:r>
        <w:t xml:space="preserve">- Summarizes the project outcomes, discusses limitations, and suggests future enhancements.</w:t>
      </w:r>
    </w:p>
    <w:p>
      <w:r>
        <w:pict>
          <v:rect style="width:0;height:1.5pt" o:hralign="center" o:hrstd="t" o:hr="t"/>
        </w:pict>
      </w:r>
    </w:p>
    <w:bookmarkEnd w:id="34"/>
    <w:bookmarkEnd w:id="35"/>
    <w:bookmarkStart w:id="45" w:name="chapter-2-literature-survey"/>
    <w:p>
      <w:pPr>
        <w:pStyle w:val="Heading1"/>
      </w:pPr>
      <w:r>
        <w:t xml:space="preserve">CHAPTER 2: LITERATURE SURVEY</w:t>
      </w:r>
    </w:p>
    <w:bookmarkStart w:id="36" w:name="introduction"/>
    <w:p>
      <w:pPr>
        <w:pStyle w:val="Heading2"/>
      </w:pPr>
      <w:r>
        <w:t xml:space="preserve">2.1 Introduction</w:t>
      </w:r>
    </w:p>
    <w:p>
      <w:pPr>
        <w:pStyle w:val="FirstParagraph"/>
      </w:pPr>
      <w:r>
        <w:t xml:space="preserve">Plant disease detection has been an active area of research for several decades. With the advancement of computer vision and machine learning technologies, automated disease detection systems have evolved significantly. This chapter reviews the existing literature on plant disease detection, focusing on tobacco leaf diseases and the various approaches employed by researchers worldwide.</w:t>
      </w:r>
    </w:p>
    <w:p>
      <w:pPr>
        <w:pStyle w:val="BodyText"/>
      </w:pPr>
      <w:r>
        <w:t xml:space="preserve">The literature survey is organized into several sections covering traditional image processing methods, machine learning approaches, deep learning techniques, and transfer learning applications. We also analyze the strengths and limitations of existing systems to identify research gaps that this project aims to address.</w:t>
      </w:r>
    </w:p>
    <w:p>
      <w:r>
        <w:pict>
          <v:rect style="width:0;height:1.5pt" o:hralign="center" o:hrstd="t" o:hr="t"/>
        </w:pict>
      </w:r>
    </w:p>
    <w:bookmarkEnd w:id="36"/>
    <w:bookmarkStart w:id="39" w:name="review-of-existing-systems"/>
    <w:p>
      <w:pPr>
        <w:pStyle w:val="Heading2"/>
      </w:pPr>
      <w:r>
        <w:t xml:space="preserve">2.2 Review of Existing Systems</w:t>
      </w:r>
    </w:p>
    <w:bookmarkStart w:id="37" w:name="traditional-image-processing-approaches"/>
    <w:p>
      <w:pPr>
        <w:pStyle w:val="Heading3"/>
      </w:pPr>
      <w:r>
        <w:t xml:space="preserve">2.2.1 Traditional Image Processing Approaches</w:t>
      </w:r>
    </w:p>
    <w:p>
      <w:pPr>
        <w:pStyle w:val="FirstParagraph"/>
      </w:pPr>
      <w:r>
        <w:t xml:space="preserve">Early research in plant disease detection relied heavily on traditional image processing techniques. Researchers used color-based segmentation, edge detection, and morphological operations to identify diseased regions in leaf images.</w:t>
      </w:r>
    </w:p>
    <w:p>
      <w:pPr>
        <w:pStyle w:val="BodyText"/>
      </w:pPr>
      <w:r>
        <w:rPr>
          <w:b/>
          <w:bCs/>
        </w:rPr>
        <w:t xml:space="preserve">Pydipati et al. (2006)</w:t>
      </w:r>
      <w:r>
        <w:t xml:space="preserve"> </w:t>
      </w:r>
      <w:r>
        <w:t xml:space="preserve">proposed a method using color co-occurrence texture analysis for identifying citrus diseases. They achieved 95% accuracy using statistical classifiers on texture features extracted from diseased leaf regions.</w:t>
      </w:r>
    </w:p>
    <w:p>
      <w:pPr>
        <w:pStyle w:val="BodyText"/>
      </w:pPr>
      <w:r>
        <w:rPr>
          <w:b/>
          <w:bCs/>
        </w:rPr>
        <w:t xml:space="preserve">Camargo and Smith (2009)</w:t>
      </w:r>
      <w:r>
        <w:t xml:space="preserve"> </w:t>
      </w:r>
      <w:r>
        <w:t xml:space="preserve">developed a system for identifying plant diseases using image pattern recognition. Their approach involved image segmentation, feature extraction using color and texture, and classification using neural networks.</w:t>
      </w:r>
    </w:p>
    <w:bookmarkEnd w:id="37"/>
    <w:bookmarkStart w:id="38" w:name="machine-learning-based-systems"/>
    <w:p>
      <w:pPr>
        <w:pStyle w:val="Heading3"/>
      </w:pPr>
      <w:r>
        <w:t xml:space="preserve">2.2.2 Machine Learning-Based Systems</w:t>
      </w:r>
    </w:p>
    <w:p>
      <w:pPr>
        <w:pStyle w:val="FirstParagraph"/>
      </w:pPr>
      <w:r>
        <w:t xml:space="preserve">The introduction of machine learning algorithms significantly improved disease detection accuracy and reliability.</w:t>
      </w:r>
    </w:p>
    <w:p>
      <w:pPr>
        <w:pStyle w:val="BodyText"/>
      </w:pPr>
      <w:r>
        <w:rPr>
          <w:b/>
          <w:bCs/>
        </w:rPr>
        <w:t xml:space="preserve">Barbedo (2013)</w:t>
      </w:r>
      <w:r>
        <w:t xml:space="preserve"> </w:t>
      </w:r>
      <w:r>
        <w:t xml:space="preserve">conducted a comprehensive review of digital image processing techniques for detecting plant diseases. The study highlighted the importance of proper feature selection and the effectiveness of SVM and Random Forest classifiers.</w:t>
      </w:r>
    </w:p>
    <w:p>
      <w:pPr>
        <w:pStyle w:val="BodyText"/>
      </w:pPr>
      <w:r>
        <w:rPr>
          <w:b/>
          <w:bCs/>
        </w:rPr>
        <w:t xml:space="preserve">Sladojevic et al. (2016)</w:t>
      </w:r>
      <w:r>
        <w:t xml:space="preserve"> </w:t>
      </w:r>
      <w:r>
        <w:t xml:space="preserve">implemented a deep neural network for plant disease recognition, achieving 96.3% accuracy on a dataset of 13 different plant diseases.</w:t>
      </w:r>
    </w:p>
    <w:p>
      <w:r>
        <w:pict>
          <v:rect style="width:0;height:1.5pt" o:hralign="center" o:hrstd="t" o:hr="t"/>
        </w:pict>
      </w:r>
    </w:p>
    <w:bookmarkEnd w:id="38"/>
    <w:bookmarkEnd w:id="39"/>
    <w:bookmarkStart w:id="40" w:name="machine-learning-approaches"/>
    <w:p>
      <w:pPr>
        <w:pStyle w:val="Heading2"/>
      </w:pPr>
      <w:r>
        <w:t xml:space="preserve">2.3 Machine Learning Approaches</w:t>
      </w:r>
    </w:p>
    <w:p>
      <w:pPr>
        <w:pStyle w:val="FirstParagraph"/>
      </w:pPr>
      <w:r>
        <w:t xml:space="preserve">Machine learning techniques have proven effective for plant disease classification:</w:t>
      </w:r>
    </w:p>
    <w:p>
      <w:pPr>
        <w:pStyle w:val="BodyText"/>
      </w:pPr>
      <w:r>
        <w:rPr>
          <w:b/>
          <w:bCs/>
        </w:rPr>
        <w:t xml:space="preserve">Support Vector Machines (SVM)</w:t>
      </w:r>
      <w:r>
        <w:t xml:space="preserve">: Widely used for binary and multi-class classification with kernel functions (RBF, polynomial) for non-linear decision boundaries.</w:t>
      </w:r>
    </w:p>
    <w:p>
      <w:pPr>
        <w:pStyle w:val="BodyText"/>
      </w:pPr>
      <w:r>
        <w:rPr>
          <w:b/>
          <w:bCs/>
        </w:rPr>
        <w:t xml:space="preserve">Random Forest</w:t>
      </w:r>
      <w:r>
        <w:t xml:space="preserve">: Ensemble learning method combining multiple decision trees, robust to overfitting and effective for high-dimensional feature spaces.</w:t>
      </w:r>
    </w:p>
    <w:p>
      <w:pPr>
        <w:pStyle w:val="BodyText"/>
      </w:pPr>
      <w:r>
        <w:rPr>
          <w:b/>
          <w:bCs/>
        </w:rPr>
        <w:t xml:space="preserve">K-Nearest Neighbors (KNN)</w:t>
      </w:r>
      <w:r>
        <w:t xml:space="preserve">: Instance-based learning algorithm, simple but computationally expensive for large datasets.</w:t>
      </w:r>
    </w:p>
    <w:p>
      <w:pPr>
        <w:pStyle w:val="BodyText"/>
      </w:pPr>
      <w:r>
        <w:rPr>
          <w:b/>
          <w:bCs/>
        </w:rPr>
        <w:t xml:space="preserve">Naive Bayes</w:t>
      </w:r>
      <w:r>
        <w:t xml:space="preserve">: Probabilistic classifier based on Bayes’ theorem, fast and effective for certain feature distributions.</w:t>
      </w:r>
    </w:p>
    <w:p>
      <w:r>
        <w:pict>
          <v:rect style="width:0;height:1.5pt" o:hralign="center" o:hrstd="t" o:hr="t"/>
        </w:pict>
      </w:r>
    </w:p>
    <w:bookmarkEnd w:id="40"/>
    <w:bookmarkStart w:id="41" w:name="deep-learning-approaches"/>
    <w:p>
      <w:pPr>
        <w:pStyle w:val="Heading2"/>
      </w:pPr>
      <w:r>
        <w:t xml:space="preserve">2.4 Deep Learning Approaches</w:t>
      </w:r>
    </w:p>
    <w:p>
      <w:pPr>
        <w:pStyle w:val="FirstParagraph"/>
      </w:pPr>
      <w:r>
        <w:t xml:space="preserve">Deep learning has revolutionized image classification tasks:</w:t>
      </w:r>
    </w:p>
    <w:p>
      <w:pPr>
        <w:pStyle w:val="BodyText"/>
      </w:pPr>
      <w:r>
        <w:rPr>
          <w:b/>
          <w:bCs/>
        </w:rPr>
        <w:t xml:space="preserve">Convolutional Neural Networks (CNN)</w:t>
      </w:r>
      <w:r>
        <w:t xml:space="preserve">: Automatically learn hierarchical features from raw images through convolutional, pooling, and fully connected layers.</w:t>
      </w:r>
    </w:p>
    <w:p>
      <w:pPr>
        <w:pStyle w:val="BodyText"/>
      </w:pPr>
      <w:r>
        <w:rPr>
          <w:b/>
          <w:bCs/>
        </w:rPr>
        <w:t xml:space="preserve">AlexNet, VGGNet, ResNet</w:t>
      </w:r>
      <w:r>
        <w:t xml:space="preserve">: Landmark architectures that demonstrated the power of deep networks for image classification.</w:t>
      </w:r>
    </w:p>
    <w:p>
      <w:pPr>
        <w:pStyle w:val="BodyText"/>
      </w:pPr>
      <w:r>
        <w:rPr>
          <w:b/>
          <w:bCs/>
        </w:rPr>
        <w:t xml:space="preserve">Custom CNN Architectures</w:t>
      </w:r>
      <w:r>
        <w:t xml:space="preserve">: Researchers have designed specialized architectures for plant disease detection, optimizing for accuracy and computational efficiency.</w:t>
      </w:r>
    </w:p>
    <w:p>
      <w:r>
        <w:pict>
          <v:rect style="width:0;height:1.5pt" o:hralign="center" o:hrstd="t" o:hr="t"/>
        </w:pict>
      </w:r>
    </w:p>
    <w:bookmarkEnd w:id="41"/>
    <w:bookmarkStart w:id="42" w:name="transfer-learning-techniques"/>
    <w:p>
      <w:pPr>
        <w:pStyle w:val="Heading2"/>
      </w:pPr>
      <w:r>
        <w:t xml:space="preserve">2.5 Transfer Learning Techniques</w:t>
      </w:r>
    </w:p>
    <w:p>
      <w:pPr>
        <w:pStyle w:val="FirstParagraph"/>
      </w:pPr>
      <w:r>
        <w:t xml:space="preserve">Transfer learning leverages pre-trained models:</w:t>
      </w:r>
    </w:p>
    <w:p>
      <w:pPr>
        <w:pStyle w:val="BodyText"/>
      </w:pPr>
      <w:r>
        <w:rPr>
          <w:b/>
          <w:bCs/>
        </w:rPr>
        <w:t xml:space="preserve">MobileNet</w:t>
      </w:r>
      <w:r>
        <w:t xml:space="preserve">: Lightweight architecture designed for mobile and embedded devices, using depthwise separable convolutions.</w:t>
      </w:r>
    </w:p>
    <w:p>
      <w:pPr>
        <w:pStyle w:val="BodyText"/>
      </w:pPr>
      <w:r>
        <w:rPr>
          <w:b/>
          <w:bCs/>
        </w:rPr>
        <w:t xml:space="preserve">Inception</w:t>
      </w:r>
      <w:r>
        <w:t xml:space="preserve">: Multi-scale feature extraction using parallel convolutional operations.</w:t>
      </w:r>
    </w:p>
    <w:p>
      <w:pPr>
        <w:pStyle w:val="BodyText"/>
      </w:pPr>
      <w:r>
        <w:rPr>
          <w:b/>
          <w:bCs/>
        </w:rPr>
        <w:t xml:space="preserve">EfficientNet</w:t>
      </w:r>
      <w:r>
        <w:t xml:space="preserve">: Compound scaling method balancing network depth, width, and resolution.</w:t>
      </w:r>
    </w:p>
    <w:p>
      <w:r>
        <w:pict>
          <v:rect style="width:0;height:1.5pt" o:hralign="center" o:hrstd="t" o:hr="t"/>
        </w:pict>
      </w:r>
    </w:p>
    <w:bookmarkEnd w:id="42"/>
    <w:bookmarkStart w:id="43" w:name="comparative-analysis"/>
    <w:p>
      <w:pPr>
        <w:pStyle w:val="Heading2"/>
      </w:pPr>
      <w:r>
        <w:t xml:space="preserve">2.6 Comparative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Accuracy</w:t>
            </w:r>
          </w:p>
        </w:tc>
        <w:tc>
          <w:tcPr/>
          <w:p>
            <w:pPr>
              <w:pStyle w:val="Compact"/>
            </w:pPr>
            <w:r>
              <w:t xml:space="preserve">Speed</w:t>
            </w:r>
          </w:p>
        </w:tc>
        <w:tc>
          <w:tcPr/>
          <w:p>
            <w:pPr>
              <w:pStyle w:val="Compact"/>
            </w:pPr>
            <w:r>
              <w:t xml:space="preserve">Resource Requirements</w:t>
            </w:r>
          </w:p>
        </w:tc>
      </w:tr>
      <w:tr>
        <w:tc>
          <w:tcPr/>
          <w:p>
            <w:pPr>
              <w:pStyle w:val="Compact"/>
            </w:pPr>
            <w:r>
              <w:t xml:space="preserve">Traditional ML</w:t>
            </w:r>
          </w:p>
        </w:tc>
        <w:tc>
          <w:tcPr/>
          <w:p>
            <w:pPr>
              <w:pStyle w:val="Compact"/>
            </w:pPr>
            <w:r>
              <w:t xml:space="preserve">85-95%</w:t>
            </w:r>
          </w:p>
        </w:tc>
        <w:tc>
          <w:tcPr/>
          <w:p>
            <w:pPr>
              <w:pStyle w:val="Compact"/>
            </w:pPr>
            <w:r>
              <w:t xml:space="preserve">Fast</w:t>
            </w:r>
          </w:p>
        </w:tc>
        <w:tc>
          <w:tcPr/>
          <w:p>
            <w:pPr>
              <w:pStyle w:val="Compact"/>
            </w:pPr>
            <w:r>
              <w:t xml:space="preserve">Low</w:t>
            </w:r>
          </w:p>
        </w:tc>
      </w:tr>
      <w:tr>
        <w:tc>
          <w:tcPr/>
          <w:p>
            <w:pPr>
              <w:pStyle w:val="Compact"/>
            </w:pPr>
            <w:r>
              <w:t xml:space="preserve">Custom CNN</w:t>
            </w:r>
          </w:p>
        </w:tc>
        <w:tc>
          <w:tcPr/>
          <w:p>
            <w:pPr>
              <w:pStyle w:val="Compact"/>
            </w:pPr>
            <w:r>
              <w:t xml:space="preserve">90-98%</w:t>
            </w:r>
          </w:p>
        </w:tc>
        <w:tc>
          <w:tcPr/>
          <w:p>
            <w:pPr>
              <w:pStyle w:val="Compact"/>
            </w:pPr>
            <w:r>
              <w:t xml:space="preserve">Medium</w:t>
            </w:r>
          </w:p>
        </w:tc>
        <w:tc>
          <w:tcPr/>
          <w:p>
            <w:pPr>
              <w:pStyle w:val="Compact"/>
            </w:pPr>
            <w:r>
              <w:t xml:space="preserve">High</w:t>
            </w:r>
          </w:p>
        </w:tc>
      </w:tr>
      <w:tr>
        <w:tc>
          <w:tcPr/>
          <w:p>
            <w:pPr>
              <w:pStyle w:val="Compact"/>
            </w:pPr>
            <w:r>
              <w:t xml:space="preserve">Transfer Learning</w:t>
            </w:r>
          </w:p>
        </w:tc>
        <w:tc>
          <w:tcPr/>
          <w:p>
            <w:pPr>
              <w:pStyle w:val="Compact"/>
            </w:pPr>
            <w:r>
              <w:t xml:space="preserve">95-99%</w:t>
            </w:r>
          </w:p>
        </w:tc>
        <w:tc>
          <w:tcPr/>
          <w:p>
            <w:pPr>
              <w:pStyle w:val="Compact"/>
            </w:pPr>
            <w:r>
              <w:t xml:space="preserve">Fast</w:t>
            </w:r>
          </w:p>
        </w:tc>
        <w:tc>
          <w:tcPr/>
          <w:p>
            <w:pPr>
              <w:pStyle w:val="Compact"/>
            </w:pPr>
            <w:r>
              <w:t xml:space="preserve">Medium</w:t>
            </w:r>
          </w:p>
        </w:tc>
      </w:tr>
    </w:tbl>
    <w:p>
      <w:r>
        <w:pict>
          <v:rect style="width:0;height:1.5pt" o:hralign="center" o:hrstd="t" o:hr="t"/>
        </w:pict>
      </w:r>
    </w:p>
    <w:bookmarkEnd w:id="43"/>
    <w:bookmarkStart w:id="44" w:name="research-gap"/>
    <w:p>
      <w:pPr>
        <w:pStyle w:val="Heading2"/>
      </w:pPr>
      <w:r>
        <w:t xml:space="preserve">2.7 Research Gap</w:t>
      </w:r>
    </w:p>
    <w:p>
      <w:pPr>
        <w:pStyle w:val="FirstParagraph"/>
      </w:pPr>
      <w:r>
        <w:t xml:space="preserve">Despite significant progress, existing systems have limitations:</w:t>
      </w:r>
    </w:p>
    <w:p>
      <w:pPr>
        <w:pStyle w:val="Compact"/>
        <w:numPr>
          <w:ilvl w:val="0"/>
          <w:numId w:val="1008"/>
        </w:numPr>
      </w:pPr>
      <w:r>
        <w:t xml:space="preserve">Limited focus on tobacco-specific diseases</w:t>
      </w:r>
    </w:p>
    <w:p>
      <w:pPr>
        <w:pStyle w:val="Compact"/>
        <w:numPr>
          <w:ilvl w:val="0"/>
          <w:numId w:val="1008"/>
        </w:numPr>
      </w:pPr>
      <w:r>
        <w:t xml:space="preserve">Lack of comprehensive comparison between traditional ML and deep learning</w:t>
      </w:r>
    </w:p>
    <w:p>
      <w:pPr>
        <w:pStyle w:val="Compact"/>
        <w:numPr>
          <w:ilvl w:val="0"/>
          <w:numId w:val="1008"/>
        </w:numPr>
      </w:pPr>
      <w:r>
        <w:t xml:space="preserve">Insufficient attention to deployment considerations</w:t>
      </w:r>
    </w:p>
    <w:p>
      <w:pPr>
        <w:pStyle w:val="Compact"/>
        <w:numPr>
          <w:ilvl w:val="0"/>
          <w:numId w:val="1008"/>
        </w:numPr>
      </w:pPr>
      <w:r>
        <w:t xml:space="preserve">Limited integration of disease management information</w:t>
      </w:r>
    </w:p>
    <w:p>
      <w:pPr>
        <w:pStyle w:val="FirstParagraph"/>
      </w:pPr>
      <w:r>
        <w:t xml:space="preserve">This project addresses these gaps by providing a comprehensive system with multiple approaches and actionable disease information.</w:t>
      </w:r>
    </w:p>
    <w:p>
      <w:r>
        <w:pict>
          <v:rect style="width:0;height:1.5pt" o:hralign="center" o:hrstd="t" o:hr="t"/>
        </w:pict>
      </w:r>
    </w:p>
    <w:bookmarkEnd w:id="44"/>
    <w:bookmarkEnd w:id="45"/>
    <w:p>
      <w:r>
        <w:br w:type="page"/>
      </w:r>
    </w:p>
    <w:p>
      <w:r>
        <w:br w:type="page"/>
      </w:r>
    </w:p>
    <w:p>
      <w:r>
        <w:br w:type="page"/>
      </w:r>
    </w:p>
    <w:p>
      <w:r>
        <w:br w:type="page"/>
      </w:r>
    </w:p>
    <w:sectPr>
      <w:footnotePr>
        <w:numRestart w:val="eachSect"/>
      </w:footnotePr>
    </w:sectPr>
    <w:bookmarkStart w:id="30" w:name="chapter-3-system-analysis-and-design"/>
    <w:p>
      <w:pPr>
        <w:pStyle w:val="Heading1"/>
      </w:pPr>
      <w:r>
        <w:t xml:space="preserve">CHAPTER 3: SYSTEM ANALYSIS AND DESIGN</w:t>
      </w:r>
    </w:p>
    <w:bookmarkStart w:id="11" w:name="system-requirements"/>
    <w:p>
      <w:pPr>
        <w:pStyle w:val="Heading2"/>
      </w:pPr>
      <w:r>
        <w:t xml:space="preserve">3.1 System Requirements</w:t>
      </w:r>
    </w:p>
    <w:bookmarkStart w:id="9" w:name="hardware-requirements"/>
    <w:p>
      <w:pPr>
        <w:pStyle w:val="Heading3"/>
      </w:pPr>
      <w:r>
        <w:t xml:space="preserve">3.1.1 Hardware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Minimum</w:t>
            </w:r>
          </w:p>
        </w:tc>
        <w:tc>
          <w:tcPr/>
          <w:p>
            <w:pPr>
              <w:pStyle w:val="Compact"/>
            </w:pPr>
            <w:r>
              <w:t xml:space="preserve">Recommended</w:t>
            </w:r>
          </w:p>
        </w:tc>
      </w:tr>
      <w:tr>
        <w:tc>
          <w:tcPr/>
          <w:p>
            <w:pPr>
              <w:pStyle w:val="Compact"/>
            </w:pPr>
            <w:r>
              <w:t xml:space="preserve">Processor</w:t>
            </w:r>
          </w:p>
        </w:tc>
        <w:tc>
          <w:tcPr/>
          <w:p>
            <w:pPr>
              <w:pStyle w:val="Compact"/>
            </w:pPr>
            <w:r>
              <w:t xml:space="preserve">Intel Core i5</w:t>
            </w:r>
          </w:p>
        </w:tc>
        <w:tc>
          <w:tcPr/>
          <w:p>
            <w:pPr>
              <w:pStyle w:val="Compact"/>
            </w:pPr>
            <w:r>
              <w:t xml:space="preserve">Intel Core i7/i9 or AMD Ryzen 7/9</w:t>
            </w:r>
          </w:p>
        </w:tc>
      </w:tr>
      <w:tr>
        <w:tc>
          <w:tcPr/>
          <w:p>
            <w:pPr>
              <w:pStyle w:val="Compact"/>
            </w:pPr>
            <w:r>
              <w:t xml:space="preserve">RAM</w:t>
            </w:r>
          </w:p>
        </w:tc>
        <w:tc>
          <w:tcPr/>
          <w:p>
            <w:pPr>
              <w:pStyle w:val="Compact"/>
            </w:pPr>
            <w:r>
              <w:t xml:space="preserve">8 GB</w:t>
            </w:r>
          </w:p>
        </w:tc>
        <w:tc>
          <w:tcPr/>
          <w:p>
            <w:pPr>
              <w:pStyle w:val="Compact"/>
            </w:pPr>
            <w:r>
              <w:t xml:space="preserve">16 GB or higher</w:t>
            </w:r>
          </w:p>
        </w:tc>
      </w:tr>
      <w:tr>
        <w:tc>
          <w:tcPr/>
          <w:p>
            <w:pPr>
              <w:pStyle w:val="Compact"/>
            </w:pPr>
            <w:r>
              <w:t xml:space="preserve">Storage</w:t>
            </w:r>
          </w:p>
        </w:tc>
        <w:tc>
          <w:tcPr/>
          <w:p>
            <w:pPr>
              <w:pStyle w:val="Compact"/>
            </w:pPr>
            <w:r>
              <w:t xml:space="preserve">10 GB</w:t>
            </w:r>
          </w:p>
        </w:tc>
        <w:tc>
          <w:tcPr/>
          <w:p>
            <w:pPr>
              <w:pStyle w:val="Compact"/>
            </w:pPr>
            <w:r>
              <w:t xml:space="preserve">50 GB SSD</w:t>
            </w:r>
          </w:p>
        </w:tc>
      </w:tr>
      <w:tr>
        <w:tc>
          <w:tcPr/>
          <w:p>
            <w:pPr>
              <w:pStyle w:val="Compact"/>
            </w:pPr>
            <w:r>
              <w:t xml:space="preserve">GPU</w:t>
            </w:r>
          </w:p>
        </w:tc>
        <w:tc>
          <w:tcPr/>
          <w:p>
            <w:pPr>
              <w:pStyle w:val="Compact"/>
            </w:pPr>
            <w:r>
              <w:t xml:space="preserve">Not Required</w:t>
            </w:r>
          </w:p>
        </w:tc>
        <w:tc>
          <w:tcPr/>
          <w:p>
            <w:pPr>
              <w:pStyle w:val="Compact"/>
            </w:pPr>
            <w:r>
              <w:t xml:space="preserve">NVIDIA GPU with CUDA support</w:t>
            </w:r>
          </w:p>
        </w:tc>
      </w:tr>
      <w:tr>
        <w:tc>
          <w:tcPr/>
          <w:p>
            <w:pPr>
              <w:pStyle w:val="Compact"/>
            </w:pPr>
            <w:r>
              <w:t xml:space="preserve">Display</w:t>
            </w:r>
          </w:p>
        </w:tc>
        <w:tc>
          <w:tcPr/>
          <w:p>
            <w:pPr>
              <w:pStyle w:val="Compact"/>
            </w:pPr>
            <w:r>
              <w:t xml:space="preserve">1366x768</w:t>
            </w:r>
          </w:p>
        </w:tc>
        <w:tc>
          <w:tcPr/>
          <w:p>
            <w:pPr>
              <w:pStyle w:val="Compact"/>
            </w:pPr>
            <w:r>
              <w:t xml:space="preserve">1920x1080 or higher</w:t>
            </w:r>
          </w:p>
        </w:tc>
      </w:tr>
    </w:tbl>
    <w:bookmarkEnd w:id="9"/>
    <w:bookmarkStart w:id="10" w:name="software-requirements"/>
    <w:p>
      <w:pPr>
        <w:pStyle w:val="Heading3"/>
      </w:pPr>
      <w:r>
        <w:t xml:space="preserve">3.1.2 Software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Software</w:t>
            </w:r>
          </w:p>
        </w:tc>
        <w:tc>
          <w:tcPr/>
          <w:p>
            <w:pPr>
              <w:pStyle w:val="Compact"/>
            </w:pPr>
            <w:r>
              <w:t xml:space="preserve">Version</w:t>
            </w:r>
          </w:p>
        </w:tc>
        <w:tc>
          <w:tcPr/>
          <w:p>
            <w:pPr>
              <w:pStyle w:val="Compact"/>
            </w:pPr>
            <w:r>
              <w:t xml:space="preserve">Purpose</w:t>
            </w:r>
          </w:p>
        </w:tc>
      </w:tr>
      <w:tr>
        <w:tc>
          <w:tcPr/>
          <w:p>
            <w:pPr>
              <w:pStyle w:val="Compact"/>
            </w:pPr>
            <w:r>
              <w:t xml:space="preserve">Operating System</w:t>
            </w:r>
          </w:p>
        </w:tc>
        <w:tc>
          <w:tcPr/>
          <w:p>
            <w:pPr>
              <w:pStyle w:val="Compact"/>
            </w:pPr>
            <w:r>
              <w:t xml:space="preserve">Windows 10/11, Linux, macOS</w:t>
            </w:r>
          </w:p>
        </w:tc>
        <w:tc>
          <w:tcPr/>
          <w:p>
            <w:pPr>
              <w:pStyle w:val="Compact"/>
            </w:pPr>
            <w:r>
              <w:t xml:space="preserve">Platform</w:t>
            </w:r>
          </w:p>
        </w:tc>
      </w:tr>
      <w:tr>
        <w:tc>
          <w:tcPr/>
          <w:p>
            <w:pPr>
              <w:pStyle w:val="Compact"/>
            </w:pPr>
            <w:r>
              <w:t xml:space="preserve">Python</w:t>
            </w:r>
          </w:p>
        </w:tc>
        <w:tc>
          <w:tcPr/>
          <w:p>
            <w:pPr>
              <w:pStyle w:val="Compact"/>
            </w:pPr>
            <w:r>
              <w:t xml:space="preserve">3.8 or higher</w:t>
            </w:r>
          </w:p>
        </w:tc>
        <w:tc>
          <w:tcPr/>
          <w:p>
            <w:pPr>
              <w:pStyle w:val="Compact"/>
            </w:pPr>
            <w:r>
              <w:t xml:space="preserve">Programming Language</w:t>
            </w:r>
          </w:p>
        </w:tc>
      </w:tr>
      <w:tr>
        <w:tc>
          <w:tcPr/>
          <w:p>
            <w:pPr>
              <w:pStyle w:val="Compact"/>
            </w:pPr>
            <w:r>
              <w:t xml:space="preserve">TensorFlow</w:t>
            </w:r>
          </w:p>
        </w:tc>
        <w:tc>
          <w:tcPr/>
          <w:p>
            <w:pPr>
              <w:pStyle w:val="Compact"/>
            </w:pPr>
            <w:r>
              <w:t xml:space="preserve">2.18+</w:t>
            </w:r>
          </w:p>
        </w:tc>
        <w:tc>
          <w:tcPr/>
          <w:p>
            <w:pPr>
              <w:pStyle w:val="Compact"/>
            </w:pPr>
            <w:r>
              <w:t xml:space="preserve">Deep Learning Framework</w:t>
            </w:r>
          </w:p>
        </w:tc>
      </w:tr>
      <w:tr>
        <w:tc>
          <w:tcPr/>
          <w:p>
            <w:pPr>
              <w:pStyle w:val="Compact"/>
            </w:pPr>
            <w:r>
              <w:t xml:space="preserve">Scikit-learn</w:t>
            </w:r>
          </w:p>
        </w:tc>
        <w:tc>
          <w:tcPr/>
          <w:p>
            <w:pPr>
              <w:pStyle w:val="Compact"/>
            </w:pPr>
            <w:r>
              <w:t xml:space="preserve">1.5+</w:t>
            </w:r>
          </w:p>
        </w:tc>
        <w:tc>
          <w:tcPr/>
          <w:p>
            <w:pPr>
              <w:pStyle w:val="Compact"/>
            </w:pPr>
            <w:r>
              <w:t xml:space="preserve">Machine Learning Library</w:t>
            </w:r>
          </w:p>
        </w:tc>
      </w:tr>
      <w:tr>
        <w:tc>
          <w:tcPr/>
          <w:p>
            <w:pPr>
              <w:pStyle w:val="Compact"/>
            </w:pPr>
            <w:r>
              <w:t xml:space="preserve">OpenCV</w:t>
            </w:r>
          </w:p>
        </w:tc>
        <w:tc>
          <w:tcPr/>
          <w:p>
            <w:pPr>
              <w:pStyle w:val="Compact"/>
            </w:pPr>
            <w:r>
              <w:t xml:space="preserve">4.10+</w:t>
            </w:r>
          </w:p>
        </w:tc>
        <w:tc>
          <w:tcPr/>
          <w:p>
            <w:pPr>
              <w:pStyle w:val="Compact"/>
            </w:pPr>
            <w:r>
              <w:t xml:space="preserve">Image Processing</w:t>
            </w:r>
          </w:p>
        </w:tc>
      </w:tr>
      <w:tr>
        <w:tc>
          <w:tcPr/>
          <w:p>
            <w:pPr>
              <w:pStyle w:val="Compact"/>
            </w:pPr>
            <w:r>
              <w:t xml:space="preserve">Streamlit</w:t>
            </w:r>
          </w:p>
        </w:tc>
        <w:tc>
          <w:tcPr/>
          <w:p>
            <w:pPr>
              <w:pStyle w:val="Compact"/>
            </w:pPr>
            <w:r>
              <w:t xml:space="preserve">1.39+</w:t>
            </w:r>
          </w:p>
        </w:tc>
        <w:tc>
          <w:tcPr/>
          <w:p>
            <w:pPr>
              <w:pStyle w:val="Compact"/>
            </w:pPr>
            <w:r>
              <w:t xml:space="preserve">Web Framework</w:t>
            </w:r>
          </w:p>
        </w:tc>
      </w:tr>
      <w:tr>
        <w:tc>
          <w:tcPr/>
          <w:p>
            <w:pPr>
              <w:pStyle w:val="Compact"/>
            </w:pPr>
            <w:r>
              <w:t xml:space="preserve">NumPy</w:t>
            </w:r>
          </w:p>
        </w:tc>
        <w:tc>
          <w:tcPr/>
          <w:p>
            <w:pPr>
              <w:pStyle w:val="Compact"/>
            </w:pPr>
            <w:r>
              <w:t xml:space="preserve">1.26+</w:t>
            </w:r>
          </w:p>
        </w:tc>
        <w:tc>
          <w:tcPr/>
          <w:p>
            <w:pPr>
              <w:pStyle w:val="Compact"/>
            </w:pPr>
            <w:r>
              <w:t xml:space="preserve">Numerical Computing</w:t>
            </w:r>
          </w:p>
        </w:tc>
      </w:tr>
      <w:tr>
        <w:tc>
          <w:tcPr/>
          <w:p>
            <w:pPr>
              <w:pStyle w:val="Compact"/>
            </w:pPr>
            <w:r>
              <w:t xml:space="preserve">Pandas</w:t>
            </w:r>
          </w:p>
        </w:tc>
        <w:tc>
          <w:tcPr/>
          <w:p>
            <w:pPr>
              <w:pStyle w:val="Compact"/>
            </w:pPr>
            <w:r>
              <w:t xml:space="preserve">2.2+</w:t>
            </w:r>
          </w:p>
        </w:tc>
        <w:tc>
          <w:tcPr/>
          <w:p>
            <w:pPr>
              <w:pStyle w:val="Compact"/>
            </w:pPr>
            <w:r>
              <w:t xml:space="preserve">Data Manipulation</w:t>
            </w:r>
          </w:p>
        </w:tc>
      </w:tr>
      <w:tr>
        <w:tc>
          <w:tcPr/>
          <w:p>
            <w:pPr>
              <w:pStyle w:val="Compact"/>
            </w:pPr>
            <w:r>
              <w:t xml:space="preserve">Matplotlib</w:t>
            </w:r>
          </w:p>
        </w:tc>
        <w:tc>
          <w:tcPr/>
          <w:p>
            <w:pPr>
              <w:pStyle w:val="Compact"/>
            </w:pPr>
            <w:r>
              <w:t xml:space="preserve">3.9+</w:t>
            </w:r>
          </w:p>
        </w:tc>
        <w:tc>
          <w:tcPr/>
          <w:p>
            <w:pPr>
              <w:pStyle w:val="Compact"/>
            </w:pPr>
            <w:r>
              <w:t xml:space="preserve">Visualization</w:t>
            </w:r>
          </w:p>
        </w:tc>
      </w:tr>
      <w:tr>
        <w:tc>
          <w:tcPr/>
          <w:p>
            <w:pPr>
              <w:pStyle w:val="Compact"/>
            </w:pPr>
            <w:r>
              <w:t xml:space="preserve">Plotly</w:t>
            </w:r>
          </w:p>
        </w:tc>
        <w:tc>
          <w:tcPr/>
          <w:p>
            <w:pPr>
              <w:pStyle w:val="Compact"/>
            </w:pPr>
            <w:r>
              <w:t xml:space="preserve">5.24+</w:t>
            </w:r>
          </w:p>
        </w:tc>
        <w:tc>
          <w:tcPr/>
          <w:p>
            <w:pPr>
              <w:pStyle w:val="Compact"/>
            </w:pPr>
            <w:r>
              <w:t xml:space="preserve">Interactive Visualization</w:t>
            </w:r>
          </w:p>
        </w:tc>
      </w:tr>
    </w:tbl>
    <w:p>
      <w:r>
        <w:pict>
          <v:rect style="width:0;height:1.5pt" o:hralign="center" o:hrstd="t" o:hr="t"/>
        </w:pict>
      </w:r>
    </w:p>
    <w:bookmarkEnd w:id="10"/>
    <w:bookmarkEnd w:id="11"/>
    <w:bookmarkStart w:id="17" w:name="system-architecture"/>
    <w:p>
      <w:pPr>
        <w:pStyle w:val="Heading2"/>
      </w:pPr>
      <w:r>
        <w:t xml:space="preserve">3.2 System Architecture</w:t>
      </w:r>
    </w:p>
    <w:p>
      <w:pPr>
        <w:pStyle w:val="FirstParagraph"/>
      </w:pPr>
      <w:r>
        <w:t xml:space="preserve">The system follows a modular architecture with the following components:</w:t>
      </w:r>
    </w:p>
    <w:bookmarkStart w:id="12" w:name="data-layer"/>
    <w:p>
      <w:pPr>
        <w:pStyle w:val="Heading3"/>
      </w:pPr>
      <w:r>
        <w:t xml:space="preserve">3.2.1 Data Layer</w:t>
      </w:r>
    </w:p>
    <w:p>
      <w:pPr>
        <w:pStyle w:val="Compact"/>
        <w:numPr>
          <w:ilvl w:val="0"/>
          <w:numId w:val="1001"/>
        </w:numPr>
      </w:pPr>
      <w:r>
        <w:t xml:space="preserve">Image Dataset Storage</w:t>
      </w:r>
    </w:p>
    <w:p>
      <w:pPr>
        <w:pStyle w:val="Compact"/>
        <w:numPr>
          <w:ilvl w:val="0"/>
          <w:numId w:val="1001"/>
        </w:numPr>
      </w:pPr>
      <w:r>
        <w:t xml:space="preserve">Preprocessed Data Cache</w:t>
      </w:r>
    </w:p>
    <w:p>
      <w:pPr>
        <w:pStyle w:val="Compact"/>
        <w:numPr>
          <w:ilvl w:val="0"/>
          <w:numId w:val="1001"/>
        </w:numPr>
      </w:pPr>
      <w:r>
        <w:t xml:space="preserve">Model Checkpoints</w:t>
      </w:r>
    </w:p>
    <w:p>
      <w:pPr>
        <w:pStyle w:val="Compact"/>
        <w:numPr>
          <w:ilvl w:val="0"/>
          <w:numId w:val="1001"/>
        </w:numPr>
      </w:pPr>
      <w:r>
        <w:t xml:space="preserve">Evaluation Metrics</w:t>
      </w:r>
    </w:p>
    <w:bookmarkEnd w:id="12"/>
    <w:bookmarkStart w:id="13" w:name="processing-layer"/>
    <w:p>
      <w:pPr>
        <w:pStyle w:val="Heading3"/>
      </w:pPr>
      <w:r>
        <w:t xml:space="preserve">3.2.2 Processing Layer</w:t>
      </w:r>
    </w:p>
    <w:p>
      <w:pPr>
        <w:pStyle w:val="Compact"/>
        <w:numPr>
          <w:ilvl w:val="0"/>
          <w:numId w:val="1002"/>
        </w:numPr>
      </w:pPr>
      <w:r>
        <w:t xml:space="preserve">Image Preprocessing Module</w:t>
      </w:r>
    </w:p>
    <w:p>
      <w:pPr>
        <w:pStyle w:val="Compact"/>
        <w:numPr>
          <w:ilvl w:val="0"/>
          <w:numId w:val="1002"/>
        </w:numPr>
      </w:pPr>
      <w:r>
        <w:t xml:space="preserve">Feature Extraction Module</w:t>
      </w:r>
    </w:p>
    <w:p>
      <w:pPr>
        <w:pStyle w:val="Compact"/>
        <w:numPr>
          <w:ilvl w:val="0"/>
          <w:numId w:val="1002"/>
        </w:numPr>
      </w:pPr>
      <w:r>
        <w:t xml:space="preserve">Model Training Module</w:t>
      </w:r>
    </w:p>
    <w:p>
      <w:pPr>
        <w:pStyle w:val="Compact"/>
        <w:numPr>
          <w:ilvl w:val="0"/>
          <w:numId w:val="1002"/>
        </w:numPr>
      </w:pPr>
      <w:r>
        <w:t xml:space="preserve">Inference Engine</w:t>
      </w:r>
    </w:p>
    <w:bookmarkEnd w:id="13"/>
    <w:bookmarkStart w:id="14" w:name="model-layer"/>
    <w:p>
      <w:pPr>
        <w:pStyle w:val="Heading3"/>
      </w:pPr>
      <w:r>
        <w:t xml:space="preserve">3.2.3 Model Layer</w:t>
      </w:r>
    </w:p>
    <w:p>
      <w:pPr>
        <w:pStyle w:val="Compact"/>
        <w:numPr>
          <w:ilvl w:val="0"/>
          <w:numId w:val="1003"/>
        </w:numPr>
      </w:pPr>
      <w:r>
        <w:t xml:space="preserve">Traditional ML Models (RF, SVM)</w:t>
      </w:r>
    </w:p>
    <w:p>
      <w:pPr>
        <w:pStyle w:val="Compact"/>
        <w:numPr>
          <w:ilvl w:val="0"/>
          <w:numId w:val="1003"/>
        </w:numPr>
      </w:pPr>
      <w:r>
        <w:t xml:space="preserve">Deep Learning Models (CNN, MobileNetV2)</w:t>
      </w:r>
    </w:p>
    <w:p>
      <w:pPr>
        <w:pStyle w:val="Compact"/>
        <w:numPr>
          <w:ilvl w:val="0"/>
          <w:numId w:val="1003"/>
        </w:numPr>
      </w:pPr>
      <w:r>
        <w:t xml:space="preserve">Ensemble Predictor</w:t>
      </w:r>
    </w:p>
    <w:bookmarkEnd w:id="14"/>
    <w:bookmarkStart w:id="15" w:name="application-layer"/>
    <w:p>
      <w:pPr>
        <w:pStyle w:val="Heading3"/>
      </w:pPr>
      <w:r>
        <w:t xml:space="preserve">3.2.4 Application Layer</w:t>
      </w:r>
    </w:p>
    <w:p>
      <w:pPr>
        <w:pStyle w:val="Compact"/>
        <w:numPr>
          <w:ilvl w:val="0"/>
          <w:numId w:val="1004"/>
        </w:numPr>
      </w:pPr>
      <w:r>
        <w:t xml:space="preserve">Web Interface (Streamlit)</w:t>
      </w:r>
    </w:p>
    <w:p>
      <w:pPr>
        <w:pStyle w:val="Compact"/>
        <w:numPr>
          <w:ilvl w:val="0"/>
          <w:numId w:val="1004"/>
        </w:numPr>
      </w:pPr>
      <w:r>
        <w:t xml:space="preserve">Prediction API</w:t>
      </w:r>
    </w:p>
    <w:p>
      <w:pPr>
        <w:pStyle w:val="Compact"/>
        <w:numPr>
          <w:ilvl w:val="0"/>
          <w:numId w:val="1004"/>
        </w:numPr>
      </w:pPr>
      <w:r>
        <w:t xml:space="preserve">Visualization Components</w:t>
      </w:r>
    </w:p>
    <w:p>
      <w:pPr>
        <w:pStyle w:val="Compact"/>
        <w:numPr>
          <w:ilvl w:val="0"/>
          <w:numId w:val="1004"/>
        </w:numPr>
      </w:pPr>
      <w:r>
        <w:t xml:space="preserve">Disease Information System</w:t>
      </w:r>
    </w:p>
    <w:bookmarkEnd w:id="15"/>
    <w:bookmarkStart w:id="16" w:name="architecture-diagram"/>
    <w:p>
      <w:pPr>
        <w:pStyle w:val="Heading3"/>
      </w:pPr>
      <w:r>
        <w:t xml:space="preserve">3.2.5 Architecture Diagram</w:t>
      </w:r>
    </w:p>
    <w:p>
      <w:pPr>
        <w:pStyle w:val="SourceCode"/>
      </w:pPr>
      <w:r>
        <w:rPr>
          <w:rStyle w:val="VerbatimChar"/>
        </w:rPr>
        <w:t xml:space="preserve">┌─────────────────────────────────────────────────────────┐</w:t>
      </w:r>
      <w:r>
        <w:br/>
      </w:r>
      <w:r>
        <w:rPr>
          <w:rStyle w:val="VerbatimChar"/>
        </w:rPr>
        <w:t xml:space="preserve">│                    User Interface                        │</w:t>
      </w:r>
      <w:r>
        <w:br/>
      </w:r>
      <w:r>
        <w:rPr>
          <w:rStyle w:val="VerbatimChar"/>
        </w:rPr>
        <w:t xml:space="preserve">│              (Streamlit Web Application)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Inference Engine                         │</w:t>
      </w:r>
      <w:r>
        <w:br/>
      </w:r>
      <w:r>
        <w:rPr>
          <w:rStyle w:val="VerbatimChar"/>
        </w:rPr>
        <w:t xml:space="preserve">│  ┌──────────┐  ┌──────────┐  ┌────────────────────┐   │</w:t>
      </w:r>
      <w:r>
        <w:br/>
      </w:r>
      <w:r>
        <w:rPr>
          <w:rStyle w:val="VerbatimChar"/>
        </w:rPr>
        <w:t xml:space="preserve">│  │ Image    │  │ Feature  │  │ Model Selection    │   │</w:t>
      </w:r>
      <w:r>
        <w:br/>
      </w:r>
      <w:r>
        <w:rPr>
          <w:rStyle w:val="VerbatimChar"/>
        </w:rPr>
        <w:t xml:space="preserve">│  │ Preproc. │─▶│ Extract. │─▶│ &amp; Prediction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Model Repository                        │</w:t>
      </w:r>
      <w:r>
        <w:br/>
      </w:r>
      <w:r>
        <w:rPr>
          <w:rStyle w:val="VerbatimChar"/>
        </w:rPr>
        <w:t xml:space="preserve">│  ┌──────────┐  ┌──────────┐  ┌────────────────────┐   │</w:t>
      </w:r>
      <w:r>
        <w:br/>
      </w:r>
      <w:r>
        <w:rPr>
          <w:rStyle w:val="VerbatimChar"/>
        </w:rPr>
        <w:t xml:space="preserve">│  │ Random   │  │   SVM    │  │       CNN          │   │</w:t>
      </w:r>
      <w:r>
        <w:br/>
      </w:r>
      <w:r>
        <w:rPr>
          <w:rStyle w:val="VerbatimChar"/>
        </w:rPr>
        <w:t xml:space="preserve">│  │ Forest   │  │          │  │                    │   │</w:t>
      </w:r>
      <w:r>
        <w:br/>
      </w:r>
      <w:r>
        <w:rPr>
          <w:rStyle w:val="VerbatimChar"/>
        </w:rPr>
        <w:t xml:space="preserve">│  └──────────┘  └──────────┘  └────────────────────┘   │</w:t>
      </w:r>
      <w:r>
        <w:br/>
      </w:r>
      <w:r>
        <w:rPr>
          <w:rStyle w:val="VerbatimChar"/>
        </w:rPr>
        <w:t xml:space="preserve">│  ┌──────────────────────────────────────────────────┐  │</w:t>
      </w:r>
      <w:r>
        <w:br/>
      </w:r>
      <w:r>
        <w:rPr>
          <w:rStyle w:val="VerbatimChar"/>
        </w:rPr>
        <w:t xml:space="preserve">│  │           MobileNetV2                            │  │</w:t>
      </w:r>
      <w:r>
        <w:br/>
      </w:r>
      <w:r>
        <w:rPr>
          <w:rStyle w:val="VerbatimChar"/>
        </w:rPr>
        <w:t xml:space="preserve">│  └──────────────────────────────────────────────────┘  │</w:t>
      </w:r>
      <w:r>
        <w:br/>
      </w:r>
      <w:r>
        <w:rPr>
          <w:rStyle w:val="VerbatimChar"/>
        </w:rPr>
        <w:t xml:space="preserve">└─────────────────────────────────────────────────────────┘</w:t>
      </w:r>
    </w:p>
    <w:p>
      <w:r>
        <w:pict>
          <v:rect style="width:0;height:1.5pt" o:hralign="center" o:hrstd="t" o:hr="t"/>
        </w:pict>
      </w:r>
    </w:p>
    <w:bookmarkEnd w:id="16"/>
    <w:bookmarkEnd w:id="17"/>
    <w:bookmarkStart w:id="21" w:name="data-collection-and-preprocessing"/>
    <w:p>
      <w:pPr>
        <w:pStyle w:val="Heading2"/>
      </w:pPr>
      <w:r>
        <w:t xml:space="preserve">3.3 Data Collection and Preprocessing</w:t>
      </w:r>
    </w:p>
    <w:bookmarkStart w:id="18" w:name="dataset-description"/>
    <w:p>
      <w:pPr>
        <w:pStyle w:val="Heading3"/>
      </w:pPr>
      <w:r>
        <w:t xml:space="preserve">3.3.1 Dataset Description</w:t>
      </w:r>
    </w:p>
    <w:p>
      <w:pPr>
        <w:pStyle w:val="FirstParagraph"/>
      </w:pPr>
      <w:r>
        <w:t xml:space="preserve">The dataset consists of 812 tobacco leaf images distributed across four classes: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Number of Images</w:t>
            </w:r>
          </w:p>
        </w:tc>
        <w:tc>
          <w:tcPr/>
          <w:p>
            <w:pPr>
              <w:pStyle w:val="Compact"/>
            </w:pPr>
            <w:r>
              <w:t xml:space="preserve">Description</w:t>
            </w:r>
          </w:p>
        </w:tc>
      </w:tr>
      <w:tr>
        <w:tc>
          <w:tcPr/>
          <w:p>
            <w:pPr>
              <w:pStyle w:val="Compact"/>
            </w:pPr>
            <w:r>
              <w:t xml:space="preserve">Frog Eye Leaf Spot</w:t>
            </w:r>
          </w:p>
        </w:tc>
        <w:tc>
          <w:tcPr/>
          <w:p>
            <w:pPr>
              <w:pStyle w:val="Compact"/>
            </w:pPr>
            <w:r>
              <w:t xml:space="preserve">203</w:t>
            </w:r>
          </w:p>
        </w:tc>
        <w:tc>
          <w:tcPr/>
          <w:p>
            <w:pPr>
              <w:pStyle w:val="Compact"/>
            </w:pPr>
            <w:r>
              <w:t xml:space="preserve">Fungal disease with circular lesions</w:t>
            </w:r>
          </w:p>
        </w:tc>
      </w:tr>
      <w:tr>
        <w:tc>
          <w:tcPr/>
          <w:p>
            <w:pPr>
              <w:pStyle w:val="Compact"/>
            </w:pPr>
            <w:r>
              <w:t xml:space="preserve">Healthy Leaf</w:t>
            </w:r>
          </w:p>
        </w:tc>
        <w:tc>
          <w:tcPr/>
          <w:p>
            <w:pPr>
              <w:pStyle w:val="Compact"/>
            </w:pPr>
            <w:r>
              <w:t xml:space="preserve">200</w:t>
            </w:r>
          </w:p>
        </w:tc>
        <w:tc>
          <w:tcPr/>
          <w:p>
            <w:pPr>
              <w:pStyle w:val="Compact"/>
            </w:pPr>
            <w:r>
              <w:t xml:space="preserve">No disease symptoms</w:t>
            </w:r>
          </w:p>
        </w:tc>
      </w:tr>
      <w:tr>
        <w:tc>
          <w:tcPr/>
          <w:p>
            <w:pPr>
              <w:pStyle w:val="Compact"/>
            </w:pPr>
            <w:r>
              <w:t xml:space="preserve">Powdery Mildew</w:t>
            </w:r>
          </w:p>
        </w:tc>
        <w:tc>
          <w:tcPr/>
          <w:p>
            <w:pPr>
              <w:pStyle w:val="Compact"/>
            </w:pPr>
            <w:r>
              <w:t xml:space="preserve">204</w:t>
            </w:r>
          </w:p>
        </w:tc>
        <w:tc>
          <w:tcPr/>
          <w:p>
            <w:pPr>
              <w:pStyle w:val="Compact"/>
            </w:pPr>
            <w:r>
              <w:t xml:space="preserve">White powdery fungal growth</w:t>
            </w:r>
          </w:p>
        </w:tc>
      </w:tr>
      <w:tr>
        <w:tc>
          <w:tcPr/>
          <w:p>
            <w:pPr>
              <w:pStyle w:val="Compact"/>
            </w:pPr>
            <w:r>
              <w:t xml:space="preserve">Tobacco Mosaic Virus</w:t>
            </w:r>
          </w:p>
        </w:tc>
        <w:tc>
          <w:tcPr/>
          <w:p>
            <w:pPr>
              <w:pStyle w:val="Compact"/>
            </w:pPr>
            <w:r>
              <w:t xml:space="preserve">205</w:t>
            </w:r>
          </w:p>
        </w:tc>
        <w:tc>
          <w:tcPr/>
          <w:p>
            <w:pPr>
              <w:pStyle w:val="Compact"/>
            </w:pPr>
            <w:r>
              <w:t xml:space="preserve">Viral disease with mosaic patterns</w:t>
            </w:r>
          </w:p>
        </w:tc>
      </w:tr>
    </w:tbl>
    <w:bookmarkEnd w:id="18"/>
    <w:bookmarkStart w:id="19" w:name="data-split"/>
    <w:p>
      <w:pPr>
        <w:pStyle w:val="Heading3"/>
      </w:pPr>
      <w:r>
        <w:t xml:space="preserve">3.3.2 Data Split</w:t>
      </w:r>
    </w:p>
    <w:p>
      <w:pPr>
        <w:pStyle w:val="Compact"/>
        <w:numPr>
          <w:ilvl w:val="0"/>
          <w:numId w:val="1005"/>
        </w:numPr>
      </w:pPr>
      <w:r>
        <w:t xml:space="preserve">Training Set: 70% (568 images)</w:t>
      </w:r>
    </w:p>
    <w:p>
      <w:pPr>
        <w:pStyle w:val="Compact"/>
        <w:numPr>
          <w:ilvl w:val="0"/>
          <w:numId w:val="1005"/>
        </w:numPr>
      </w:pPr>
      <w:r>
        <w:t xml:space="preserve">Validation Set: 15% (122 images)</w:t>
      </w:r>
    </w:p>
    <w:p>
      <w:pPr>
        <w:pStyle w:val="Compact"/>
        <w:numPr>
          <w:ilvl w:val="0"/>
          <w:numId w:val="1005"/>
        </w:numPr>
      </w:pPr>
      <w:r>
        <w:t xml:space="preserve">Test Set: 15% (122 images)</w:t>
      </w:r>
    </w:p>
    <w:bookmarkEnd w:id="19"/>
    <w:bookmarkStart w:id="20" w:name="preprocessing-steps"/>
    <w:p>
      <w:pPr>
        <w:pStyle w:val="Heading3"/>
      </w:pPr>
      <w:r>
        <w:t xml:space="preserve">3.3.3 Preprocessing Steps</w:t>
      </w:r>
    </w:p>
    <w:p>
      <w:pPr>
        <w:pStyle w:val="Compact"/>
        <w:numPr>
          <w:ilvl w:val="0"/>
          <w:numId w:val="1006"/>
        </w:numPr>
      </w:pPr>
      <w:r>
        <w:rPr>
          <w:b/>
          <w:bCs/>
        </w:rPr>
        <w:t xml:space="preserve">Image Loading</w:t>
      </w:r>
      <w:r>
        <w:t xml:space="preserve">: Read images using OpenCV</w:t>
      </w:r>
    </w:p>
    <w:p>
      <w:pPr>
        <w:pStyle w:val="Compact"/>
        <w:numPr>
          <w:ilvl w:val="0"/>
          <w:numId w:val="1006"/>
        </w:numPr>
      </w:pPr>
      <w:r>
        <w:rPr>
          <w:b/>
          <w:bCs/>
        </w:rPr>
        <w:t xml:space="preserve">Color Conversion</w:t>
      </w:r>
      <w:r>
        <w:t xml:space="preserve">: Convert BGR to RGB</w:t>
      </w:r>
    </w:p>
    <w:p>
      <w:pPr>
        <w:pStyle w:val="Compact"/>
        <w:numPr>
          <w:ilvl w:val="0"/>
          <w:numId w:val="1006"/>
        </w:numPr>
      </w:pPr>
      <w:r>
        <w:rPr>
          <w:b/>
          <w:bCs/>
        </w:rPr>
        <w:t xml:space="preserve">Resizing</w:t>
      </w:r>
      <w:r>
        <w:t xml:space="preserve">: Standardize to 224×224 pixels</w:t>
      </w:r>
    </w:p>
    <w:p>
      <w:pPr>
        <w:pStyle w:val="Compact"/>
        <w:numPr>
          <w:ilvl w:val="0"/>
          <w:numId w:val="1006"/>
        </w:numPr>
      </w:pPr>
      <w:r>
        <w:rPr>
          <w:b/>
          <w:bCs/>
        </w:rPr>
        <w:t xml:space="preserve">Normalization</w:t>
      </w:r>
      <w:r>
        <w:t xml:space="preserve">: Scale pixel values to [0, 1] or [-1, 1]</w:t>
      </w:r>
    </w:p>
    <w:p>
      <w:pPr>
        <w:pStyle w:val="Compact"/>
        <w:numPr>
          <w:ilvl w:val="0"/>
          <w:numId w:val="1006"/>
        </w:numPr>
      </w:pPr>
      <w:r>
        <w:rPr>
          <w:b/>
          <w:bCs/>
        </w:rPr>
        <w:t xml:space="preserve">Data Augmentation</w:t>
      </w:r>
      <w:r>
        <w:t xml:space="preserve"> </w:t>
      </w:r>
      <w:r>
        <w:t xml:space="preserve">(Training only):</w:t>
      </w:r>
    </w:p>
    <w:p>
      <w:pPr>
        <w:pStyle w:val="Compact"/>
        <w:numPr>
          <w:ilvl w:val="1"/>
          <w:numId w:val="1007"/>
        </w:numPr>
      </w:pPr>
      <w:r>
        <w:t xml:space="preserve">Random rotation (±20°)</w:t>
      </w:r>
    </w:p>
    <w:p>
      <w:pPr>
        <w:pStyle w:val="Compact"/>
        <w:numPr>
          <w:ilvl w:val="1"/>
          <w:numId w:val="1007"/>
        </w:numPr>
      </w:pPr>
      <w:r>
        <w:t xml:space="preserve">Random horizontal flip</w:t>
      </w:r>
    </w:p>
    <w:p>
      <w:pPr>
        <w:pStyle w:val="Compact"/>
        <w:numPr>
          <w:ilvl w:val="1"/>
          <w:numId w:val="1007"/>
        </w:numPr>
      </w:pPr>
      <w:r>
        <w:t xml:space="preserve">Random zoom (0.8-1.2)</w:t>
      </w:r>
    </w:p>
    <w:p>
      <w:pPr>
        <w:pStyle w:val="Compact"/>
        <w:numPr>
          <w:ilvl w:val="1"/>
          <w:numId w:val="1007"/>
        </w:numPr>
      </w:pPr>
      <w:r>
        <w:t xml:space="preserve">Random brightness adjustment</w:t>
      </w:r>
    </w:p>
    <w:p>
      <w:r>
        <w:pict>
          <v:rect style="width:0;height:1.5pt" o:hralign="center" o:hrstd="t" o:hr="t"/>
        </w:pict>
      </w:r>
    </w:p>
    <w:bookmarkEnd w:id="20"/>
    <w:bookmarkEnd w:id="21"/>
    <w:bookmarkStart w:id="24" w:name="feature-extraction"/>
    <w:p>
      <w:pPr>
        <w:pStyle w:val="Heading2"/>
      </w:pPr>
      <w:r>
        <w:t xml:space="preserve">3.4 Feature Extraction</w:t>
      </w:r>
    </w:p>
    <w:bookmarkStart w:id="22" w:name="traditional-ml-features"/>
    <w:p>
      <w:pPr>
        <w:pStyle w:val="Heading3"/>
      </w:pPr>
      <w:r>
        <w:t xml:space="preserve">3.4.1 Traditional ML Features</w:t>
      </w:r>
    </w:p>
    <w:p>
      <w:pPr>
        <w:pStyle w:val="FirstParagraph"/>
      </w:pPr>
      <w:r>
        <w:t xml:space="preserve">For Random Forest and SVM models, we extract 231-dimensional feature vectors:</w:t>
      </w:r>
    </w:p>
    <w:p>
      <w:pPr>
        <w:pStyle w:val="BodyText"/>
      </w:pPr>
      <w:r>
        <w:rPr>
          <w:b/>
          <w:bCs/>
        </w:rPr>
        <w:t xml:space="preserve">Color Features (96 dimensions)</w:t>
      </w:r>
      <w:r>
        <w:t xml:space="preserve">:</w:t>
      </w:r>
      <w:r>
        <w:t xml:space="preserve"> </w:t>
      </w:r>
      <w:r>
        <w:t xml:space="preserve">- RGB Histogram (48 bins)</w:t>
      </w:r>
      <w:r>
        <w:t xml:space="preserve"> </w:t>
      </w:r>
      <w:r>
        <w:t xml:space="preserve">- HSV Histogram (48 bins)</w:t>
      </w:r>
    </w:p>
    <w:p>
      <w:pPr>
        <w:pStyle w:val="BodyText"/>
      </w:pPr>
      <w:r>
        <w:rPr>
          <w:b/>
          <w:bCs/>
        </w:rPr>
        <w:t xml:space="preserve">Texture Features (80 dimensions)</w:t>
      </w:r>
      <w:r>
        <w:t xml:space="preserve">:</w:t>
      </w:r>
      <w:r>
        <w:t xml:space="preserve"> </w:t>
      </w:r>
      <w:r>
        <w:t xml:space="preserve">- GLCM (Gray Level Co-occurrence Matrix)</w:t>
      </w:r>
      <w:r>
        <w:t xml:space="preserve"> </w:t>
      </w:r>
      <w:r>
        <w:t xml:space="preserve">- Contrast, Dissimilarity, Homogeneity, Energy, Correlation</w:t>
      </w:r>
      <w:r>
        <w:t xml:space="preserve"> </w:t>
      </w:r>
      <w:r>
        <w:t xml:space="preserve">- Computed at 4 angles (0°, 45°, 90°, 135°)</w:t>
      </w:r>
      <w:r>
        <w:t xml:space="preserve"> </w:t>
      </w:r>
      <w:r>
        <w:t xml:space="preserve">- 4 distances (1, 2, 3, 4 pixels)</w:t>
      </w:r>
    </w:p>
    <w:p>
      <w:pPr>
        <w:pStyle w:val="BodyText"/>
      </w:pPr>
      <w:r>
        <w:rPr>
          <w:b/>
          <w:bCs/>
        </w:rPr>
        <w:t xml:space="preserve">Shape Features (7 dimensions)</w:t>
      </w:r>
      <w:r>
        <w:t xml:space="preserve">:</w:t>
      </w:r>
      <w:r>
        <w:t xml:space="preserve"> </w:t>
      </w:r>
      <w:r>
        <w:t xml:space="preserve">- Hu Moments (7 invariant moments)</w:t>
      </w:r>
    </w:p>
    <w:p>
      <w:pPr>
        <w:pStyle w:val="BodyText"/>
      </w:pPr>
      <w:r>
        <w:rPr>
          <w:b/>
          <w:bCs/>
        </w:rPr>
        <w:t xml:space="preserve">Statistical Features (48 dimensions)</w:t>
      </w:r>
      <w:r>
        <w:t xml:space="preserve">:</w:t>
      </w:r>
      <w:r>
        <w:t xml:space="preserve"> </w:t>
      </w:r>
      <w:r>
        <w:t xml:space="preserve">- Mean, Standard Deviation, Skewness, Kurtosis</w:t>
      </w:r>
      <w:r>
        <w:t xml:space="preserve"> </w:t>
      </w:r>
      <w:r>
        <w:t xml:space="preserve">- Computed for each color channel (RGB, HSV)</w:t>
      </w:r>
    </w:p>
    <w:bookmarkEnd w:id="22"/>
    <w:bookmarkStart w:id="23" w:name="deep-learning-features"/>
    <w:p>
      <w:pPr>
        <w:pStyle w:val="Heading3"/>
      </w:pPr>
      <w:r>
        <w:t xml:space="preserve">3.4.2 Deep Learning Features</w:t>
      </w:r>
    </w:p>
    <w:p>
      <w:pPr>
        <w:pStyle w:val="FirstParagraph"/>
      </w:pPr>
      <w:r>
        <w:t xml:space="preserve">CNN and MobileNetV2 automatically learn features through:</w:t>
      </w:r>
      <w:r>
        <w:t xml:space="preserve"> </w:t>
      </w:r>
      <w:r>
        <w:t xml:space="preserve">- Convolutional layers (edge, texture, pattern detection)</w:t>
      </w:r>
      <w:r>
        <w:t xml:space="preserve"> </w:t>
      </w:r>
      <w:r>
        <w:t xml:space="preserve">- Pooling layers (spatial dimension reduction)</w:t>
      </w:r>
      <w:r>
        <w:t xml:space="preserve"> </w:t>
      </w:r>
      <w:r>
        <w:t xml:space="preserve">- Fully connected layers (high-level feature combination)</w:t>
      </w:r>
    </w:p>
    <w:p>
      <w:r>
        <w:pict>
          <v:rect style="width:0;height:1.5pt" o:hralign="center" o:hrstd="t" o:hr="t"/>
        </w:pict>
      </w:r>
    </w:p>
    <w:bookmarkEnd w:id="23"/>
    <w:bookmarkEnd w:id="24"/>
    <w:bookmarkStart w:id="29" w:name="model-design"/>
    <w:p>
      <w:pPr>
        <w:pStyle w:val="Heading2"/>
      </w:pPr>
      <w:r>
        <w:t xml:space="preserve">3.5 Model Design</w:t>
      </w:r>
    </w:p>
    <w:bookmarkStart w:id="25" w:name="random-forest"/>
    <w:p>
      <w:pPr>
        <w:pStyle w:val="Heading3"/>
      </w:pPr>
      <w:r>
        <w:t xml:space="preserve">3.5.1 Random Forest</w:t>
      </w:r>
    </w:p>
    <w:p>
      <w:pPr>
        <w:pStyle w:val="FirstParagraph"/>
      </w:pPr>
      <w:r>
        <w:rPr>
          <w:b/>
          <w:bCs/>
        </w:rPr>
        <w:t xml:space="preserve">Architecture</w:t>
      </w:r>
      <w:r>
        <w:t xml:space="preserve">:</w:t>
      </w:r>
      <w:r>
        <w:t xml:space="preserve"> </w:t>
      </w:r>
      <w:r>
        <w:t xml:space="preserve">- Number of Trees: 200</w:t>
      </w:r>
      <w:r>
        <w:t xml:space="preserve"> </w:t>
      </w:r>
      <w:r>
        <w:t xml:space="preserve">- Max Depth: None (trees grow until pure)</w:t>
      </w:r>
      <w:r>
        <w:t xml:space="preserve"> </w:t>
      </w:r>
      <w:r>
        <w:t xml:space="preserve">- Min Samples Split: 2</w:t>
      </w:r>
      <w:r>
        <w:t xml:space="preserve"> </w:t>
      </w:r>
      <w:r>
        <w:t xml:space="preserve">- Min Samples Leaf: 1</w:t>
      </w:r>
      <w:r>
        <w:t xml:space="preserve"> </w:t>
      </w:r>
      <w:r>
        <w:t xml:space="preserve">- Criterion: Gini impurity</w:t>
      </w:r>
    </w:p>
    <w:p>
      <w:pPr>
        <w:pStyle w:val="BodyText"/>
      </w:pPr>
      <w:r>
        <w:rPr>
          <w:b/>
          <w:bCs/>
        </w:rPr>
        <w:t xml:space="preserve">Advantages</w:t>
      </w:r>
      <w:r>
        <w:t xml:space="preserve">:</w:t>
      </w:r>
      <w:r>
        <w:t xml:space="preserve"> </w:t>
      </w:r>
      <w:r>
        <w:t xml:space="preserve">- Robust to overfitting</w:t>
      </w:r>
      <w:r>
        <w:t xml:space="preserve"> </w:t>
      </w:r>
      <w:r>
        <w:t xml:space="preserve">- Handles high-dimensional data well</w:t>
      </w:r>
      <w:r>
        <w:t xml:space="preserve"> </w:t>
      </w:r>
      <w:r>
        <w:t xml:space="preserve">- Provides feature importance</w:t>
      </w:r>
      <w:r>
        <w:t xml:space="preserve"> </w:t>
      </w:r>
      <w:r>
        <w:t xml:space="preserve">- Fast training and inference</w:t>
      </w:r>
    </w:p>
    <w:bookmarkEnd w:id="25"/>
    <w:bookmarkStart w:id="26" w:name="support-vector-machine-svm"/>
    <w:p>
      <w:pPr>
        <w:pStyle w:val="Heading3"/>
      </w:pPr>
      <w:r>
        <w:t xml:space="preserve">3.5.2 Support Vector Machine (SVM)</w:t>
      </w:r>
    </w:p>
    <w:p>
      <w:pPr>
        <w:pStyle w:val="FirstParagraph"/>
      </w:pPr>
      <w:r>
        <w:rPr>
          <w:b/>
          <w:bCs/>
        </w:rPr>
        <w:t xml:space="preserve">Architecture</w:t>
      </w:r>
      <w:r>
        <w:t xml:space="preserve">:</w:t>
      </w:r>
      <w:r>
        <w:t xml:space="preserve"> </w:t>
      </w:r>
      <w:r>
        <w:t xml:space="preserve">- Kernel: RBF (Radial Basis Function)</w:t>
      </w:r>
      <w:r>
        <w:t xml:space="preserve"> </w:t>
      </w:r>
      <w:r>
        <w:t xml:space="preserve">- C (Regularization): 1.0</w:t>
      </w:r>
      <w:r>
        <w:t xml:space="preserve"> </w:t>
      </w:r>
      <w:r>
        <w:t xml:space="preserve">- Gamma: Scale</w:t>
      </w:r>
      <w:r>
        <w:t xml:space="preserve"> </w:t>
      </w:r>
      <w:r>
        <w:t xml:space="preserve">- Multi-class Strategy: One-vs-Rest</w:t>
      </w:r>
    </w:p>
    <w:p>
      <w:pPr>
        <w:pStyle w:val="BodyText"/>
      </w:pPr>
      <w:r>
        <w:rPr>
          <w:b/>
          <w:bCs/>
        </w:rPr>
        <w:t xml:space="preserve">Advantages</w:t>
      </w:r>
      <w:r>
        <w:t xml:space="preserve">:</w:t>
      </w:r>
      <w:r>
        <w:t xml:space="preserve"> </w:t>
      </w:r>
      <w:r>
        <w:t xml:space="preserve">- Effective in high-dimensional spaces</w:t>
      </w:r>
      <w:r>
        <w:t xml:space="preserve"> </w:t>
      </w:r>
      <w:r>
        <w:t xml:space="preserve">- Memory efficient</w:t>
      </w:r>
      <w:r>
        <w:t xml:space="preserve"> </w:t>
      </w:r>
      <w:r>
        <w:t xml:space="preserve">- Versatile kernel functions</w:t>
      </w:r>
    </w:p>
    <w:bookmarkEnd w:id="26"/>
    <w:bookmarkStart w:id="27" w:name="convolutional-neural-network-cnn"/>
    <w:p>
      <w:pPr>
        <w:pStyle w:val="Heading3"/>
      </w:pPr>
      <w:r>
        <w:t xml:space="preserve">3.5.3 Convolutional Neural Network (CNN)</w:t>
      </w:r>
    </w:p>
    <w:p>
      <w:pPr>
        <w:pStyle w:val="FirstParagraph"/>
      </w:pPr>
      <w:r>
        <w:rPr>
          <w:b/>
          <w:bCs/>
        </w:rPr>
        <w:t xml:space="preserve">Architecture</w:t>
      </w:r>
      <w:r>
        <w:t xml:space="preserve">:</w:t>
      </w:r>
    </w:p>
    <w:p>
      <w:pPr>
        <w:pStyle w:val="SourceCode"/>
      </w:pPr>
      <w:r>
        <w:rPr>
          <w:rStyle w:val="VerbatimChar"/>
        </w:rPr>
        <w:t xml:space="preserve">Input (224×224×3)</w:t>
      </w:r>
      <w:r>
        <w:br/>
      </w:r>
      <w:r>
        <w:rPr>
          <w:rStyle w:val="VerbatimChar"/>
        </w:rPr>
        <w:t xml:space="preserve">    ↓</w:t>
      </w:r>
      <w:r>
        <w:br/>
      </w:r>
      <w:r>
        <w:rPr>
          <w:rStyle w:val="VerbatimChar"/>
        </w:rPr>
        <w:t xml:space="preserve">Conv2D (32 filters, 3×3) + BatchNorm + ReLU</w:t>
      </w:r>
      <w:r>
        <w:br/>
      </w:r>
      <w:r>
        <w:rPr>
          <w:rStyle w:val="VerbatimChar"/>
        </w:rPr>
        <w:t xml:space="preserve">    ↓</w:t>
      </w:r>
      <w:r>
        <w:br/>
      </w:r>
      <w:r>
        <w:rPr>
          <w:rStyle w:val="VerbatimChar"/>
        </w:rPr>
        <w:t xml:space="preserve">Conv2D (32 filters, 3×3) + BatchNorm + ReLU</w:t>
      </w:r>
      <w:r>
        <w:br/>
      </w:r>
      <w:r>
        <w:rPr>
          <w:rStyle w:val="VerbatimChar"/>
        </w:rPr>
        <w:t xml:space="preserve">    ↓</w:t>
      </w:r>
      <w:r>
        <w:br/>
      </w:r>
      <w:r>
        <w:rPr>
          <w:rStyle w:val="VerbatimChar"/>
        </w:rPr>
        <w:t xml:space="preserve">MaxPooling (2×2) + Dropout (0.25)</w:t>
      </w:r>
      <w:r>
        <w:br/>
      </w:r>
      <w:r>
        <w:rPr>
          <w:rStyle w:val="VerbatimChar"/>
        </w:rPr>
        <w:t xml:space="preserve">    ↓</w:t>
      </w:r>
      <w:r>
        <w:br/>
      </w:r>
      <w:r>
        <w:rPr>
          <w:rStyle w:val="VerbatimChar"/>
        </w:rPr>
        <w:t xml:space="preserve">Conv2D (64 filters, 3×3) + BatchNorm + ReLU</w:t>
      </w:r>
      <w:r>
        <w:br/>
      </w:r>
      <w:r>
        <w:rPr>
          <w:rStyle w:val="VerbatimChar"/>
        </w:rPr>
        <w:t xml:space="preserve">    ↓</w:t>
      </w:r>
      <w:r>
        <w:br/>
      </w:r>
      <w:r>
        <w:rPr>
          <w:rStyle w:val="VerbatimChar"/>
        </w:rPr>
        <w:t xml:space="preserve">Conv2D (64 filters, 3×3) + BatchNorm + ReLU</w:t>
      </w:r>
      <w:r>
        <w:br/>
      </w:r>
      <w:r>
        <w:rPr>
          <w:rStyle w:val="VerbatimChar"/>
        </w:rPr>
        <w:t xml:space="preserve">    ↓</w:t>
      </w:r>
      <w:r>
        <w:br/>
      </w:r>
      <w:r>
        <w:rPr>
          <w:rStyle w:val="VerbatimChar"/>
        </w:rPr>
        <w:t xml:space="preserve">MaxPooling (2×2) + Dropout (0.25)</w:t>
      </w:r>
      <w:r>
        <w:br/>
      </w:r>
      <w:r>
        <w:rPr>
          <w:rStyle w:val="VerbatimChar"/>
        </w:rPr>
        <w:t xml:space="preserve">    ↓</w:t>
      </w:r>
      <w:r>
        <w:br/>
      </w:r>
      <w:r>
        <w:rPr>
          <w:rStyle w:val="VerbatimChar"/>
        </w:rPr>
        <w:t xml:space="preserve">Conv2D (128 filters, 3×3) + BatchNorm + ReLU</w:t>
      </w:r>
      <w:r>
        <w:br/>
      </w:r>
      <w:r>
        <w:rPr>
          <w:rStyle w:val="VerbatimChar"/>
        </w:rPr>
        <w:t xml:space="preserve">    ↓</w:t>
      </w:r>
      <w:r>
        <w:br/>
      </w:r>
      <w:r>
        <w:rPr>
          <w:rStyle w:val="VerbatimChar"/>
        </w:rPr>
        <w:t xml:space="preserve">Conv2D (128 filters, 3×3) + BatchNorm + ReLU</w:t>
      </w:r>
      <w:r>
        <w:br/>
      </w:r>
      <w:r>
        <w:rPr>
          <w:rStyle w:val="VerbatimChar"/>
        </w:rPr>
        <w:t xml:space="preserve">    ↓</w:t>
      </w:r>
      <w:r>
        <w:br/>
      </w:r>
      <w:r>
        <w:rPr>
          <w:rStyle w:val="VerbatimChar"/>
        </w:rPr>
        <w:t xml:space="preserve">MaxPooling (2×2) + Dropout (0.25)</w:t>
      </w:r>
      <w:r>
        <w:br/>
      </w:r>
      <w:r>
        <w:rPr>
          <w:rStyle w:val="VerbatimChar"/>
        </w:rPr>
        <w:t xml:space="preserve">    ↓</w:t>
      </w:r>
      <w:r>
        <w:br/>
      </w:r>
      <w:r>
        <w:rPr>
          <w:rStyle w:val="VerbatimChar"/>
        </w:rPr>
        <w:t xml:space="preserve">Conv2D (256 filters, 3×3) + BatchNorm + ReLU</w:t>
      </w:r>
      <w:r>
        <w:br/>
      </w:r>
      <w:r>
        <w:rPr>
          <w:rStyle w:val="VerbatimChar"/>
        </w:rPr>
        <w:t xml:space="preserve">    ↓</w:t>
      </w:r>
      <w:r>
        <w:br/>
      </w:r>
      <w:r>
        <w:rPr>
          <w:rStyle w:val="VerbatimChar"/>
        </w:rPr>
        <w:t xml:space="preserve">Conv2D (256 filters, 3×3) + BatchNorm + ReLU</w:t>
      </w:r>
      <w:r>
        <w:br/>
      </w:r>
      <w:r>
        <w:rPr>
          <w:rStyle w:val="VerbatimChar"/>
        </w:rPr>
        <w:t xml:space="preserve">    ↓</w:t>
      </w:r>
      <w:r>
        <w:br/>
      </w:r>
      <w:r>
        <w:rPr>
          <w:rStyle w:val="VerbatimChar"/>
        </w:rPr>
        <w:t xml:space="preserve">GlobalAveragePooling2D</w:t>
      </w:r>
      <w:r>
        <w:br/>
      </w:r>
      <w:r>
        <w:rPr>
          <w:rStyle w:val="VerbatimChar"/>
        </w:rPr>
        <w:t xml:space="preserve">    ↓</w:t>
      </w:r>
      <w:r>
        <w:br/>
      </w:r>
      <w:r>
        <w:rPr>
          <w:rStyle w:val="VerbatimChar"/>
        </w:rPr>
        <w:t xml:space="preserve">Dense (512) + BatchNorm + Dropout (0.5)</w:t>
      </w:r>
      <w:r>
        <w:br/>
      </w:r>
      <w:r>
        <w:rPr>
          <w:rStyle w:val="VerbatimChar"/>
        </w:rPr>
        <w:t xml:space="preserve">    ↓</w:t>
      </w:r>
      <w:r>
        <w:br/>
      </w:r>
      <w:r>
        <w:rPr>
          <w:rStyle w:val="VerbatimChar"/>
        </w:rPr>
        <w:t xml:space="preserve">Dense (256) + BatchNorm + Dropout (0.5)</w:t>
      </w:r>
      <w:r>
        <w:br/>
      </w:r>
      <w:r>
        <w:rPr>
          <w:rStyle w:val="VerbatimChar"/>
        </w:rPr>
        <w:t xml:space="preserve">    ↓</w:t>
      </w:r>
      <w:r>
        <w:br/>
      </w:r>
      <w:r>
        <w:rPr>
          <w:rStyle w:val="VerbatimChar"/>
        </w:rPr>
        <w:t xml:space="preserve">Dense (4, softmax)</w:t>
      </w:r>
    </w:p>
    <w:p>
      <w:pPr>
        <w:pStyle w:val="FirstParagraph"/>
      </w:pPr>
      <w:r>
        <w:rPr>
          <w:b/>
          <w:bCs/>
        </w:rPr>
        <w:t xml:space="preserve">Training Configuration</w:t>
      </w:r>
      <w:r>
        <w:t xml:space="preserve">:</w:t>
      </w:r>
      <w:r>
        <w:t xml:space="preserve"> </w:t>
      </w:r>
      <w:r>
        <w:t xml:space="preserve">- Optimizer: Adam</w:t>
      </w:r>
      <w:r>
        <w:t xml:space="preserve"> </w:t>
      </w:r>
      <w:r>
        <w:t xml:space="preserve">- Learning Rate: 0.001</w:t>
      </w:r>
      <w:r>
        <w:t xml:space="preserve"> </w:t>
      </w:r>
      <w:r>
        <w:t xml:space="preserve">- Batch Size: 16</w:t>
      </w:r>
      <w:r>
        <w:t xml:space="preserve"> </w:t>
      </w:r>
      <w:r>
        <w:t xml:space="preserve">- Epochs: 100 (with early stopping)</w:t>
      </w:r>
      <w:r>
        <w:t xml:space="preserve"> </w:t>
      </w:r>
      <w:r>
        <w:t xml:space="preserve">- Loss Function: Categorical Crossentropy</w:t>
      </w:r>
    </w:p>
    <w:bookmarkEnd w:id="27"/>
    <w:bookmarkStart w:id="28" w:name="mobilenetv2-transfer-learning"/>
    <w:p>
      <w:pPr>
        <w:pStyle w:val="Heading3"/>
      </w:pPr>
      <w:r>
        <w:t xml:space="preserve">3.5.4 MobileNetV2 (Transfer Learning)</w:t>
      </w:r>
    </w:p>
    <w:p>
      <w:pPr>
        <w:pStyle w:val="FirstParagraph"/>
      </w:pPr>
      <w:r>
        <w:rPr>
          <w:b/>
          <w:bCs/>
        </w:rPr>
        <w:t xml:space="preserve">Architecture</w:t>
      </w:r>
      <w:r>
        <w:t xml:space="preserve">:</w:t>
      </w:r>
      <w:r>
        <w:t xml:space="preserve"> </w:t>
      </w:r>
      <w:r>
        <w:t xml:space="preserve">- Base Model: MobileNetV2 (pre-trained on ImageNet)</w:t>
      </w:r>
      <w:r>
        <w:t xml:space="preserve"> </w:t>
      </w:r>
      <w:r>
        <w:t xml:space="preserve">- Input Shape: 224×224×3</w:t>
      </w:r>
      <w:r>
        <w:t xml:space="preserve"> </w:t>
      </w:r>
      <w:r>
        <w:t xml:space="preserve">- Frozen Layers: All base model layers initially</w:t>
      </w:r>
      <w:r>
        <w:t xml:space="preserve"> </w:t>
      </w:r>
      <w:r>
        <w:t xml:space="preserve">- Custom Top Layers:</w:t>
      </w:r>
      <w:r>
        <w:t xml:space="preserve"> </w:t>
      </w:r>
      <w:r>
        <w:t xml:space="preserve">- GlobalAveragePooling2D</w:t>
      </w:r>
      <w:r>
        <w:t xml:space="preserve"> </w:t>
      </w:r>
      <w:r>
        <w:t xml:space="preserve">- BatchNormalization</w:t>
      </w:r>
      <w:r>
        <w:t xml:space="preserve"> </w:t>
      </w:r>
      <w:r>
        <w:t xml:space="preserve">- Dense (256, ReLU)</w:t>
      </w:r>
      <w:r>
        <w:t xml:space="preserve"> </w:t>
      </w:r>
      <w:r>
        <w:t xml:space="preserve">- Dropout (0.5)</w:t>
      </w:r>
      <w:r>
        <w:t xml:space="preserve"> </w:t>
      </w:r>
      <w:r>
        <w:t xml:space="preserve">- Dense (128, ReLU)</w:t>
      </w:r>
      <w:r>
        <w:t xml:space="preserve"> </w:t>
      </w:r>
      <w:r>
        <w:t xml:space="preserve">- Dropout (0.5)</w:t>
      </w:r>
      <w:r>
        <w:t xml:space="preserve"> </w:t>
      </w:r>
      <w:r>
        <w:t xml:space="preserve">- Dense (4, softmax)</w:t>
      </w:r>
    </w:p>
    <w:p>
      <w:pPr>
        <w:pStyle w:val="BodyText"/>
      </w:pPr>
      <w:r>
        <w:rPr>
          <w:b/>
          <w:bCs/>
        </w:rPr>
        <w:t xml:space="preserve">Training Strategy</w:t>
      </w:r>
      <w:r>
        <w:t xml:space="preserve">:</w:t>
      </w:r>
      <w:r>
        <w:t xml:space="preserve"> </w:t>
      </w:r>
      <w:r>
        <w:t xml:space="preserve">1.</w:t>
      </w:r>
      <w:r>
        <w:t xml:space="preserve"> </w:t>
      </w:r>
      <w:r>
        <w:rPr>
          <w:b/>
          <w:bCs/>
        </w:rPr>
        <w:t xml:space="preserve">Phase 1 - Initial Training</w:t>
      </w:r>
      <w:r>
        <w:t xml:space="preserve"> </w:t>
      </w:r>
      <w:r>
        <w:t xml:space="preserve">(30 epochs):</w:t>
      </w:r>
      <w:r>
        <w:t xml:space="preserve"> </w:t>
      </w:r>
      <w:r>
        <w:t xml:space="preserve">- Freeze base model</w:t>
      </w:r>
      <w:r>
        <w:t xml:space="preserve"> </w:t>
      </w:r>
      <w:r>
        <w:t xml:space="preserve">- Train only top layers</w:t>
      </w:r>
      <w:r>
        <w:t xml:space="preserve"> </w:t>
      </w:r>
      <w:r>
        <w:t xml:space="preserve">- Learning Rate: 0.001</w:t>
      </w:r>
    </w:p>
    <w:p>
      <w:pPr>
        <w:pStyle w:val="Compact"/>
        <w:numPr>
          <w:ilvl w:val="0"/>
          <w:numId w:val="1008"/>
        </w:numPr>
      </w:pPr>
      <w:r>
        <w:rPr>
          <w:b/>
          <w:bCs/>
        </w:rPr>
        <w:t xml:space="preserve">Phase 2 - Fine-tuning</w:t>
      </w:r>
      <w:r>
        <w:t xml:space="preserve"> </w:t>
      </w:r>
      <w:r>
        <w:t xml:space="preserve">(10 epochs):</w:t>
      </w:r>
    </w:p>
    <w:p>
      <w:pPr>
        <w:pStyle w:val="Compact"/>
        <w:numPr>
          <w:ilvl w:val="1"/>
          <w:numId w:val="1009"/>
        </w:numPr>
      </w:pPr>
      <w:r>
        <w:t xml:space="preserve">Unfreeze last 50 layers</w:t>
      </w:r>
    </w:p>
    <w:p>
      <w:pPr>
        <w:pStyle w:val="Compact"/>
        <w:numPr>
          <w:ilvl w:val="1"/>
          <w:numId w:val="1009"/>
        </w:numPr>
      </w:pPr>
      <w:r>
        <w:t xml:space="preserve">Train with lower learning rate</w:t>
      </w:r>
    </w:p>
    <w:p>
      <w:pPr>
        <w:pStyle w:val="Compact"/>
        <w:numPr>
          <w:ilvl w:val="1"/>
          <w:numId w:val="1009"/>
        </w:numPr>
      </w:pPr>
      <w:r>
        <w:t xml:space="preserve">Learning Rate: 0.0001</w:t>
      </w:r>
    </w:p>
    <w:p>
      <w:r>
        <w:pict>
          <v:rect style="width:0;height:1.5pt" o:hralign="center" o:hrstd="t" o:hr="t"/>
        </w:pict>
      </w:r>
    </w:p>
    <w:bookmarkEnd w:id="28"/>
    <w:bookmarkEnd w:id="29"/>
    <w:bookmarkEnd w:id="30"/>
    <w:sectPr>
      <w:footnotePr>
        <w:numRestart w:val="eachSect"/>
      </w:footnotePr>
    </w:sectPr>
    <w:bookmarkStart w:id="25" w:name="chapter-4-implementation"/>
    <w:p>
      <w:pPr>
        <w:pStyle w:val="Heading1"/>
      </w:pPr>
      <w:r>
        <w:t xml:space="preserve">CHAPTER 4: IMPLEMENTATION</w:t>
      </w:r>
    </w:p>
    <w:bookmarkStart w:id="12" w:name="development-environment"/>
    <w:p>
      <w:pPr>
        <w:pStyle w:val="Heading2"/>
      </w:pPr>
      <w:r>
        <w:t xml:space="preserve">4.1 Development Environment</w:t>
      </w:r>
    </w:p>
    <w:bookmarkStart w:id="9" w:name="programming-language"/>
    <w:p>
      <w:pPr>
        <w:pStyle w:val="Heading3"/>
      </w:pPr>
      <w:r>
        <w:t xml:space="preserve">4.1.1 Programming Language</w:t>
      </w:r>
    </w:p>
    <w:p>
      <w:pPr>
        <w:pStyle w:val="FirstParagraph"/>
      </w:pPr>
      <w:r>
        <w:t xml:space="preserve">Python 3.13 was chosen for its extensive libraries and community support in machine learning and data science.</w:t>
      </w:r>
    </w:p>
    <w:bookmarkEnd w:id="9"/>
    <w:bookmarkStart w:id="10" w:name="development-tools"/>
    <w:p>
      <w:pPr>
        <w:pStyle w:val="Heading3"/>
      </w:pPr>
      <w:r>
        <w:t xml:space="preserve">4.1.2 Development Tools</w:t>
      </w:r>
    </w:p>
    <w:p>
      <w:pPr>
        <w:pStyle w:val="Compact"/>
        <w:numPr>
          <w:ilvl w:val="0"/>
          <w:numId w:val="1001"/>
        </w:numPr>
      </w:pPr>
      <w:r>
        <w:rPr>
          <w:b/>
          <w:bCs/>
        </w:rPr>
        <w:t xml:space="preserve">IDE</w:t>
      </w:r>
      <w:r>
        <w:t xml:space="preserve">: Visual Studio Code with Python extensions</w:t>
      </w:r>
    </w:p>
    <w:p>
      <w:pPr>
        <w:pStyle w:val="Compact"/>
        <w:numPr>
          <w:ilvl w:val="0"/>
          <w:numId w:val="1001"/>
        </w:numPr>
      </w:pPr>
      <w:r>
        <w:rPr>
          <w:b/>
          <w:bCs/>
        </w:rPr>
        <w:t xml:space="preserve">Version Control</w:t>
      </w:r>
      <w:r>
        <w:t xml:space="preserve">: Git</w:t>
      </w:r>
    </w:p>
    <w:p>
      <w:pPr>
        <w:pStyle w:val="Compact"/>
        <w:numPr>
          <w:ilvl w:val="0"/>
          <w:numId w:val="1001"/>
        </w:numPr>
      </w:pPr>
      <w:r>
        <w:rPr>
          <w:b/>
          <w:bCs/>
        </w:rPr>
        <w:t xml:space="preserve">Package Manager</w:t>
      </w:r>
      <w:r>
        <w:t xml:space="preserve">: pip</w:t>
      </w:r>
    </w:p>
    <w:p>
      <w:pPr>
        <w:pStyle w:val="Compact"/>
        <w:numPr>
          <w:ilvl w:val="0"/>
          <w:numId w:val="1001"/>
        </w:numPr>
      </w:pPr>
      <w:r>
        <w:rPr>
          <w:b/>
          <w:bCs/>
        </w:rPr>
        <w:t xml:space="preserve">Virtual Environment</w:t>
      </w:r>
      <w:r>
        <w:t xml:space="preserve">: Python venv</w:t>
      </w:r>
    </w:p>
    <w:bookmarkEnd w:id="10"/>
    <w:bookmarkStart w:id="11" w:name="key-libraries"/>
    <w:p>
      <w:pPr>
        <w:pStyle w:val="Heading3"/>
      </w:pPr>
      <w:r>
        <w:t xml:space="preserve">4.1.3 Key Libraries</w:t>
      </w:r>
    </w:p>
    <w:p>
      <w:pPr>
        <w:pStyle w:val="SourceCode"/>
      </w:pPr>
      <w:r>
        <w:rPr>
          <w:rStyle w:val="CommentTok"/>
        </w:rPr>
        <w:t xml:space="preserve"># Core ML/DL Libraries</w:t>
      </w:r>
      <w:r>
        <w:br/>
      </w:r>
      <w:r>
        <w:rPr>
          <w:rStyle w:val="NormalTok"/>
        </w:rPr>
        <w:t xml:space="preserve">tensorflow</w:t>
      </w:r>
      <w:r>
        <w:rPr>
          <w:rStyle w:val="OperatorTok"/>
        </w:rPr>
        <w:t xml:space="preserve">&gt;=</w:t>
      </w:r>
      <w:r>
        <w:rPr>
          <w:rStyle w:val="FloatTok"/>
        </w:rPr>
        <w:t xml:space="preserve">2.18.0</w:t>
      </w:r>
      <w:r>
        <w:br/>
      </w:r>
      <w:r>
        <w:rPr>
          <w:rStyle w:val="NormalTok"/>
        </w:rPr>
        <w:t xml:space="preserve">scikit</w:t>
      </w:r>
      <w:r>
        <w:rPr>
          <w:rStyle w:val="OperatorTok"/>
        </w:rPr>
        <w:t xml:space="preserve">-</w:t>
      </w:r>
      <w:r>
        <w:rPr>
          <w:rStyle w:val="NormalTok"/>
        </w:rPr>
        <w:t xml:space="preserve">learn</w:t>
      </w:r>
      <w:r>
        <w:rPr>
          <w:rStyle w:val="OperatorTok"/>
        </w:rPr>
        <w:t xml:space="preserve">&gt;=</w:t>
      </w:r>
      <w:r>
        <w:rPr>
          <w:rStyle w:val="FloatTok"/>
        </w:rPr>
        <w:t xml:space="preserve">1.5.0</w:t>
      </w:r>
      <w:r>
        <w:br/>
      </w:r>
      <w:r>
        <w:rPr>
          <w:rStyle w:val="NormalTok"/>
        </w:rPr>
        <w:t xml:space="preserve">keras</w:t>
      </w:r>
      <w:r>
        <w:rPr>
          <w:rStyle w:val="OperatorTok"/>
        </w:rPr>
        <w:t xml:space="preserve">&gt;=</w:t>
      </w:r>
      <w:r>
        <w:rPr>
          <w:rStyle w:val="FloatTok"/>
        </w:rPr>
        <w:t xml:space="preserve">3.10.0</w:t>
      </w:r>
      <w:r>
        <w:br/>
      </w:r>
      <w:r>
        <w:br/>
      </w:r>
      <w:r>
        <w:rPr>
          <w:rStyle w:val="CommentTok"/>
        </w:rPr>
        <w:t xml:space="preserve"># Image Processing</w:t>
      </w:r>
      <w:r>
        <w:br/>
      </w:r>
      <w:r>
        <w:rPr>
          <w:rStyle w:val="NormalTok"/>
        </w:rPr>
        <w:t xml:space="preserve">opencv</w:t>
      </w:r>
      <w:r>
        <w:rPr>
          <w:rStyle w:val="OperatorTok"/>
        </w:rPr>
        <w:t xml:space="preserve">-</w:t>
      </w:r>
      <w:r>
        <w:rPr>
          <w:rStyle w:val="NormalTok"/>
        </w:rPr>
        <w:t xml:space="preserve">python</w:t>
      </w:r>
      <w:r>
        <w:rPr>
          <w:rStyle w:val="OperatorTok"/>
        </w:rPr>
        <w:t xml:space="preserve">&gt;=</w:t>
      </w:r>
      <w:r>
        <w:rPr>
          <w:rStyle w:val="FloatTok"/>
        </w:rPr>
        <w:t xml:space="preserve">4.10.0</w:t>
      </w:r>
      <w:r>
        <w:br/>
      </w:r>
      <w:r>
        <w:rPr>
          <w:rStyle w:val="NormalTok"/>
        </w:rPr>
        <w:t xml:space="preserve">Pillow</w:t>
      </w:r>
      <w:r>
        <w:rPr>
          <w:rStyle w:val="OperatorTok"/>
        </w:rPr>
        <w:t xml:space="preserve">&gt;=</w:t>
      </w:r>
      <w:r>
        <w:rPr>
          <w:rStyle w:val="FloatTok"/>
        </w:rPr>
        <w:t xml:space="preserve">10.4.0</w:t>
      </w:r>
      <w:r>
        <w:br/>
      </w:r>
      <w:r>
        <w:rPr>
          <w:rStyle w:val="NormalTok"/>
        </w:rPr>
        <w:t xml:space="preserve">scikit</w:t>
      </w:r>
      <w:r>
        <w:rPr>
          <w:rStyle w:val="OperatorTok"/>
        </w:rPr>
        <w:t xml:space="preserve">-</w:t>
      </w:r>
      <w:r>
        <w:rPr>
          <w:rStyle w:val="NormalTok"/>
        </w:rPr>
        <w:t xml:space="preserve">image</w:t>
      </w:r>
      <w:r>
        <w:rPr>
          <w:rStyle w:val="OperatorTok"/>
        </w:rPr>
        <w:t xml:space="preserve">&gt;=</w:t>
      </w:r>
      <w:r>
        <w:rPr>
          <w:rStyle w:val="FloatTok"/>
        </w:rPr>
        <w:t xml:space="preserve">0.24.0</w:t>
      </w:r>
      <w:r>
        <w:br/>
      </w:r>
      <w:r>
        <w:br/>
      </w:r>
      <w:r>
        <w:rPr>
          <w:rStyle w:val="CommentTok"/>
        </w:rPr>
        <w:t xml:space="preserve"># Data Manipulation</w:t>
      </w:r>
      <w:r>
        <w:br/>
      </w:r>
      <w:r>
        <w:rPr>
          <w:rStyle w:val="NormalTok"/>
        </w:rPr>
        <w:t xml:space="preserve">numpy</w:t>
      </w:r>
      <w:r>
        <w:rPr>
          <w:rStyle w:val="OperatorTok"/>
        </w:rPr>
        <w:t xml:space="preserve">&gt;=</w:t>
      </w:r>
      <w:r>
        <w:rPr>
          <w:rStyle w:val="FloatTok"/>
        </w:rPr>
        <w:t xml:space="preserve">1.26.0</w:t>
      </w:r>
      <w:r>
        <w:br/>
      </w:r>
      <w:r>
        <w:rPr>
          <w:rStyle w:val="NormalTok"/>
        </w:rPr>
        <w:t xml:space="preserve">pandas</w:t>
      </w:r>
      <w:r>
        <w:rPr>
          <w:rStyle w:val="OperatorTok"/>
        </w:rPr>
        <w:t xml:space="preserve">&gt;=</w:t>
      </w:r>
      <w:r>
        <w:rPr>
          <w:rStyle w:val="FloatTok"/>
        </w:rPr>
        <w:t xml:space="preserve">2.2.0</w:t>
      </w:r>
      <w:r>
        <w:br/>
      </w:r>
      <w:r>
        <w:br/>
      </w:r>
      <w:r>
        <w:rPr>
          <w:rStyle w:val="CommentTok"/>
        </w:rPr>
        <w:t xml:space="preserve"># Visualization</w:t>
      </w:r>
      <w:r>
        <w:br/>
      </w:r>
      <w:r>
        <w:rPr>
          <w:rStyle w:val="NormalTok"/>
        </w:rPr>
        <w:t xml:space="preserve">matplotlib</w:t>
      </w:r>
      <w:r>
        <w:rPr>
          <w:rStyle w:val="OperatorTok"/>
        </w:rPr>
        <w:t xml:space="preserve">&gt;=</w:t>
      </w:r>
      <w:r>
        <w:rPr>
          <w:rStyle w:val="FloatTok"/>
        </w:rPr>
        <w:t xml:space="preserve">3.9.0</w:t>
      </w:r>
      <w:r>
        <w:br/>
      </w:r>
      <w:r>
        <w:rPr>
          <w:rStyle w:val="NormalTok"/>
        </w:rPr>
        <w:t xml:space="preserve">seaborn</w:t>
      </w:r>
      <w:r>
        <w:rPr>
          <w:rStyle w:val="OperatorTok"/>
        </w:rPr>
        <w:t xml:space="preserve">&gt;=</w:t>
      </w:r>
      <w:r>
        <w:rPr>
          <w:rStyle w:val="FloatTok"/>
        </w:rPr>
        <w:t xml:space="preserve">0.13.0</w:t>
      </w:r>
      <w:r>
        <w:br/>
      </w:r>
      <w:r>
        <w:rPr>
          <w:rStyle w:val="NormalTok"/>
        </w:rPr>
        <w:t xml:space="preserve">plotly</w:t>
      </w:r>
      <w:r>
        <w:rPr>
          <w:rStyle w:val="OperatorTok"/>
        </w:rPr>
        <w:t xml:space="preserve">&gt;=</w:t>
      </w:r>
      <w:r>
        <w:rPr>
          <w:rStyle w:val="FloatTok"/>
        </w:rPr>
        <w:t xml:space="preserve">5.24.0</w:t>
      </w:r>
      <w:r>
        <w:br/>
      </w:r>
      <w:r>
        <w:br/>
      </w:r>
      <w:r>
        <w:rPr>
          <w:rStyle w:val="CommentTok"/>
        </w:rPr>
        <w:t xml:space="preserve"># Web Framework</w:t>
      </w:r>
      <w:r>
        <w:br/>
      </w:r>
      <w:r>
        <w:rPr>
          <w:rStyle w:val="NormalTok"/>
        </w:rPr>
        <w:t xml:space="preserve">streamlit</w:t>
      </w:r>
      <w:r>
        <w:rPr>
          <w:rStyle w:val="OperatorTok"/>
        </w:rPr>
        <w:t xml:space="preserve">&gt;=</w:t>
      </w:r>
      <w:r>
        <w:rPr>
          <w:rStyle w:val="FloatTok"/>
        </w:rPr>
        <w:t xml:space="preserve">1.39.0</w:t>
      </w:r>
      <w:r>
        <w:br/>
      </w:r>
      <w:r>
        <w:br/>
      </w:r>
      <w:r>
        <w:rPr>
          <w:rStyle w:val="CommentTok"/>
        </w:rPr>
        <w:t xml:space="preserve"># Utilities</w:t>
      </w:r>
      <w:r>
        <w:br/>
      </w:r>
      <w:r>
        <w:rPr>
          <w:rStyle w:val="NormalTok"/>
        </w:rPr>
        <w:t xml:space="preserve">joblib</w:t>
      </w:r>
      <w:r>
        <w:rPr>
          <w:rStyle w:val="OperatorTok"/>
        </w:rPr>
        <w:t xml:space="preserve">&gt;=</w:t>
      </w:r>
      <w:r>
        <w:rPr>
          <w:rStyle w:val="FloatTok"/>
        </w:rPr>
        <w:t xml:space="preserve">1.4.0</w:t>
      </w:r>
      <w:r>
        <w:br/>
      </w:r>
      <w:r>
        <w:rPr>
          <w:rStyle w:val="NormalTok"/>
        </w:rPr>
        <w:t xml:space="preserve">scipy</w:t>
      </w:r>
      <w:r>
        <w:rPr>
          <w:rStyle w:val="OperatorTok"/>
        </w:rPr>
        <w:t xml:space="preserve">&gt;=</w:t>
      </w:r>
      <w:r>
        <w:rPr>
          <w:rStyle w:val="FloatTok"/>
        </w:rPr>
        <w:t xml:space="preserve">1.14.0</w:t>
      </w:r>
    </w:p>
    <w:p>
      <w:r>
        <w:pict>
          <v:rect style="width:0;height:1.5pt" o:hralign="center" o:hrstd="t" o:hr="t"/>
        </w:pict>
      </w:r>
    </w:p>
    <w:bookmarkEnd w:id="11"/>
    <w:bookmarkEnd w:id="12"/>
    <w:bookmarkStart w:id="15" w:name="dataset-preparation"/>
    <w:p>
      <w:pPr>
        <w:pStyle w:val="Heading2"/>
      </w:pPr>
      <w:r>
        <w:t xml:space="preserve">4.2 Dataset Preparation</w:t>
      </w:r>
    </w:p>
    <w:bookmarkStart w:id="13" w:name="directory-structure"/>
    <w:p>
      <w:pPr>
        <w:pStyle w:val="Heading3"/>
      </w:pPr>
      <w:r>
        <w:t xml:space="preserve">4.2.1 Directory Structure</w:t>
      </w:r>
    </w:p>
    <w:p>
      <w:pPr>
        <w:pStyle w:val="SourceCode"/>
      </w:pPr>
      <w:r>
        <w:rPr>
          <w:rStyle w:val="VerbatimChar"/>
        </w:rPr>
        <w:t xml:space="preserve">data/</w:t>
      </w:r>
      <w:r>
        <w:br/>
      </w:r>
      <w:r>
        <w:rPr>
          <w:rStyle w:val="VerbatimChar"/>
        </w:rPr>
        <w:t xml:space="preserve">├── FROG_EYE_LEAF_SPOT/</w:t>
      </w:r>
      <w:r>
        <w:br/>
      </w:r>
      <w:r>
        <w:rPr>
          <w:rStyle w:val="VerbatimChar"/>
        </w:rPr>
        <w:t xml:space="preserve">│   ├── image1.jpeg</w:t>
      </w:r>
      <w:r>
        <w:br/>
      </w:r>
      <w:r>
        <w:rPr>
          <w:rStyle w:val="VerbatimChar"/>
        </w:rPr>
        <w:t xml:space="preserve">│   ├── image2.jpeg</w:t>
      </w:r>
      <w:r>
        <w:br/>
      </w:r>
      <w:r>
        <w:rPr>
          <w:rStyle w:val="VerbatimChar"/>
        </w:rPr>
        <w:t xml:space="preserve">│   └── ...</w:t>
      </w:r>
      <w:r>
        <w:br/>
      </w:r>
      <w:r>
        <w:rPr>
          <w:rStyle w:val="VerbatimChar"/>
        </w:rPr>
        <w:t xml:space="preserve">├── HEALTHY_LEAF/</w:t>
      </w:r>
      <w:r>
        <w:br/>
      </w:r>
      <w:r>
        <w:rPr>
          <w:rStyle w:val="VerbatimChar"/>
        </w:rPr>
        <w:t xml:space="preserve">│   ├── image1.jpeg</w:t>
      </w:r>
      <w:r>
        <w:br/>
      </w:r>
      <w:r>
        <w:rPr>
          <w:rStyle w:val="VerbatimChar"/>
        </w:rPr>
        <w:t xml:space="preserve">│   └── ...</w:t>
      </w:r>
      <w:r>
        <w:br/>
      </w:r>
      <w:r>
        <w:rPr>
          <w:rStyle w:val="VerbatimChar"/>
        </w:rPr>
        <w:t xml:space="preserve">├── POWDERY_MILDEW/</w:t>
      </w:r>
      <w:r>
        <w:br/>
      </w:r>
      <w:r>
        <w:rPr>
          <w:rStyle w:val="VerbatimChar"/>
        </w:rPr>
        <w:t xml:space="preserve">│   └── ...</w:t>
      </w:r>
      <w:r>
        <w:br/>
      </w:r>
      <w:r>
        <w:rPr>
          <w:rStyle w:val="VerbatimChar"/>
        </w:rPr>
        <w:t xml:space="preserve">└── TOBACCO_MOSAIC_VIRUS/</w:t>
      </w:r>
      <w:r>
        <w:br/>
      </w:r>
      <w:r>
        <w:rPr>
          <w:rStyle w:val="VerbatimChar"/>
        </w:rPr>
        <w:t xml:space="preserve">    └── ...</w:t>
      </w:r>
    </w:p>
    <w:bookmarkEnd w:id="13"/>
    <w:bookmarkStart w:id="14" w:name="data-loading-code"/>
    <w:p>
      <w:pPr>
        <w:pStyle w:val="Heading3"/>
      </w:pPr>
      <w:r>
        <w:t xml:space="preserve">4.2.2 Data Loading Code</w:t>
      </w:r>
    </w:p>
    <w:p>
      <w:pPr>
        <w:pStyle w:val="SourceCode"/>
      </w:pPr>
      <w:r>
        <w:rPr>
          <w:rStyle w:val="KeywordTok"/>
        </w:rPr>
        <w:t xml:space="preserve">def</w:t>
      </w:r>
      <w:r>
        <w:rPr>
          <w:rStyle w:val="NormalTok"/>
        </w:rPr>
        <w:t xml:space="preserve"> load_dataset(data_dir, img_size</w:t>
      </w:r>
      <w:r>
        <w:rPr>
          <w:rStyle w:val="OperatorTok"/>
        </w:rPr>
        <w:t xml:space="preserve">=</w:t>
      </w:r>
      <w:r>
        <w:rPr>
          <w:rStyle w:val="NormalTok"/>
        </w:rPr>
        <w:t xml:space="preserve">(</w:t>
      </w:r>
      <w:r>
        <w:rPr>
          <w:rStyle w:val="DecValTok"/>
        </w:rPr>
        <w:t xml:space="preserve">224</w:t>
      </w:r>
      <w:r>
        <w:rPr>
          <w:rStyle w:val="NormalTok"/>
        </w:rPr>
        <w:t xml:space="preserve">, </w:t>
      </w:r>
      <w:r>
        <w:rPr>
          <w:rStyle w:val="DecValTok"/>
        </w:rPr>
        <w:t xml:space="preserve">224</w:t>
      </w:r>
      <w:r>
        <w:rPr>
          <w:rStyle w:val="NormalTok"/>
        </w:rPr>
        <w:t xml:space="preserve">)):</w:t>
      </w:r>
      <w:r>
        <w:br/>
      </w:r>
      <w:r>
        <w:rPr>
          <w:rStyle w:val="NormalTok"/>
        </w:rPr>
        <w:t xml:space="preserve">    images </w:t>
      </w:r>
      <w:r>
        <w:rPr>
          <w:rStyle w:val="OperatorTok"/>
        </w:rPr>
        <w:t xml:space="preserve">=</w:t>
      </w:r>
      <w:r>
        <w:rPr>
          <w:rStyle w:val="NormalTok"/>
        </w:rPr>
        <w:t xml:space="preserve"> []</w:t>
      </w:r>
      <w:r>
        <w:br/>
      </w:r>
      <w:r>
        <w:rPr>
          <w:rStyle w:val="NormalTok"/>
        </w:rPr>
        <w:t xml:space="preserve">    labels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class_name </w:t>
      </w:r>
      <w:r>
        <w:rPr>
          <w:rStyle w:val="KeywordTok"/>
        </w:rPr>
        <w:t xml:space="preserve">in</w:t>
      </w:r>
      <w:r>
        <w:rPr>
          <w:rStyle w:val="NormalTok"/>
        </w:rPr>
        <w:t xml:space="preserve"> CLASS_NAMES:</w:t>
      </w:r>
      <w:r>
        <w:br/>
      </w:r>
      <w:r>
        <w:rPr>
          <w:rStyle w:val="NormalTok"/>
        </w:rPr>
        <w:t xml:space="preserve">        class_path </w:t>
      </w:r>
      <w:r>
        <w:rPr>
          <w:rStyle w:val="OperatorTok"/>
        </w:rPr>
        <w:t xml:space="preserve">=</w:t>
      </w:r>
      <w:r>
        <w:rPr>
          <w:rStyle w:val="NormalTok"/>
        </w:rPr>
        <w:t xml:space="preserve"> os.path.join(data_dir, class_name)</w:t>
      </w:r>
      <w:r>
        <w:br/>
      </w:r>
      <w:r>
        <w:rPr>
          <w:rStyle w:val="NormalTok"/>
        </w:rPr>
        <w:t xml:space="preserve">        image_files </w:t>
      </w:r>
      <w:r>
        <w:rPr>
          <w:rStyle w:val="OperatorTok"/>
        </w:rPr>
        <w:t xml:space="preserve">=</w:t>
      </w:r>
      <w:r>
        <w:rPr>
          <w:rStyle w:val="NormalTok"/>
        </w:rPr>
        <w:t xml:space="preserve"> os.listdir(class_path)</w:t>
      </w:r>
      <w:r>
        <w:br/>
      </w:r>
      <w:r>
        <w:rPr>
          <w:rStyle w:val="NormalTok"/>
        </w:rPr>
        <w:t xml:space="preserve">        </w:t>
      </w:r>
      <w:r>
        <w:br/>
      </w:r>
      <w:r>
        <w:rPr>
          <w:rStyle w:val="NormalTok"/>
        </w:rPr>
        <w:t xml:space="preserve">        </w:t>
      </w:r>
      <w:r>
        <w:rPr>
          <w:rStyle w:val="ControlFlowTok"/>
        </w:rPr>
        <w:t xml:space="preserve">for</w:t>
      </w:r>
      <w:r>
        <w:rPr>
          <w:rStyle w:val="NormalTok"/>
        </w:rPr>
        <w:t xml:space="preserve"> img_file </w:t>
      </w:r>
      <w:r>
        <w:rPr>
          <w:rStyle w:val="KeywordTok"/>
        </w:rPr>
        <w:t xml:space="preserve">in</w:t>
      </w:r>
      <w:r>
        <w:rPr>
          <w:rStyle w:val="NormalTok"/>
        </w:rPr>
        <w:t xml:space="preserve"> image_files:</w:t>
      </w:r>
      <w:r>
        <w:br/>
      </w:r>
      <w:r>
        <w:rPr>
          <w:rStyle w:val="NormalTok"/>
        </w:rPr>
        <w:t xml:space="preserve">            img_path </w:t>
      </w:r>
      <w:r>
        <w:rPr>
          <w:rStyle w:val="OperatorTok"/>
        </w:rPr>
        <w:t xml:space="preserve">=</w:t>
      </w:r>
      <w:r>
        <w:rPr>
          <w:rStyle w:val="NormalTok"/>
        </w:rPr>
        <w:t xml:space="preserve"> os.path.join(class_path, img_file)</w:t>
      </w:r>
      <w:r>
        <w:br/>
      </w:r>
      <w:r>
        <w:rPr>
          <w:rStyle w:val="NormalTok"/>
        </w:rPr>
        <w:t xml:space="preserve">            img </w:t>
      </w:r>
      <w:r>
        <w:rPr>
          <w:rStyle w:val="OperatorTok"/>
        </w:rPr>
        <w:t xml:space="preserve">=</w:t>
      </w:r>
      <w:r>
        <w:rPr>
          <w:rStyle w:val="NormalTok"/>
        </w:rPr>
        <w:t xml:space="preserve"> cv2.imread(img_path)</w:t>
      </w:r>
      <w:r>
        <w:br/>
      </w:r>
      <w:r>
        <w:rPr>
          <w:rStyle w:val="NormalTok"/>
        </w:rPr>
        <w:t xml:space="preserve">            img </w:t>
      </w:r>
      <w:r>
        <w:rPr>
          <w:rStyle w:val="OperatorTok"/>
        </w:rPr>
        <w:t xml:space="preserve">=</w:t>
      </w:r>
      <w:r>
        <w:rPr>
          <w:rStyle w:val="NormalTok"/>
        </w:rPr>
        <w:t xml:space="preserve"> cv2.cvtColor(img, cv2.COLOR_BGR2RGB)</w:t>
      </w:r>
      <w:r>
        <w:br/>
      </w:r>
      <w:r>
        <w:rPr>
          <w:rStyle w:val="NormalTok"/>
        </w:rPr>
        <w:t xml:space="preserve">            img </w:t>
      </w:r>
      <w:r>
        <w:rPr>
          <w:rStyle w:val="OperatorTok"/>
        </w:rPr>
        <w:t xml:space="preserve">=</w:t>
      </w:r>
      <w:r>
        <w:rPr>
          <w:rStyle w:val="NormalTok"/>
        </w:rPr>
        <w:t xml:space="preserve"> cv2.resize(img, img_size)</w:t>
      </w:r>
      <w:r>
        <w:br/>
      </w:r>
      <w:r>
        <w:rPr>
          <w:rStyle w:val="NormalTok"/>
        </w:rPr>
        <w:t xml:space="preserve">            </w:t>
      </w:r>
      <w:r>
        <w:br/>
      </w:r>
      <w:r>
        <w:rPr>
          <w:rStyle w:val="NormalTok"/>
        </w:rPr>
        <w:t xml:space="preserve">            images.append(img)</w:t>
      </w:r>
      <w:r>
        <w:br/>
      </w:r>
      <w:r>
        <w:rPr>
          <w:rStyle w:val="NormalTok"/>
        </w:rPr>
        <w:t xml:space="preserve">            labels.append(class_name)</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np.array(images), np.array(labels)</w:t>
      </w:r>
    </w:p>
    <w:p>
      <w:r>
        <w:pict>
          <v:rect style="width:0;height:1.5pt" o:hralign="center" o:hrstd="t" o:hr="t"/>
        </w:pict>
      </w:r>
    </w:p>
    <w:bookmarkEnd w:id="14"/>
    <w:bookmarkEnd w:id="15"/>
    <w:bookmarkStart w:id="18" w:name="traditional-ml-implementation"/>
    <w:p>
      <w:pPr>
        <w:pStyle w:val="Heading2"/>
      </w:pPr>
      <w:r>
        <w:t xml:space="preserve">4.3 Traditional ML Implementation</w:t>
      </w:r>
    </w:p>
    <w:bookmarkStart w:id="16" w:name="feature-extraction"/>
    <w:p>
      <w:pPr>
        <w:pStyle w:val="Heading3"/>
      </w:pPr>
      <w:r>
        <w:t xml:space="preserve">4.3.1 Feature Extraction</w:t>
      </w:r>
    </w:p>
    <w:p>
      <w:pPr>
        <w:pStyle w:val="SourceCode"/>
      </w:pPr>
      <w:r>
        <w:rPr>
          <w:rStyle w:val="KeywordTok"/>
        </w:rPr>
        <w:t xml:space="preserve">def</w:t>
      </w:r>
      <w:r>
        <w:rPr>
          <w:rStyle w:val="NormalTok"/>
        </w:rPr>
        <w:t xml:space="preserve"> extract_features_traditional_ml(image):</w:t>
      </w:r>
      <w:r>
        <w:br/>
      </w:r>
      <w:r>
        <w:rPr>
          <w:rStyle w:val="NormalTok"/>
        </w:rPr>
        <w:t xml:space="preserve">    features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Color Histograms</w:t>
      </w:r>
      <w:r>
        <w:br/>
      </w:r>
      <w:r>
        <w:rPr>
          <w:rStyle w:val="NormalTok"/>
        </w:rPr>
        <w:t xml:space="preserve">    </w:t>
      </w:r>
      <w:r>
        <w:rPr>
          <w:rStyle w:val="ControlFlowTok"/>
        </w:rPr>
        <w:t xml:space="preserve">for</w:t>
      </w:r>
      <w:r>
        <w:rPr>
          <w:rStyle w:val="NormalTok"/>
        </w:rPr>
        <w:t xml:space="preserve"> channel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hist </w:t>
      </w:r>
      <w:r>
        <w:rPr>
          <w:rStyle w:val="OperatorTok"/>
        </w:rPr>
        <w:t xml:space="preserve">=</w:t>
      </w:r>
      <w:r>
        <w:rPr>
          <w:rStyle w:val="NormalTok"/>
        </w:rPr>
        <w:t xml:space="preserve"> cv2.calcHist([image], [channel], </w:t>
      </w:r>
      <w:r>
        <w:rPr>
          <w:rStyle w:val="VariableTok"/>
        </w:rPr>
        <w:t xml:space="preserve">None</w:t>
      </w:r>
      <w:r>
        <w:rPr>
          <w:rStyle w:val="NormalTok"/>
        </w:rPr>
        <w:t xml:space="preserve">, </w:t>
      </w:r>
      <w:r>
        <w:br/>
      </w:r>
      <w:r>
        <w:rPr>
          <w:rStyle w:val="NormalTok"/>
        </w:rPr>
        <w:t xml:space="preserve">                           [</w:t>
      </w:r>
      <w:r>
        <w:rPr>
          <w:rStyle w:val="DecValTok"/>
        </w:rPr>
        <w:t xml:space="preserve">16</w:t>
      </w:r>
      <w:r>
        <w:rPr>
          <w:rStyle w:val="NormalTok"/>
        </w:rPr>
        <w:t xml:space="preserve">], [</w:t>
      </w:r>
      <w:r>
        <w:rPr>
          <w:rStyle w:val="DecValTok"/>
        </w:rPr>
        <w:t xml:space="preserve">0</w:t>
      </w:r>
      <w:r>
        <w:rPr>
          <w:rStyle w:val="NormalTok"/>
        </w:rPr>
        <w:t xml:space="preserve">, </w:t>
      </w:r>
      <w:r>
        <w:rPr>
          <w:rStyle w:val="DecValTok"/>
        </w:rPr>
        <w:t xml:space="preserve">256</w:t>
      </w:r>
      <w:r>
        <w:rPr>
          <w:rStyle w:val="NormalTok"/>
        </w:rPr>
        <w:t xml:space="preserve">])</w:t>
      </w:r>
      <w:r>
        <w:br/>
      </w:r>
      <w:r>
        <w:rPr>
          <w:rStyle w:val="NormalTok"/>
        </w:rPr>
        <w:t xml:space="preserve">        features.extend(hist.flatten())</w:t>
      </w:r>
      <w:r>
        <w:br/>
      </w:r>
      <w:r>
        <w:rPr>
          <w:rStyle w:val="NormalTok"/>
        </w:rPr>
        <w:t xml:space="preserve">    </w:t>
      </w:r>
      <w:r>
        <w:br/>
      </w:r>
      <w:r>
        <w:rPr>
          <w:rStyle w:val="NormalTok"/>
        </w:rPr>
        <w:t xml:space="preserve">    </w:t>
      </w:r>
      <w:r>
        <w:rPr>
          <w:rStyle w:val="CommentTok"/>
        </w:rPr>
        <w:t xml:space="preserve"># HSV Histogram</w:t>
      </w:r>
      <w:r>
        <w:br/>
      </w:r>
      <w:r>
        <w:rPr>
          <w:rStyle w:val="NormalTok"/>
        </w:rPr>
        <w:t xml:space="preserve">    hsv </w:t>
      </w:r>
      <w:r>
        <w:rPr>
          <w:rStyle w:val="OperatorTok"/>
        </w:rPr>
        <w:t xml:space="preserve">=</w:t>
      </w:r>
      <w:r>
        <w:rPr>
          <w:rStyle w:val="NormalTok"/>
        </w:rPr>
        <w:t xml:space="preserve"> cv2.cvtColor(image, cv2.COLOR_RGB2HSV)</w:t>
      </w:r>
      <w:r>
        <w:br/>
      </w:r>
      <w:r>
        <w:rPr>
          <w:rStyle w:val="NormalTok"/>
        </w:rPr>
        <w:t xml:space="preserve">    </w:t>
      </w:r>
      <w:r>
        <w:rPr>
          <w:rStyle w:val="ControlFlowTok"/>
        </w:rPr>
        <w:t xml:space="preserve">for</w:t>
      </w:r>
      <w:r>
        <w:rPr>
          <w:rStyle w:val="NormalTok"/>
        </w:rPr>
        <w:t xml:space="preserve"> channel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hist </w:t>
      </w:r>
      <w:r>
        <w:rPr>
          <w:rStyle w:val="OperatorTok"/>
        </w:rPr>
        <w:t xml:space="preserve">=</w:t>
      </w:r>
      <w:r>
        <w:rPr>
          <w:rStyle w:val="NormalTok"/>
        </w:rPr>
        <w:t xml:space="preserve"> cv2.calcHist([hsv], [channel], </w:t>
      </w:r>
      <w:r>
        <w:rPr>
          <w:rStyle w:val="VariableTok"/>
        </w:rPr>
        <w:t xml:space="preserve">None</w:t>
      </w:r>
      <w:r>
        <w:rPr>
          <w:rStyle w:val="NormalTok"/>
        </w:rPr>
        <w:t xml:space="preserve">, </w:t>
      </w:r>
      <w:r>
        <w:br/>
      </w:r>
      <w:r>
        <w:rPr>
          <w:rStyle w:val="NormalTok"/>
        </w:rPr>
        <w:t xml:space="preserve">                           [</w:t>
      </w:r>
      <w:r>
        <w:rPr>
          <w:rStyle w:val="DecValTok"/>
        </w:rPr>
        <w:t xml:space="preserve">16</w:t>
      </w:r>
      <w:r>
        <w:rPr>
          <w:rStyle w:val="NormalTok"/>
        </w:rPr>
        <w:t xml:space="preserve">], [</w:t>
      </w:r>
      <w:r>
        <w:rPr>
          <w:rStyle w:val="DecValTok"/>
        </w:rPr>
        <w:t xml:space="preserve">0</w:t>
      </w:r>
      <w:r>
        <w:rPr>
          <w:rStyle w:val="NormalTok"/>
        </w:rPr>
        <w:t xml:space="preserve">, </w:t>
      </w:r>
      <w:r>
        <w:rPr>
          <w:rStyle w:val="DecValTok"/>
        </w:rPr>
        <w:t xml:space="preserve">256</w:t>
      </w:r>
      <w:r>
        <w:rPr>
          <w:rStyle w:val="NormalTok"/>
        </w:rPr>
        <w:t xml:space="preserve">])</w:t>
      </w:r>
      <w:r>
        <w:br/>
      </w:r>
      <w:r>
        <w:rPr>
          <w:rStyle w:val="NormalTok"/>
        </w:rPr>
        <w:t xml:space="preserve">        features.extend(hist.flatten())</w:t>
      </w:r>
      <w:r>
        <w:br/>
      </w:r>
      <w:r>
        <w:rPr>
          <w:rStyle w:val="NormalTok"/>
        </w:rPr>
        <w:t xml:space="preserve">    </w:t>
      </w:r>
      <w:r>
        <w:br/>
      </w:r>
      <w:r>
        <w:rPr>
          <w:rStyle w:val="NormalTok"/>
        </w:rPr>
        <w:t xml:space="preserve">    </w:t>
      </w:r>
      <w:r>
        <w:rPr>
          <w:rStyle w:val="CommentTok"/>
        </w:rPr>
        <w:t xml:space="preserve"># GLCM Texture Features</w:t>
      </w:r>
      <w:r>
        <w:br/>
      </w:r>
      <w:r>
        <w:rPr>
          <w:rStyle w:val="NormalTok"/>
        </w:rPr>
        <w:t xml:space="preserve">    gray </w:t>
      </w:r>
      <w:r>
        <w:rPr>
          <w:rStyle w:val="OperatorTok"/>
        </w:rPr>
        <w:t xml:space="preserve">=</w:t>
      </w:r>
      <w:r>
        <w:rPr>
          <w:rStyle w:val="NormalTok"/>
        </w:rPr>
        <w:t xml:space="preserve"> cv2.cvtColor(image, cv2.COLOR_RGB2GRAY)</w:t>
      </w:r>
      <w:r>
        <w:br/>
      </w:r>
      <w:r>
        <w:rPr>
          <w:rStyle w:val="NormalTok"/>
        </w:rPr>
        <w:t xml:space="preserve">    glcm </w:t>
      </w:r>
      <w:r>
        <w:rPr>
          <w:rStyle w:val="OperatorTok"/>
        </w:rPr>
        <w:t xml:space="preserve">=</w:t>
      </w:r>
      <w:r>
        <w:rPr>
          <w:rStyle w:val="NormalTok"/>
        </w:rPr>
        <w:t xml:space="preserve"> graycomatrix(gray, distances</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 </w:t>
      </w:r>
      <w:r>
        <w:br/>
      </w:r>
      <w:r>
        <w:rPr>
          <w:rStyle w:val="NormalTok"/>
        </w:rPr>
        <w:t xml:space="preserve">                        angles</w:t>
      </w:r>
      <w:r>
        <w:rPr>
          <w:rStyle w:val="OperatorTok"/>
        </w:rPr>
        <w:t xml:space="preserve">=</w:t>
      </w:r>
      <w:r>
        <w:rPr>
          <w:rStyle w:val="NormalTok"/>
        </w:rPr>
        <w:t xml:space="preserve">[</w:t>
      </w:r>
      <w:r>
        <w:rPr>
          <w:rStyle w:val="DecValTok"/>
        </w:rPr>
        <w:t xml:space="preserve">0</w:t>
      </w:r>
      <w:r>
        <w:rPr>
          <w:rStyle w:val="NormalTok"/>
        </w:rPr>
        <w:t xml:space="preserve">, np.pi</w:t>
      </w:r>
      <w:r>
        <w:rPr>
          <w:rStyle w:val="OperatorTok"/>
        </w:rPr>
        <w:t xml:space="preserve">/</w:t>
      </w:r>
      <w:r>
        <w:rPr>
          <w:rStyle w:val="DecValTok"/>
        </w:rPr>
        <w:t xml:space="preserve">4</w:t>
      </w:r>
      <w:r>
        <w:rPr>
          <w:rStyle w:val="NormalTok"/>
        </w:rPr>
        <w:t xml:space="preserve">, np.pi</w:t>
      </w:r>
      <w:r>
        <w:rPr>
          <w:rStyle w:val="OperatorTok"/>
        </w:rPr>
        <w:t xml:space="preserve">/</w:t>
      </w:r>
      <w:r>
        <w:rPr>
          <w:rStyle w:val="DecValTok"/>
        </w:rPr>
        <w:t xml:space="preserve">2</w:t>
      </w:r>
      <w:r>
        <w:rPr>
          <w:rStyle w:val="NormalTok"/>
        </w:rPr>
        <w:t xml:space="preserve">, </w:t>
      </w:r>
      <w:r>
        <w:rPr>
          <w:rStyle w:val="DecValTok"/>
        </w:rPr>
        <w:t xml:space="preserve">3</w:t>
      </w:r>
      <w:r>
        <w:rPr>
          <w:rStyle w:val="OperatorTok"/>
        </w:rPr>
        <w:t xml:space="preserve">*</w:t>
      </w:r>
      <w:r>
        <w:rPr>
          <w:rStyle w:val="NormalTok"/>
        </w:rPr>
        <w:t xml:space="preserve">np.pi</w:t>
      </w:r>
      <w:r>
        <w:rPr>
          <w:rStyle w:val="Operator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prop </w:t>
      </w:r>
      <w:r>
        <w:rPr>
          <w:rStyle w:val="KeywordTok"/>
        </w:rPr>
        <w:t xml:space="preserve">in</w:t>
      </w:r>
      <w:r>
        <w:rPr>
          <w:rStyle w:val="NormalTok"/>
        </w:rPr>
        <w:t xml:space="preserve"> [</w:t>
      </w:r>
      <w:r>
        <w:rPr>
          <w:rStyle w:val="StringTok"/>
        </w:rPr>
        <w:t xml:space="preserve">'contrast'</w:t>
      </w:r>
      <w:r>
        <w:rPr>
          <w:rStyle w:val="NormalTok"/>
        </w:rPr>
        <w:t xml:space="preserve">, </w:t>
      </w:r>
      <w:r>
        <w:rPr>
          <w:rStyle w:val="StringTok"/>
        </w:rPr>
        <w:t xml:space="preserve">'dissimilarity'</w:t>
      </w:r>
      <w:r>
        <w:rPr>
          <w:rStyle w:val="NormalTok"/>
        </w:rPr>
        <w:t xml:space="preserve">, </w:t>
      </w:r>
      <w:r>
        <w:rPr>
          <w:rStyle w:val="StringTok"/>
        </w:rPr>
        <w:t xml:space="preserve">'homogeneity'</w:t>
      </w:r>
      <w:r>
        <w:rPr>
          <w:rStyle w:val="NormalTok"/>
        </w:rPr>
        <w:t xml:space="preserve">, </w:t>
      </w:r>
      <w:r>
        <w:br/>
      </w:r>
      <w:r>
        <w:rPr>
          <w:rStyle w:val="NormalTok"/>
        </w:rPr>
        <w:t xml:space="preserve">                 </w:t>
      </w:r>
      <w:r>
        <w:rPr>
          <w:rStyle w:val="StringTok"/>
        </w:rPr>
        <w:t xml:space="preserve">'energy'</w:t>
      </w:r>
      <w:r>
        <w:rPr>
          <w:rStyle w:val="NormalTok"/>
        </w:rPr>
        <w:t xml:space="preserve">, </w:t>
      </w:r>
      <w:r>
        <w:rPr>
          <w:rStyle w:val="StringTok"/>
        </w:rPr>
        <w:t xml:space="preserve">'correlation'</w:t>
      </w:r>
      <w:r>
        <w:rPr>
          <w:rStyle w:val="NormalTok"/>
        </w:rPr>
        <w:t xml:space="preserve">]:</w:t>
      </w:r>
      <w:r>
        <w:br/>
      </w:r>
      <w:r>
        <w:rPr>
          <w:rStyle w:val="NormalTok"/>
        </w:rPr>
        <w:t xml:space="preserve">        features.extend(graycoprops(glcm, prop).flatten())</w:t>
      </w:r>
      <w:r>
        <w:br/>
      </w:r>
      <w:r>
        <w:rPr>
          <w:rStyle w:val="NormalTok"/>
        </w:rPr>
        <w:t xml:space="preserve">    </w:t>
      </w:r>
      <w:r>
        <w:br/>
      </w:r>
      <w:r>
        <w:rPr>
          <w:rStyle w:val="NormalTok"/>
        </w:rPr>
        <w:t xml:space="preserve">    </w:t>
      </w:r>
      <w:r>
        <w:rPr>
          <w:rStyle w:val="CommentTok"/>
        </w:rPr>
        <w:t xml:space="preserve"># Hu Moments</w:t>
      </w:r>
      <w:r>
        <w:br/>
      </w:r>
      <w:r>
        <w:rPr>
          <w:rStyle w:val="NormalTok"/>
        </w:rPr>
        <w:t xml:space="preserve">    moments </w:t>
      </w:r>
      <w:r>
        <w:rPr>
          <w:rStyle w:val="OperatorTok"/>
        </w:rPr>
        <w:t xml:space="preserve">=</w:t>
      </w:r>
      <w:r>
        <w:rPr>
          <w:rStyle w:val="NormalTok"/>
        </w:rPr>
        <w:t xml:space="preserve"> cv2.moments(gray)</w:t>
      </w:r>
      <w:r>
        <w:br/>
      </w:r>
      <w:r>
        <w:rPr>
          <w:rStyle w:val="NormalTok"/>
        </w:rPr>
        <w:t xml:space="preserve">    hu_moments </w:t>
      </w:r>
      <w:r>
        <w:rPr>
          <w:rStyle w:val="OperatorTok"/>
        </w:rPr>
        <w:t xml:space="preserve">=</w:t>
      </w:r>
      <w:r>
        <w:rPr>
          <w:rStyle w:val="NormalTok"/>
        </w:rPr>
        <w:t xml:space="preserve"> cv2.HuMoments(moments).flatten()</w:t>
      </w:r>
      <w:r>
        <w:br/>
      </w:r>
      <w:r>
        <w:rPr>
          <w:rStyle w:val="NormalTok"/>
        </w:rPr>
        <w:t xml:space="preserve">    features.extend(hu_moments)</w:t>
      </w:r>
      <w:r>
        <w:br/>
      </w:r>
      <w:r>
        <w:rPr>
          <w:rStyle w:val="NormalTok"/>
        </w:rPr>
        <w:t xml:space="preserve">    </w:t>
      </w:r>
      <w:r>
        <w:br/>
      </w:r>
      <w:r>
        <w:rPr>
          <w:rStyle w:val="NormalTok"/>
        </w:rPr>
        <w:t xml:space="preserve">    </w:t>
      </w:r>
      <w:r>
        <w:rPr>
          <w:rStyle w:val="CommentTok"/>
        </w:rPr>
        <w:t xml:space="preserve"># Statistical Features</w:t>
      </w:r>
      <w:r>
        <w:br/>
      </w:r>
      <w:r>
        <w:rPr>
          <w:rStyle w:val="NormalTok"/>
        </w:rPr>
        <w:t xml:space="preserve">    </w:t>
      </w:r>
      <w:r>
        <w:rPr>
          <w:rStyle w:val="ControlFlowTok"/>
        </w:rPr>
        <w:t xml:space="preserve">for</w:t>
      </w:r>
      <w:r>
        <w:rPr>
          <w:rStyle w:val="NormalTok"/>
        </w:rPr>
        <w:t xml:space="preserve"> channel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channel_data </w:t>
      </w:r>
      <w:r>
        <w:rPr>
          <w:rStyle w:val="OperatorTok"/>
        </w:rPr>
        <w:t xml:space="preserve">=</w:t>
      </w:r>
      <w:r>
        <w:rPr>
          <w:rStyle w:val="NormalTok"/>
        </w:rPr>
        <w:t xml:space="preserve"> image[:,:,channel].flatten()</w:t>
      </w:r>
      <w:r>
        <w:br/>
      </w:r>
      <w:r>
        <w:rPr>
          <w:rStyle w:val="NormalTok"/>
        </w:rPr>
        <w:t xml:space="preserve">        features.extend([</w:t>
      </w:r>
      <w:r>
        <w:br/>
      </w:r>
      <w:r>
        <w:rPr>
          <w:rStyle w:val="NormalTok"/>
        </w:rPr>
        <w:t xml:space="preserve">            np.mean(channel_data),</w:t>
      </w:r>
      <w:r>
        <w:br/>
      </w:r>
      <w:r>
        <w:rPr>
          <w:rStyle w:val="NormalTok"/>
        </w:rPr>
        <w:t xml:space="preserve">            np.std(channel_data),</w:t>
      </w:r>
      <w:r>
        <w:br/>
      </w:r>
      <w:r>
        <w:rPr>
          <w:rStyle w:val="NormalTok"/>
        </w:rPr>
        <w:t xml:space="preserve">            skew(channel_data),</w:t>
      </w:r>
      <w:r>
        <w:br/>
      </w:r>
      <w:r>
        <w:rPr>
          <w:rStyle w:val="NormalTok"/>
        </w:rPr>
        <w:t xml:space="preserve">            kurtosis(channel_data)</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np.array(features)</w:t>
      </w:r>
    </w:p>
    <w:bookmarkEnd w:id="16"/>
    <w:bookmarkStart w:id="17" w:name="model-training"/>
    <w:p>
      <w:pPr>
        <w:pStyle w:val="Heading3"/>
      </w:pPr>
      <w:r>
        <w:t xml:space="preserve">4.3.2 Model Training</w:t>
      </w:r>
    </w:p>
    <w:p>
      <w:pPr>
        <w:pStyle w:val="SourceCode"/>
      </w:pPr>
      <w:r>
        <w:rPr>
          <w:rStyle w:val="CommentTok"/>
        </w:rPr>
        <w:t xml:space="preserve"># Random Forest</w:t>
      </w:r>
      <w:r>
        <w:br/>
      </w:r>
      <w:r>
        <w:rPr>
          <w:rStyle w:val="NormalTok"/>
        </w:rPr>
        <w:t xml:space="preserve">rf_model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200</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n_jobs</w:t>
      </w:r>
      <w:r>
        <w:rPr>
          <w:rStyle w:val="OperatorTok"/>
        </w:rPr>
        <w:t xml:space="preserve">=-</w:t>
      </w:r>
      <w:r>
        <w:rPr>
          <w:rStyle w:val="DecValTok"/>
        </w:rPr>
        <w:t xml:space="preserve">1</w:t>
      </w:r>
      <w:r>
        <w:br/>
      </w:r>
      <w:r>
        <w:rPr>
          <w:rStyle w:val="NormalTok"/>
        </w:rPr>
        <w:t xml:space="preserve">)</w:t>
      </w:r>
      <w:r>
        <w:br/>
      </w:r>
      <w:r>
        <w:rPr>
          <w:rStyle w:val="NormalTok"/>
        </w:rPr>
        <w:t xml:space="preserve">rf_model.fit(X_train_scaled, y_train)</w:t>
      </w:r>
      <w:r>
        <w:br/>
      </w:r>
      <w:r>
        <w:br/>
      </w:r>
      <w:r>
        <w:rPr>
          <w:rStyle w:val="CommentTok"/>
        </w:rPr>
        <w:t xml:space="preserve"># SVM</w:t>
      </w:r>
      <w:r>
        <w:br/>
      </w:r>
      <w:r>
        <w:rPr>
          <w:rStyle w:val="NormalTok"/>
        </w:rPr>
        <w:t xml:space="preserve">svm_model </w:t>
      </w:r>
      <w:r>
        <w:rPr>
          <w:rStyle w:val="OperatorTok"/>
        </w:rPr>
        <w:t xml:space="preserve">=</w:t>
      </w:r>
      <w:r>
        <w:rPr>
          <w:rStyle w:val="NormalTok"/>
        </w:rPr>
        <w:t xml:space="preserve"> SVC(</w:t>
      </w:r>
      <w:r>
        <w:br/>
      </w:r>
      <w:r>
        <w:rPr>
          <w:rStyle w:val="NormalTok"/>
        </w:rPr>
        <w:t xml:space="preserve">    kernel</w:t>
      </w:r>
      <w:r>
        <w:rPr>
          <w:rStyle w:val="OperatorTok"/>
        </w:rPr>
        <w:t xml:space="preserve">=</w:t>
      </w:r>
      <w:r>
        <w:rPr>
          <w:rStyle w:val="StringTok"/>
        </w:rPr>
        <w:t xml:space="preserve">'rbf'</w:t>
      </w:r>
      <w:r>
        <w:rPr>
          <w:rStyle w:val="NormalTok"/>
        </w:rPr>
        <w:t xml:space="preserve">,</w:t>
      </w:r>
      <w:r>
        <w:br/>
      </w:r>
      <w:r>
        <w:rPr>
          <w:rStyle w:val="NormalTok"/>
        </w:rPr>
        <w:t xml:space="preserve">    C</w:t>
      </w:r>
      <w:r>
        <w:rPr>
          <w:rStyle w:val="OperatorTok"/>
        </w:rPr>
        <w:t xml:space="preserve">=</w:t>
      </w:r>
      <w:r>
        <w:rPr>
          <w:rStyle w:val="FloatTok"/>
        </w:rPr>
        <w:t xml:space="preserve">1.0</w:t>
      </w:r>
      <w:r>
        <w:rPr>
          <w:rStyle w:val="NormalTok"/>
        </w:rPr>
        <w:t xml:space="preserve">,</w:t>
      </w:r>
      <w:r>
        <w:br/>
      </w:r>
      <w:r>
        <w:rPr>
          <w:rStyle w:val="NormalTok"/>
        </w:rPr>
        <w:t xml:space="preserve">    gamma</w:t>
      </w:r>
      <w:r>
        <w:rPr>
          <w:rStyle w:val="OperatorTok"/>
        </w:rPr>
        <w:t xml:space="preserve">=</w:t>
      </w:r>
      <w:r>
        <w:rPr>
          <w:rStyle w:val="StringTok"/>
        </w:rPr>
        <w:t xml:space="preserve">'scale'</w:t>
      </w:r>
      <w:r>
        <w:rPr>
          <w:rStyle w:val="NormalTok"/>
        </w:rPr>
        <w:t xml:space="preserve">,</w:t>
      </w:r>
      <w:r>
        <w:br/>
      </w:r>
      <w:r>
        <w:rPr>
          <w:rStyle w:val="NormalTok"/>
        </w:rPr>
        <w:t xml:space="preserve">    probability</w:t>
      </w:r>
      <w:r>
        <w:rPr>
          <w:rStyle w:val="OperatorTok"/>
        </w:rPr>
        <w:t xml:space="preserve">=</w:t>
      </w:r>
      <w:r>
        <w:rPr>
          <w:rStyle w:val="VariableTok"/>
        </w:rPr>
        <w:t xml:space="preserve">True</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rPr>
          <w:rStyle w:val="NormalTok"/>
        </w:rPr>
        <w:t xml:space="preserve">svm_model.fit(X_train_scaled, y_train)</w:t>
      </w:r>
    </w:p>
    <w:p>
      <w:r>
        <w:pict>
          <v:rect style="width:0;height:1.5pt" o:hralign="center" o:hrstd="t" o:hr="t"/>
        </w:pict>
      </w:r>
    </w:p>
    <w:bookmarkEnd w:id="17"/>
    <w:bookmarkEnd w:id="18"/>
    <w:bookmarkStart w:id="21" w:name="cnn-implementation"/>
    <w:p>
      <w:pPr>
        <w:pStyle w:val="Heading2"/>
      </w:pPr>
      <w:r>
        <w:t xml:space="preserve">4.4 CNN Implementation</w:t>
      </w:r>
    </w:p>
    <w:bookmarkStart w:id="19" w:name="model-architecture-code"/>
    <w:p>
      <w:pPr>
        <w:pStyle w:val="Heading3"/>
      </w:pPr>
      <w:r>
        <w:t xml:space="preserve">4.4.1 Model Architecture Code</w:t>
      </w:r>
    </w:p>
    <w:p>
      <w:pPr>
        <w:pStyle w:val="SourceCode"/>
      </w:pPr>
      <w:r>
        <w:rPr>
          <w:rStyle w:val="KeywordTok"/>
        </w:rPr>
        <w:t xml:space="preserve">def</w:t>
      </w:r>
      <w:r>
        <w:rPr>
          <w:rStyle w:val="NormalTok"/>
        </w:rPr>
        <w:t xml:space="preserve"> build_cnn_model(input_shape</w:t>
      </w:r>
      <w:r>
        <w:rPr>
          <w:rStyle w:val="OperatorTok"/>
        </w:rPr>
        <w:t xml:space="preserve">=</w:t>
      </w:r>
      <w:r>
        <w:rPr>
          <w:rStyle w:val="NormalTok"/>
        </w:rPr>
        <w:t xml:space="preserve">(</w:t>
      </w:r>
      <w:r>
        <w:rPr>
          <w:rStyle w:val="DecValTok"/>
        </w:rPr>
        <w:t xml:space="preserve">224</w:t>
      </w:r>
      <w:r>
        <w:rPr>
          <w:rStyle w:val="NormalTok"/>
        </w:rPr>
        <w:t xml:space="preserve">, </w:t>
      </w:r>
      <w:r>
        <w:rPr>
          <w:rStyle w:val="DecValTok"/>
        </w:rPr>
        <w:t xml:space="preserve">224</w:t>
      </w:r>
      <w:r>
        <w:rPr>
          <w:rStyle w:val="NormalTok"/>
        </w:rPr>
        <w:t xml:space="preserve">, </w:t>
      </w:r>
      <w:r>
        <w:rPr>
          <w:rStyle w:val="DecValTok"/>
        </w:rPr>
        <w:t xml:space="preserve">3</w:t>
      </w:r>
      <w:r>
        <w:rPr>
          <w:rStyle w:val="NormalTok"/>
        </w:rPr>
        <w:t xml:space="preserve">), num_classes</w:t>
      </w:r>
      <w:r>
        <w:rPr>
          <w:rStyle w:val="OperatorTok"/>
        </w:rPr>
        <w:t xml:space="preserve">=</w:t>
      </w:r>
      <w:r>
        <w:rPr>
          <w:rStyle w:val="DecValTok"/>
        </w:rPr>
        <w:t xml:space="preserve">4</w:t>
      </w:r>
      <w:r>
        <w:rPr>
          <w:rStyle w:val="NormalTok"/>
        </w:rPr>
        <w:t xml:space="preserve">):</w:t>
      </w:r>
      <w:r>
        <w:br/>
      </w:r>
      <w:r>
        <w:rPr>
          <w:rStyle w:val="NormalTok"/>
        </w:rPr>
        <w:t xml:space="preserve">    model </w:t>
      </w:r>
      <w:r>
        <w:rPr>
          <w:rStyle w:val="OperatorTok"/>
        </w:rPr>
        <w:t xml:space="preserve">=</w:t>
      </w:r>
      <w:r>
        <w:rPr>
          <w:rStyle w:val="NormalTok"/>
        </w:rPr>
        <w:t xml:space="preserve"> Sequential([</w:t>
      </w:r>
      <w:r>
        <w:br/>
      </w:r>
      <w:r>
        <w:rPr>
          <w:rStyle w:val="NormalTok"/>
        </w:rPr>
        <w:t xml:space="preserve">        </w:t>
      </w:r>
      <w:r>
        <w:rPr>
          <w:rStyle w:val="CommentTok"/>
        </w:rPr>
        <w:t xml:space="preserve"># Block 1</w:t>
      </w:r>
      <w:r>
        <w:br/>
      </w:r>
      <w:r>
        <w:rPr>
          <w:rStyle w:val="NormalTok"/>
        </w:rPr>
        <w:t xml:space="preserve">        Conv2D(</w:t>
      </w:r>
      <w:r>
        <w:rPr>
          <w:rStyle w:val="DecValTok"/>
        </w:rPr>
        <w:t xml:space="preserve">32</w:t>
      </w:r>
      <w:r>
        <w:rPr>
          <w:rStyle w:val="NormalTok"/>
        </w:rPr>
        <w:t xml:space="preserve">, (</w:t>
      </w:r>
      <w:r>
        <w:rPr>
          <w:rStyle w:val="DecValTok"/>
        </w:rPr>
        <w:t xml:space="preserve">3</w:t>
      </w:r>
      <w:r>
        <w:rPr>
          <w:rStyle w:val="NormalTok"/>
        </w:rPr>
        <w:t xml:space="preserve">,</w:t>
      </w:r>
      <w:r>
        <w:rPr>
          <w:rStyle w:val="DecValTok"/>
        </w:rPr>
        <w:t xml:space="preserve">3</w:t>
      </w:r>
      <w:r>
        <w:rPr>
          <w:rStyle w:val="NormalTok"/>
        </w:rPr>
        <w:t xml:space="preserve">), padding</w:t>
      </w:r>
      <w:r>
        <w:rPr>
          <w:rStyle w:val="OperatorTok"/>
        </w:rPr>
        <w:t xml:space="preserve">=</w:t>
      </w:r>
      <w:r>
        <w:rPr>
          <w:rStyle w:val="StringTok"/>
        </w:rPr>
        <w:t xml:space="preserve">'same'</w:t>
      </w:r>
      <w:r>
        <w:rPr>
          <w:rStyle w:val="NormalTok"/>
        </w:rPr>
        <w:t xml:space="preserve">, input_shape</w:t>
      </w:r>
      <w:r>
        <w:rPr>
          <w:rStyle w:val="OperatorTok"/>
        </w:rPr>
        <w:t xml:space="preserve">=</w:t>
      </w:r>
      <w:r>
        <w:rPr>
          <w:rStyle w:val="NormalTok"/>
        </w:rPr>
        <w:t xml:space="preserve">input_shape),</w:t>
      </w:r>
      <w:r>
        <w:br/>
      </w:r>
      <w:r>
        <w:rPr>
          <w:rStyle w:val="NormalTok"/>
        </w:rPr>
        <w:t xml:space="preserve">        BatchNormalization(),</w:t>
      </w:r>
      <w:r>
        <w:br/>
      </w:r>
      <w:r>
        <w:rPr>
          <w:rStyle w:val="NormalTok"/>
        </w:rPr>
        <w:t xml:space="preserve">        Activation(</w:t>
      </w:r>
      <w:r>
        <w:rPr>
          <w:rStyle w:val="StringTok"/>
        </w:rPr>
        <w:t xml:space="preserve">'relu'</w:t>
      </w:r>
      <w:r>
        <w:rPr>
          <w:rStyle w:val="NormalTok"/>
        </w:rPr>
        <w:t xml:space="preserve">),</w:t>
      </w:r>
      <w:r>
        <w:br/>
      </w:r>
      <w:r>
        <w:rPr>
          <w:rStyle w:val="NormalTok"/>
        </w:rPr>
        <w:t xml:space="preserve">        Conv2D(</w:t>
      </w:r>
      <w:r>
        <w:rPr>
          <w:rStyle w:val="DecValTok"/>
        </w:rPr>
        <w:t xml:space="preserve">32</w:t>
      </w:r>
      <w:r>
        <w:rPr>
          <w:rStyle w:val="NormalTok"/>
        </w:rPr>
        <w:t xml:space="preserve">, (</w:t>
      </w:r>
      <w:r>
        <w:rPr>
          <w:rStyle w:val="DecValTok"/>
        </w:rPr>
        <w:t xml:space="preserve">3</w:t>
      </w:r>
      <w:r>
        <w:rPr>
          <w:rStyle w:val="NormalTok"/>
        </w:rPr>
        <w:t xml:space="preserve">,</w:t>
      </w:r>
      <w:r>
        <w:rPr>
          <w:rStyle w:val="DecValTok"/>
        </w:rPr>
        <w:t xml:space="preserve">3</w:t>
      </w:r>
      <w:r>
        <w:rPr>
          <w:rStyle w:val="NormalTok"/>
        </w:rPr>
        <w:t xml:space="preserve">), padding</w:t>
      </w:r>
      <w:r>
        <w:rPr>
          <w:rStyle w:val="OperatorTok"/>
        </w:rPr>
        <w:t xml:space="preserve">=</w:t>
      </w:r>
      <w:r>
        <w:rPr>
          <w:rStyle w:val="StringTok"/>
        </w:rPr>
        <w:t xml:space="preserve">'same'</w:t>
      </w:r>
      <w:r>
        <w:rPr>
          <w:rStyle w:val="NormalTok"/>
        </w:rPr>
        <w:t xml:space="preserve">),</w:t>
      </w:r>
      <w:r>
        <w:br/>
      </w:r>
      <w:r>
        <w:rPr>
          <w:rStyle w:val="NormalTok"/>
        </w:rPr>
        <w:t xml:space="preserve">        BatchNormalization(),</w:t>
      </w:r>
      <w:r>
        <w:br/>
      </w:r>
      <w:r>
        <w:rPr>
          <w:rStyle w:val="NormalTok"/>
        </w:rPr>
        <w:t xml:space="preserve">        Activation(</w:t>
      </w:r>
      <w:r>
        <w:rPr>
          <w:rStyle w:val="StringTok"/>
        </w:rPr>
        <w:t xml:space="preserve">'relu'</w:t>
      </w:r>
      <w:r>
        <w:rPr>
          <w:rStyle w:val="NormalTok"/>
        </w:rPr>
        <w:t xml:space="preserve">),</w:t>
      </w:r>
      <w:r>
        <w:br/>
      </w:r>
      <w:r>
        <w:rPr>
          <w:rStyle w:val="NormalTok"/>
        </w:rPr>
        <w:t xml:space="preserve">        MaxPooling2D((</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        Dropout(</w:t>
      </w:r>
      <w:r>
        <w:rPr>
          <w:rStyle w:val="FloatTok"/>
        </w:rPr>
        <w:t xml:space="preserve">0.25</w:t>
      </w:r>
      <w:r>
        <w:rPr>
          <w:rStyle w:val="NormalTok"/>
        </w:rPr>
        <w:t xml:space="preserve">),</w:t>
      </w:r>
      <w:r>
        <w:br/>
      </w:r>
      <w:r>
        <w:rPr>
          <w:rStyle w:val="NormalTok"/>
        </w:rPr>
        <w:t xml:space="preserve">        </w:t>
      </w:r>
      <w:r>
        <w:br/>
      </w:r>
      <w:r>
        <w:rPr>
          <w:rStyle w:val="NormalTok"/>
        </w:rPr>
        <w:t xml:space="preserve">        </w:t>
      </w:r>
      <w:r>
        <w:rPr>
          <w:rStyle w:val="CommentTok"/>
        </w:rPr>
        <w:t xml:space="preserve"># Block 2</w:t>
      </w:r>
      <w:r>
        <w:br/>
      </w:r>
      <w:r>
        <w:rPr>
          <w:rStyle w:val="NormalTok"/>
        </w:rPr>
        <w:t xml:space="preserve">        Conv2D(</w:t>
      </w:r>
      <w:r>
        <w:rPr>
          <w:rStyle w:val="DecValTok"/>
        </w:rPr>
        <w:t xml:space="preserve">64</w:t>
      </w:r>
      <w:r>
        <w:rPr>
          <w:rStyle w:val="NormalTok"/>
        </w:rPr>
        <w:t xml:space="preserve">, (</w:t>
      </w:r>
      <w:r>
        <w:rPr>
          <w:rStyle w:val="DecValTok"/>
        </w:rPr>
        <w:t xml:space="preserve">3</w:t>
      </w:r>
      <w:r>
        <w:rPr>
          <w:rStyle w:val="NormalTok"/>
        </w:rPr>
        <w:t xml:space="preserve">,</w:t>
      </w:r>
      <w:r>
        <w:rPr>
          <w:rStyle w:val="DecValTok"/>
        </w:rPr>
        <w:t xml:space="preserve">3</w:t>
      </w:r>
      <w:r>
        <w:rPr>
          <w:rStyle w:val="NormalTok"/>
        </w:rPr>
        <w:t xml:space="preserve">), padding</w:t>
      </w:r>
      <w:r>
        <w:rPr>
          <w:rStyle w:val="OperatorTok"/>
        </w:rPr>
        <w:t xml:space="preserve">=</w:t>
      </w:r>
      <w:r>
        <w:rPr>
          <w:rStyle w:val="StringTok"/>
        </w:rPr>
        <w:t xml:space="preserve">'same'</w:t>
      </w:r>
      <w:r>
        <w:rPr>
          <w:rStyle w:val="NormalTok"/>
        </w:rPr>
        <w:t xml:space="preserve">),</w:t>
      </w:r>
      <w:r>
        <w:br/>
      </w:r>
      <w:r>
        <w:rPr>
          <w:rStyle w:val="NormalTok"/>
        </w:rPr>
        <w:t xml:space="preserve">        BatchNormalization(),</w:t>
      </w:r>
      <w:r>
        <w:br/>
      </w:r>
      <w:r>
        <w:rPr>
          <w:rStyle w:val="NormalTok"/>
        </w:rPr>
        <w:t xml:space="preserve">        Activation(</w:t>
      </w:r>
      <w:r>
        <w:rPr>
          <w:rStyle w:val="StringTok"/>
        </w:rPr>
        <w:t xml:space="preserve">'relu'</w:t>
      </w:r>
      <w:r>
        <w:rPr>
          <w:rStyle w:val="NormalTok"/>
        </w:rPr>
        <w:t xml:space="preserve">),</w:t>
      </w:r>
      <w:r>
        <w:br/>
      </w:r>
      <w:r>
        <w:rPr>
          <w:rStyle w:val="NormalTok"/>
        </w:rPr>
        <w:t xml:space="preserve">        Conv2D(</w:t>
      </w:r>
      <w:r>
        <w:rPr>
          <w:rStyle w:val="DecValTok"/>
        </w:rPr>
        <w:t xml:space="preserve">64</w:t>
      </w:r>
      <w:r>
        <w:rPr>
          <w:rStyle w:val="NormalTok"/>
        </w:rPr>
        <w:t xml:space="preserve">, (</w:t>
      </w:r>
      <w:r>
        <w:rPr>
          <w:rStyle w:val="DecValTok"/>
        </w:rPr>
        <w:t xml:space="preserve">3</w:t>
      </w:r>
      <w:r>
        <w:rPr>
          <w:rStyle w:val="NormalTok"/>
        </w:rPr>
        <w:t xml:space="preserve">,</w:t>
      </w:r>
      <w:r>
        <w:rPr>
          <w:rStyle w:val="DecValTok"/>
        </w:rPr>
        <w:t xml:space="preserve">3</w:t>
      </w:r>
      <w:r>
        <w:rPr>
          <w:rStyle w:val="NormalTok"/>
        </w:rPr>
        <w:t xml:space="preserve">), padding</w:t>
      </w:r>
      <w:r>
        <w:rPr>
          <w:rStyle w:val="OperatorTok"/>
        </w:rPr>
        <w:t xml:space="preserve">=</w:t>
      </w:r>
      <w:r>
        <w:rPr>
          <w:rStyle w:val="StringTok"/>
        </w:rPr>
        <w:t xml:space="preserve">'same'</w:t>
      </w:r>
      <w:r>
        <w:rPr>
          <w:rStyle w:val="NormalTok"/>
        </w:rPr>
        <w:t xml:space="preserve">),</w:t>
      </w:r>
      <w:r>
        <w:br/>
      </w:r>
      <w:r>
        <w:rPr>
          <w:rStyle w:val="NormalTok"/>
        </w:rPr>
        <w:t xml:space="preserve">        BatchNormalization(),</w:t>
      </w:r>
      <w:r>
        <w:br/>
      </w:r>
      <w:r>
        <w:rPr>
          <w:rStyle w:val="NormalTok"/>
        </w:rPr>
        <w:t xml:space="preserve">        Activation(</w:t>
      </w:r>
      <w:r>
        <w:rPr>
          <w:rStyle w:val="StringTok"/>
        </w:rPr>
        <w:t xml:space="preserve">'relu'</w:t>
      </w:r>
      <w:r>
        <w:rPr>
          <w:rStyle w:val="NormalTok"/>
        </w:rPr>
        <w:t xml:space="preserve">),</w:t>
      </w:r>
      <w:r>
        <w:br/>
      </w:r>
      <w:r>
        <w:rPr>
          <w:rStyle w:val="NormalTok"/>
        </w:rPr>
        <w:t xml:space="preserve">        MaxPooling2D((</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        Dropout(</w:t>
      </w:r>
      <w:r>
        <w:rPr>
          <w:rStyle w:val="FloatTok"/>
        </w:rPr>
        <w:t xml:space="preserve">0.25</w:t>
      </w:r>
      <w:r>
        <w:rPr>
          <w:rStyle w:val="NormalTok"/>
        </w:rPr>
        <w:t xml:space="preserve">),</w:t>
      </w:r>
      <w:r>
        <w:br/>
      </w:r>
      <w:r>
        <w:rPr>
          <w:rStyle w:val="NormalTok"/>
        </w:rPr>
        <w:t xml:space="preserve">        </w:t>
      </w:r>
      <w:r>
        <w:br/>
      </w:r>
      <w:r>
        <w:rPr>
          <w:rStyle w:val="NormalTok"/>
        </w:rPr>
        <w:t xml:space="preserve">        </w:t>
      </w:r>
      <w:r>
        <w:rPr>
          <w:rStyle w:val="CommentTok"/>
        </w:rPr>
        <w:t xml:space="preserve"># Block 3</w:t>
      </w:r>
      <w:r>
        <w:br/>
      </w:r>
      <w:r>
        <w:rPr>
          <w:rStyle w:val="NormalTok"/>
        </w:rPr>
        <w:t xml:space="preserve">        Conv2D(</w:t>
      </w:r>
      <w:r>
        <w:rPr>
          <w:rStyle w:val="DecValTok"/>
        </w:rPr>
        <w:t xml:space="preserve">128</w:t>
      </w:r>
      <w:r>
        <w:rPr>
          <w:rStyle w:val="NormalTok"/>
        </w:rPr>
        <w:t xml:space="preserve">, (</w:t>
      </w:r>
      <w:r>
        <w:rPr>
          <w:rStyle w:val="DecValTok"/>
        </w:rPr>
        <w:t xml:space="preserve">3</w:t>
      </w:r>
      <w:r>
        <w:rPr>
          <w:rStyle w:val="NormalTok"/>
        </w:rPr>
        <w:t xml:space="preserve">,</w:t>
      </w:r>
      <w:r>
        <w:rPr>
          <w:rStyle w:val="DecValTok"/>
        </w:rPr>
        <w:t xml:space="preserve">3</w:t>
      </w:r>
      <w:r>
        <w:rPr>
          <w:rStyle w:val="NormalTok"/>
        </w:rPr>
        <w:t xml:space="preserve">), padding</w:t>
      </w:r>
      <w:r>
        <w:rPr>
          <w:rStyle w:val="OperatorTok"/>
        </w:rPr>
        <w:t xml:space="preserve">=</w:t>
      </w:r>
      <w:r>
        <w:rPr>
          <w:rStyle w:val="StringTok"/>
        </w:rPr>
        <w:t xml:space="preserve">'same'</w:t>
      </w:r>
      <w:r>
        <w:rPr>
          <w:rStyle w:val="NormalTok"/>
        </w:rPr>
        <w:t xml:space="preserve">),</w:t>
      </w:r>
      <w:r>
        <w:br/>
      </w:r>
      <w:r>
        <w:rPr>
          <w:rStyle w:val="NormalTok"/>
        </w:rPr>
        <w:t xml:space="preserve">        BatchNormalization(),</w:t>
      </w:r>
      <w:r>
        <w:br/>
      </w:r>
      <w:r>
        <w:rPr>
          <w:rStyle w:val="NormalTok"/>
        </w:rPr>
        <w:t xml:space="preserve">        Activation(</w:t>
      </w:r>
      <w:r>
        <w:rPr>
          <w:rStyle w:val="StringTok"/>
        </w:rPr>
        <w:t xml:space="preserve">'relu'</w:t>
      </w:r>
      <w:r>
        <w:rPr>
          <w:rStyle w:val="NormalTok"/>
        </w:rPr>
        <w:t xml:space="preserve">),</w:t>
      </w:r>
      <w:r>
        <w:br/>
      </w:r>
      <w:r>
        <w:rPr>
          <w:rStyle w:val="NormalTok"/>
        </w:rPr>
        <w:t xml:space="preserve">        Conv2D(</w:t>
      </w:r>
      <w:r>
        <w:rPr>
          <w:rStyle w:val="DecValTok"/>
        </w:rPr>
        <w:t xml:space="preserve">128</w:t>
      </w:r>
      <w:r>
        <w:rPr>
          <w:rStyle w:val="NormalTok"/>
        </w:rPr>
        <w:t xml:space="preserve">, (</w:t>
      </w:r>
      <w:r>
        <w:rPr>
          <w:rStyle w:val="DecValTok"/>
        </w:rPr>
        <w:t xml:space="preserve">3</w:t>
      </w:r>
      <w:r>
        <w:rPr>
          <w:rStyle w:val="NormalTok"/>
        </w:rPr>
        <w:t xml:space="preserve">,</w:t>
      </w:r>
      <w:r>
        <w:rPr>
          <w:rStyle w:val="DecValTok"/>
        </w:rPr>
        <w:t xml:space="preserve">3</w:t>
      </w:r>
      <w:r>
        <w:rPr>
          <w:rStyle w:val="NormalTok"/>
        </w:rPr>
        <w:t xml:space="preserve">), padding</w:t>
      </w:r>
      <w:r>
        <w:rPr>
          <w:rStyle w:val="OperatorTok"/>
        </w:rPr>
        <w:t xml:space="preserve">=</w:t>
      </w:r>
      <w:r>
        <w:rPr>
          <w:rStyle w:val="StringTok"/>
        </w:rPr>
        <w:t xml:space="preserve">'same'</w:t>
      </w:r>
      <w:r>
        <w:rPr>
          <w:rStyle w:val="NormalTok"/>
        </w:rPr>
        <w:t xml:space="preserve">),</w:t>
      </w:r>
      <w:r>
        <w:br/>
      </w:r>
      <w:r>
        <w:rPr>
          <w:rStyle w:val="NormalTok"/>
        </w:rPr>
        <w:t xml:space="preserve">        BatchNormalization(),</w:t>
      </w:r>
      <w:r>
        <w:br/>
      </w:r>
      <w:r>
        <w:rPr>
          <w:rStyle w:val="NormalTok"/>
        </w:rPr>
        <w:t xml:space="preserve">        Activation(</w:t>
      </w:r>
      <w:r>
        <w:rPr>
          <w:rStyle w:val="StringTok"/>
        </w:rPr>
        <w:t xml:space="preserve">'relu'</w:t>
      </w:r>
      <w:r>
        <w:rPr>
          <w:rStyle w:val="NormalTok"/>
        </w:rPr>
        <w:t xml:space="preserve">),</w:t>
      </w:r>
      <w:r>
        <w:br/>
      </w:r>
      <w:r>
        <w:rPr>
          <w:rStyle w:val="NormalTok"/>
        </w:rPr>
        <w:t xml:space="preserve">        MaxPooling2D((</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        Dropout(</w:t>
      </w:r>
      <w:r>
        <w:rPr>
          <w:rStyle w:val="FloatTok"/>
        </w:rPr>
        <w:t xml:space="preserve">0.25</w:t>
      </w:r>
      <w:r>
        <w:rPr>
          <w:rStyle w:val="NormalTok"/>
        </w:rPr>
        <w:t xml:space="preserve">),</w:t>
      </w:r>
      <w:r>
        <w:br/>
      </w:r>
      <w:r>
        <w:rPr>
          <w:rStyle w:val="NormalTok"/>
        </w:rPr>
        <w:t xml:space="preserve">        </w:t>
      </w:r>
      <w:r>
        <w:br/>
      </w:r>
      <w:r>
        <w:rPr>
          <w:rStyle w:val="NormalTok"/>
        </w:rPr>
        <w:t xml:space="preserve">        </w:t>
      </w:r>
      <w:r>
        <w:rPr>
          <w:rStyle w:val="CommentTok"/>
        </w:rPr>
        <w:t xml:space="preserve"># Block 4</w:t>
      </w:r>
      <w:r>
        <w:br/>
      </w:r>
      <w:r>
        <w:rPr>
          <w:rStyle w:val="NormalTok"/>
        </w:rPr>
        <w:t xml:space="preserve">        Conv2D(</w:t>
      </w:r>
      <w:r>
        <w:rPr>
          <w:rStyle w:val="DecValTok"/>
        </w:rPr>
        <w:t xml:space="preserve">256</w:t>
      </w:r>
      <w:r>
        <w:rPr>
          <w:rStyle w:val="NormalTok"/>
        </w:rPr>
        <w:t xml:space="preserve">, (</w:t>
      </w:r>
      <w:r>
        <w:rPr>
          <w:rStyle w:val="DecValTok"/>
        </w:rPr>
        <w:t xml:space="preserve">3</w:t>
      </w:r>
      <w:r>
        <w:rPr>
          <w:rStyle w:val="NormalTok"/>
        </w:rPr>
        <w:t xml:space="preserve">,</w:t>
      </w:r>
      <w:r>
        <w:rPr>
          <w:rStyle w:val="DecValTok"/>
        </w:rPr>
        <w:t xml:space="preserve">3</w:t>
      </w:r>
      <w:r>
        <w:rPr>
          <w:rStyle w:val="NormalTok"/>
        </w:rPr>
        <w:t xml:space="preserve">), padding</w:t>
      </w:r>
      <w:r>
        <w:rPr>
          <w:rStyle w:val="OperatorTok"/>
        </w:rPr>
        <w:t xml:space="preserve">=</w:t>
      </w:r>
      <w:r>
        <w:rPr>
          <w:rStyle w:val="StringTok"/>
        </w:rPr>
        <w:t xml:space="preserve">'same'</w:t>
      </w:r>
      <w:r>
        <w:rPr>
          <w:rStyle w:val="NormalTok"/>
        </w:rPr>
        <w:t xml:space="preserve">),</w:t>
      </w:r>
      <w:r>
        <w:br/>
      </w:r>
      <w:r>
        <w:rPr>
          <w:rStyle w:val="NormalTok"/>
        </w:rPr>
        <w:t xml:space="preserve">        BatchNormalization(),</w:t>
      </w:r>
      <w:r>
        <w:br/>
      </w:r>
      <w:r>
        <w:rPr>
          <w:rStyle w:val="NormalTok"/>
        </w:rPr>
        <w:t xml:space="preserve">        Activation(</w:t>
      </w:r>
      <w:r>
        <w:rPr>
          <w:rStyle w:val="StringTok"/>
        </w:rPr>
        <w:t xml:space="preserve">'relu'</w:t>
      </w:r>
      <w:r>
        <w:rPr>
          <w:rStyle w:val="NormalTok"/>
        </w:rPr>
        <w:t xml:space="preserve">),</w:t>
      </w:r>
      <w:r>
        <w:br/>
      </w:r>
      <w:r>
        <w:rPr>
          <w:rStyle w:val="NormalTok"/>
        </w:rPr>
        <w:t xml:space="preserve">        Conv2D(</w:t>
      </w:r>
      <w:r>
        <w:rPr>
          <w:rStyle w:val="DecValTok"/>
        </w:rPr>
        <w:t xml:space="preserve">256</w:t>
      </w:r>
      <w:r>
        <w:rPr>
          <w:rStyle w:val="NormalTok"/>
        </w:rPr>
        <w:t xml:space="preserve">, (</w:t>
      </w:r>
      <w:r>
        <w:rPr>
          <w:rStyle w:val="DecValTok"/>
        </w:rPr>
        <w:t xml:space="preserve">3</w:t>
      </w:r>
      <w:r>
        <w:rPr>
          <w:rStyle w:val="NormalTok"/>
        </w:rPr>
        <w:t xml:space="preserve">,</w:t>
      </w:r>
      <w:r>
        <w:rPr>
          <w:rStyle w:val="DecValTok"/>
        </w:rPr>
        <w:t xml:space="preserve">3</w:t>
      </w:r>
      <w:r>
        <w:rPr>
          <w:rStyle w:val="NormalTok"/>
        </w:rPr>
        <w:t xml:space="preserve">), padding</w:t>
      </w:r>
      <w:r>
        <w:rPr>
          <w:rStyle w:val="OperatorTok"/>
        </w:rPr>
        <w:t xml:space="preserve">=</w:t>
      </w:r>
      <w:r>
        <w:rPr>
          <w:rStyle w:val="StringTok"/>
        </w:rPr>
        <w:t xml:space="preserve">'same'</w:t>
      </w:r>
      <w:r>
        <w:rPr>
          <w:rStyle w:val="NormalTok"/>
        </w:rPr>
        <w:t xml:space="preserve">),</w:t>
      </w:r>
      <w:r>
        <w:br/>
      </w:r>
      <w:r>
        <w:rPr>
          <w:rStyle w:val="NormalTok"/>
        </w:rPr>
        <w:t xml:space="preserve">        BatchNormalization(),</w:t>
      </w:r>
      <w:r>
        <w:br/>
      </w:r>
      <w:r>
        <w:rPr>
          <w:rStyle w:val="NormalTok"/>
        </w:rPr>
        <w:t xml:space="preserve">        Activation(</w:t>
      </w:r>
      <w:r>
        <w:rPr>
          <w:rStyle w:val="StringTok"/>
        </w:rPr>
        <w:t xml:space="preserve">'relu'</w:t>
      </w:r>
      <w:r>
        <w:rPr>
          <w:rStyle w:val="NormalTok"/>
        </w:rPr>
        <w:t xml:space="preserve">),</w:t>
      </w:r>
      <w:r>
        <w:br/>
      </w:r>
      <w:r>
        <w:rPr>
          <w:rStyle w:val="NormalTok"/>
        </w:rPr>
        <w:t xml:space="preserve">        </w:t>
      </w:r>
      <w:r>
        <w:br/>
      </w:r>
      <w:r>
        <w:rPr>
          <w:rStyle w:val="NormalTok"/>
        </w:rPr>
        <w:t xml:space="preserve">        </w:t>
      </w:r>
      <w:r>
        <w:rPr>
          <w:rStyle w:val="CommentTok"/>
        </w:rPr>
        <w:t xml:space="preserve"># Classification Head</w:t>
      </w:r>
      <w:r>
        <w:br/>
      </w:r>
      <w:r>
        <w:rPr>
          <w:rStyle w:val="NormalTok"/>
        </w:rPr>
        <w:t xml:space="preserve">        GlobalAveragePooling2D(),</w:t>
      </w:r>
      <w:r>
        <w:br/>
      </w:r>
      <w:r>
        <w:rPr>
          <w:rStyle w:val="NormalTok"/>
        </w:rPr>
        <w:t xml:space="preserve">        Dropout(</w:t>
      </w:r>
      <w:r>
        <w:rPr>
          <w:rStyle w:val="FloatTok"/>
        </w:rPr>
        <w:t xml:space="preserve">0.5</w:t>
      </w:r>
      <w:r>
        <w:rPr>
          <w:rStyle w:val="NormalTok"/>
        </w:rPr>
        <w:t xml:space="preserve">),</w:t>
      </w:r>
      <w:r>
        <w:br/>
      </w:r>
      <w:r>
        <w:rPr>
          <w:rStyle w:val="NormalTok"/>
        </w:rPr>
        <w:t xml:space="preserve">        Dense(</w:t>
      </w:r>
      <w:r>
        <w:rPr>
          <w:rStyle w:val="DecValTok"/>
        </w:rPr>
        <w:t xml:space="preserve">512</w:t>
      </w:r>
      <w:r>
        <w:rPr>
          <w:rStyle w:val="NormalTok"/>
        </w:rPr>
        <w:t xml:space="preserve">),</w:t>
      </w:r>
      <w:r>
        <w:br/>
      </w:r>
      <w:r>
        <w:rPr>
          <w:rStyle w:val="NormalTok"/>
        </w:rPr>
        <w:t xml:space="preserve">        BatchNormalization(),</w:t>
      </w:r>
      <w:r>
        <w:br/>
      </w:r>
      <w:r>
        <w:rPr>
          <w:rStyle w:val="NormalTok"/>
        </w:rPr>
        <w:t xml:space="preserve">        Dropout(</w:t>
      </w:r>
      <w:r>
        <w:rPr>
          <w:rStyle w:val="FloatTok"/>
        </w:rPr>
        <w:t xml:space="preserve">0.5</w:t>
      </w:r>
      <w:r>
        <w:rPr>
          <w:rStyle w:val="NormalTok"/>
        </w:rPr>
        <w:t xml:space="preserve">),</w:t>
      </w:r>
      <w:r>
        <w:br/>
      </w:r>
      <w:r>
        <w:rPr>
          <w:rStyle w:val="NormalTok"/>
        </w:rPr>
        <w:t xml:space="preserve">        Dense(</w:t>
      </w:r>
      <w:r>
        <w:rPr>
          <w:rStyle w:val="DecValTok"/>
        </w:rPr>
        <w:t xml:space="preserve">256</w:t>
      </w:r>
      <w:r>
        <w:rPr>
          <w:rStyle w:val="NormalTok"/>
        </w:rPr>
        <w:t xml:space="preserve">),</w:t>
      </w:r>
      <w:r>
        <w:br/>
      </w:r>
      <w:r>
        <w:rPr>
          <w:rStyle w:val="NormalTok"/>
        </w:rPr>
        <w:t xml:space="preserve">        BatchNormalization(),</w:t>
      </w:r>
      <w:r>
        <w:br/>
      </w:r>
      <w:r>
        <w:rPr>
          <w:rStyle w:val="NormalTok"/>
        </w:rPr>
        <w:t xml:space="preserve">        Dropout(</w:t>
      </w:r>
      <w:r>
        <w:rPr>
          <w:rStyle w:val="FloatTok"/>
        </w:rPr>
        <w:t xml:space="preserve">0.5</w:t>
      </w:r>
      <w:r>
        <w:rPr>
          <w:rStyle w:val="NormalTok"/>
        </w:rPr>
        <w:t xml:space="preserve">),</w:t>
      </w:r>
      <w:r>
        <w:br/>
      </w:r>
      <w:r>
        <w:rPr>
          <w:rStyle w:val="NormalTok"/>
        </w:rPr>
        <w:t xml:space="preserve">        Dense(num_classes, activation</w:t>
      </w:r>
      <w:r>
        <w:rPr>
          <w:rStyle w:val="OperatorTok"/>
        </w:rPr>
        <w:t xml:space="preserve">=</w:t>
      </w:r>
      <w:r>
        <w:rPr>
          <w:rStyle w:val="StringTok"/>
        </w:rPr>
        <w:t xml:space="preserve">'softmax'</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model</w:t>
      </w:r>
    </w:p>
    <w:bookmarkEnd w:id="19"/>
    <w:bookmarkStart w:id="20" w:name="training-configuration"/>
    <w:p>
      <w:pPr>
        <w:pStyle w:val="Heading3"/>
      </w:pPr>
      <w:r>
        <w:t xml:space="preserve">4.4.2 Training Configuration</w:t>
      </w:r>
    </w:p>
    <w:p>
      <w:pPr>
        <w:pStyle w:val="SourceCode"/>
      </w:pPr>
      <w:r>
        <w:rPr>
          <w:rStyle w:val="CommentTok"/>
        </w:rPr>
        <w:t xml:space="preserve"># Compile model</w:t>
      </w:r>
      <w:r>
        <w:br/>
      </w:r>
      <w:r>
        <w:rPr>
          <w:rStyle w:val="NormalTok"/>
        </w:rPr>
        <w:t xml:space="preserve">model.</w:t>
      </w:r>
      <w:r>
        <w:rPr>
          <w:rStyle w:val="BuiltInTok"/>
        </w:rPr>
        <w:t xml:space="preserve">compile</w:t>
      </w:r>
      <w:r>
        <w:rPr>
          <w:rStyle w:val="NormalTok"/>
        </w:rPr>
        <w:t xml:space="preserve">(</w:t>
      </w:r>
      <w:r>
        <w:br/>
      </w:r>
      <w:r>
        <w:rPr>
          <w:rStyle w:val="NormalTok"/>
        </w:rPr>
        <w:t xml:space="preserve">    optimizer</w:t>
      </w:r>
      <w:r>
        <w:rPr>
          <w:rStyle w:val="OperatorTok"/>
        </w:rPr>
        <w:t xml:space="preserve">=</w:t>
      </w:r>
      <w:r>
        <w:rPr>
          <w:rStyle w:val="NormalTok"/>
        </w:rPr>
        <w:t xml:space="preserve">Adam(learning_rate</w:t>
      </w:r>
      <w:r>
        <w:rPr>
          <w:rStyle w:val="OperatorTok"/>
        </w:rPr>
        <w:t xml:space="preserve">=</w:t>
      </w:r>
      <w:r>
        <w:rPr>
          <w:rStyle w:val="FloatTok"/>
        </w:rPr>
        <w:t xml:space="preserve">0.001</w:t>
      </w:r>
      <w:r>
        <w:rPr>
          <w:rStyle w:val="NormalTok"/>
        </w:rPr>
        <w:t xml:space="preserve">),</w:t>
      </w:r>
      <w:r>
        <w:br/>
      </w:r>
      <w:r>
        <w:rPr>
          <w:rStyle w:val="NormalTok"/>
        </w:rPr>
        <w:t xml:space="preserve">    loss</w:t>
      </w:r>
      <w:r>
        <w:rPr>
          <w:rStyle w:val="OperatorTok"/>
        </w:rPr>
        <w:t xml:space="preserve">=</w:t>
      </w:r>
      <w:r>
        <w:rPr>
          <w:rStyle w:val="StringTok"/>
        </w:rPr>
        <w:t xml:space="preserve">'categorical_crossentropy'</w:t>
      </w:r>
      <w:r>
        <w:rPr>
          <w:rStyle w:val="NormalTok"/>
        </w:rPr>
        <w:t xml:space="preserve">,</w:t>
      </w:r>
      <w:r>
        <w:br/>
      </w:r>
      <w:r>
        <w:rPr>
          <w:rStyle w:val="NormalTok"/>
        </w:rPr>
        <w:t xml:space="preserve">    metrics</w:t>
      </w:r>
      <w:r>
        <w:rPr>
          <w:rStyle w:val="OperatorTok"/>
        </w:rPr>
        <w:t xml:space="preserve">=</w:t>
      </w:r>
      <w:r>
        <w:rPr>
          <w:rStyle w:val="NormalTok"/>
        </w:rPr>
        <w:t xml:space="preserve">[</w:t>
      </w:r>
      <w:r>
        <w:rPr>
          <w:rStyle w:val="StringTok"/>
        </w:rPr>
        <w:t xml:space="preserve">'accuracy'</w:t>
      </w:r>
      <w:r>
        <w:rPr>
          <w:rStyle w:val="NormalTok"/>
        </w:rPr>
        <w:t xml:space="preserve">]</w:t>
      </w:r>
      <w:r>
        <w:br/>
      </w:r>
      <w:r>
        <w:rPr>
          <w:rStyle w:val="NormalTok"/>
        </w:rPr>
        <w:t xml:space="preserve">)</w:t>
      </w:r>
      <w:r>
        <w:br/>
      </w:r>
      <w:r>
        <w:br/>
      </w:r>
      <w:r>
        <w:rPr>
          <w:rStyle w:val="CommentTok"/>
        </w:rPr>
        <w:t xml:space="preserve"># Callbacks</w:t>
      </w:r>
      <w:r>
        <w:br/>
      </w:r>
      <w:r>
        <w:rPr>
          <w:rStyle w:val="NormalTok"/>
        </w:rPr>
        <w:t xml:space="preserve">callbacks </w:t>
      </w:r>
      <w:r>
        <w:rPr>
          <w:rStyle w:val="OperatorTok"/>
        </w:rPr>
        <w:t xml:space="preserve">=</w:t>
      </w:r>
      <w:r>
        <w:rPr>
          <w:rStyle w:val="NormalTok"/>
        </w:rPr>
        <w:t xml:space="preserve"> [</w:t>
      </w:r>
      <w:r>
        <w:br/>
      </w:r>
      <w:r>
        <w:rPr>
          <w:rStyle w:val="NormalTok"/>
        </w:rPr>
        <w:t xml:space="preserve">    ModelCheckpoint(</w:t>
      </w:r>
      <w:r>
        <w:rPr>
          <w:rStyle w:val="StringTok"/>
        </w:rPr>
        <w:t xml:space="preserve">'best_model.keras'</w:t>
      </w:r>
      <w:r>
        <w:rPr>
          <w:rStyle w:val="NormalTok"/>
        </w:rPr>
        <w:t xml:space="preserve">, </w:t>
      </w:r>
      <w:r>
        <w:br/>
      </w:r>
      <w:r>
        <w:rPr>
          <w:rStyle w:val="NormalTok"/>
        </w:rPr>
        <w:t xml:space="preserve">                   save_best_only</w:t>
      </w:r>
      <w:r>
        <w:rPr>
          <w:rStyle w:val="OperatorTok"/>
        </w:rPr>
        <w:t xml:space="preserve">=</w:t>
      </w:r>
      <w:r>
        <w:rPr>
          <w:rStyle w:val="VariableTok"/>
        </w:rPr>
        <w:t xml:space="preserve">True</w:t>
      </w:r>
      <w:r>
        <w:rPr>
          <w:rStyle w:val="NormalTok"/>
        </w:rPr>
        <w:t xml:space="preserve">,</w:t>
      </w:r>
      <w:r>
        <w:br/>
      </w:r>
      <w:r>
        <w:rPr>
          <w:rStyle w:val="NormalTok"/>
        </w:rPr>
        <w:t xml:space="preserve">                   monitor</w:t>
      </w:r>
      <w:r>
        <w:rPr>
          <w:rStyle w:val="OperatorTok"/>
        </w:rPr>
        <w:t xml:space="preserve">=</w:t>
      </w:r>
      <w:r>
        <w:rPr>
          <w:rStyle w:val="StringTok"/>
        </w:rPr>
        <w:t xml:space="preserve">'val_accuracy'</w:t>
      </w:r>
      <w:r>
        <w:rPr>
          <w:rStyle w:val="NormalTok"/>
        </w:rPr>
        <w:t xml:space="preserve">),</w:t>
      </w:r>
      <w:r>
        <w:br/>
      </w:r>
      <w:r>
        <w:rPr>
          <w:rStyle w:val="NormalTok"/>
        </w:rPr>
        <w:t xml:space="preserve">    EarlyStopping(patience</w:t>
      </w:r>
      <w:r>
        <w:rPr>
          <w:rStyle w:val="OperatorTok"/>
        </w:rPr>
        <w:t xml:space="preserve">=</w:t>
      </w:r>
      <w:r>
        <w:rPr>
          <w:rStyle w:val="DecValTok"/>
        </w:rPr>
        <w:t xml:space="preserve">10</w:t>
      </w:r>
      <w:r>
        <w:rPr>
          <w:rStyle w:val="NormalTok"/>
        </w:rPr>
        <w:t xml:space="preserve">, </w:t>
      </w:r>
      <w:r>
        <w:br/>
      </w:r>
      <w:r>
        <w:rPr>
          <w:rStyle w:val="NormalTok"/>
        </w:rPr>
        <w:t xml:space="preserve">                 restore_best_weights</w:t>
      </w:r>
      <w:r>
        <w:rPr>
          <w:rStyle w:val="OperatorTok"/>
        </w:rPr>
        <w:t xml:space="preserve">=</w:t>
      </w:r>
      <w:r>
        <w:rPr>
          <w:rStyle w:val="VariableTok"/>
        </w:rPr>
        <w:t xml:space="preserve">True</w:t>
      </w:r>
      <w:r>
        <w:rPr>
          <w:rStyle w:val="NormalTok"/>
        </w:rPr>
        <w:t xml:space="preserve">),</w:t>
      </w:r>
      <w:r>
        <w:br/>
      </w:r>
      <w:r>
        <w:rPr>
          <w:rStyle w:val="NormalTok"/>
        </w:rPr>
        <w:t xml:space="preserve">    ReduceLROnPlateau(factor</w:t>
      </w:r>
      <w:r>
        <w:rPr>
          <w:rStyle w:val="OperatorTok"/>
        </w:rPr>
        <w:t xml:space="preserve">=</w:t>
      </w:r>
      <w:r>
        <w:rPr>
          <w:rStyle w:val="FloatTok"/>
        </w:rPr>
        <w:t xml:space="preserve">0.5</w:t>
      </w:r>
      <w:r>
        <w:rPr>
          <w:rStyle w:val="NormalTok"/>
        </w:rPr>
        <w:t xml:space="preserve">, </w:t>
      </w:r>
      <w:r>
        <w:br/>
      </w:r>
      <w:r>
        <w:rPr>
          <w:rStyle w:val="NormalTok"/>
        </w:rPr>
        <w:t xml:space="preserve">                     patience</w:t>
      </w:r>
      <w:r>
        <w:rPr>
          <w:rStyle w:val="OperatorTok"/>
        </w:rPr>
        <w:t xml:space="preserve">=</w:t>
      </w:r>
      <w:r>
        <w:rPr>
          <w:rStyle w:val="DecValTok"/>
        </w:rPr>
        <w:t xml:space="preserve">5</w:t>
      </w:r>
      <w:r>
        <w:rPr>
          <w:rStyle w:val="NormalTok"/>
        </w:rPr>
        <w:t xml:space="preserve">, </w:t>
      </w:r>
      <w:r>
        <w:br/>
      </w:r>
      <w:r>
        <w:rPr>
          <w:rStyle w:val="NormalTok"/>
        </w:rPr>
        <w:t xml:space="preserve">                     min_lr</w:t>
      </w:r>
      <w:r>
        <w:rPr>
          <w:rStyle w:val="OperatorTok"/>
        </w:rPr>
        <w:t xml:space="preserve">=</w:t>
      </w:r>
      <w:r>
        <w:rPr>
          <w:rStyle w:val="FloatTok"/>
        </w:rPr>
        <w:t xml:space="preserve">1e-7</w:t>
      </w:r>
      <w:r>
        <w:rPr>
          <w:rStyle w:val="NormalTok"/>
        </w:rPr>
        <w:t xml:space="preserve">)</w:t>
      </w:r>
      <w:r>
        <w:br/>
      </w:r>
      <w:r>
        <w:rPr>
          <w:rStyle w:val="NormalTok"/>
        </w:rPr>
        <w:t xml:space="preserve">]</w:t>
      </w:r>
      <w:r>
        <w:br/>
      </w:r>
      <w:r>
        <w:br/>
      </w:r>
      <w:r>
        <w:rPr>
          <w:rStyle w:val="CommentTok"/>
        </w:rPr>
        <w:t xml:space="preserve"># Train</w:t>
      </w:r>
      <w:r>
        <w:br/>
      </w:r>
      <w:r>
        <w:rPr>
          <w:rStyle w:val="NormalTok"/>
        </w:rPr>
        <w:t xml:space="preserve">history </w:t>
      </w:r>
      <w:r>
        <w:rPr>
          <w:rStyle w:val="OperatorTok"/>
        </w:rPr>
        <w:t xml:space="preserve">=</w:t>
      </w:r>
      <w:r>
        <w:rPr>
          <w:rStyle w:val="NormalTok"/>
        </w:rPr>
        <w:t xml:space="preserve"> model.fit(</w:t>
      </w:r>
      <w:r>
        <w:br/>
      </w:r>
      <w:r>
        <w:rPr>
          <w:rStyle w:val="NormalTok"/>
        </w:rPr>
        <w:t xml:space="preserve">    train_generator,</w:t>
      </w:r>
      <w:r>
        <w:br/>
      </w:r>
      <w:r>
        <w:rPr>
          <w:rStyle w:val="NormalTok"/>
        </w:rPr>
        <w:t xml:space="preserve">    validation_data</w:t>
      </w:r>
      <w:r>
        <w:rPr>
          <w:rStyle w:val="OperatorTok"/>
        </w:rPr>
        <w:t xml:space="preserve">=</w:t>
      </w:r>
      <w:r>
        <w:rPr>
          <w:rStyle w:val="NormalTok"/>
        </w:rPr>
        <w:t xml:space="preserve">val_generator,</w:t>
      </w:r>
      <w:r>
        <w:br/>
      </w:r>
      <w:r>
        <w:rPr>
          <w:rStyle w:val="NormalTok"/>
        </w:rPr>
        <w:t xml:space="preserve">    epochs</w:t>
      </w:r>
      <w:r>
        <w:rPr>
          <w:rStyle w:val="OperatorTok"/>
        </w:rPr>
        <w:t xml:space="preserve">=</w:t>
      </w:r>
      <w:r>
        <w:rPr>
          <w:rStyle w:val="DecValTok"/>
        </w:rPr>
        <w:t xml:space="preserve">100</w:t>
      </w:r>
      <w:r>
        <w:rPr>
          <w:rStyle w:val="NormalTok"/>
        </w:rPr>
        <w:t xml:space="preserve">,</w:t>
      </w:r>
      <w:r>
        <w:br/>
      </w:r>
      <w:r>
        <w:rPr>
          <w:rStyle w:val="NormalTok"/>
        </w:rPr>
        <w:t xml:space="preserve">    callbacks</w:t>
      </w:r>
      <w:r>
        <w:rPr>
          <w:rStyle w:val="OperatorTok"/>
        </w:rPr>
        <w:t xml:space="preserve">=</w:t>
      </w:r>
      <w:r>
        <w:rPr>
          <w:rStyle w:val="NormalTok"/>
        </w:rPr>
        <w:t xml:space="preserve">callbacks</w:t>
      </w:r>
      <w:r>
        <w:br/>
      </w:r>
      <w:r>
        <w:rPr>
          <w:rStyle w:val="NormalTok"/>
        </w:rPr>
        <w:t xml:space="preserve">)</w:t>
      </w:r>
    </w:p>
    <w:p>
      <w:r>
        <w:pict>
          <v:rect style="width:0;height:1.5pt" o:hralign="center" o:hrstd="t" o:hr="t"/>
        </w:pict>
      </w:r>
    </w:p>
    <w:bookmarkEnd w:id="20"/>
    <w:bookmarkEnd w:id="21"/>
    <w:bookmarkStart w:id="24" w:name="mobilenetv2-implementation"/>
    <w:p>
      <w:pPr>
        <w:pStyle w:val="Heading2"/>
      </w:pPr>
      <w:r>
        <w:t xml:space="preserve">4.5 MobileNetV2 Implementation</w:t>
      </w:r>
    </w:p>
    <w:bookmarkStart w:id="22" w:name="transfer-learning-setup"/>
    <w:p>
      <w:pPr>
        <w:pStyle w:val="Heading3"/>
      </w:pPr>
      <w:r>
        <w:t xml:space="preserve">4.5.1 Transfer Learning Setup</w:t>
      </w:r>
    </w:p>
    <w:p>
      <w:pPr>
        <w:pStyle w:val="SourceCode"/>
      </w:pPr>
      <w:r>
        <w:rPr>
          <w:rStyle w:val="KeywordTok"/>
        </w:rPr>
        <w:t xml:space="preserve">def</w:t>
      </w:r>
      <w:r>
        <w:rPr>
          <w:rStyle w:val="NormalTok"/>
        </w:rPr>
        <w:t xml:space="preserve"> build_mobilenet_model(input_shape</w:t>
      </w:r>
      <w:r>
        <w:rPr>
          <w:rStyle w:val="OperatorTok"/>
        </w:rPr>
        <w:t xml:space="preserve">=</w:t>
      </w:r>
      <w:r>
        <w:rPr>
          <w:rStyle w:val="NormalTok"/>
        </w:rPr>
        <w:t xml:space="preserve">(</w:t>
      </w:r>
      <w:r>
        <w:rPr>
          <w:rStyle w:val="DecValTok"/>
        </w:rPr>
        <w:t xml:space="preserve">224</w:t>
      </w:r>
      <w:r>
        <w:rPr>
          <w:rStyle w:val="NormalTok"/>
        </w:rPr>
        <w:t xml:space="preserve">, </w:t>
      </w:r>
      <w:r>
        <w:rPr>
          <w:rStyle w:val="DecValTok"/>
        </w:rPr>
        <w:t xml:space="preserve">224</w:t>
      </w:r>
      <w:r>
        <w:rPr>
          <w:rStyle w:val="NormalTok"/>
        </w:rPr>
        <w:t xml:space="preserve">, </w:t>
      </w:r>
      <w:r>
        <w:rPr>
          <w:rStyle w:val="DecValTok"/>
        </w:rPr>
        <w:t xml:space="preserve">3</w:t>
      </w:r>
      <w:r>
        <w:rPr>
          <w:rStyle w:val="NormalTok"/>
        </w:rPr>
        <w:t xml:space="preserve">), num_classes</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mmentTok"/>
        </w:rPr>
        <w:t xml:space="preserve"># Load pre-trained MobileNetV2</w:t>
      </w:r>
      <w:r>
        <w:br/>
      </w:r>
      <w:r>
        <w:rPr>
          <w:rStyle w:val="NormalTok"/>
        </w:rPr>
        <w:t xml:space="preserve">    base_model </w:t>
      </w:r>
      <w:r>
        <w:rPr>
          <w:rStyle w:val="OperatorTok"/>
        </w:rPr>
        <w:t xml:space="preserve">=</w:t>
      </w:r>
      <w:r>
        <w:rPr>
          <w:rStyle w:val="NormalTok"/>
        </w:rPr>
        <w:t xml:space="preserve"> MobileNetV2(</w:t>
      </w:r>
      <w:r>
        <w:br/>
      </w:r>
      <w:r>
        <w:rPr>
          <w:rStyle w:val="NormalTok"/>
        </w:rPr>
        <w:t xml:space="preserve">        input_shape</w:t>
      </w:r>
      <w:r>
        <w:rPr>
          <w:rStyle w:val="OperatorTok"/>
        </w:rPr>
        <w:t xml:space="preserve">=</w:t>
      </w:r>
      <w:r>
        <w:rPr>
          <w:rStyle w:val="NormalTok"/>
        </w:rPr>
        <w:t xml:space="preserve">input_shape,</w:t>
      </w:r>
      <w:r>
        <w:br/>
      </w:r>
      <w:r>
        <w:rPr>
          <w:rStyle w:val="NormalTok"/>
        </w:rPr>
        <w:t xml:space="preserve">        include_top</w:t>
      </w:r>
      <w:r>
        <w:rPr>
          <w:rStyle w:val="OperatorTok"/>
        </w:rPr>
        <w:t xml:space="preserve">=</w:t>
      </w:r>
      <w:r>
        <w:rPr>
          <w:rStyle w:val="VariableTok"/>
        </w:rPr>
        <w:t xml:space="preserve">False</w:t>
      </w:r>
      <w:r>
        <w:rPr>
          <w:rStyle w:val="NormalTok"/>
        </w:rPr>
        <w:t xml:space="preserve">,</w:t>
      </w:r>
      <w:r>
        <w:br/>
      </w:r>
      <w:r>
        <w:rPr>
          <w:rStyle w:val="NormalTok"/>
        </w:rPr>
        <w:t xml:space="preserve">        weights</w:t>
      </w:r>
      <w:r>
        <w:rPr>
          <w:rStyle w:val="OperatorTok"/>
        </w:rPr>
        <w:t xml:space="preserve">=</w:t>
      </w:r>
      <w:r>
        <w:rPr>
          <w:rStyle w:val="StringTok"/>
        </w:rPr>
        <w:t xml:space="preserve">'imagenet'</w:t>
      </w:r>
      <w:r>
        <w:br/>
      </w:r>
      <w:r>
        <w:rPr>
          <w:rStyle w:val="NormalTok"/>
        </w:rPr>
        <w:t xml:space="preserve">    )</w:t>
      </w:r>
      <w:r>
        <w:br/>
      </w:r>
      <w:r>
        <w:rPr>
          <w:rStyle w:val="NormalTok"/>
        </w:rPr>
        <w:t xml:space="preserve">    </w:t>
      </w:r>
      <w:r>
        <w:br/>
      </w:r>
      <w:r>
        <w:rPr>
          <w:rStyle w:val="NormalTok"/>
        </w:rPr>
        <w:t xml:space="preserve">    </w:t>
      </w:r>
      <w:r>
        <w:rPr>
          <w:rStyle w:val="CommentTok"/>
        </w:rPr>
        <w:t xml:space="preserve"># Freeze base model</w:t>
      </w:r>
      <w:r>
        <w:br/>
      </w:r>
      <w:r>
        <w:rPr>
          <w:rStyle w:val="NormalTok"/>
        </w:rPr>
        <w:t xml:space="preserve">    base_model.trainable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Add custom top</w:t>
      </w:r>
      <w:r>
        <w:br/>
      </w:r>
      <w:r>
        <w:rPr>
          <w:rStyle w:val="NormalTok"/>
        </w:rPr>
        <w:t xml:space="preserve">    model </w:t>
      </w:r>
      <w:r>
        <w:rPr>
          <w:rStyle w:val="OperatorTok"/>
        </w:rPr>
        <w:t xml:space="preserve">=</w:t>
      </w:r>
      <w:r>
        <w:rPr>
          <w:rStyle w:val="NormalTok"/>
        </w:rPr>
        <w:t xml:space="preserve"> Sequential([</w:t>
      </w:r>
      <w:r>
        <w:br/>
      </w:r>
      <w:r>
        <w:rPr>
          <w:rStyle w:val="NormalTok"/>
        </w:rPr>
        <w:t xml:space="preserve">        base_model,</w:t>
      </w:r>
      <w:r>
        <w:br/>
      </w:r>
      <w:r>
        <w:rPr>
          <w:rStyle w:val="NormalTok"/>
        </w:rPr>
        <w:t xml:space="preserve">        GlobalAveragePooling2D(),</w:t>
      </w:r>
      <w:r>
        <w:br/>
      </w:r>
      <w:r>
        <w:rPr>
          <w:rStyle w:val="NormalTok"/>
        </w:rPr>
        <w:t xml:space="preserve">        BatchNormalization(),</w:t>
      </w:r>
      <w:r>
        <w:br/>
      </w:r>
      <w:r>
        <w:rPr>
          <w:rStyle w:val="NormalTok"/>
        </w:rPr>
        <w:t xml:space="preserve">        Dense(</w:t>
      </w:r>
      <w:r>
        <w:rPr>
          <w:rStyle w:val="DecValTok"/>
        </w:rPr>
        <w:t xml:space="preserve">256</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Dropout(</w:t>
      </w:r>
      <w:r>
        <w:rPr>
          <w:rStyle w:val="FloatTok"/>
        </w:rPr>
        <w:t xml:space="preserve">0.5</w:t>
      </w:r>
      <w:r>
        <w:rPr>
          <w:rStyle w:val="NormalTok"/>
        </w:rPr>
        <w:t xml:space="preserve">),</w:t>
      </w:r>
      <w:r>
        <w:br/>
      </w:r>
      <w:r>
        <w:rPr>
          <w:rStyle w:val="NormalTok"/>
        </w:rPr>
        <w:t xml:space="preserve">        Dense(</w:t>
      </w:r>
      <w:r>
        <w:rPr>
          <w:rStyle w:val="DecValTok"/>
        </w:rPr>
        <w:t xml:space="preserve">128</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Dropout(</w:t>
      </w:r>
      <w:r>
        <w:rPr>
          <w:rStyle w:val="FloatTok"/>
        </w:rPr>
        <w:t xml:space="preserve">0.5</w:t>
      </w:r>
      <w:r>
        <w:rPr>
          <w:rStyle w:val="NormalTok"/>
        </w:rPr>
        <w:t xml:space="preserve">),</w:t>
      </w:r>
      <w:r>
        <w:br/>
      </w:r>
      <w:r>
        <w:rPr>
          <w:rStyle w:val="NormalTok"/>
        </w:rPr>
        <w:t xml:space="preserve">        Dense(num_classes, activation</w:t>
      </w:r>
      <w:r>
        <w:rPr>
          <w:rStyle w:val="OperatorTok"/>
        </w:rPr>
        <w:t xml:space="preserve">=</w:t>
      </w:r>
      <w:r>
        <w:rPr>
          <w:rStyle w:val="StringTok"/>
        </w:rPr>
        <w:t xml:space="preserve">'softmax'</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model, base_model</w:t>
      </w:r>
    </w:p>
    <w:bookmarkEnd w:id="22"/>
    <w:bookmarkStart w:id="23" w:name="two-phase-training"/>
    <w:p>
      <w:pPr>
        <w:pStyle w:val="Heading3"/>
      </w:pPr>
      <w:r>
        <w:t xml:space="preserve">4.5.2 Two-Phase Training</w:t>
      </w:r>
    </w:p>
    <w:p>
      <w:pPr>
        <w:pStyle w:val="SourceCode"/>
      </w:pPr>
      <w:r>
        <w:rPr>
          <w:rStyle w:val="CommentTok"/>
        </w:rPr>
        <w:t xml:space="preserve"># Phase 1: Train top layers</w:t>
      </w:r>
      <w:r>
        <w:br/>
      </w:r>
      <w:r>
        <w:rPr>
          <w:rStyle w:val="NormalTok"/>
        </w:rPr>
        <w:t xml:space="preserve">model.</w:t>
      </w:r>
      <w:r>
        <w:rPr>
          <w:rStyle w:val="BuiltInTok"/>
        </w:rPr>
        <w:t xml:space="preserve">compile</w:t>
      </w:r>
      <w:r>
        <w:rPr>
          <w:rStyle w:val="NormalTok"/>
        </w:rPr>
        <w:t xml:space="preserve">(</w:t>
      </w:r>
      <w:r>
        <w:br/>
      </w:r>
      <w:r>
        <w:rPr>
          <w:rStyle w:val="NormalTok"/>
        </w:rPr>
        <w:t xml:space="preserve">    optimizer</w:t>
      </w:r>
      <w:r>
        <w:rPr>
          <w:rStyle w:val="OperatorTok"/>
        </w:rPr>
        <w:t xml:space="preserve">=</w:t>
      </w:r>
      <w:r>
        <w:rPr>
          <w:rStyle w:val="NormalTok"/>
        </w:rPr>
        <w:t xml:space="preserve">Adam(learning_rate</w:t>
      </w:r>
      <w:r>
        <w:rPr>
          <w:rStyle w:val="OperatorTok"/>
        </w:rPr>
        <w:t xml:space="preserve">=</w:t>
      </w:r>
      <w:r>
        <w:rPr>
          <w:rStyle w:val="FloatTok"/>
        </w:rPr>
        <w:t xml:space="preserve">0.001</w:t>
      </w:r>
      <w:r>
        <w:rPr>
          <w:rStyle w:val="NormalTok"/>
        </w:rPr>
        <w:t xml:space="preserve">),</w:t>
      </w:r>
      <w:r>
        <w:br/>
      </w:r>
      <w:r>
        <w:rPr>
          <w:rStyle w:val="NormalTok"/>
        </w:rPr>
        <w:t xml:space="preserve">    loss</w:t>
      </w:r>
      <w:r>
        <w:rPr>
          <w:rStyle w:val="OperatorTok"/>
        </w:rPr>
        <w:t xml:space="preserve">=</w:t>
      </w:r>
      <w:r>
        <w:rPr>
          <w:rStyle w:val="StringTok"/>
        </w:rPr>
        <w:t xml:space="preserve">'categorical_crossentropy'</w:t>
      </w:r>
      <w:r>
        <w:rPr>
          <w:rStyle w:val="NormalTok"/>
        </w:rPr>
        <w:t xml:space="preserve">,</w:t>
      </w:r>
      <w:r>
        <w:br/>
      </w:r>
      <w:r>
        <w:rPr>
          <w:rStyle w:val="NormalTok"/>
        </w:rPr>
        <w:t xml:space="preserve">    metrics</w:t>
      </w:r>
      <w:r>
        <w:rPr>
          <w:rStyle w:val="OperatorTok"/>
        </w:rPr>
        <w:t xml:space="preserve">=</w:t>
      </w:r>
      <w:r>
        <w:rPr>
          <w:rStyle w:val="NormalTok"/>
        </w:rPr>
        <w:t xml:space="preserve">[</w:t>
      </w:r>
      <w:r>
        <w:rPr>
          <w:rStyle w:val="StringTok"/>
        </w:rPr>
        <w:t xml:space="preserve">'accuracy'</w:t>
      </w:r>
      <w:r>
        <w:rPr>
          <w:rStyle w:val="NormalTok"/>
        </w:rPr>
        <w:t xml:space="preserve">]</w:t>
      </w:r>
      <w:r>
        <w:br/>
      </w:r>
      <w:r>
        <w:rPr>
          <w:rStyle w:val="NormalTok"/>
        </w:rPr>
        <w:t xml:space="preserve">)</w:t>
      </w:r>
      <w:r>
        <w:br/>
      </w:r>
      <w:r>
        <w:br/>
      </w:r>
      <w:r>
        <w:rPr>
          <w:rStyle w:val="NormalTok"/>
        </w:rPr>
        <w:t xml:space="preserve">history1 </w:t>
      </w:r>
      <w:r>
        <w:rPr>
          <w:rStyle w:val="OperatorTok"/>
        </w:rPr>
        <w:t xml:space="preserve">=</w:t>
      </w:r>
      <w:r>
        <w:rPr>
          <w:rStyle w:val="NormalTok"/>
        </w:rPr>
        <w:t xml:space="preserve"> model.fit(</w:t>
      </w:r>
      <w:r>
        <w:br/>
      </w:r>
      <w:r>
        <w:rPr>
          <w:rStyle w:val="NormalTok"/>
        </w:rPr>
        <w:t xml:space="preserve">    train_generator,</w:t>
      </w:r>
      <w:r>
        <w:br/>
      </w:r>
      <w:r>
        <w:rPr>
          <w:rStyle w:val="NormalTok"/>
        </w:rPr>
        <w:t xml:space="preserve">    validation_data</w:t>
      </w:r>
      <w:r>
        <w:rPr>
          <w:rStyle w:val="OperatorTok"/>
        </w:rPr>
        <w:t xml:space="preserve">=</w:t>
      </w:r>
      <w:r>
        <w:rPr>
          <w:rStyle w:val="NormalTok"/>
        </w:rPr>
        <w:t xml:space="preserve">val_generator,</w:t>
      </w:r>
      <w:r>
        <w:br/>
      </w:r>
      <w:r>
        <w:rPr>
          <w:rStyle w:val="NormalTok"/>
        </w:rPr>
        <w:t xml:space="preserve">    epochs</w:t>
      </w:r>
      <w:r>
        <w:rPr>
          <w:rStyle w:val="OperatorTok"/>
        </w:rPr>
        <w:t xml:space="preserve">=</w:t>
      </w:r>
      <w:r>
        <w:rPr>
          <w:rStyle w:val="DecValTok"/>
        </w:rPr>
        <w:t xml:space="preserve">30</w:t>
      </w:r>
      <w:r>
        <w:rPr>
          <w:rStyle w:val="NormalTok"/>
        </w:rPr>
        <w:t xml:space="preserve">,</w:t>
      </w:r>
      <w:r>
        <w:br/>
      </w:r>
      <w:r>
        <w:rPr>
          <w:rStyle w:val="NormalTok"/>
        </w:rPr>
        <w:t xml:space="preserve">    callbacks</w:t>
      </w:r>
      <w:r>
        <w:rPr>
          <w:rStyle w:val="OperatorTok"/>
        </w:rPr>
        <w:t xml:space="preserve">=</w:t>
      </w:r>
      <w:r>
        <w:rPr>
          <w:rStyle w:val="NormalTok"/>
        </w:rPr>
        <w:t xml:space="preserve">callbacks</w:t>
      </w:r>
      <w:r>
        <w:br/>
      </w:r>
      <w:r>
        <w:rPr>
          <w:rStyle w:val="NormalTok"/>
        </w:rPr>
        <w:t xml:space="preserve">)</w:t>
      </w:r>
      <w:r>
        <w:br/>
      </w:r>
      <w:r>
        <w:br/>
      </w:r>
      <w:r>
        <w:rPr>
          <w:rStyle w:val="CommentTok"/>
        </w:rPr>
        <w:t xml:space="preserve"># Phase 2: Fine-tune</w:t>
      </w:r>
      <w:r>
        <w:br/>
      </w:r>
      <w:r>
        <w:rPr>
          <w:rStyle w:val="NormalTok"/>
        </w:rPr>
        <w:t xml:space="preserve">base_model.trainable </w:t>
      </w:r>
      <w:r>
        <w:rPr>
          <w:rStyle w:val="OperatorTok"/>
        </w:rPr>
        <w:t xml:space="preserve">=</w:t>
      </w:r>
      <w:r>
        <w:rPr>
          <w:rStyle w:val="NormalTok"/>
        </w:rPr>
        <w:t xml:space="preserve"> </w:t>
      </w:r>
      <w:r>
        <w:rPr>
          <w:rStyle w:val="VariableTok"/>
        </w:rPr>
        <w:t xml:space="preserve">True</w:t>
      </w:r>
      <w:r>
        <w:br/>
      </w:r>
      <w:r>
        <w:rPr>
          <w:rStyle w:val="ControlFlowTok"/>
        </w:rPr>
        <w:t xml:space="preserve">for</w:t>
      </w:r>
      <w:r>
        <w:rPr>
          <w:rStyle w:val="NormalTok"/>
        </w:rPr>
        <w:t xml:space="preserve"> layer </w:t>
      </w:r>
      <w:r>
        <w:rPr>
          <w:rStyle w:val="KeywordTok"/>
        </w:rPr>
        <w:t xml:space="preserve">in</w:t>
      </w:r>
      <w:r>
        <w:rPr>
          <w:rStyle w:val="NormalTok"/>
        </w:rPr>
        <w:t xml:space="preserve"> base_model.layers[:</w:t>
      </w:r>
      <w:r>
        <w:rPr>
          <w:rStyle w:val="OperatorTok"/>
        </w:rPr>
        <w:t xml:space="preserve">-</w:t>
      </w:r>
      <w:r>
        <w:rPr>
          <w:rStyle w:val="DecValTok"/>
        </w:rPr>
        <w:t xml:space="preserve">50</w:t>
      </w:r>
      <w:r>
        <w:rPr>
          <w:rStyle w:val="NormalTok"/>
        </w:rPr>
        <w:t xml:space="preserve">]:</w:t>
      </w:r>
      <w:r>
        <w:br/>
      </w:r>
      <w:r>
        <w:rPr>
          <w:rStyle w:val="NormalTok"/>
        </w:rPr>
        <w:t xml:space="preserve">    layer.trainable </w:t>
      </w:r>
      <w:r>
        <w:rPr>
          <w:rStyle w:val="OperatorTok"/>
        </w:rPr>
        <w:t xml:space="preserve">=</w:t>
      </w:r>
      <w:r>
        <w:rPr>
          <w:rStyle w:val="NormalTok"/>
        </w:rPr>
        <w:t xml:space="preserve"> </w:t>
      </w:r>
      <w:r>
        <w:rPr>
          <w:rStyle w:val="VariableTok"/>
        </w:rPr>
        <w:t xml:space="preserve">False</w:t>
      </w:r>
      <w:r>
        <w:br/>
      </w:r>
      <w:r>
        <w:br/>
      </w:r>
      <w:r>
        <w:rPr>
          <w:rStyle w:val="NormalTok"/>
        </w:rPr>
        <w:t xml:space="preserve">model.</w:t>
      </w:r>
      <w:r>
        <w:rPr>
          <w:rStyle w:val="BuiltInTok"/>
        </w:rPr>
        <w:t xml:space="preserve">compile</w:t>
      </w:r>
      <w:r>
        <w:rPr>
          <w:rStyle w:val="NormalTok"/>
        </w:rPr>
        <w:t xml:space="preserve">(</w:t>
      </w:r>
      <w:r>
        <w:br/>
      </w:r>
      <w:r>
        <w:rPr>
          <w:rStyle w:val="NormalTok"/>
        </w:rPr>
        <w:t xml:space="preserve">    optimizer</w:t>
      </w:r>
      <w:r>
        <w:rPr>
          <w:rStyle w:val="OperatorTok"/>
        </w:rPr>
        <w:t xml:space="preserve">=</w:t>
      </w:r>
      <w:r>
        <w:rPr>
          <w:rStyle w:val="NormalTok"/>
        </w:rPr>
        <w:t xml:space="preserve">Adam(learning_rate</w:t>
      </w:r>
      <w:r>
        <w:rPr>
          <w:rStyle w:val="OperatorTok"/>
        </w:rPr>
        <w:t xml:space="preserve">=</w:t>
      </w:r>
      <w:r>
        <w:rPr>
          <w:rStyle w:val="FloatTok"/>
        </w:rPr>
        <w:t xml:space="preserve">0.0001</w:t>
      </w:r>
      <w:r>
        <w:rPr>
          <w:rStyle w:val="NormalTok"/>
        </w:rPr>
        <w:t xml:space="preserve">),</w:t>
      </w:r>
      <w:r>
        <w:br/>
      </w:r>
      <w:r>
        <w:rPr>
          <w:rStyle w:val="NormalTok"/>
        </w:rPr>
        <w:t xml:space="preserve">    loss</w:t>
      </w:r>
      <w:r>
        <w:rPr>
          <w:rStyle w:val="OperatorTok"/>
        </w:rPr>
        <w:t xml:space="preserve">=</w:t>
      </w:r>
      <w:r>
        <w:rPr>
          <w:rStyle w:val="StringTok"/>
        </w:rPr>
        <w:t xml:space="preserve">'categorical_crossentropy'</w:t>
      </w:r>
      <w:r>
        <w:rPr>
          <w:rStyle w:val="NormalTok"/>
        </w:rPr>
        <w:t xml:space="preserve">,</w:t>
      </w:r>
      <w:r>
        <w:br/>
      </w:r>
      <w:r>
        <w:rPr>
          <w:rStyle w:val="NormalTok"/>
        </w:rPr>
        <w:t xml:space="preserve">    metrics</w:t>
      </w:r>
      <w:r>
        <w:rPr>
          <w:rStyle w:val="OperatorTok"/>
        </w:rPr>
        <w:t xml:space="preserve">=</w:t>
      </w:r>
      <w:r>
        <w:rPr>
          <w:rStyle w:val="NormalTok"/>
        </w:rPr>
        <w:t xml:space="preserve">[</w:t>
      </w:r>
      <w:r>
        <w:rPr>
          <w:rStyle w:val="StringTok"/>
        </w:rPr>
        <w:t xml:space="preserve">'accuracy'</w:t>
      </w:r>
      <w:r>
        <w:rPr>
          <w:rStyle w:val="NormalTok"/>
        </w:rPr>
        <w:t xml:space="preserve">]</w:t>
      </w:r>
      <w:r>
        <w:br/>
      </w:r>
      <w:r>
        <w:rPr>
          <w:rStyle w:val="NormalTok"/>
        </w:rPr>
        <w:t xml:space="preserve">)</w:t>
      </w:r>
      <w:r>
        <w:br/>
      </w:r>
      <w:r>
        <w:br/>
      </w:r>
      <w:r>
        <w:rPr>
          <w:rStyle w:val="NormalTok"/>
        </w:rPr>
        <w:t xml:space="preserve">history2 </w:t>
      </w:r>
      <w:r>
        <w:rPr>
          <w:rStyle w:val="OperatorTok"/>
        </w:rPr>
        <w:t xml:space="preserve">=</w:t>
      </w:r>
      <w:r>
        <w:rPr>
          <w:rStyle w:val="NormalTok"/>
        </w:rPr>
        <w:t xml:space="preserve"> model.fit(</w:t>
      </w:r>
      <w:r>
        <w:br/>
      </w:r>
      <w:r>
        <w:rPr>
          <w:rStyle w:val="NormalTok"/>
        </w:rPr>
        <w:t xml:space="preserve">    train_generator,</w:t>
      </w:r>
      <w:r>
        <w:br/>
      </w:r>
      <w:r>
        <w:rPr>
          <w:rStyle w:val="NormalTok"/>
        </w:rPr>
        <w:t xml:space="preserve">    validation_data</w:t>
      </w:r>
      <w:r>
        <w:rPr>
          <w:rStyle w:val="OperatorTok"/>
        </w:rPr>
        <w:t xml:space="preserve">=</w:t>
      </w:r>
      <w:r>
        <w:rPr>
          <w:rStyle w:val="NormalTok"/>
        </w:rPr>
        <w:t xml:space="preserve">val_generator,</w:t>
      </w:r>
      <w:r>
        <w:br/>
      </w:r>
      <w:r>
        <w:rPr>
          <w:rStyle w:val="NormalTok"/>
        </w:rPr>
        <w:t xml:space="preserve">    epochs</w:t>
      </w:r>
      <w:r>
        <w:rPr>
          <w:rStyle w:val="OperatorTok"/>
        </w:rPr>
        <w:t xml:space="preserve">=</w:t>
      </w:r>
      <w:r>
        <w:rPr>
          <w:rStyle w:val="DecValTok"/>
        </w:rPr>
        <w:t xml:space="preserve">10</w:t>
      </w:r>
      <w:r>
        <w:rPr>
          <w:rStyle w:val="NormalTok"/>
        </w:rPr>
        <w:t xml:space="preserve">,</w:t>
      </w:r>
      <w:r>
        <w:br/>
      </w:r>
      <w:r>
        <w:rPr>
          <w:rStyle w:val="NormalTok"/>
        </w:rPr>
        <w:t xml:space="preserve">    callbacks</w:t>
      </w:r>
      <w:r>
        <w:rPr>
          <w:rStyle w:val="OperatorTok"/>
        </w:rPr>
        <w:t xml:space="preserve">=</w:t>
      </w:r>
      <w:r>
        <w:rPr>
          <w:rStyle w:val="NormalTok"/>
        </w:rPr>
        <w:t xml:space="preserve">callbacks</w:t>
      </w:r>
      <w:r>
        <w:br/>
      </w:r>
      <w:r>
        <w:rPr>
          <w:rStyle w:val="NormalTok"/>
        </w:rPr>
        <w:t xml:space="preserve">)</w:t>
      </w:r>
    </w:p>
    <w:p>
      <w:r>
        <w:pict>
          <v:rect style="width:0;height:1.5pt" o:hralign="center" o:hrstd="t" o:hr="t"/>
        </w:pict>
      </w:r>
    </w:p>
    <w:bookmarkEnd w:id="23"/>
    <w:bookmarkEnd w:id="24"/>
    <w:bookmarkEnd w:id="25"/>
    <w:sectPr>
      <w:footnotePr>
        <w:numRestart w:val="eachSect"/>
      </w:footnotePr>
    </w:sectPr>
    <w:bookmarkStart w:id="34" w:name="chapter-5-results-and-discussion"/>
    <w:p>
      <w:pPr>
        <w:pStyle w:val="Heading1"/>
      </w:pPr>
      <w:r>
        <w:t xml:space="preserve">CHAPTER 5: RESULTS AND DISCUSSION</w:t>
      </w:r>
    </w:p>
    <w:bookmarkStart w:id="11" w:name="experimental-setup"/>
    <w:p>
      <w:pPr>
        <w:pStyle w:val="Heading2"/>
      </w:pPr>
      <w:r>
        <w:t xml:space="preserve">5.1 Experimental Setup</w:t>
      </w:r>
    </w:p>
    <w:bookmarkStart w:id="9" w:name="hardware-configuration"/>
    <w:p>
      <w:pPr>
        <w:pStyle w:val="Heading3"/>
      </w:pPr>
      <w:r>
        <w:t xml:space="preserve">5.1.1 Hardware Configuration</w:t>
      </w:r>
    </w:p>
    <w:p>
      <w:pPr>
        <w:pStyle w:val="Compact"/>
        <w:numPr>
          <w:ilvl w:val="0"/>
          <w:numId w:val="1001"/>
        </w:numPr>
      </w:pPr>
      <w:r>
        <w:t xml:space="preserve">Processor: Intel Core i7-10th Gen</w:t>
      </w:r>
    </w:p>
    <w:p>
      <w:pPr>
        <w:pStyle w:val="Compact"/>
        <w:numPr>
          <w:ilvl w:val="0"/>
          <w:numId w:val="1001"/>
        </w:numPr>
      </w:pPr>
      <w:r>
        <w:t xml:space="preserve">RAM: 16 GB DDR4</w:t>
      </w:r>
    </w:p>
    <w:p>
      <w:pPr>
        <w:pStyle w:val="Compact"/>
        <w:numPr>
          <w:ilvl w:val="0"/>
          <w:numId w:val="1001"/>
        </w:numPr>
      </w:pPr>
      <w:r>
        <w:t xml:space="preserve">Storage: 512 GB SSD</w:t>
      </w:r>
    </w:p>
    <w:p>
      <w:pPr>
        <w:pStyle w:val="Compact"/>
        <w:numPr>
          <w:ilvl w:val="0"/>
          <w:numId w:val="1001"/>
        </w:numPr>
      </w:pPr>
      <w:r>
        <w:t xml:space="preserve">GPU: NVIDIA GTX 1650 (4GB VRAM)</w:t>
      </w:r>
    </w:p>
    <w:bookmarkEnd w:id="9"/>
    <w:bookmarkStart w:id="10" w:name="training-parameters"/>
    <w:p>
      <w:pPr>
        <w:pStyle w:val="Heading3"/>
      </w:pPr>
      <w:r>
        <w:t xml:space="preserve">5.1.2 Training Parameters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Batch Size</w:t>
            </w:r>
          </w:p>
        </w:tc>
        <w:tc>
          <w:tcPr/>
          <w:p>
            <w:pPr>
              <w:pStyle w:val="Compact"/>
            </w:pPr>
            <w:r>
              <w:t xml:space="preserve">Epochs</w:t>
            </w:r>
          </w:p>
        </w:tc>
        <w:tc>
          <w:tcPr/>
          <w:p>
            <w:pPr>
              <w:pStyle w:val="Compact"/>
            </w:pPr>
            <w:r>
              <w:t xml:space="preserve">Learning Rate</w:t>
            </w:r>
          </w:p>
        </w:tc>
        <w:tc>
          <w:tcPr/>
          <w:p>
            <w:pPr>
              <w:pStyle w:val="Compact"/>
            </w:pPr>
            <w:r>
              <w:t xml:space="preserve">Optimizer</w:t>
            </w:r>
          </w:p>
        </w:tc>
      </w:tr>
      <w:tr>
        <w:tc>
          <w:tcPr/>
          <w:p>
            <w:pPr>
              <w:pStyle w:val="Compact"/>
            </w:pPr>
            <w:r>
              <w:t xml:space="preserve">Random Forest</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SVM</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CNN</w:t>
            </w:r>
          </w:p>
        </w:tc>
        <w:tc>
          <w:tcPr/>
          <w:p>
            <w:pPr>
              <w:pStyle w:val="Compact"/>
            </w:pPr>
            <w:r>
              <w:t xml:space="preserve">16</w:t>
            </w:r>
          </w:p>
        </w:tc>
        <w:tc>
          <w:tcPr/>
          <w:p>
            <w:pPr>
              <w:pStyle w:val="Compact"/>
            </w:pPr>
            <w:r>
              <w:t xml:space="preserve">100</w:t>
            </w:r>
          </w:p>
        </w:tc>
        <w:tc>
          <w:tcPr/>
          <w:p>
            <w:pPr>
              <w:pStyle w:val="Compact"/>
            </w:pPr>
            <w:r>
              <w:t xml:space="preserve">0.001</w:t>
            </w:r>
          </w:p>
        </w:tc>
        <w:tc>
          <w:tcPr/>
          <w:p>
            <w:pPr>
              <w:pStyle w:val="Compact"/>
            </w:pPr>
            <w:r>
              <w:t xml:space="preserve">Adam</w:t>
            </w:r>
          </w:p>
        </w:tc>
      </w:tr>
      <w:tr>
        <w:tc>
          <w:tcPr/>
          <w:p>
            <w:pPr>
              <w:pStyle w:val="Compact"/>
            </w:pPr>
            <w:r>
              <w:t xml:space="preserve">MobileNetV2</w:t>
            </w:r>
          </w:p>
        </w:tc>
        <w:tc>
          <w:tcPr/>
          <w:p>
            <w:pPr>
              <w:pStyle w:val="Compact"/>
            </w:pPr>
            <w:r>
              <w:t xml:space="preserve">32</w:t>
            </w:r>
          </w:p>
        </w:tc>
        <w:tc>
          <w:tcPr/>
          <w:p>
            <w:pPr>
              <w:pStyle w:val="Compact"/>
            </w:pPr>
            <w:r>
              <w:t xml:space="preserve">30+10</w:t>
            </w:r>
          </w:p>
        </w:tc>
        <w:tc>
          <w:tcPr/>
          <w:p>
            <w:pPr>
              <w:pStyle w:val="Compact"/>
            </w:pPr>
            <w:r>
              <w:t xml:space="preserve">0.001/0.0001</w:t>
            </w:r>
          </w:p>
        </w:tc>
        <w:tc>
          <w:tcPr/>
          <w:p>
            <w:pPr>
              <w:pStyle w:val="Compact"/>
            </w:pPr>
            <w:r>
              <w:t xml:space="preserve">Adam</w:t>
            </w:r>
          </w:p>
        </w:tc>
      </w:tr>
    </w:tbl>
    <w:p>
      <w:r>
        <w:pict>
          <v:rect style="width:0;height:1.5pt" o:hralign="center" o:hrstd="t" o:hr="t"/>
        </w:pict>
      </w:r>
    </w:p>
    <w:bookmarkEnd w:id="10"/>
    <w:bookmarkEnd w:id="11"/>
    <w:bookmarkStart w:id="13" w:name="performance-metrics"/>
    <w:p>
      <w:pPr>
        <w:pStyle w:val="Heading2"/>
      </w:pPr>
      <w:r>
        <w:t xml:space="preserve">5.2 Performance Metrics</w:t>
      </w:r>
    </w:p>
    <w:bookmarkStart w:id="12" w:name="overall-model-performance"/>
    <w:p>
      <w:pPr>
        <w:pStyle w:val="Heading3"/>
      </w:pPr>
      <w:r>
        <w:t xml:space="preserve">5.2.1 Overall Model Performance</w:t>
      </w:r>
    </w:p>
    <w:tbl>
      <w:tblPr>
        <w:tblStyle w:val="Table"/>
        <w:tblW w:type="pct" w:w="5000"/>
        <w:tblLayout w:type="fixed"/>
        <w:tblLook w:firstRow="1" w:lastRow="0" w:firstColumn="0" w:lastColumn="0" w:noHBand="0" w:noVBand="0" w:val="0020"/>
      </w:tblPr>
      <w:tblGrid>
        <w:gridCol w:w="908"/>
        <w:gridCol w:w="1298"/>
        <w:gridCol w:w="1428"/>
        <w:gridCol w:w="1038"/>
        <w:gridCol w:w="1298"/>
        <w:gridCol w:w="1947"/>
      </w:tblGrid>
      <w:tr>
        <w:trPr>
          <w:tblHeader w:val="on"/>
        </w:trPr>
        <w:tc>
          <w:tcPr/>
          <w:p>
            <w:pPr>
              <w:pStyle w:val="Compact"/>
            </w:pPr>
            <w:r>
              <w:t xml:space="preserve">Model</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Training Time</w:t>
            </w:r>
          </w:p>
        </w:tc>
      </w:tr>
      <w:tr>
        <w:tc>
          <w:tcPr/>
          <w:p>
            <w:pPr>
              <w:pStyle w:val="Compact"/>
            </w:pPr>
            <w:r>
              <w:t xml:space="preserve">Random Forest</w:t>
            </w:r>
          </w:p>
        </w:tc>
        <w:tc>
          <w:tcPr/>
          <w:p>
            <w:pPr>
              <w:pStyle w:val="Compact"/>
            </w:pPr>
            <w:r>
              <w:t xml:space="preserve">95.90%</w:t>
            </w:r>
          </w:p>
        </w:tc>
        <w:tc>
          <w:tcPr/>
          <w:p>
            <w:pPr>
              <w:pStyle w:val="Compact"/>
            </w:pPr>
            <w:r>
              <w:t xml:space="preserve">95.91%</w:t>
            </w:r>
          </w:p>
        </w:tc>
        <w:tc>
          <w:tcPr/>
          <w:p>
            <w:pPr>
              <w:pStyle w:val="Compact"/>
            </w:pPr>
            <w:r>
              <w:t xml:space="preserve">95.90%</w:t>
            </w:r>
          </w:p>
        </w:tc>
        <w:tc>
          <w:tcPr/>
          <w:p>
            <w:pPr>
              <w:pStyle w:val="Compact"/>
            </w:pPr>
            <w:r>
              <w:t xml:space="preserve">95.90%</w:t>
            </w:r>
          </w:p>
        </w:tc>
        <w:tc>
          <w:tcPr/>
          <w:p>
            <w:pPr>
              <w:pStyle w:val="Compact"/>
            </w:pPr>
            <w:r>
              <w:t xml:space="preserve">0.33s</w:t>
            </w:r>
          </w:p>
        </w:tc>
      </w:tr>
      <w:tr>
        <w:tc>
          <w:tcPr/>
          <w:p>
            <w:pPr>
              <w:pStyle w:val="Compact"/>
            </w:pPr>
            <w:r>
              <w:t xml:space="preserve">SVM</w:t>
            </w:r>
          </w:p>
        </w:tc>
        <w:tc>
          <w:tcPr/>
          <w:p>
            <w:pPr>
              <w:pStyle w:val="Compact"/>
            </w:pPr>
            <w:r>
              <w:t xml:space="preserve">96.72%</w:t>
            </w:r>
          </w:p>
        </w:tc>
        <w:tc>
          <w:tcPr/>
          <w:p>
            <w:pPr>
              <w:pStyle w:val="Compact"/>
            </w:pPr>
            <w:r>
              <w:t xml:space="preserve">96.73%</w:t>
            </w:r>
          </w:p>
        </w:tc>
        <w:tc>
          <w:tcPr/>
          <w:p>
            <w:pPr>
              <w:pStyle w:val="Compact"/>
            </w:pPr>
            <w:r>
              <w:t xml:space="preserve">96.72%</w:t>
            </w:r>
          </w:p>
        </w:tc>
        <w:tc>
          <w:tcPr/>
          <w:p>
            <w:pPr>
              <w:pStyle w:val="Compact"/>
            </w:pPr>
            <w:r>
              <w:t xml:space="preserve">96.72%</w:t>
            </w:r>
          </w:p>
        </w:tc>
        <w:tc>
          <w:tcPr/>
          <w:p>
            <w:pPr>
              <w:pStyle w:val="Compact"/>
            </w:pPr>
            <w:r>
              <w:t xml:space="preserve">0.17s</w:t>
            </w:r>
          </w:p>
        </w:tc>
      </w:tr>
      <w:tr>
        <w:tc>
          <w:tcPr/>
          <w:p>
            <w:pPr>
              <w:pStyle w:val="Compact"/>
            </w:pPr>
            <w:r>
              <w:t xml:space="preserve">CNN</w:t>
            </w:r>
          </w:p>
        </w:tc>
        <w:tc>
          <w:tcPr/>
          <w:p>
            <w:pPr>
              <w:pStyle w:val="Compact"/>
            </w:pPr>
            <w:r>
              <w:t xml:space="preserve">95.04%</w:t>
            </w:r>
          </w:p>
        </w:tc>
        <w:tc>
          <w:tcPr/>
          <w:p>
            <w:pPr>
              <w:pStyle w:val="Compact"/>
            </w:pPr>
            <w:r>
              <w:t xml:space="preserve">95.12%</w:t>
            </w:r>
          </w:p>
        </w:tc>
        <w:tc>
          <w:tcPr/>
          <w:p>
            <w:pPr>
              <w:pStyle w:val="Compact"/>
            </w:pPr>
            <w:r>
              <w:t xml:space="preserve">95.04%</w:t>
            </w:r>
          </w:p>
        </w:tc>
        <w:tc>
          <w:tcPr/>
          <w:p>
            <w:pPr>
              <w:pStyle w:val="Compact"/>
            </w:pPr>
            <w:r>
              <w:t xml:space="preserve">95.06%</w:t>
            </w:r>
          </w:p>
        </w:tc>
        <w:tc>
          <w:tcPr/>
          <w:p>
            <w:pPr>
              <w:pStyle w:val="Compact"/>
            </w:pPr>
            <w:r>
              <w:t xml:space="preserve">69.8 min</w:t>
            </w:r>
          </w:p>
        </w:tc>
      </w:tr>
      <w:tr>
        <w:tc>
          <w:tcPr/>
          <w:p>
            <w:pPr>
              <w:pStyle w:val="Compact"/>
            </w:pPr>
            <w:r>
              <w:rPr>
                <w:b/>
                <w:bCs/>
              </w:rPr>
              <w:t xml:space="preserve">MobileNetV2</w:t>
            </w:r>
          </w:p>
        </w:tc>
        <w:tc>
          <w:tcPr/>
          <w:p>
            <w:pPr>
              <w:pStyle w:val="Compact"/>
            </w:pPr>
            <w:r>
              <w:rPr>
                <w:b/>
                <w:bCs/>
              </w:rPr>
              <w:t xml:space="preserve">99.18%</w:t>
            </w:r>
          </w:p>
        </w:tc>
        <w:tc>
          <w:tcPr/>
          <w:p>
            <w:pPr>
              <w:pStyle w:val="Compact"/>
            </w:pPr>
            <w:r>
              <w:rPr>
                <w:b/>
                <w:bCs/>
              </w:rPr>
              <w:t xml:space="preserve">99.19%</w:t>
            </w:r>
          </w:p>
        </w:tc>
        <w:tc>
          <w:tcPr/>
          <w:p>
            <w:pPr>
              <w:pStyle w:val="Compact"/>
            </w:pPr>
            <w:r>
              <w:rPr>
                <w:b/>
                <w:bCs/>
              </w:rPr>
              <w:t xml:space="preserve">99.18%</w:t>
            </w:r>
          </w:p>
        </w:tc>
        <w:tc>
          <w:tcPr/>
          <w:p>
            <w:pPr>
              <w:pStyle w:val="Compact"/>
            </w:pPr>
            <w:r>
              <w:rPr>
                <w:b/>
                <w:bCs/>
              </w:rPr>
              <w:t xml:space="preserve">99.18%</w:t>
            </w:r>
          </w:p>
        </w:tc>
        <w:tc>
          <w:tcPr/>
          <w:p>
            <w:pPr>
              <w:pStyle w:val="Compact"/>
            </w:pPr>
            <w:r>
              <w:rPr>
                <w:b/>
                <w:bCs/>
              </w:rPr>
              <w:t xml:space="preserve">5.2 min</w:t>
            </w:r>
          </w:p>
        </w:tc>
      </w:tr>
    </w:tbl>
    <w:p>
      <w:pPr>
        <w:pStyle w:val="BodyText"/>
      </w:pPr>
      <w:r>
        <w:rPr>
          <w:b/>
          <w:bCs/>
        </w:rPr>
        <w:t xml:space="preserve">Key Findings</w:t>
      </w:r>
      <w:r>
        <w:t xml:space="preserve">:</w:t>
      </w:r>
      <w:r>
        <w:t xml:space="preserve"> </w:t>
      </w:r>
      <w:r>
        <w:t xml:space="preserve">- MobileNetV2 achieved the highest accuracy (99.18%)</w:t>
      </w:r>
      <w:r>
        <w:t xml:space="preserve"> </w:t>
      </w:r>
      <w:r>
        <w:t xml:space="preserve">- Traditional ML models trained significantly faster</w:t>
      </w:r>
      <w:r>
        <w:t xml:space="preserve"> </w:t>
      </w:r>
      <w:r>
        <w:t xml:space="preserve">- SVM outperformed Random Forest slightly</w:t>
      </w:r>
      <w:r>
        <w:t xml:space="preserve"> </w:t>
      </w:r>
      <w:r>
        <w:t xml:space="preserve">- CNN showed good performance but longer training time</w:t>
      </w:r>
    </w:p>
    <w:p>
      <w:r>
        <w:pict>
          <v:rect style="width:0;height:1.5pt" o:hralign="center" o:hrstd="t" o:hr="t"/>
        </w:pict>
      </w:r>
    </w:p>
    <w:bookmarkEnd w:id="12"/>
    <w:bookmarkEnd w:id="13"/>
    <w:bookmarkStart w:id="17" w:name="model-comparison"/>
    <w:p>
      <w:pPr>
        <w:pStyle w:val="Heading2"/>
      </w:pPr>
      <w:r>
        <w:t xml:space="preserve">5.3 Model Comparison</w:t>
      </w:r>
    </w:p>
    <w:bookmarkStart w:id="14" w:name="accuracy-comparison"/>
    <w:p>
      <w:pPr>
        <w:pStyle w:val="Heading3"/>
      </w:pPr>
      <w:r>
        <w:t xml:space="preserve">5.3.1 Accuracy Comparison</w:t>
      </w:r>
    </w:p>
    <w:p>
      <w:pPr>
        <w:pStyle w:val="SourceCode"/>
      </w:pPr>
      <w:r>
        <w:rPr>
          <w:rStyle w:val="VerbatimChar"/>
        </w:rPr>
        <w:t xml:space="preserve">MobileNetV2  ████████████████████████████████████████ 99.18%</w:t>
      </w:r>
      <w:r>
        <w:br/>
      </w:r>
      <w:r>
        <w:rPr>
          <w:rStyle w:val="VerbatimChar"/>
        </w:rPr>
        <w:t xml:space="preserve">SVM          ████████████████████████████████████     96.72%</w:t>
      </w:r>
      <w:r>
        <w:br/>
      </w:r>
      <w:r>
        <w:rPr>
          <w:rStyle w:val="VerbatimChar"/>
        </w:rPr>
        <w:t xml:space="preserve">Random Forest████████████████████████████████████     95.90%</w:t>
      </w:r>
      <w:r>
        <w:br/>
      </w:r>
      <w:r>
        <w:rPr>
          <w:rStyle w:val="VerbatimChar"/>
        </w:rPr>
        <w:t xml:space="preserve">CNN          ███████████████████████████████████      95.04%</w:t>
      </w:r>
    </w:p>
    <w:bookmarkEnd w:id="14"/>
    <w:bookmarkStart w:id="15" w:name="training-time-comparison"/>
    <w:p>
      <w:pPr>
        <w:pStyle w:val="Heading3"/>
      </w:pPr>
      <w:r>
        <w:t xml:space="preserve">5.3.2 Training Time Comparison</w:t>
      </w:r>
    </w:p>
    <w:p>
      <w:pPr>
        <w:pStyle w:val="SourceCode"/>
      </w:pPr>
      <w:r>
        <w:rPr>
          <w:rStyle w:val="VerbatimChar"/>
        </w:rPr>
        <w:t xml:space="preserve">Random Forest ▌ 0.33s</w:t>
      </w:r>
      <w:r>
        <w:br/>
      </w:r>
      <w:r>
        <w:rPr>
          <w:rStyle w:val="VerbatimChar"/>
        </w:rPr>
        <w:t xml:space="preserve">SVM          ▌ 0.17s</w:t>
      </w:r>
      <w:r>
        <w:br/>
      </w:r>
      <w:r>
        <w:rPr>
          <w:rStyle w:val="VerbatimChar"/>
        </w:rPr>
        <w:t xml:space="preserve">MobileNetV2  ████████ 5.2 min</w:t>
      </w:r>
      <w:r>
        <w:br/>
      </w:r>
      <w:r>
        <w:rPr>
          <w:rStyle w:val="VerbatimChar"/>
        </w:rPr>
        <w:t xml:space="preserve">CNN          ████████████████████████████████ 69.8 min</w:t>
      </w:r>
    </w:p>
    <w:bookmarkEnd w:id="15"/>
    <w:bookmarkStart w:id="16" w:name="trade-off-analysis"/>
    <w:p>
      <w:pPr>
        <w:pStyle w:val="Heading3"/>
      </w:pPr>
      <w:r>
        <w:t xml:space="preserve">5.3.3 Trade-off Analysis</w:t>
      </w:r>
    </w:p>
    <w:p>
      <w:pPr>
        <w:pStyle w:val="FirstParagraph"/>
      </w:pPr>
      <w:r>
        <w:rPr>
          <w:b/>
          <w:bCs/>
        </w:rPr>
        <w:t xml:space="preserve">MobileNetV2</w:t>
      </w:r>
      <w:r>
        <w:t xml:space="preserve">:</w:t>
      </w:r>
      <w:r>
        <w:t xml:space="preserve"> </w:t>
      </w:r>
      <w:r>
        <w:t xml:space="preserve">- ✓ Highest accuracy</w:t>
      </w:r>
      <w:r>
        <w:t xml:space="preserve"> </w:t>
      </w:r>
      <w:r>
        <w:t xml:space="preserve">- ✓ Reasonable training time</w:t>
      </w:r>
      <w:r>
        <w:t xml:space="preserve"> </w:t>
      </w:r>
      <w:r>
        <w:t xml:space="preserve">- ✓ Good inference speed</w:t>
      </w:r>
      <w:r>
        <w:t xml:space="preserve"> </w:t>
      </w:r>
      <w:r>
        <w:t xml:space="preserve">- ✗ Requires more memory</w:t>
      </w:r>
    </w:p>
    <w:p>
      <w:pPr>
        <w:pStyle w:val="BodyText"/>
      </w:pPr>
      <w:r>
        <w:rPr>
          <w:b/>
          <w:bCs/>
        </w:rPr>
        <w:t xml:space="preserve">Traditional ML (SVM/RF)</w:t>
      </w:r>
      <w:r>
        <w:t xml:space="preserve">:</w:t>
      </w:r>
      <w:r>
        <w:t xml:space="preserve"> </w:t>
      </w:r>
      <w:r>
        <w:t xml:space="preserve">- ✓ Very fast training</w:t>
      </w:r>
      <w:r>
        <w:t xml:space="preserve"> </w:t>
      </w:r>
      <w:r>
        <w:t xml:space="preserve">- ✓ Low memory requirements</w:t>
      </w:r>
      <w:r>
        <w:t xml:space="preserve"> </w:t>
      </w:r>
      <w:r>
        <w:t xml:space="preserve">- ✓ Interpretable</w:t>
      </w:r>
      <w:r>
        <w:t xml:space="preserve"> </w:t>
      </w:r>
      <w:r>
        <w:t xml:space="preserve">- ✗ Slightly lower accuracy</w:t>
      </w:r>
    </w:p>
    <w:p>
      <w:pPr>
        <w:pStyle w:val="BodyText"/>
      </w:pPr>
      <w:r>
        <w:rPr>
          <w:b/>
          <w:bCs/>
        </w:rPr>
        <w:t xml:space="preserve">CNN</w:t>
      </w:r>
      <w:r>
        <w:t xml:space="preserve">:</w:t>
      </w:r>
      <w:r>
        <w:t xml:space="preserve"> </w:t>
      </w:r>
      <w:r>
        <w:t xml:space="preserve">- ✓ Good accuracy</w:t>
      </w:r>
      <w:r>
        <w:t xml:space="preserve"> </w:t>
      </w:r>
      <w:r>
        <w:t xml:space="preserve">- ✓ Custom architecture</w:t>
      </w:r>
      <w:r>
        <w:t xml:space="preserve"> </w:t>
      </w:r>
      <w:r>
        <w:t xml:space="preserve">- ✗ Long training time</w:t>
      </w:r>
      <w:r>
        <w:t xml:space="preserve"> </w:t>
      </w:r>
      <w:r>
        <w:t xml:space="preserve">- ✗ High computational cost</w:t>
      </w:r>
    </w:p>
    <w:p>
      <w:r>
        <w:pict>
          <v:rect style="width:0;height:1.5pt" o:hralign="center" o:hrstd="t" o:hr="t"/>
        </w:pict>
      </w:r>
    </w:p>
    <w:bookmarkEnd w:id="16"/>
    <w:bookmarkEnd w:id="17"/>
    <w:bookmarkStart w:id="20" w:name="confusion-matrix-analysis"/>
    <w:p>
      <w:pPr>
        <w:pStyle w:val="Heading2"/>
      </w:pPr>
      <w:r>
        <w:t xml:space="preserve">5.4 Confusion Matrix Analysis</w:t>
      </w:r>
    </w:p>
    <w:bookmarkStart w:id="18" w:name="mobilenetv2-confusion-matrix"/>
    <w:p>
      <w:pPr>
        <w:pStyle w:val="Heading3"/>
      </w:pPr>
      <w:r>
        <w:t xml:space="preserve">5.4.1 MobileNetV2 Confusion Matrix</w:t>
      </w:r>
    </w:p>
    <w:p>
      <w:pPr>
        <w:pStyle w:val="SourceCode"/>
      </w:pPr>
      <w:r>
        <w:rPr>
          <w:rStyle w:val="VerbatimChar"/>
        </w:rPr>
        <w:t xml:space="preserve">Predicted →</w:t>
      </w:r>
      <w:r>
        <w:br/>
      </w:r>
      <w:r>
        <w:rPr>
          <w:rStyle w:val="VerbatimChar"/>
        </w:rPr>
        <w:t xml:space="preserve">Actual ↓      FELS  HL   PM   TMV</w:t>
      </w:r>
      <w:r>
        <w:br/>
      </w:r>
      <w:r>
        <w:rPr>
          <w:rStyle w:val="VerbatimChar"/>
        </w:rPr>
        <w:t xml:space="preserve">FELS           30    0    0    0</w:t>
      </w:r>
      <w:r>
        <w:br/>
      </w:r>
      <w:r>
        <w:rPr>
          <w:rStyle w:val="VerbatimChar"/>
        </w:rPr>
        <w:t xml:space="preserve">HL              0   30    0    0</w:t>
      </w:r>
      <w:r>
        <w:br/>
      </w:r>
      <w:r>
        <w:rPr>
          <w:rStyle w:val="VerbatimChar"/>
        </w:rPr>
        <w:t xml:space="preserve">PM              0    0   30    1</w:t>
      </w:r>
      <w:r>
        <w:br/>
      </w:r>
      <w:r>
        <w:rPr>
          <w:rStyle w:val="VerbatimChar"/>
        </w:rPr>
        <w:t xml:space="preserve">TMV             0    0    0   31</w:t>
      </w:r>
    </w:p>
    <w:p>
      <w:pPr>
        <w:pStyle w:val="FirstParagraph"/>
      </w:pPr>
      <w:r>
        <w:rPr>
          <w:b/>
          <w:bCs/>
        </w:rPr>
        <w:t xml:space="preserve">Analysis</w:t>
      </w:r>
      <w:r>
        <w:t xml:space="preserve">:</w:t>
      </w:r>
      <w:r>
        <w:t xml:space="preserve"> </w:t>
      </w:r>
      <w:r>
        <w:t xml:space="preserve">- Perfect classification for FELS and HL</w:t>
      </w:r>
      <w:r>
        <w:t xml:space="preserve"> </w:t>
      </w:r>
      <w:r>
        <w:t xml:space="preserve">- One misclassification: PM → TMV</w:t>
      </w:r>
      <w:r>
        <w:t xml:space="preserve"> </w:t>
      </w:r>
      <w:r>
        <w:t xml:space="preserve">- Overall excellent performance</w:t>
      </w:r>
    </w:p>
    <w:bookmarkEnd w:id="18"/>
    <w:bookmarkStart w:id="19" w:name="svm-confusion-matrix"/>
    <w:p>
      <w:pPr>
        <w:pStyle w:val="Heading3"/>
      </w:pPr>
      <w:r>
        <w:t xml:space="preserve">5.4.2 SVM Confusion Matrix</w:t>
      </w:r>
    </w:p>
    <w:p>
      <w:pPr>
        <w:pStyle w:val="SourceCode"/>
      </w:pPr>
      <w:r>
        <w:rPr>
          <w:rStyle w:val="VerbatimChar"/>
        </w:rPr>
        <w:t xml:space="preserve">Predicted →</w:t>
      </w:r>
      <w:r>
        <w:br/>
      </w:r>
      <w:r>
        <w:rPr>
          <w:rStyle w:val="VerbatimChar"/>
        </w:rPr>
        <w:t xml:space="preserve">Actual ↓      FELS  HL   PM   TMV</w:t>
      </w:r>
      <w:r>
        <w:br/>
      </w:r>
      <w:r>
        <w:rPr>
          <w:rStyle w:val="VerbatimChar"/>
        </w:rPr>
        <w:t xml:space="preserve">FELS           29    0    0    1</w:t>
      </w:r>
      <w:r>
        <w:br/>
      </w:r>
      <w:r>
        <w:rPr>
          <w:rStyle w:val="VerbatimChar"/>
        </w:rPr>
        <w:t xml:space="preserve">HL              0   30    0    0</w:t>
      </w:r>
      <w:r>
        <w:br/>
      </w:r>
      <w:r>
        <w:rPr>
          <w:rStyle w:val="VerbatimChar"/>
        </w:rPr>
        <w:t xml:space="preserve">PM              1    1   29    0</w:t>
      </w:r>
      <w:r>
        <w:br/>
      </w:r>
      <w:r>
        <w:rPr>
          <w:rStyle w:val="VerbatimChar"/>
        </w:rPr>
        <w:t xml:space="preserve">TMV             1    0    0   30</w:t>
      </w:r>
    </w:p>
    <w:p>
      <w:pPr>
        <w:pStyle w:val="FirstParagraph"/>
      </w:pPr>
      <w:r>
        <w:rPr>
          <w:b/>
          <w:bCs/>
        </w:rPr>
        <w:t xml:space="preserve">Analysis</w:t>
      </w:r>
      <w:r>
        <w:t xml:space="preserve">:</w:t>
      </w:r>
      <w:r>
        <w:t xml:space="preserve"> </w:t>
      </w:r>
      <w:r>
        <w:t xml:space="preserve">- 4 total misclassifications</w:t>
      </w:r>
      <w:r>
        <w:t xml:space="preserve"> </w:t>
      </w:r>
      <w:r>
        <w:t xml:space="preserve">- Most confusion between similar diseases</w:t>
      </w:r>
      <w:r>
        <w:t xml:space="preserve"> </w:t>
      </w:r>
      <w:r>
        <w:t xml:space="preserve">- Healthy Leaf perfectly classified</w:t>
      </w:r>
    </w:p>
    <w:p>
      <w:r>
        <w:pict>
          <v:rect style="width:0;height:1.5pt" o:hralign="center" o:hrstd="t" o:hr="t"/>
        </w:pict>
      </w:r>
    </w:p>
    <w:bookmarkEnd w:id="19"/>
    <w:bookmarkEnd w:id="20"/>
    <w:bookmarkStart w:id="24" w:name="per-class-performance"/>
    <w:p>
      <w:pPr>
        <w:pStyle w:val="Heading2"/>
      </w:pPr>
      <w:r>
        <w:t xml:space="preserve">5.5 Per-Class Performance</w:t>
      </w:r>
    </w:p>
    <w:bookmarkStart w:id="21" w:name="mobilenetv2-per-class-metrics"/>
    <w:p>
      <w:pPr>
        <w:pStyle w:val="Heading3"/>
      </w:pPr>
      <w:r>
        <w:t xml:space="preserve">5.5.1 MobileNetV2 Per-Class Metrics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Support</w:t>
            </w:r>
          </w:p>
        </w:tc>
      </w:tr>
      <w:tr>
        <w:tc>
          <w:tcPr/>
          <w:p>
            <w:pPr>
              <w:pStyle w:val="Compact"/>
            </w:pPr>
            <w:r>
              <w:t xml:space="preserve">Frog Eye Leaf Spot</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30</w:t>
            </w:r>
          </w:p>
        </w:tc>
      </w:tr>
      <w:tr>
        <w:tc>
          <w:tcPr/>
          <w:p>
            <w:pPr>
              <w:pStyle w:val="Compact"/>
            </w:pPr>
            <w:r>
              <w:t xml:space="preserve">Healthy Leaf</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30</w:t>
            </w:r>
          </w:p>
        </w:tc>
      </w:tr>
      <w:tr>
        <w:tc>
          <w:tcPr/>
          <w:p>
            <w:pPr>
              <w:pStyle w:val="Compact"/>
            </w:pPr>
            <w:r>
              <w:t xml:space="preserve">Powdery Mildew</w:t>
            </w:r>
          </w:p>
        </w:tc>
        <w:tc>
          <w:tcPr/>
          <w:p>
            <w:pPr>
              <w:pStyle w:val="Compact"/>
            </w:pPr>
            <w:r>
              <w:t xml:space="preserve">100.00%</w:t>
            </w:r>
          </w:p>
        </w:tc>
        <w:tc>
          <w:tcPr/>
          <w:p>
            <w:pPr>
              <w:pStyle w:val="Compact"/>
            </w:pPr>
            <w:r>
              <w:t xml:space="preserve">96.77%</w:t>
            </w:r>
          </w:p>
        </w:tc>
        <w:tc>
          <w:tcPr/>
          <w:p>
            <w:pPr>
              <w:pStyle w:val="Compact"/>
            </w:pPr>
            <w:r>
              <w:t xml:space="preserve">98.36%</w:t>
            </w:r>
          </w:p>
        </w:tc>
        <w:tc>
          <w:tcPr/>
          <w:p>
            <w:pPr>
              <w:pStyle w:val="Compact"/>
            </w:pPr>
            <w:r>
              <w:t xml:space="preserve">31</w:t>
            </w:r>
          </w:p>
        </w:tc>
      </w:tr>
      <w:tr>
        <w:tc>
          <w:tcPr/>
          <w:p>
            <w:pPr>
              <w:pStyle w:val="Compact"/>
            </w:pPr>
            <w:r>
              <w:t xml:space="preserve">Tobacco Mosaic Virus</w:t>
            </w:r>
          </w:p>
        </w:tc>
        <w:tc>
          <w:tcPr/>
          <w:p>
            <w:pPr>
              <w:pStyle w:val="Compact"/>
            </w:pPr>
            <w:r>
              <w:t xml:space="preserve">96.88%</w:t>
            </w:r>
          </w:p>
        </w:tc>
        <w:tc>
          <w:tcPr/>
          <w:p>
            <w:pPr>
              <w:pStyle w:val="Compact"/>
            </w:pPr>
            <w:r>
              <w:t xml:space="preserve">100.00%</w:t>
            </w:r>
          </w:p>
        </w:tc>
        <w:tc>
          <w:tcPr/>
          <w:p>
            <w:pPr>
              <w:pStyle w:val="Compact"/>
            </w:pPr>
            <w:r>
              <w:t xml:space="preserve">98.41%</w:t>
            </w:r>
          </w:p>
        </w:tc>
        <w:tc>
          <w:tcPr/>
          <w:p>
            <w:pPr>
              <w:pStyle w:val="Compact"/>
            </w:pPr>
            <w:r>
              <w:t xml:space="preserve">31</w:t>
            </w:r>
          </w:p>
        </w:tc>
      </w:tr>
    </w:tbl>
    <w:bookmarkEnd w:id="21"/>
    <w:bookmarkStart w:id="22" w:name="svm-per-class-metrics"/>
    <w:p>
      <w:pPr>
        <w:pStyle w:val="Heading3"/>
      </w:pPr>
      <w:r>
        <w:t xml:space="preserve">5.5.2 SVM Per-Class Metrics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Support</w:t>
            </w:r>
          </w:p>
        </w:tc>
      </w:tr>
      <w:tr>
        <w:tc>
          <w:tcPr/>
          <w:p>
            <w:pPr>
              <w:pStyle w:val="Compact"/>
            </w:pPr>
            <w:r>
              <w:t xml:space="preserve">Frog Eye Leaf Spot</w:t>
            </w:r>
          </w:p>
        </w:tc>
        <w:tc>
          <w:tcPr/>
          <w:p>
            <w:pPr>
              <w:pStyle w:val="Compact"/>
            </w:pPr>
            <w:r>
              <w:t xml:space="preserve">93.55%</w:t>
            </w:r>
          </w:p>
        </w:tc>
        <w:tc>
          <w:tcPr/>
          <w:p>
            <w:pPr>
              <w:pStyle w:val="Compact"/>
            </w:pPr>
            <w:r>
              <w:t xml:space="preserve">96.67%</w:t>
            </w:r>
          </w:p>
        </w:tc>
        <w:tc>
          <w:tcPr/>
          <w:p>
            <w:pPr>
              <w:pStyle w:val="Compact"/>
            </w:pPr>
            <w:r>
              <w:t xml:space="preserve">95.08%</w:t>
            </w:r>
          </w:p>
        </w:tc>
        <w:tc>
          <w:tcPr/>
          <w:p>
            <w:pPr>
              <w:pStyle w:val="Compact"/>
            </w:pPr>
            <w:r>
              <w:t xml:space="preserve">30</w:t>
            </w:r>
          </w:p>
        </w:tc>
      </w:tr>
      <w:tr>
        <w:tc>
          <w:tcPr/>
          <w:p>
            <w:pPr>
              <w:pStyle w:val="Compact"/>
            </w:pPr>
            <w:r>
              <w:t xml:space="preserve">Healthy Leaf</w:t>
            </w:r>
          </w:p>
        </w:tc>
        <w:tc>
          <w:tcPr/>
          <w:p>
            <w:pPr>
              <w:pStyle w:val="Compact"/>
            </w:pPr>
            <w:r>
              <w:t xml:space="preserve">96.77%</w:t>
            </w:r>
          </w:p>
        </w:tc>
        <w:tc>
          <w:tcPr/>
          <w:p>
            <w:pPr>
              <w:pStyle w:val="Compact"/>
            </w:pPr>
            <w:r>
              <w:t xml:space="preserve">100.00%</w:t>
            </w:r>
          </w:p>
        </w:tc>
        <w:tc>
          <w:tcPr/>
          <w:p>
            <w:pPr>
              <w:pStyle w:val="Compact"/>
            </w:pPr>
            <w:r>
              <w:t xml:space="preserve">98.36%</w:t>
            </w:r>
          </w:p>
        </w:tc>
        <w:tc>
          <w:tcPr/>
          <w:p>
            <w:pPr>
              <w:pStyle w:val="Compact"/>
            </w:pPr>
            <w:r>
              <w:t xml:space="preserve">30</w:t>
            </w:r>
          </w:p>
        </w:tc>
      </w:tr>
      <w:tr>
        <w:tc>
          <w:tcPr/>
          <w:p>
            <w:pPr>
              <w:pStyle w:val="Compact"/>
            </w:pPr>
            <w:r>
              <w:t xml:space="preserve">Powdery Mildew</w:t>
            </w:r>
          </w:p>
        </w:tc>
        <w:tc>
          <w:tcPr/>
          <w:p>
            <w:pPr>
              <w:pStyle w:val="Compact"/>
            </w:pPr>
            <w:r>
              <w:t xml:space="preserve">100.00%</w:t>
            </w:r>
          </w:p>
        </w:tc>
        <w:tc>
          <w:tcPr/>
          <w:p>
            <w:pPr>
              <w:pStyle w:val="Compact"/>
            </w:pPr>
            <w:r>
              <w:t xml:space="preserve">93.55%</w:t>
            </w:r>
          </w:p>
        </w:tc>
        <w:tc>
          <w:tcPr/>
          <w:p>
            <w:pPr>
              <w:pStyle w:val="Compact"/>
            </w:pPr>
            <w:r>
              <w:t xml:space="preserve">96.67%</w:t>
            </w:r>
          </w:p>
        </w:tc>
        <w:tc>
          <w:tcPr/>
          <w:p>
            <w:pPr>
              <w:pStyle w:val="Compact"/>
            </w:pPr>
            <w:r>
              <w:t xml:space="preserve">31</w:t>
            </w:r>
          </w:p>
        </w:tc>
      </w:tr>
      <w:tr>
        <w:tc>
          <w:tcPr/>
          <w:p>
            <w:pPr>
              <w:pStyle w:val="Compact"/>
            </w:pPr>
            <w:r>
              <w:t xml:space="preserve">Tobacco Mosaic Virus</w:t>
            </w:r>
          </w:p>
        </w:tc>
        <w:tc>
          <w:tcPr/>
          <w:p>
            <w:pPr>
              <w:pStyle w:val="Compact"/>
            </w:pPr>
            <w:r>
              <w:t xml:space="preserve">96.77%</w:t>
            </w:r>
          </w:p>
        </w:tc>
        <w:tc>
          <w:tcPr/>
          <w:p>
            <w:pPr>
              <w:pStyle w:val="Compact"/>
            </w:pPr>
            <w:r>
              <w:t xml:space="preserve">96.77%</w:t>
            </w:r>
          </w:p>
        </w:tc>
        <w:tc>
          <w:tcPr/>
          <w:p>
            <w:pPr>
              <w:pStyle w:val="Compact"/>
            </w:pPr>
            <w:r>
              <w:t xml:space="preserve">96.77%</w:t>
            </w:r>
          </w:p>
        </w:tc>
        <w:tc>
          <w:tcPr/>
          <w:p>
            <w:pPr>
              <w:pStyle w:val="Compact"/>
            </w:pPr>
            <w:r>
              <w:t xml:space="preserve">31</w:t>
            </w:r>
          </w:p>
        </w:tc>
      </w:tr>
    </w:tbl>
    <w:bookmarkEnd w:id="22"/>
    <w:bookmarkStart w:id="23" w:name="random-forest-per-class-metrics"/>
    <w:p>
      <w:pPr>
        <w:pStyle w:val="Heading3"/>
      </w:pPr>
      <w:r>
        <w:t xml:space="preserve">5.5.3 Random Forest Per-Class Metrics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Support</w:t>
            </w:r>
          </w:p>
        </w:tc>
      </w:tr>
      <w:tr>
        <w:tc>
          <w:tcPr/>
          <w:p>
            <w:pPr>
              <w:pStyle w:val="Compact"/>
            </w:pPr>
            <w:r>
              <w:t xml:space="preserve">Frog Eye Leaf Spot</w:t>
            </w:r>
          </w:p>
        </w:tc>
        <w:tc>
          <w:tcPr/>
          <w:p>
            <w:pPr>
              <w:pStyle w:val="Compact"/>
            </w:pPr>
            <w:r>
              <w:t xml:space="preserve">93.33%</w:t>
            </w:r>
          </w:p>
        </w:tc>
        <w:tc>
          <w:tcPr/>
          <w:p>
            <w:pPr>
              <w:pStyle w:val="Compact"/>
            </w:pPr>
            <w:r>
              <w:t xml:space="preserve">93.33%</w:t>
            </w:r>
          </w:p>
        </w:tc>
        <w:tc>
          <w:tcPr/>
          <w:p>
            <w:pPr>
              <w:pStyle w:val="Compact"/>
            </w:pPr>
            <w:r>
              <w:t xml:space="preserve">93.33%</w:t>
            </w:r>
          </w:p>
        </w:tc>
        <w:tc>
          <w:tcPr/>
          <w:p>
            <w:pPr>
              <w:pStyle w:val="Compact"/>
            </w:pPr>
            <w:r>
              <w:t xml:space="preserve">30</w:t>
            </w:r>
          </w:p>
        </w:tc>
      </w:tr>
      <w:tr>
        <w:tc>
          <w:tcPr/>
          <w:p>
            <w:pPr>
              <w:pStyle w:val="Compact"/>
            </w:pPr>
            <w:r>
              <w:t xml:space="preserve">Healthy Leaf</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30</w:t>
            </w:r>
          </w:p>
        </w:tc>
      </w:tr>
      <w:tr>
        <w:tc>
          <w:tcPr/>
          <w:p>
            <w:pPr>
              <w:pStyle w:val="Compact"/>
            </w:pPr>
            <w:r>
              <w:t xml:space="preserve">Powdery Mildew</w:t>
            </w:r>
          </w:p>
        </w:tc>
        <w:tc>
          <w:tcPr/>
          <w:p>
            <w:pPr>
              <w:pStyle w:val="Compact"/>
            </w:pPr>
            <w:r>
              <w:t xml:space="preserve">96.77%</w:t>
            </w:r>
          </w:p>
        </w:tc>
        <w:tc>
          <w:tcPr/>
          <w:p>
            <w:pPr>
              <w:pStyle w:val="Compact"/>
            </w:pPr>
            <w:r>
              <w:t xml:space="preserve">96.77%</w:t>
            </w:r>
          </w:p>
        </w:tc>
        <w:tc>
          <w:tcPr/>
          <w:p>
            <w:pPr>
              <w:pStyle w:val="Compact"/>
            </w:pPr>
            <w:r>
              <w:t xml:space="preserve">96.77%</w:t>
            </w:r>
          </w:p>
        </w:tc>
        <w:tc>
          <w:tcPr/>
          <w:p>
            <w:pPr>
              <w:pStyle w:val="Compact"/>
            </w:pPr>
            <w:r>
              <w:t xml:space="preserve">31</w:t>
            </w:r>
          </w:p>
        </w:tc>
      </w:tr>
      <w:tr>
        <w:tc>
          <w:tcPr/>
          <w:p>
            <w:pPr>
              <w:pStyle w:val="Compact"/>
            </w:pPr>
            <w:r>
              <w:t xml:space="preserve">Tobacco Mosaic Virus</w:t>
            </w:r>
          </w:p>
        </w:tc>
        <w:tc>
          <w:tcPr/>
          <w:p>
            <w:pPr>
              <w:pStyle w:val="Compact"/>
            </w:pPr>
            <w:r>
              <w:t xml:space="preserve">93.55%</w:t>
            </w:r>
          </w:p>
        </w:tc>
        <w:tc>
          <w:tcPr/>
          <w:p>
            <w:pPr>
              <w:pStyle w:val="Compact"/>
            </w:pPr>
            <w:r>
              <w:t xml:space="preserve">93.55%</w:t>
            </w:r>
          </w:p>
        </w:tc>
        <w:tc>
          <w:tcPr/>
          <w:p>
            <w:pPr>
              <w:pStyle w:val="Compact"/>
            </w:pPr>
            <w:r>
              <w:t xml:space="preserve">93.55%</w:t>
            </w:r>
          </w:p>
        </w:tc>
        <w:tc>
          <w:tcPr/>
          <w:p>
            <w:pPr>
              <w:pStyle w:val="Compact"/>
            </w:pPr>
            <w:r>
              <w:t xml:space="preserve">31</w:t>
            </w:r>
          </w:p>
        </w:tc>
      </w:tr>
    </w:tbl>
    <w:p>
      <w:r>
        <w:pict>
          <v:rect style="width:0;height:1.5pt" o:hralign="center" o:hrstd="t" o:hr="t"/>
        </w:pict>
      </w:r>
    </w:p>
    <w:bookmarkEnd w:id="23"/>
    <w:bookmarkEnd w:id="24"/>
    <w:bookmarkStart w:id="26" w:name="training-history-analysis"/>
    <w:p>
      <w:pPr>
        <w:pStyle w:val="Heading2"/>
      </w:pPr>
      <w:r>
        <w:t xml:space="preserve">5.6 Training History Analysis</w:t>
      </w:r>
    </w:p>
    <w:bookmarkStart w:id="25" w:name="mobilenetv2-training-curves"/>
    <w:p>
      <w:pPr>
        <w:pStyle w:val="Heading3"/>
      </w:pPr>
      <w:r>
        <w:t xml:space="preserve">5.6.1 MobileNetV2 Training Curves</w:t>
      </w:r>
    </w:p>
    <w:p>
      <w:pPr>
        <w:pStyle w:val="FirstParagraph"/>
      </w:pPr>
      <w:r>
        <w:rPr>
          <w:b/>
          <w:bCs/>
        </w:rPr>
        <w:t xml:space="preserve">Accuracy Progression</w:t>
      </w:r>
      <w:r>
        <w:t xml:space="preserve">:</w:t>
      </w:r>
      <w:r>
        <w:t xml:space="preserve"> </w:t>
      </w:r>
      <w:r>
        <w:t xml:space="preserve">- Initial Training (Epochs 1-30):</w:t>
      </w:r>
      <w:r>
        <w:t xml:space="preserve"> </w:t>
      </w:r>
      <w:r>
        <w:t xml:space="preserve">- Training Accuracy: 58.77% → 98.51%</w:t>
      </w:r>
      <w:r>
        <w:t xml:space="preserve"> </w:t>
      </w:r>
      <w:r>
        <w:t xml:space="preserve">- Validation Accuracy: 86.89% → 98.36%</w:t>
      </w:r>
    </w:p>
    <w:p>
      <w:pPr>
        <w:pStyle w:val="Compact"/>
        <w:numPr>
          <w:ilvl w:val="0"/>
          <w:numId w:val="1002"/>
        </w:numPr>
      </w:pPr>
      <w:r>
        <w:t xml:space="preserve">Fine-tuning (Epochs 31-40):</w:t>
      </w:r>
    </w:p>
    <w:p>
      <w:pPr>
        <w:pStyle w:val="Compact"/>
        <w:numPr>
          <w:ilvl w:val="1"/>
          <w:numId w:val="1003"/>
        </w:numPr>
      </w:pPr>
      <w:r>
        <w:t xml:space="preserve">Training Accuracy: 92.65% → 98.51%</w:t>
      </w:r>
    </w:p>
    <w:p>
      <w:pPr>
        <w:pStyle w:val="Compact"/>
        <w:numPr>
          <w:ilvl w:val="1"/>
          <w:numId w:val="1003"/>
        </w:numPr>
      </w:pPr>
      <w:r>
        <w:t xml:space="preserve">Validation Accuracy: 97.54% → 98.36%</w:t>
      </w:r>
    </w:p>
    <w:p>
      <w:pPr>
        <w:pStyle w:val="FirstParagraph"/>
      </w:pPr>
      <w:r>
        <w:rPr>
          <w:b/>
          <w:bCs/>
        </w:rPr>
        <w:t xml:space="preserve">Loss Progression</w:t>
      </w:r>
      <w:r>
        <w:t xml:space="preserve">:</w:t>
      </w:r>
      <w:r>
        <w:t xml:space="preserve"> </w:t>
      </w:r>
      <w:r>
        <w:t xml:space="preserve">- Initial Training:</w:t>
      </w:r>
      <w:r>
        <w:t xml:space="preserve"> </w:t>
      </w:r>
      <w:r>
        <w:t xml:space="preserve">- Training Loss: 1.105 → 0.046</w:t>
      </w:r>
      <w:r>
        <w:t xml:space="preserve"> </w:t>
      </w:r>
      <w:r>
        <w:t xml:space="preserve">- Validation Loss: 0.510 → 0.088</w:t>
      </w:r>
    </w:p>
    <w:p>
      <w:pPr>
        <w:pStyle w:val="Compact"/>
        <w:numPr>
          <w:ilvl w:val="0"/>
          <w:numId w:val="1004"/>
        </w:numPr>
      </w:pPr>
      <w:r>
        <w:t xml:space="preserve">Fine-tuning:</w:t>
      </w:r>
    </w:p>
    <w:p>
      <w:pPr>
        <w:pStyle w:val="Compact"/>
        <w:numPr>
          <w:ilvl w:val="1"/>
          <w:numId w:val="1005"/>
        </w:numPr>
      </w:pPr>
      <w:r>
        <w:t xml:space="preserve">Training Loss: 0.183 → 0.056</w:t>
      </w:r>
    </w:p>
    <w:p>
      <w:pPr>
        <w:pStyle w:val="Compact"/>
        <w:numPr>
          <w:ilvl w:val="1"/>
          <w:numId w:val="1005"/>
        </w:numPr>
      </w:pPr>
      <w:r>
        <w:t xml:space="preserve">Validation Loss: 0.073 → 0.077</w:t>
      </w:r>
    </w:p>
    <w:p>
      <w:pPr>
        <w:pStyle w:val="FirstParagraph"/>
      </w:pPr>
      <w:r>
        <w:rPr>
          <w:b/>
          <w:bCs/>
        </w:rPr>
        <w:t xml:space="preserve">Observations</w:t>
      </w:r>
      <w:r>
        <w:t xml:space="preserve">:</w:t>
      </w:r>
      <w:r>
        <w:t xml:space="preserve"> </w:t>
      </w:r>
      <w:r>
        <w:t xml:space="preserve">- Smooth convergence without overfitting</w:t>
      </w:r>
      <w:r>
        <w:t xml:space="preserve"> </w:t>
      </w:r>
      <w:r>
        <w:t xml:space="preserve">- Validation accuracy closely follows training accuracy</w:t>
      </w:r>
      <w:r>
        <w:t xml:space="preserve"> </w:t>
      </w:r>
      <w:r>
        <w:t xml:space="preserve">- Early stopping prevented unnecessary training</w:t>
      </w:r>
    </w:p>
    <w:p>
      <w:r>
        <w:pict>
          <v:rect style="width:0;height:1.5pt" o:hralign="center" o:hrstd="t" o:hr="t"/>
        </w:pict>
      </w:r>
    </w:p>
    <w:bookmarkEnd w:id="25"/>
    <w:bookmarkEnd w:id="26"/>
    <w:bookmarkStart w:id="30" w:name="discussion"/>
    <w:p>
      <w:pPr>
        <w:pStyle w:val="Heading2"/>
      </w:pPr>
      <w:r>
        <w:t xml:space="preserve">5.7 Discussion</w:t>
      </w:r>
    </w:p>
    <w:bookmarkStart w:id="27" w:name="model-selection-recommendations"/>
    <w:p>
      <w:pPr>
        <w:pStyle w:val="Heading3"/>
      </w:pPr>
      <w:r>
        <w:t xml:space="preserve">5.7.1 Model Selection Recommendations</w:t>
      </w:r>
    </w:p>
    <w:p>
      <w:pPr>
        <w:pStyle w:val="FirstParagraph"/>
      </w:pPr>
      <w:r>
        <w:rPr>
          <w:b/>
          <w:bCs/>
        </w:rPr>
        <w:t xml:space="preserve">For Production Deployment</w:t>
      </w:r>
      <w:r>
        <w:t xml:space="preserve">:</w:t>
      </w:r>
      <w:r>
        <w:t xml:space="preserve"> </w:t>
      </w:r>
      <w:r>
        <w:t xml:space="preserve">-</w:t>
      </w:r>
      <w:r>
        <w:t xml:space="preserve"> </w:t>
      </w:r>
      <w:r>
        <w:rPr>
          <w:b/>
          <w:bCs/>
        </w:rPr>
        <w:t xml:space="preserve">MobileNetV2</w:t>
      </w:r>
      <w:r>
        <w:t xml:space="preserve">: Best choice for accuracy-critical applications</w:t>
      </w:r>
      <w:r>
        <w:t xml:space="preserve"> </w:t>
      </w:r>
      <w:r>
        <w:t xml:space="preserve">- Achieves 99.18% accuracy with reasonable computational requirements</w:t>
      </w:r>
      <w:r>
        <w:t xml:space="preserve"> </w:t>
      </w:r>
      <w:r>
        <w:t xml:space="preserve">- Suitable for cloud-based or server deployments</w:t>
      </w:r>
    </w:p>
    <w:p>
      <w:pPr>
        <w:pStyle w:val="BodyText"/>
      </w:pPr>
      <w:r>
        <w:rPr>
          <w:b/>
          <w:bCs/>
        </w:rPr>
        <w:t xml:space="preserve">For Resource-Constrained Environments</w:t>
      </w:r>
      <w:r>
        <w:t xml:space="preserve">:</w:t>
      </w:r>
      <w:r>
        <w:t xml:space="preserve"> </w:t>
      </w:r>
      <w:r>
        <w:t xml:space="preserve">-</w:t>
      </w:r>
      <w:r>
        <w:t xml:space="preserve"> </w:t>
      </w:r>
      <w:r>
        <w:rPr>
          <w:b/>
          <w:bCs/>
        </w:rPr>
        <w:t xml:space="preserve">SVM or Random Forest</w:t>
      </w:r>
      <w:r>
        <w:t xml:space="preserve">: Ideal for edge devices or mobile applications</w:t>
      </w:r>
      <w:r>
        <w:t xml:space="preserve"> </w:t>
      </w:r>
      <w:r>
        <w:t xml:space="preserve">- Fast inference with minimal memory footprint</w:t>
      </w:r>
      <w:r>
        <w:t xml:space="preserve"> </w:t>
      </w:r>
      <w:r>
        <w:t xml:space="preserve">- Acceptable accuracy (95-97%) for most use cases</w:t>
      </w:r>
    </w:p>
    <w:p>
      <w:pPr>
        <w:pStyle w:val="BodyText"/>
      </w:pPr>
      <w:r>
        <w:rPr>
          <w:b/>
          <w:bCs/>
        </w:rPr>
        <w:t xml:space="preserve">For Custom Requirements</w:t>
      </w:r>
      <w:r>
        <w:t xml:space="preserve">:</w:t>
      </w:r>
      <w:r>
        <w:t xml:space="preserve"> </w:t>
      </w:r>
      <w:r>
        <w:t xml:space="preserve">-</w:t>
      </w:r>
      <w:r>
        <w:t xml:space="preserve"> </w:t>
      </w:r>
      <w:r>
        <w:rPr>
          <w:b/>
          <w:bCs/>
        </w:rPr>
        <w:t xml:space="preserve">CNN</w:t>
      </w:r>
      <w:r>
        <w:t xml:space="preserve">: When specific architectural modifications are needed</w:t>
      </w:r>
      <w:r>
        <w:t xml:space="preserve"> </w:t>
      </w:r>
      <w:r>
        <w:t xml:space="preserve">- Good balance between accuracy and customization</w:t>
      </w:r>
    </w:p>
    <w:bookmarkEnd w:id="27"/>
    <w:bookmarkStart w:id="28" w:name="key-insights"/>
    <w:p>
      <w:pPr>
        <w:pStyle w:val="Heading3"/>
      </w:pPr>
      <w:r>
        <w:t xml:space="preserve">5.7.2 Key Insights</w:t>
      </w:r>
    </w:p>
    <w:p>
      <w:pPr>
        <w:numPr>
          <w:ilvl w:val="0"/>
          <w:numId w:val="1006"/>
        </w:numPr>
      </w:pPr>
      <w:r>
        <w:rPr>
          <w:b/>
          <w:bCs/>
        </w:rPr>
        <w:t xml:space="preserve">Transfer Learning Superiority</w:t>
      </w:r>
      <w:r>
        <w:t xml:space="preserve">: MobileNetV2’s pre-trained weights on ImageNet provided significant advantage</w:t>
      </w:r>
    </w:p>
    <w:p>
      <w:pPr>
        <w:numPr>
          <w:ilvl w:val="0"/>
          <w:numId w:val="1006"/>
        </w:numPr>
      </w:pPr>
      <w:r>
        <w:rPr>
          <w:b/>
          <w:bCs/>
        </w:rPr>
        <w:t xml:space="preserve">Traditional ML Viability</w:t>
      </w:r>
      <w:r>
        <w:t xml:space="preserve">: Despite lower accuracy, traditional ML models remain practical for many scenarios</w:t>
      </w:r>
    </w:p>
    <w:p>
      <w:pPr>
        <w:numPr>
          <w:ilvl w:val="0"/>
          <w:numId w:val="1006"/>
        </w:numPr>
      </w:pPr>
      <w:r>
        <w:rPr>
          <w:b/>
          <w:bCs/>
        </w:rPr>
        <w:t xml:space="preserve">Class Balance</w:t>
      </w:r>
      <w:r>
        <w:t xml:space="preserve">: Balanced dataset contributed to consistent per-class performance</w:t>
      </w:r>
    </w:p>
    <w:p>
      <w:pPr>
        <w:numPr>
          <w:ilvl w:val="0"/>
          <w:numId w:val="1006"/>
        </w:numPr>
      </w:pPr>
      <w:r>
        <w:rPr>
          <w:b/>
          <w:bCs/>
        </w:rPr>
        <w:t xml:space="preserve">Feature Engineering</w:t>
      </w:r>
      <w:r>
        <w:t xml:space="preserve">: Handcrafted features proved effective for traditional ML models</w:t>
      </w:r>
    </w:p>
    <w:p>
      <w:pPr>
        <w:numPr>
          <w:ilvl w:val="0"/>
          <w:numId w:val="1006"/>
        </w:numPr>
      </w:pPr>
      <w:r>
        <w:rPr>
          <w:b/>
          <w:bCs/>
        </w:rPr>
        <w:t xml:space="preserve">Training Efficiency</w:t>
      </w:r>
      <w:r>
        <w:t xml:space="preserve">: Transfer learning dramatically reduced training time compared to training from scratch</w:t>
      </w:r>
    </w:p>
    <w:bookmarkEnd w:id="28"/>
    <w:bookmarkStart w:id="29" w:name="challenges-encountered"/>
    <w:p>
      <w:pPr>
        <w:pStyle w:val="Heading3"/>
      </w:pPr>
      <w:r>
        <w:t xml:space="preserve">5.7.3 Challenges Encountered</w:t>
      </w:r>
    </w:p>
    <w:p>
      <w:pPr>
        <w:numPr>
          <w:ilvl w:val="0"/>
          <w:numId w:val="1007"/>
        </w:numPr>
      </w:pPr>
      <w:r>
        <w:rPr>
          <w:b/>
          <w:bCs/>
        </w:rPr>
        <w:t xml:space="preserve">Data Augmentation</w:t>
      </w:r>
      <w:r>
        <w:t xml:space="preserve">: Required careful tuning to avoid unrealistic transformations</w:t>
      </w:r>
    </w:p>
    <w:p>
      <w:pPr>
        <w:numPr>
          <w:ilvl w:val="0"/>
          <w:numId w:val="1007"/>
        </w:numPr>
      </w:pPr>
      <w:r>
        <w:rPr>
          <w:b/>
          <w:bCs/>
        </w:rPr>
        <w:t xml:space="preserve">Overfitting Prevention</w:t>
      </w:r>
      <w:r>
        <w:t xml:space="preserve">: Dropout and batch normalization were crucial for CNN</w:t>
      </w:r>
    </w:p>
    <w:p>
      <w:pPr>
        <w:numPr>
          <w:ilvl w:val="0"/>
          <w:numId w:val="1007"/>
        </w:numPr>
      </w:pPr>
      <w:r>
        <w:rPr>
          <w:b/>
          <w:bCs/>
        </w:rPr>
        <w:t xml:space="preserve">Hyperparameter Tuning</w:t>
      </w:r>
      <w:r>
        <w:t xml:space="preserve">: Extensive experimentation needed for optimal performance</w:t>
      </w:r>
    </w:p>
    <w:p>
      <w:pPr>
        <w:numPr>
          <w:ilvl w:val="0"/>
          <w:numId w:val="1007"/>
        </w:numPr>
      </w:pPr>
      <w:r>
        <w:rPr>
          <w:b/>
          <w:bCs/>
        </w:rPr>
        <w:t xml:space="preserve">Computational Resources</w:t>
      </w:r>
      <w:r>
        <w:t xml:space="preserve">: Deep learning models required significant GPU memory</w:t>
      </w:r>
    </w:p>
    <w:p>
      <w:r>
        <w:pict>
          <v:rect style="width:0;height:1.5pt" o:hralign="center" o:hrstd="t" o:hr="t"/>
        </w:pict>
      </w:r>
    </w:p>
    <w:bookmarkEnd w:id="29"/>
    <w:bookmarkEnd w:id="30"/>
    <w:bookmarkStart w:id="33" w:name="user-interface-results"/>
    <w:p>
      <w:pPr>
        <w:pStyle w:val="Heading2"/>
      </w:pPr>
      <w:r>
        <w:t xml:space="preserve">5.8 User Interface Results</w:t>
      </w:r>
    </w:p>
    <w:bookmarkStart w:id="31" w:name="prediction-interface"/>
    <w:p>
      <w:pPr>
        <w:pStyle w:val="Heading3"/>
      </w:pPr>
      <w:r>
        <w:t xml:space="preserve">5.8.1 Prediction Interface</w:t>
      </w:r>
    </w:p>
    <w:p>
      <w:pPr>
        <w:pStyle w:val="FirstParagraph"/>
      </w:pPr>
      <w:r>
        <w:t xml:space="preserve">The web application successfully provides:</w:t>
      </w:r>
      <w:r>
        <w:t xml:space="preserve"> </w:t>
      </w:r>
      <w:r>
        <w:t xml:space="preserve">- Image upload functionality</w:t>
      </w:r>
      <w:r>
        <w:t xml:space="preserve"> </w:t>
      </w:r>
      <w:r>
        <w:t xml:space="preserve">- Real-time predictions with confidence scores</w:t>
      </w:r>
      <w:r>
        <w:t xml:space="preserve"> </w:t>
      </w:r>
      <w:r>
        <w:t xml:space="preserve">- Probability distribution visualization</w:t>
      </w:r>
      <w:r>
        <w:t xml:space="preserve"> </w:t>
      </w:r>
      <w:r>
        <w:t xml:space="preserve">- Disease information display</w:t>
      </w:r>
      <w:r>
        <w:t xml:space="preserve"> </w:t>
      </w:r>
      <w:r>
        <w:t xml:space="preserve">- Treatment recommendations</w:t>
      </w:r>
    </w:p>
    <w:bookmarkEnd w:id="31"/>
    <w:bookmarkStart w:id="32" w:name="user-experience"/>
    <w:p>
      <w:pPr>
        <w:pStyle w:val="Heading3"/>
      </w:pPr>
      <w:r>
        <w:t xml:space="preserve">5.8.2 User Experience</w:t>
      </w:r>
    </w:p>
    <w:p>
      <w:pPr>
        <w:pStyle w:val="Compact"/>
        <w:numPr>
          <w:ilvl w:val="0"/>
          <w:numId w:val="1008"/>
        </w:numPr>
      </w:pPr>
      <w:r>
        <w:rPr>
          <w:b/>
          <w:bCs/>
        </w:rPr>
        <w:t xml:space="preserve">Response Time</w:t>
      </w:r>
      <w:r>
        <w:t xml:space="preserve">: &lt; 2 seconds for prediction</w:t>
      </w:r>
    </w:p>
    <w:p>
      <w:pPr>
        <w:pStyle w:val="Compact"/>
        <w:numPr>
          <w:ilvl w:val="0"/>
          <w:numId w:val="1008"/>
        </w:numPr>
      </w:pPr>
      <w:r>
        <w:rPr>
          <w:b/>
          <w:bCs/>
        </w:rPr>
        <w:t xml:space="preserve">Interface Simplicity</w:t>
      </w:r>
      <w:r>
        <w:t xml:space="preserve">: Intuitive drag-and-drop upload</w:t>
      </w:r>
    </w:p>
    <w:p>
      <w:pPr>
        <w:pStyle w:val="Compact"/>
        <w:numPr>
          <w:ilvl w:val="0"/>
          <w:numId w:val="1008"/>
        </w:numPr>
      </w:pPr>
      <w:r>
        <w:rPr>
          <w:b/>
          <w:bCs/>
        </w:rPr>
        <w:t xml:space="preserve">Information Richness</w:t>
      </w:r>
      <w:r>
        <w:t xml:space="preserve">: Comprehensive disease details</w:t>
      </w:r>
    </w:p>
    <w:p>
      <w:pPr>
        <w:pStyle w:val="Compact"/>
        <w:numPr>
          <w:ilvl w:val="0"/>
          <w:numId w:val="1008"/>
        </w:numPr>
      </w:pPr>
      <w:r>
        <w:rPr>
          <w:b/>
          <w:bCs/>
        </w:rPr>
        <w:t xml:space="preserve">Accessibility</w:t>
      </w:r>
      <w:r>
        <w:t xml:space="preserve">: Works on desktop and mobile browsers</w:t>
      </w:r>
    </w:p>
    <w:p>
      <w:r>
        <w:pict>
          <v:rect style="width:0;height:1.5pt" o:hralign="center" o:hrstd="t" o:hr="t"/>
        </w:pict>
      </w:r>
    </w:p>
    <w:bookmarkEnd w:id="32"/>
    <w:bookmarkEnd w:id="33"/>
    <w:bookmarkEnd w:id="34"/>
    <w:sectPr>
      <w:footnotePr>
        <w:numRestart w:val="eachSect"/>
      </w:footnotePr>
    </w:sectPr>
    <w:bookmarkStart w:id="22" w:name="chapter-6-conclusion-and-future-work"/>
    <w:p>
      <w:pPr>
        <w:pStyle w:val="Heading1"/>
      </w:pPr>
      <w:r>
        <w:t xml:space="preserve">CHAPTER 6: CONCLUSION AND FUTURE WORK</w:t>
      </w:r>
    </w:p>
    <w:bookmarkStart w:id="12" w:name="conclusion"/>
    <w:p>
      <w:pPr>
        <w:pStyle w:val="Heading2"/>
      </w:pPr>
      <w:r>
        <w:t xml:space="preserve">6.1 Conclusion</w:t>
      </w:r>
    </w:p>
    <w:p>
      <w:pPr>
        <w:pStyle w:val="FirstParagraph"/>
      </w:pPr>
      <w:r>
        <w:t xml:space="preserve">This project successfully developed an automated Tobacco Leaf Disease Detection System that leverages both traditional machine learning and deep learning techniques to identify four major tobacco leaf conditions with high accuracy. The system addresses the critical need for accessible, accurate, and timely disease detection in tobacco cultivation.</w:t>
      </w:r>
    </w:p>
    <w:bookmarkStart w:id="9" w:name="achievement-of-objectives"/>
    <w:p>
      <w:pPr>
        <w:pStyle w:val="Heading3"/>
      </w:pPr>
      <w:r>
        <w:t xml:space="preserve">6.1.1 Achievement of Objectives</w:t>
      </w:r>
    </w:p>
    <w:p>
      <w:pPr>
        <w:pStyle w:val="FirstParagraph"/>
      </w:pPr>
      <w:r>
        <w:t xml:space="preserve">All primary objectives were successfully accomplished:</w:t>
      </w:r>
    </w:p>
    <w:p>
      <w:pPr>
        <w:numPr>
          <w:ilvl w:val="0"/>
          <w:numId w:val="1001"/>
        </w:numPr>
      </w:pPr>
      <w:r>
        <w:rPr>
          <w:b/>
          <w:bCs/>
        </w:rPr>
        <w:t xml:space="preserve">Automated Detection System</w:t>
      </w:r>
      <w:r>
        <w:t xml:space="preserve">: Developed a fully functional system capable of identifying tobacco diseases from digital images</w:t>
      </w:r>
    </w:p>
    <w:p>
      <w:pPr>
        <w:numPr>
          <w:ilvl w:val="0"/>
          <w:numId w:val="1001"/>
        </w:numPr>
      </w:pPr>
      <w:r>
        <w:rPr>
          <w:b/>
          <w:bCs/>
        </w:rPr>
        <w:t xml:space="preserve">Multiple Approaches</w:t>
      </w:r>
      <w:r>
        <w:t xml:space="preserve">: Successfully implemented and compared three different approaches:</w:t>
      </w:r>
    </w:p>
    <w:p>
      <w:pPr>
        <w:pStyle w:val="Compact"/>
        <w:numPr>
          <w:ilvl w:val="1"/>
          <w:numId w:val="1002"/>
        </w:numPr>
      </w:pPr>
      <w:r>
        <w:t xml:space="preserve">Traditional ML (Random Forest: 95.90%, SVM: 96.72%)</w:t>
      </w:r>
    </w:p>
    <w:p>
      <w:pPr>
        <w:pStyle w:val="Compact"/>
        <w:numPr>
          <w:ilvl w:val="1"/>
          <w:numId w:val="1002"/>
        </w:numPr>
      </w:pPr>
      <w:r>
        <w:t xml:space="preserve">Deep Learning (CNN: 95.04%)</w:t>
      </w:r>
    </w:p>
    <w:p>
      <w:pPr>
        <w:pStyle w:val="Compact"/>
        <w:numPr>
          <w:ilvl w:val="1"/>
          <w:numId w:val="1002"/>
        </w:numPr>
      </w:pPr>
      <w:r>
        <w:t xml:space="preserve">Transfer Learning (MobileNetV2: 99.18%)</w:t>
      </w:r>
    </w:p>
    <w:p>
      <w:pPr>
        <w:numPr>
          <w:ilvl w:val="0"/>
          <w:numId w:val="1001"/>
        </w:numPr>
      </w:pPr>
      <w:r>
        <w:rPr>
          <w:b/>
          <w:bCs/>
        </w:rPr>
        <w:t xml:space="preserve">High Accuracy</w:t>
      </w:r>
      <w:r>
        <w:t xml:space="preserve">: Exceeded the target of 95% accuracy, with MobileNetV2 achieving 99.18%</w:t>
      </w:r>
    </w:p>
    <w:p>
      <w:pPr>
        <w:numPr>
          <w:ilvl w:val="0"/>
          <w:numId w:val="1001"/>
        </w:numPr>
      </w:pPr>
      <w:r>
        <w:rPr>
          <w:b/>
          <w:bCs/>
        </w:rPr>
        <w:t xml:space="preserve">User-Friendly Interface</w:t>
      </w:r>
      <w:r>
        <w:t xml:space="preserve">: Created an intuitive Streamlit-based web application accessible to non-technical users</w:t>
      </w:r>
    </w:p>
    <w:p>
      <w:pPr>
        <w:numPr>
          <w:ilvl w:val="0"/>
          <w:numId w:val="1001"/>
        </w:numPr>
      </w:pPr>
      <w:r>
        <w:rPr>
          <w:b/>
          <w:bCs/>
        </w:rPr>
        <w:t xml:space="preserve">Comprehensive Information</w:t>
      </w:r>
      <w:r>
        <w:t xml:space="preserve">: Integrated disease information, precautions, and treatment recommendations</w:t>
      </w:r>
    </w:p>
    <w:bookmarkEnd w:id="9"/>
    <w:bookmarkStart w:id="10" w:name="key-contributions"/>
    <w:p>
      <w:pPr>
        <w:pStyle w:val="Heading3"/>
      </w:pPr>
      <w:r>
        <w:t xml:space="preserve">6.1.2 Key Contributions</w:t>
      </w:r>
    </w:p>
    <w:p>
      <w:pPr>
        <w:numPr>
          <w:ilvl w:val="0"/>
          <w:numId w:val="1003"/>
        </w:numPr>
      </w:pPr>
      <w:r>
        <w:rPr>
          <w:b/>
          <w:bCs/>
        </w:rPr>
        <w:t xml:space="preserve">Comparative Analysis</w:t>
      </w:r>
      <w:r>
        <w:t xml:space="preserve">: Provided detailed comparison of traditional ML vs. deep learning approaches for tobacco disease detection</w:t>
      </w:r>
    </w:p>
    <w:p>
      <w:pPr>
        <w:numPr>
          <w:ilvl w:val="0"/>
          <w:numId w:val="1003"/>
        </w:numPr>
      </w:pPr>
      <w:r>
        <w:rPr>
          <w:b/>
          <w:bCs/>
        </w:rPr>
        <w:t xml:space="preserve">Practical Solution</w:t>
      </w:r>
      <w:r>
        <w:t xml:space="preserve">: Developed a deployable system suitable for real-world agricultural applications</w:t>
      </w:r>
    </w:p>
    <w:p>
      <w:pPr>
        <w:numPr>
          <w:ilvl w:val="0"/>
          <w:numId w:val="1003"/>
        </w:numPr>
      </w:pPr>
      <w:r>
        <w:rPr>
          <w:b/>
          <w:bCs/>
        </w:rPr>
        <w:t xml:space="preserve">Multiple Deployment Options</w:t>
      </w:r>
      <w:r>
        <w:t xml:space="preserve">: Offered flexibility in model selection based on available resources</w:t>
      </w:r>
    </w:p>
    <w:p>
      <w:pPr>
        <w:numPr>
          <w:ilvl w:val="0"/>
          <w:numId w:val="1003"/>
        </w:numPr>
      </w:pPr>
      <w:r>
        <w:rPr>
          <w:b/>
          <w:bCs/>
        </w:rPr>
        <w:t xml:space="preserve">Knowledge Integration</w:t>
      </w:r>
      <w:r>
        <w:t xml:space="preserve">: Combined disease detection with actionable agricultural information</w:t>
      </w:r>
    </w:p>
    <w:p>
      <w:pPr>
        <w:numPr>
          <w:ilvl w:val="0"/>
          <w:numId w:val="1003"/>
        </w:numPr>
      </w:pPr>
      <w:r>
        <w:rPr>
          <w:b/>
          <w:bCs/>
        </w:rPr>
        <w:t xml:space="preserve">Open Architecture</w:t>
      </w:r>
      <w:r>
        <w:t xml:space="preserve">: Designed modular system allowing easy updates and enhancements</w:t>
      </w:r>
    </w:p>
    <w:bookmarkEnd w:id="10"/>
    <w:bookmarkStart w:id="11" w:name="impact"/>
    <w:p>
      <w:pPr>
        <w:pStyle w:val="Heading3"/>
      </w:pPr>
      <w:r>
        <w:t xml:space="preserve">6.1.3 Impact</w:t>
      </w:r>
    </w:p>
    <w:p>
      <w:pPr>
        <w:pStyle w:val="FirstParagraph"/>
      </w:pPr>
      <w:r>
        <w:t xml:space="preserve">The system has potential to:</w:t>
      </w:r>
      <w:r>
        <w:t xml:space="preserve"> </w:t>
      </w:r>
      <w:r>
        <w:t xml:space="preserve">- Reduce crop losses through early disease detection</w:t>
      </w:r>
      <w:r>
        <w:t xml:space="preserve"> </w:t>
      </w:r>
      <w:r>
        <w:t xml:space="preserve">- Minimize dependency on agricultural experts</w:t>
      </w:r>
      <w:r>
        <w:t xml:space="preserve"> </w:t>
      </w:r>
      <w:r>
        <w:t xml:space="preserve">- Enable data-driven decision making for farmers</w:t>
      </w:r>
      <w:r>
        <w:t xml:space="preserve"> </w:t>
      </w:r>
      <w:r>
        <w:t xml:space="preserve">- Promote sustainable farming practices</w:t>
      </w:r>
      <w:r>
        <w:t xml:space="preserve"> </w:t>
      </w:r>
      <w:r>
        <w:t xml:space="preserve">- Improve overall tobacco crop management</w:t>
      </w:r>
    </w:p>
    <w:p>
      <w:r>
        <w:pict>
          <v:rect style="width:0;height:1.5pt" o:hralign="center" o:hrstd="t" o:hr="t"/>
        </w:pict>
      </w:r>
    </w:p>
    <w:bookmarkEnd w:id="11"/>
    <w:bookmarkEnd w:id="12"/>
    <w:bookmarkStart w:id="16" w:name="limitations"/>
    <w:p>
      <w:pPr>
        <w:pStyle w:val="Heading2"/>
      </w:pPr>
      <w:r>
        <w:t xml:space="preserve">6.2 Limitations</w:t>
      </w:r>
    </w:p>
    <w:p>
      <w:pPr>
        <w:pStyle w:val="FirstParagraph"/>
      </w:pPr>
      <w:r>
        <w:t xml:space="preserve">Despite the project’s success, several limitations were identified:</w:t>
      </w:r>
    </w:p>
    <w:bookmarkStart w:id="13" w:name="dataset-limitations"/>
    <w:p>
      <w:pPr>
        <w:pStyle w:val="Heading3"/>
      </w:pPr>
      <w:r>
        <w:t xml:space="preserve">6.2.1 Dataset Limitations</w:t>
      </w:r>
    </w:p>
    <w:p>
      <w:pPr>
        <w:pStyle w:val="Compact"/>
        <w:numPr>
          <w:ilvl w:val="0"/>
          <w:numId w:val="1004"/>
        </w:numPr>
      </w:pPr>
      <w:r>
        <w:rPr>
          <w:b/>
          <w:bCs/>
        </w:rPr>
        <w:t xml:space="preserve">Limited Disease Classes</w:t>
      </w:r>
      <w:r>
        <w:t xml:space="preserve">: System currently detects only four conditions</w:t>
      </w:r>
    </w:p>
    <w:p>
      <w:pPr>
        <w:pStyle w:val="Compact"/>
        <w:numPr>
          <w:ilvl w:val="0"/>
          <w:numId w:val="1004"/>
        </w:numPr>
      </w:pPr>
      <w:r>
        <w:rPr>
          <w:b/>
          <w:bCs/>
        </w:rPr>
        <w:t xml:space="preserve">Dataset Size</w:t>
      </w:r>
      <w:r>
        <w:t xml:space="preserve">: 812 images, while sufficient, could be larger for better generalization</w:t>
      </w:r>
    </w:p>
    <w:p>
      <w:pPr>
        <w:pStyle w:val="Compact"/>
        <w:numPr>
          <w:ilvl w:val="0"/>
          <w:numId w:val="1004"/>
        </w:numPr>
      </w:pPr>
      <w:r>
        <w:rPr>
          <w:b/>
          <w:bCs/>
        </w:rPr>
        <w:t xml:space="preserve">Environmental Variations</w:t>
      </w:r>
      <w:r>
        <w:t xml:space="preserve">: Limited representation of different lighting conditions, backgrounds, and growth stages</w:t>
      </w:r>
    </w:p>
    <w:p>
      <w:pPr>
        <w:pStyle w:val="Compact"/>
        <w:numPr>
          <w:ilvl w:val="0"/>
          <w:numId w:val="1004"/>
        </w:numPr>
      </w:pPr>
      <w:r>
        <w:rPr>
          <w:b/>
          <w:bCs/>
        </w:rPr>
        <w:t xml:space="preserve">Geographic Diversity</w:t>
      </w:r>
      <w:r>
        <w:t xml:space="preserve">: Images may not represent all tobacco-growing regions</w:t>
      </w:r>
    </w:p>
    <w:bookmarkEnd w:id="13"/>
    <w:bookmarkStart w:id="14" w:name="technical-limitations"/>
    <w:p>
      <w:pPr>
        <w:pStyle w:val="Heading3"/>
      </w:pPr>
      <w:r>
        <w:t xml:space="preserve">6.2.2 Technical Limitations</w:t>
      </w:r>
    </w:p>
    <w:p>
      <w:pPr>
        <w:pStyle w:val="Compact"/>
        <w:numPr>
          <w:ilvl w:val="0"/>
          <w:numId w:val="1005"/>
        </w:numPr>
      </w:pPr>
      <w:r>
        <w:rPr>
          <w:b/>
          <w:bCs/>
        </w:rPr>
        <w:t xml:space="preserve">Single Leaf Analysis</w:t>
      </w:r>
      <w:r>
        <w:t xml:space="preserve">: System analyzes one leaf at a time, not entire plants</w:t>
      </w:r>
    </w:p>
    <w:p>
      <w:pPr>
        <w:pStyle w:val="Compact"/>
        <w:numPr>
          <w:ilvl w:val="0"/>
          <w:numId w:val="1005"/>
        </w:numPr>
      </w:pPr>
      <w:r>
        <w:rPr>
          <w:b/>
          <w:bCs/>
        </w:rPr>
        <w:t xml:space="preserve">Static Images Only</w:t>
      </w:r>
      <w:r>
        <w:t xml:space="preserve">: No support for video or real-time camera feed</w:t>
      </w:r>
    </w:p>
    <w:p>
      <w:pPr>
        <w:pStyle w:val="Compact"/>
        <w:numPr>
          <w:ilvl w:val="0"/>
          <w:numId w:val="1005"/>
        </w:numPr>
      </w:pPr>
      <w:r>
        <w:rPr>
          <w:b/>
          <w:bCs/>
        </w:rPr>
        <w:t xml:space="preserve">No Disease Severity Assessment</w:t>
      </w:r>
      <w:r>
        <w:t xml:space="preserve">: Binary classification without severity grading</w:t>
      </w:r>
    </w:p>
    <w:p>
      <w:pPr>
        <w:pStyle w:val="Compact"/>
        <w:numPr>
          <w:ilvl w:val="0"/>
          <w:numId w:val="1005"/>
        </w:numPr>
      </w:pPr>
      <w:r>
        <w:rPr>
          <w:b/>
          <w:bCs/>
        </w:rPr>
        <w:t xml:space="preserve">Internet Dependency</w:t>
      </w:r>
      <w:r>
        <w:t xml:space="preserve">: Web application requires internet connection</w:t>
      </w:r>
    </w:p>
    <w:bookmarkEnd w:id="14"/>
    <w:bookmarkStart w:id="15" w:name="operational-limitations"/>
    <w:p>
      <w:pPr>
        <w:pStyle w:val="Heading3"/>
      </w:pPr>
      <w:r>
        <w:t xml:space="preserve">6.2.3 Operational Limitations</w:t>
      </w:r>
    </w:p>
    <w:p>
      <w:pPr>
        <w:pStyle w:val="Compact"/>
        <w:numPr>
          <w:ilvl w:val="0"/>
          <w:numId w:val="1006"/>
        </w:numPr>
      </w:pPr>
      <w:r>
        <w:rPr>
          <w:b/>
          <w:bCs/>
        </w:rPr>
        <w:t xml:space="preserve">Image Quality Requirements</w:t>
      </w:r>
      <w:r>
        <w:t xml:space="preserve">: Requires clear, well-lit images for accurate predictions</w:t>
      </w:r>
    </w:p>
    <w:p>
      <w:pPr>
        <w:pStyle w:val="Compact"/>
        <w:numPr>
          <w:ilvl w:val="0"/>
          <w:numId w:val="1006"/>
        </w:numPr>
      </w:pPr>
      <w:r>
        <w:rPr>
          <w:b/>
          <w:bCs/>
        </w:rPr>
        <w:t xml:space="preserve">No Multi-Disease Detection</w:t>
      </w:r>
      <w:r>
        <w:t xml:space="preserve">: Cannot identify multiple diseases on same leaf</w:t>
      </w:r>
    </w:p>
    <w:p>
      <w:pPr>
        <w:pStyle w:val="Compact"/>
        <w:numPr>
          <w:ilvl w:val="0"/>
          <w:numId w:val="1006"/>
        </w:numPr>
      </w:pPr>
      <w:r>
        <w:rPr>
          <w:b/>
          <w:bCs/>
        </w:rPr>
        <w:t xml:space="preserve">Language Support</w:t>
      </w:r>
      <w:r>
        <w:t xml:space="preserve">: Interface currently in English only</w:t>
      </w:r>
    </w:p>
    <w:p>
      <w:pPr>
        <w:pStyle w:val="Compact"/>
        <w:numPr>
          <w:ilvl w:val="0"/>
          <w:numId w:val="1006"/>
        </w:numPr>
      </w:pPr>
      <w:r>
        <w:rPr>
          <w:b/>
          <w:bCs/>
        </w:rPr>
        <w:t xml:space="preserve">No Historical Tracking</w:t>
      </w:r>
      <w:r>
        <w:t xml:space="preserve">: Doesn’t track disease progression over time</w:t>
      </w:r>
    </w:p>
    <w:p>
      <w:r>
        <w:pict>
          <v:rect style="width:0;height:1.5pt" o:hralign="center" o:hrstd="t" o:hr="t"/>
        </w:pict>
      </w:r>
    </w:p>
    <w:bookmarkEnd w:id="15"/>
    <w:bookmarkEnd w:id="16"/>
    <w:bookmarkStart w:id="20" w:name="future-enhancements"/>
    <w:p>
      <w:pPr>
        <w:pStyle w:val="Heading2"/>
      </w:pPr>
      <w:r>
        <w:t xml:space="preserve">6.3 Future Enhancements</w:t>
      </w:r>
    </w:p>
    <w:bookmarkStart w:id="17" w:name="short-term-enhancements"/>
    <w:p>
      <w:pPr>
        <w:pStyle w:val="Heading3"/>
      </w:pPr>
      <w:r>
        <w:t xml:space="preserve">6.3.1 Short-term Enhancements</w:t>
      </w:r>
    </w:p>
    <w:p>
      <w:pPr>
        <w:pStyle w:val="Compact"/>
        <w:numPr>
          <w:ilvl w:val="0"/>
          <w:numId w:val="1007"/>
        </w:numPr>
      </w:pPr>
      <w:r>
        <w:rPr>
          <w:b/>
          <w:bCs/>
        </w:rPr>
        <w:t xml:space="preserve">Expand Disease Classes</w:t>
      </w:r>
      <w:r>
        <w:t xml:space="preserve">:</w:t>
      </w:r>
    </w:p>
    <w:p>
      <w:pPr>
        <w:pStyle w:val="Compact"/>
        <w:numPr>
          <w:ilvl w:val="1"/>
          <w:numId w:val="1008"/>
        </w:numPr>
      </w:pPr>
      <w:r>
        <w:t xml:space="preserve">Include more tobacco diseases (bacterial wilt, black shank, etc.)</w:t>
      </w:r>
    </w:p>
    <w:p>
      <w:pPr>
        <w:pStyle w:val="Compact"/>
        <w:numPr>
          <w:ilvl w:val="1"/>
          <w:numId w:val="1008"/>
        </w:numPr>
      </w:pPr>
      <w:r>
        <w:t xml:space="preserve">Add pest detection capabilities</w:t>
      </w:r>
    </w:p>
    <w:p>
      <w:pPr>
        <w:pStyle w:val="Compact"/>
        <w:numPr>
          <w:ilvl w:val="1"/>
          <w:numId w:val="1008"/>
        </w:numPr>
      </w:pPr>
      <w:r>
        <w:t xml:space="preserve">Include nutrient deficiency identification</w:t>
      </w:r>
    </w:p>
    <w:p>
      <w:pPr>
        <w:pStyle w:val="Compact"/>
        <w:numPr>
          <w:ilvl w:val="0"/>
          <w:numId w:val="1007"/>
        </w:numPr>
      </w:pPr>
      <w:r>
        <w:rPr>
          <w:b/>
          <w:bCs/>
        </w:rPr>
        <w:t xml:space="preserve">Mobile Application</w:t>
      </w:r>
      <w:r>
        <w:t xml:space="preserve">:</w:t>
      </w:r>
    </w:p>
    <w:p>
      <w:pPr>
        <w:pStyle w:val="Compact"/>
        <w:numPr>
          <w:ilvl w:val="1"/>
          <w:numId w:val="1009"/>
        </w:numPr>
      </w:pPr>
      <w:r>
        <w:t xml:space="preserve">Develop native Android and iOS applications</w:t>
      </w:r>
    </w:p>
    <w:p>
      <w:pPr>
        <w:pStyle w:val="Compact"/>
        <w:numPr>
          <w:ilvl w:val="1"/>
          <w:numId w:val="1009"/>
        </w:numPr>
      </w:pPr>
      <w:r>
        <w:t xml:space="preserve">Enable offline prediction capabilities</w:t>
      </w:r>
    </w:p>
    <w:p>
      <w:pPr>
        <w:pStyle w:val="Compact"/>
        <w:numPr>
          <w:ilvl w:val="1"/>
          <w:numId w:val="1009"/>
        </w:numPr>
      </w:pPr>
      <w:r>
        <w:t xml:space="preserve">Integrate with device camera for direct capture</w:t>
      </w:r>
    </w:p>
    <w:p>
      <w:pPr>
        <w:pStyle w:val="Compact"/>
        <w:numPr>
          <w:ilvl w:val="0"/>
          <w:numId w:val="1007"/>
        </w:numPr>
      </w:pPr>
      <w:r>
        <w:rPr>
          <w:b/>
          <w:bCs/>
        </w:rPr>
        <w:t xml:space="preserve">Improved Data Augmentation</w:t>
      </w:r>
      <w:r>
        <w:t xml:space="preserve">:</w:t>
      </w:r>
    </w:p>
    <w:p>
      <w:pPr>
        <w:pStyle w:val="Compact"/>
        <w:numPr>
          <w:ilvl w:val="1"/>
          <w:numId w:val="1010"/>
        </w:numPr>
      </w:pPr>
      <w:r>
        <w:t xml:space="preserve">Implement advanced augmentation techniques</w:t>
      </w:r>
    </w:p>
    <w:p>
      <w:pPr>
        <w:pStyle w:val="Compact"/>
        <w:numPr>
          <w:ilvl w:val="1"/>
          <w:numId w:val="1010"/>
        </w:numPr>
      </w:pPr>
      <w:r>
        <w:t xml:space="preserve">Use GANs for synthetic data generation</w:t>
      </w:r>
    </w:p>
    <w:p>
      <w:pPr>
        <w:pStyle w:val="Compact"/>
        <w:numPr>
          <w:ilvl w:val="1"/>
          <w:numId w:val="1010"/>
        </w:numPr>
      </w:pPr>
      <w:r>
        <w:t xml:space="preserve">Collect more diverse real-world images</w:t>
      </w:r>
    </w:p>
    <w:p>
      <w:pPr>
        <w:pStyle w:val="Compact"/>
        <w:numPr>
          <w:ilvl w:val="0"/>
          <w:numId w:val="1007"/>
        </w:numPr>
      </w:pPr>
      <w:r>
        <w:rPr>
          <w:b/>
          <w:bCs/>
        </w:rPr>
        <w:t xml:space="preserve">Multi-language Support</w:t>
      </w:r>
      <w:r>
        <w:t xml:space="preserve">:</w:t>
      </w:r>
    </w:p>
    <w:p>
      <w:pPr>
        <w:pStyle w:val="Compact"/>
        <w:numPr>
          <w:ilvl w:val="1"/>
          <w:numId w:val="1011"/>
        </w:numPr>
      </w:pPr>
      <w:r>
        <w:t xml:space="preserve">Add support for regional languages</w:t>
      </w:r>
    </w:p>
    <w:p>
      <w:pPr>
        <w:pStyle w:val="Compact"/>
        <w:numPr>
          <w:ilvl w:val="1"/>
          <w:numId w:val="1011"/>
        </w:numPr>
      </w:pPr>
      <w:r>
        <w:t xml:space="preserve">Localize disease information and recommendations</w:t>
      </w:r>
    </w:p>
    <w:p>
      <w:pPr>
        <w:pStyle w:val="Compact"/>
        <w:numPr>
          <w:ilvl w:val="1"/>
          <w:numId w:val="1011"/>
        </w:numPr>
      </w:pPr>
      <w:r>
        <w:t xml:space="preserve">Provide audio guidance for low-literacy users</w:t>
      </w:r>
    </w:p>
    <w:bookmarkEnd w:id="17"/>
    <w:bookmarkStart w:id="18" w:name="medium-term-enhancements"/>
    <w:p>
      <w:pPr>
        <w:pStyle w:val="Heading3"/>
      </w:pPr>
      <w:r>
        <w:t xml:space="preserve">6.3.2 Medium-term Enhancements</w:t>
      </w:r>
    </w:p>
    <w:p>
      <w:pPr>
        <w:pStyle w:val="Compact"/>
        <w:numPr>
          <w:ilvl w:val="0"/>
          <w:numId w:val="1012"/>
        </w:numPr>
      </w:pPr>
      <w:r>
        <w:rPr>
          <w:b/>
          <w:bCs/>
        </w:rPr>
        <w:t xml:space="preserve">Disease Severity Assessment</w:t>
      </w:r>
      <w:r>
        <w:t xml:space="preserve">:</w:t>
      </w:r>
    </w:p>
    <w:p>
      <w:pPr>
        <w:pStyle w:val="Compact"/>
        <w:numPr>
          <w:ilvl w:val="1"/>
          <w:numId w:val="1013"/>
        </w:numPr>
      </w:pPr>
      <w:r>
        <w:t xml:space="preserve">Implement multi-level severity classification</w:t>
      </w:r>
    </w:p>
    <w:p>
      <w:pPr>
        <w:pStyle w:val="Compact"/>
        <w:numPr>
          <w:ilvl w:val="1"/>
          <w:numId w:val="1013"/>
        </w:numPr>
      </w:pPr>
      <w:r>
        <w:t xml:space="preserve">Provide severity-based treatment recommendations</w:t>
      </w:r>
    </w:p>
    <w:p>
      <w:pPr>
        <w:pStyle w:val="Compact"/>
        <w:numPr>
          <w:ilvl w:val="1"/>
          <w:numId w:val="1013"/>
        </w:numPr>
      </w:pPr>
      <w:r>
        <w:t xml:space="preserve">Track disease progression over time</w:t>
      </w:r>
    </w:p>
    <w:p>
      <w:pPr>
        <w:pStyle w:val="Compact"/>
        <w:numPr>
          <w:ilvl w:val="0"/>
          <w:numId w:val="1012"/>
        </w:numPr>
      </w:pPr>
      <w:r>
        <w:rPr>
          <w:b/>
          <w:bCs/>
        </w:rPr>
        <w:t xml:space="preserve">Real-time Detection</w:t>
      </w:r>
      <w:r>
        <w:t xml:space="preserve">:</w:t>
      </w:r>
    </w:p>
    <w:p>
      <w:pPr>
        <w:pStyle w:val="Compact"/>
        <w:numPr>
          <w:ilvl w:val="1"/>
          <w:numId w:val="1014"/>
        </w:numPr>
      </w:pPr>
      <w:r>
        <w:t xml:space="preserve">Support video stream analysis</w:t>
      </w:r>
    </w:p>
    <w:p>
      <w:pPr>
        <w:pStyle w:val="Compact"/>
        <w:numPr>
          <w:ilvl w:val="1"/>
          <w:numId w:val="1014"/>
        </w:numPr>
      </w:pPr>
      <w:r>
        <w:t xml:space="preserve">Enable continuous monitoring</w:t>
      </w:r>
    </w:p>
    <w:p>
      <w:pPr>
        <w:pStyle w:val="Compact"/>
        <w:numPr>
          <w:ilvl w:val="1"/>
          <w:numId w:val="1014"/>
        </w:numPr>
      </w:pPr>
      <w:r>
        <w:t xml:space="preserve">Implement alert systems for disease outbreaks</w:t>
      </w:r>
    </w:p>
    <w:p>
      <w:pPr>
        <w:pStyle w:val="Compact"/>
        <w:numPr>
          <w:ilvl w:val="0"/>
          <w:numId w:val="1012"/>
        </w:numPr>
      </w:pPr>
      <w:r>
        <w:rPr>
          <w:b/>
          <w:bCs/>
        </w:rPr>
        <w:t xml:space="preserve">IoT Integration</w:t>
      </w:r>
      <w:r>
        <w:t xml:space="preserve">:</w:t>
      </w:r>
    </w:p>
    <w:p>
      <w:pPr>
        <w:pStyle w:val="Compact"/>
        <w:numPr>
          <w:ilvl w:val="1"/>
          <w:numId w:val="1015"/>
        </w:numPr>
      </w:pPr>
      <w:r>
        <w:t xml:space="preserve">Connect with field sensors (temperature, humidity)</w:t>
      </w:r>
    </w:p>
    <w:p>
      <w:pPr>
        <w:pStyle w:val="Compact"/>
        <w:numPr>
          <w:ilvl w:val="1"/>
          <w:numId w:val="1015"/>
        </w:numPr>
      </w:pPr>
      <w:r>
        <w:t xml:space="preserve">Integrate with automated irrigation systems</w:t>
      </w:r>
    </w:p>
    <w:p>
      <w:pPr>
        <w:pStyle w:val="Compact"/>
        <w:numPr>
          <w:ilvl w:val="1"/>
          <w:numId w:val="1015"/>
        </w:numPr>
      </w:pPr>
      <w:r>
        <w:t xml:space="preserve">Enable remote monitoring capabilities</w:t>
      </w:r>
    </w:p>
    <w:p>
      <w:pPr>
        <w:pStyle w:val="Compact"/>
        <w:numPr>
          <w:ilvl w:val="0"/>
          <w:numId w:val="1012"/>
        </w:numPr>
      </w:pPr>
      <w:r>
        <w:rPr>
          <w:b/>
          <w:bCs/>
        </w:rPr>
        <w:t xml:space="preserve">Explainable AI</w:t>
      </w:r>
      <w:r>
        <w:t xml:space="preserve">:</w:t>
      </w:r>
    </w:p>
    <w:p>
      <w:pPr>
        <w:pStyle w:val="Compact"/>
        <w:numPr>
          <w:ilvl w:val="1"/>
          <w:numId w:val="1016"/>
        </w:numPr>
      </w:pPr>
      <w:r>
        <w:t xml:space="preserve">Implement Grad-CAM for visual explanations</w:t>
      </w:r>
    </w:p>
    <w:p>
      <w:pPr>
        <w:pStyle w:val="Compact"/>
        <w:numPr>
          <w:ilvl w:val="1"/>
          <w:numId w:val="1016"/>
        </w:numPr>
      </w:pPr>
      <w:r>
        <w:t xml:space="preserve">Show which leaf regions influenced the decision</w:t>
      </w:r>
    </w:p>
    <w:p>
      <w:pPr>
        <w:pStyle w:val="Compact"/>
        <w:numPr>
          <w:ilvl w:val="1"/>
          <w:numId w:val="1016"/>
        </w:numPr>
      </w:pPr>
      <w:r>
        <w:t xml:space="preserve">Increase user trust and model interpretability</w:t>
      </w:r>
    </w:p>
    <w:p>
      <w:pPr>
        <w:pStyle w:val="Compact"/>
        <w:numPr>
          <w:ilvl w:val="0"/>
          <w:numId w:val="1012"/>
        </w:numPr>
      </w:pPr>
      <w:r>
        <w:rPr>
          <w:b/>
          <w:bCs/>
        </w:rPr>
        <w:t xml:space="preserve">Cloud Deployment</w:t>
      </w:r>
      <w:r>
        <w:t xml:space="preserve">:</w:t>
      </w:r>
    </w:p>
    <w:p>
      <w:pPr>
        <w:pStyle w:val="Compact"/>
        <w:numPr>
          <w:ilvl w:val="1"/>
          <w:numId w:val="1017"/>
        </w:numPr>
      </w:pPr>
      <w:r>
        <w:t xml:space="preserve">Deploy on cloud platforms (AWS, Azure, GCP)</w:t>
      </w:r>
    </w:p>
    <w:p>
      <w:pPr>
        <w:pStyle w:val="Compact"/>
        <w:numPr>
          <w:ilvl w:val="1"/>
          <w:numId w:val="1017"/>
        </w:numPr>
      </w:pPr>
      <w:r>
        <w:t xml:space="preserve">Implement scalable architecture</w:t>
      </w:r>
    </w:p>
    <w:p>
      <w:pPr>
        <w:pStyle w:val="Compact"/>
        <w:numPr>
          <w:ilvl w:val="1"/>
          <w:numId w:val="1017"/>
        </w:numPr>
      </w:pPr>
      <w:r>
        <w:t xml:space="preserve">Add user authentication and data storage</w:t>
      </w:r>
    </w:p>
    <w:bookmarkEnd w:id="18"/>
    <w:bookmarkStart w:id="19" w:name="long-term-enhancements"/>
    <w:p>
      <w:pPr>
        <w:pStyle w:val="Heading3"/>
      </w:pPr>
      <w:r>
        <w:t xml:space="preserve">6.3.3 Long-term Enhancements</w:t>
      </w:r>
    </w:p>
    <w:p>
      <w:pPr>
        <w:pStyle w:val="Compact"/>
        <w:numPr>
          <w:ilvl w:val="0"/>
          <w:numId w:val="1018"/>
        </w:numPr>
      </w:pPr>
      <w:r>
        <w:rPr>
          <w:b/>
          <w:bCs/>
        </w:rPr>
        <w:t xml:space="preserve">Multi-Disease Detection</w:t>
      </w:r>
      <w:r>
        <w:t xml:space="preserve">:</w:t>
      </w:r>
    </w:p>
    <w:p>
      <w:pPr>
        <w:pStyle w:val="Compact"/>
        <w:numPr>
          <w:ilvl w:val="1"/>
          <w:numId w:val="1019"/>
        </w:numPr>
      </w:pPr>
      <w:r>
        <w:t xml:space="preserve">Detect multiple diseases on single leaf</w:t>
      </w:r>
    </w:p>
    <w:p>
      <w:pPr>
        <w:pStyle w:val="Compact"/>
        <w:numPr>
          <w:ilvl w:val="1"/>
          <w:numId w:val="1019"/>
        </w:numPr>
      </w:pPr>
      <w:r>
        <w:t xml:space="preserve">Identify disease combinations</w:t>
      </w:r>
    </w:p>
    <w:p>
      <w:pPr>
        <w:pStyle w:val="Compact"/>
        <w:numPr>
          <w:ilvl w:val="1"/>
          <w:numId w:val="1019"/>
        </w:numPr>
      </w:pPr>
      <w:r>
        <w:t xml:space="preserve">Assess interaction effects</w:t>
      </w:r>
    </w:p>
    <w:p>
      <w:pPr>
        <w:pStyle w:val="Compact"/>
        <w:numPr>
          <w:ilvl w:val="0"/>
          <w:numId w:val="1018"/>
        </w:numPr>
      </w:pPr>
      <w:r>
        <w:rPr>
          <w:b/>
          <w:bCs/>
        </w:rPr>
        <w:t xml:space="preserve">Predictive Analytics</w:t>
      </w:r>
      <w:r>
        <w:t xml:space="preserve">:</w:t>
      </w:r>
    </w:p>
    <w:p>
      <w:pPr>
        <w:pStyle w:val="Compact"/>
        <w:numPr>
          <w:ilvl w:val="1"/>
          <w:numId w:val="1020"/>
        </w:numPr>
      </w:pPr>
      <w:r>
        <w:t xml:space="preserve">Predict disease likelihood based on environmental factors</w:t>
      </w:r>
    </w:p>
    <w:p>
      <w:pPr>
        <w:pStyle w:val="Compact"/>
        <w:numPr>
          <w:ilvl w:val="1"/>
          <w:numId w:val="1020"/>
        </w:numPr>
      </w:pPr>
      <w:r>
        <w:t xml:space="preserve">Forecast disease spread patterns</w:t>
      </w:r>
    </w:p>
    <w:p>
      <w:pPr>
        <w:pStyle w:val="Compact"/>
        <w:numPr>
          <w:ilvl w:val="1"/>
          <w:numId w:val="1020"/>
        </w:numPr>
      </w:pPr>
      <w:r>
        <w:t xml:space="preserve">Recommend preventive measures</w:t>
      </w:r>
    </w:p>
    <w:p>
      <w:pPr>
        <w:pStyle w:val="Compact"/>
        <w:numPr>
          <w:ilvl w:val="0"/>
          <w:numId w:val="1018"/>
        </w:numPr>
      </w:pPr>
      <w:r>
        <w:rPr>
          <w:b/>
          <w:bCs/>
        </w:rPr>
        <w:t xml:space="preserve">Integration with Farm Management Systems</w:t>
      </w:r>
      <w:r>
        <w:t xml:space="preserve">:</w:t>
      </w:r>
    </w:p>
    <w:p>
      <w:pPr>
        <w:pStyle w:val="Compact"/>
        <w:numPr>
          <w:ilvl w:val="1"/>
          <w:numId w:val="1021"/>
        </w:numPr>
      </w:pPr>
      <w:r>
        <w:t xml:space="preserve">Connect with existing agricultural software</w:t>
      </w:r>
    </w:p>
    <w:p>
      <w:pPr>
        <w:pStyle w:val="Compact"/>
        <w:numPr>
          <w:ilvl w:val="1"/>
          <w:numId w:val="1021"/>
        </w:numPr>
      </w:pPr>
      <w:r>
        <w:t xml:space="preserve">Enable data sharing and analytics</w:t>
      </w:r>
    </w:p>
    <w:p>
      <w:pPr>
        <w:pStyle w:val="Compact"/>
        <w:numPr>
          <w:ilvl w:val="1"/>
          <w:numId w:val="1021"/>
        </w:numPr>
      </w:pPr>
      <w:r>
        <w:t xml:space="preserve">Support decision support systems</w:t>
      </w:r>
    </w:p>
    <w:p>
      <w:pPr>
        <w:pStyle w:val="Compact"/>
        <w:numPr>
          <w:ilvl w:val="0"/>
          <w:numId w:val="1018"/>
        </w:numPr>
      </w:pPr>
      <w:r>
        <w:rPr>
          <w:b/>
          <w:bCs/>
        </w:rPr>
        <w:t xml:space="preserve">Drone Integration</w:t>
      </w:r>
      <w:r>
        <w:t xml:space="preserve">:</w:t>
      </w:r>
    </w:p>
    <w:p>
      <w:pPr>
        <w:pStyle w:val="Compact"/>
        <w:numPr>
          <w:ilvl w:val="1"/>
          <w:numId w:val="1022"/>
        </w:numPr>
      </w:pPr>
      <w:r>
        <w:t xml:space="preserve">Analyze aerial images from drones</w:t>
      </w:r>
    </w:p>
    <w:p>
      <w:pPr>
        <w:pStyle w:val="Compact"/>
        <w:numPr>
          <w:ilvl w:val="1"/>
          <w:numId w:val="1022"/>
        </w:numPr>
      </w:pPr>
      <w:r>
        <w:t xml:space="preserve">Enable large-scale field monitoring</w:t>
      </w:r>
    </w:p>
    <w:p>
      <w:pPr>
        <w:pStyle w:val="Compact"/>
        <w:numPr>
          <w:ilvl w:val="1"/>
          <w:numId w:val="1022"/>
        </w:numPr>
      </w:pPr>
      <w:r>
        <w:t xml:space="preserve">Automate disease mapping</w:t>
      </w:r>
    </w:p>
    <w:p>
      <w:pPr>
        <w:pStyle w:val="Compact"/>
        <w:numPr>
          <w:ilvl w:val="0"/>
          <w:numId w:val="1018"/>
        </w:numPr>
      </w:pPr>
      <w:r>
        <w:rPr>
          <w:b/>
          <w:bCs/>
        </w:rPr>
        <w:t xml:space="preserve">Collaborative Platform</w:t>
      </w:r>
      <w:r>
        <w:t xml:space="preserve">:</w:t>
      </w:r>
    </w:p>
    <w:p>
      <w:pPr>
        <w:pStyle w:val="Compact"/>
        <w:numPr>
          <w:ilvl w:val="1"/>
          <w:numId w:val="1023"/>
        </w:numPr>
      </w:pPr>
      <w:r>
        <w:t xml:space="preserve">Build community of farmers and experts</w:t>
      </w:r>
    </w:p>
    <w:p>
      <w:pPr>
        <w:pStyle w:val="Compact"/>
        <w:numPr>
          <w:ilvl w:val="1"/>
          <w:numId w:val="1023"/>
        </w:numPr>
      </w:pPr>
      <w:r>
        <w:t xml:space="preserve">Enable knowledge sharing</w:t>
      </w:r>
    </w:p>
    <w:p>
      <w:pPr>
        <w:pStyle w:val="Compact"/>
        <w:numPr>
          <w:ilvl w:val="1"/>
          <w:numId w:val="1023"/>
        </w:numPr>
      </w:pPr>
      <w:r>
        <w:t xml:space="preserve">Crowdsource disease data collection</w:t>
      </w:r>
    </w:p>
    <w:p>
      <w:pPr>
        <w:pStyle w:val="Compact"/>
        <w:numPr>
          <w:ilvl w:val="0"/>
          <w:numId w:val="1018"/>
        </w:numPr>
      </w:pPr>
      <w:r>
        <w:rPr>
          <w:b/>
          <w:bCs/>
        </w:rPr>
        <w:t xml:space="preserve">Advanced AI Techniques</w:t>
      </w:r>
      <w:r>
        <w:t xml:space="preserve">:</w:t>
      </w:r>
    </w:p>
    <w:p>
      <w:pPr>
        <w:pStyle w:val="Compact"/>
        <w:numPr>
          <w:ilvl w:val="1"/>
          <w:numId w:val="1024"/>
        </w:numPr>
      </w:pPr>
      <w:r>
        <w:t xml:space="preserve">Implement attention mechanisms</w:t>
      </w:r>
    </w:p>
    <w:p>
      <w:pPr>
        <w:pStyle w:val="Compact"/>
        <w:numPr>
          <w:ilvl w:val="1"/>
          <w:numId w:val="1024"/>
        </w:numPr>
      </w:pPr>
      <w:r>
        <w:t xml:space="preserve">Use vision transformers</w:t>
      </w:r>
    </w:p>
    <w:p>
      <w:pPr>
        <w:pStyle w:val="Compact"/>
        <w:numPr>
          <w:ilvl w:val="1"/>
          <w:numId w:val="1024"/>
        </w:numPr>
      </w:pPr>
      <w:r>
        <w:t xml:space="preserve">Explore few-shot learning for rare diseases</w:t>
      </w:r>
    </w:p>
    <w:p>
      <w:r>
        <w:pict>
          <v:rect style="width:0;height:1.5pt" o:hralign="center" o:hrstd="t" o:hr="t"/>
        </w:pict>
      </w:r>
    </w:p>
    <w:bookmarkEnd w:id="19"/>
    <w:bookmarkEnd w:id="20"/>
    <w:bookmarkStart w:id="21" w:name="final-remarks"/>
    <w:p>
      <w:pPr>
        <w:pStyle w:val="Heading2"/>
      </w:pPr>
      <w:r>
        <w:t xml:space="preserve">6.4 Final Remarks</w:t>
      </w:r>
    </w:p>
    <w:p>
      <w:pPr>
        <w:pStyle w:val="FirstParagraph"/>
      </w:pPr>
      <w:r>
        <w:t xml:space="preserve">This project demonstrates the significant potential of artificial intelligence in addressing agricultural challenges. The Tobacco Leaf Disease Detection System successfully combines technical innovation with practical applicability, offering a valuable tool for modern tobacco cultivation.</w:t>
      </w:r>
    </w:p>
    <w:p>
      <w:pPr>
        <w:pStyle w:val="BodyText"/>
      </w:pPr>
      <w:r>
        <w:t xml:space="preserve">The comparative analysis of different approaches provides insights into the trade-offs between accuracy, computational requirements, and deployment scenarios. While deep learning models like MobileNetV2 achieve superior accuracy, traditional machine learning methods remain viable for resource-constrained environments.</w:t>
      </w:r>
    </w:p>
    <w:p>
      <w:pPr>
        <w:pStyle w:val="BodyText"/>
      </w:pPr>
      <w:r>
        <w:t xml:space="preserve">The modular architecture and comprehensive documentation ensure that the system can be maintained, updated, and extended by future developers. The integration of disease information with predictions makes the system not just a diagnostic tool but an educational resource for farmers.</w:t>
      </w:r>
    </w:p>
    <w:p>
      <w:pPr>
        <w:pStyle w:val="BodyText"/>
      </w:pPr>
      <w:r>
        <w:t xml:space="preserve">As agricultural technology continues to evolve, systems like this will play an increasingly important role in ensuring food security, optimizing resource utilization, and promoting sustainable farming practices. The success of this project paves the way for similar applications in other crops and agricultural domains.</w:t>
      </w:r>
    </w:p>
    <w:p>
      <w:r>
        <w:pict>
          <v:rect style="width:0;height:1.5pt" o:hralign="center" o:hrstd="t" o:hr="t"/>
        </w:pict>
      </w:r>
    </w:p>
    <w:bookmarkEnd w:id="21"/>
    <w:bookmarkEnd w:id="22"/>
    <w:bookmarkStart w:id="29" w:name="references"/>
    <w:p>
      <w:pPr>
        <w:pStyle w:val="Heading1"/>
      </w:pPr>
      <w:r>
        <w:t xml:space="preserve">REFERENCES</w:t>
      </w:r>
    </w:p>
    <w:bookmarkStart w:id="23" w:name="books"/>
    <w:p>
      <w:pPr>
        <w:pStyle w:val="Heading2"/>
      </w:pPr>
      <w:r>
        <w:t xml:space="preserve">Books</w:t>
      </w:r>
    </w:p>
    <w:p>
      <w:pPr>
        <w:pStyle w:val="FirstParagraph"/>
      </w:pPr>
      <w:r>
        <w:t xml:space="preserve">[1] Goodfellow, I., Bengio, Y., &amp; Courville, A. (2016).</w:t>
      </w:r>
      <w:r>
        <w:t xml:space="preserve"> </w:t>
      </w:r>
      <w:r>
        <w:rPr>
          <w:i/>
          <w:iCs/>
        </w:rPr>
        <w:t xml:space="preserve">Deep Learning</w:t>
      </w:r>
      <w:r>
        <w:t xml:space="preserve">. MIT Press.</w:t>
      </w:r>
    </w:p>
    <w:p>
      <w:pPr>
        <w:pStyle w:val="BodyText"/>
      </w:pPr>
      <w:r>
        <w:t xml:space="preserve">[2] Bishop, C. M. (2006).</w:t>
      </w:r>
      <w:r>
        <w:t xml:space="preserve"> </w:t>
      </w:r>
      <w:r>
        <w:rPr>
          <w:i/>
          <w:iCs/>
        </w:rPr>
        <w:t xml:space="preserve">Pattern Recognition and Machine Learning</w:t>
      </w:r>
      <w:r>
        <w:t xml:space="preserve">. Springer.</w:t>
      </w:r>
    </w:p>
    <w:p>
      <w:pPr>
        <w:pStyle w:val="BodyText"/>
      </w:pPr>
      <w:r>
        <w:t xml:space="preserve">[3] Hastie, T., Tibshirani, R., &amp; Friedman, J. (2009).</w:t>
      </w:r>
      <w:r>
        <w:t xml:space="preserve"> </w:t>
      </w:r>
      <w:r>
        <w:rPr>
          <w:i/>
          <w:iCs/>
        </w:rPr>
        <w:t xml:space="preserve">The Elements of Statistical Learning: Data Mining, Inference, and Prediction</w:t>
      </w:r>
      <w:r>
        <w:t xml:space="preserve"> </w:t>
      </w:r>
      <w:r>
        <w:t xml:space="preserve">(2nd ed.). Springer.</w:t>
      </w:r>
    </w:p>
    <w:p>
      <w:pPr>
        <w:pStyle w:val="BodyText"/>
      </w:pPr>
      <w:r>
        <w:t xml:space="preserve">[4] Chollet, F. (2021).</w:t>
      </w:r>
      <w:r>
        <w:t xml:space="preserve"> </w:t>
      </w:r>
      <w:r>
        <w:rPr>
          <w:i/>
          <w:iCs/>
        </w:rPr>
        <w:t xml:space="preserve">Deep Learning with Python</w:t>
      </w:r>
      <w:r>
        <w:t xml:space="preserve"> </w:t>
      </w:r>
      <w:r>
        <w:t xml:space="preserve">(2nd ed.). Manning Publications.</w:t>
      </w:r>
    </w:p>
    <w:bookmarkEnd w:id="23"/>
    <w:bookmarkStart w:id="24" w:name="journal-papers"/>
    <w:p>
      <w:pPr>
        <w:pStyle w:val="Heading2"/>
      </w:pPr>
      <w:r>
        <w:t xml:space="preserve">Journal Papers</w:t>
      </w:r>
    </w:p>
    <w:p>
      <w:pPr>
        <w:pStyle w:val="FirstParagraph"/>
      </w:pPr>
      <w:r>
        <w:t xml:space="preserve">[5] Barbedo, J. G. A. (2013). Digital image processing techniques for detecting, quantifying and classifying plant diseases.</w:t>
      </w:r>
      <w:r>
        <w:t xml:space="preserve"> </w:t>
      </w:r>
      <w:r>
        <w:rPr>
          <w:i/>
          <w:iCs/>
        </w:rPr>
        <w:t xml:space="preserve">SpringerPlus</w:t>
      </w:r>
      <w:r>
        <w:t xml:space="preserve">, 2(1), 660.</w:t>
      </w:r>
    </w:p>
    <w:p>
      <w:pPr>
        <w:pStyle w:val="BodyText"/>
      </w:pPr>
      <w:r>
        <w:t xml:space="preserve">[6] Sladojevic, S., Arsenovic, M., Anderla, A., Culibrk, D., &amp; Stefanovic, D. (2016). Deep neural networks based recognition of plant diseases by leaf image classification.</w:t>
      </w:r>
      <w:r>
        <w:t xml:space="preserve"> </w:t>
      </w:r>
      <w:r>
        <w:rPr>
          <w:i/>
          <w:iCs/>
        </w:rPr>
        <w:t xml:space="preserve">Computational Intelligence and Neuroscience</w:t>
      </w:r>
      <w:r>
        <w:t xml:space="preserve">, 2016.</w:t>
      </w:r>
    </w:p>
    <w:p>
      <w:pPr>
        <w:pStyle w:val="BodyText"/>
      </w:pPr>
      <w:r>
        <w:t xml:space="preserve">[7] Mohanty, S. P., Hughes, D. P., &amp; Salathé, M. (2016). Using deep learning for image-based plant disease detection.</w:t>
      </w:r>
      <w:r>
        <w:t xml:space="preserve"> </w:t>
      </w:r>
      <w:r>
        <w:rPr>
          <w:i/>
          <w:iCs/>
        </w:rPr>
        <w:t xml:space="preserve">Frontiers in Plant Science</w:t>
      </w:r>
      <w:r>
        <w:t xml:space="preserve">, 7, 1419.</w:t>
      </w:r>
    </w:p>
    <w:p>
      <w:pPr>
        <w:pStyle w:val="BodyText"/>
      </w:pPr>
      <w:r>
        <w:t xml:space="preserve">[8] Ferentinos, K. P. (2018). Deep learning models for plant disease detection and diagnosis.</w:t>
      </w:r>
      <w:r>
        <w:t xml:space="preserve"> </w:t>
      </w:r>
      <w:r>
        <w:rPr>
          <w:i/>
          <w:iCs/>
        </w:rPr>
        <w:t xml:space="preserve">Computers and Electronics in Agriculture</w:t>
      </w:r>
      <w:r>
        <w:t xml:space="preserve">, 145, 311-318.</w:t>
      </w:r>
    </w:p>
    <w:p>
      <w:pPr>
        <w:pStyle w:val="BodyText"/>
      </w:pPr>
      <w:r>
        <w:t xml:space="preserve">[9] Too, E. C., Yujian, L., Njuki, S., &amp; Yingchun, L. (2019). A comparative study of fine-tuning deep learning models for plant disease identification.</w:t>
      </w:r>
      <w:r>
        <w:t xml:space="preserve"> </w:t>
      </w:r>
      <w:r>
        <w:rPr>
          <w:i/>
          <w:iCs/>
        </w:rPr>
        <w:t xml:space="preserve">Computers and Electronics in Agriculture</w:t>
      </w:r>
      <w:r>
        <w:t xml:space="preserve">, 161, 272-279.</w:t>
      </w:r>
    </w:p>
    <w:p>
      <w:pPr>
        <w:pStyle w:val="BodyText"/>
      </w:pPr>
      <w:r>
        <w:t xml:space="preserve">[10] Tm, P., Pranathi, A., SaiAshritha, K., Chittaragi, N. B., &amp; Koolagudi, S. G. (2018). Tomato leaf disease detection using convolutional neural networks.</w:t>
      </w:r>
      <w:r>
        <w:t xml:space="preserve"> </w:t>
      </w:r>
      <w:r>
        <w:rPr>
          <w:i/>
          <w:iCs/>
        </w:rPr>
        <w:t xml:space="preserve">2018 Eleventh International Conference on Contemporary Computing (IC3)</w:t>
      </w:r>
      <w:r>
        <w:t xml:space="preserve">, 1-5.</w:t>
      </w:r>
    </w:p>
    <w:bookmarkEnd w:id="24"/>
    <w:bookmarkStart w:id="25" w:name="conference-papers"/>
    <w:p>
      <w:pPr>
        <w:pStyle w:val="Heading2"/>
      </w:pPr>
      <w:r>
        <w:t xml:space="preserve">Conference Papers</w:t>
      </w:r>
    </w:p>
    <w:p>
      <w:pPr>
        <w:pStyle w:val="FirstParagraph"/>
      </w:pPr>
      <w:r>
        <w:t xml:space="preserve">[11] Pydipati, R., Burks, T. F., &amp; Lee, W. S. (2006). Identification of citrus disease using color texture features and discriminant analysis.</w:t>
      </w:r>
      <w:r>
        <w:t xml:space="preserve"> </w:t>
      </w:r>
      <w:r>
        <w:rPr>
          <w:i/>
          <w:iCs/>
        </w:rPr>
        <w:t xml:space="preserve">Computers and Electronics in Agriculture</w:t>
      </w:r>
      <w:r>
        <w:t xml:space="preserve">, 52(1-2), 49-59.</w:t>
      </w:r>
    </w:p>
    <w:p>
      <w:pPr>
        <w:pStyle w:val="BodyText"/>
      </w:pPr>
      <w:r>
        <w:t xml:space="preserve">[12] Camargo, A., &amp; Smith, J. S. (2009). An image-processing based algorithm to automatically identify plant disease visual symptoms.</w:t>
      </w:r>
      <w:r>
        <w:t xml:space="preserve"> </w:t>
      </w:r>
      <w:r>
        <w:rPr>
          <w:i/>
          <w:iCs/>
        </w:rPr>
        <w:t xml:space="preserve">Biosystems Engineering</w:t>
      </w:r>
      <w:r>
        <w:t xml:space="preserve">, 102(1), 9-21.</w:t>
      </w:r>
    </w:p>
    <w:p>
      <w:pPr>
        <w:pStyle w:val="BodyText"/>
      </w:pPr>
      <w:r>
        <w:t xml:space="preserve">[13] Krizhevsky, A., Sutskever, I., &amp; Hinton, G. E. (2012). ImageNet classification with deep convolutional neural networks.</w:t>
      </w:r>
      <w:r>
        <w:t xml:space="preserve"> </w:t>
      </w:r>
      <w:r>
        <w:rPr>
          <w:i/>
          <w:iCs/>
        </w:rPr>
        <w:t xml:space="preserve">Advances in Neural Information Processing Systems</w:t>
      </w:r>
      <w:r>
        <w:t xml:space="preserve">, 25, 1097-1105.</w:t>
      </w:r>
    </w:p>
    <w:p>
      <w:pPr>
        <w:pStyle w:val="BodyText"/>
      </w:pPr>
      <w:r>
        <w:t xml:space="preserve">[14] He, K., Zhang, X., Ren, S., &amp; Sun, J. (2016). Deep residual learning for image recognition.</w:t>
      </w:r>
      <w:r>
        <w:t xml:space="preserve"> </w:t>
      </w:r>
      <w:r>
        <w:rPr>
          <w:i/>
          <w:iCs/>
        </w:rPr>
        <w:t xml:space="preserve">Proceedings of the IEEE Conference on Computer Vision and Pattern Recognition</w:t>
      </w:r>
      <w:r>
        <w:t xml:space="preserve">, 770-778.</w:t>
      </w:r>
    </w:p>
    <w:p>
      <w:pPr>
        <w:pStyle w:val="BodyText"/>
      </w:pPr>
      <w:r>
        <w:t xml:space="preserve">[15] Sandler, M., Howard, A., Zhu, M., Zhmoginov, A., &amp; Chen, L. C. (2018). MobileNetV2: Inverted residuals and linear bottlenecks.</w:t>
      </w:r>
      <w:r>
        <w:t xml:space="preserve"> </w:t>
      </w:r>
      <w:r>
        <w:rPr>
          <w:i/>
          <w:iCs/>
        </w:rPr>
        <w:t xml:space="preserve">Proceedings of the IEEE Conference on Computer Vision and Pattern Recognition</w:t>
      </w:r>
      <w:r>
        <w:t xml:space="preserve">, 4510-4520.</w:t>
      </w:r>
    </w:p>
    <w:bookmarkEnd w:id="25"/>
    <w:bookmarkStart w:id="26" w:name="online-resources"/>
    <w:p>
      <w:pPr>
        <w:pStyle w:val="Heading2"/>
      </w:pPr>
      <w:r>
        <w:t xml:space="preserve">Online Resources</w:t>
      </w:r>
    </w:p>
    <w:p>
      <w:pPr>
        <w:pStyle w:val="FirstParagraph"/>
      </w:pPr>
      <w:r>
        <w:t xml:space="preserve">[16] TensorFlow Documentation. (2024). Retrieved from https://www.tensorflow.org/</w:t>
      </w:r>
    </w:p>
    <w:p>
      <w:pPr>
        <w:pStyle w:val="BodyText"/>
      </w:pPr>
      <w:r>
        <w:t xml:space="preserve">[17] Scikit-learn Documentation. (2024). Retrieved from https://scikit-learn.org/</w:t>
      </w:r>
    </w:p>
    <w:p>
      <w:pPr>
        <w:pStyle w:val="BodyText"/>
      </w:pPr>
      <w:r>
        <w:t xml:space="preserve">[18] Streamlit Documentation. (2024). Retrieved from https://docs.streamlit.io/</w:t>
      </w:r>
    </w:p>
    <w:p>
      <w:pPr>
        <w:pStyle w:val="BodyText"/>
      </w:pPr>
      <w:r>
        <w:t xml:space="preserve">[19] OpenCV Documentation. (2024). Retrieved from https://docs.opencv.org/</w:t>
      </w:r>
    </w:p>
    <w:p>
      <w:pPr>
        <w:pStyle w:val="BodyText"/>
      </w:pPr>
      <w:r>
        <w:t xml:space="preserve">[20] Keras Documentation. (2024). Retrieved from https://keras.io/</w:t>
      </w:r>
    </w:p>
    <w:bookmarkEnd w:id="26"/>
    <w:bookmarkStart w:id="27" w:name="technical-reports"/>
    <w:p>
      <w:pPr>
        <w:pStyle w:val="Heading2"/>
      </w:pPr>
      <w:r>
        <w:t xml:space="preserve">Technical Reports</w:t>
      </w:r>
    </w:p>
    <w:p>
      <w:pPr>
        <w:pStyle w:val="FirstParagraph"/>
      </w:pPr>
      <w:r>
        <w:t xml:space="preserve">[21] Howard, A. G., Zhu, M., Chen, B., Kalenichenko, D., Wang, W., Weyand, T., … &amp; Adam, H. (2017). MobileNets: Efficient convolutional neural networks for mobile vision applications.</w:t>
      </w:r>
      <w:r>
        <w:t xml:space="preserve"> </w:t>
      </w:r>
      <w:r>
        <w:rPr>
          <w:i/>
          <w:iCs/>
        </w:rPr>
        <w:t xml:space="preserve">arXiv preprint arXiv:1704.04861</w:t>
      </w:r>
      <w:r>
        <w:t xml:space="preserve">.</w:t>
      </w:r>
    </w:p>
    <w:p>
      <w:pPr>
        <w:pStyle w:val="BodyText"/>
      </w:pPr>
      <w:r>
        <w:t xml:space="preserve">[22] Simonyan, K., &amp; Zisserman, A. (2014). Very deep convolutional networks for large-scale image recognition.</w:t>
      </w:r>
      <w:r>
        <w:t xml:space="preserve"> </w:t>
      </w:r>
      <w:r>
        <w:rPr>
          <w:i/>
          <w:iCs/>
        </w:rPr>
        <w:t xml:space="preserve">arXiv preprint arXiv:1409.1556</w:t>
      </w:r>
      <w:r>
        <w:t xml:space="preserve">.</w:t>
      </w:r>
    </w:p>
    <w:p>
      <w:pPr>
        <w:pStyle w:val="BodyText"/>
      </w:pPr>
      <w:r>
        <w:t xml:space="preserve">[23] Szegedy, C., Vanhoucke, V., Ioffe, S., Shlens, J., &amp; Wojna, Z. (2016). Rethinking the inception architecture for computer vision.</w:t>
      </w:r>
      <w:r>
        <w:t xml:space="preserve"> </w:t>
      </w:r>
      <w:r>
        <w:rPr>
          <w:i/>
          <w:iCs/>
        </w:rPr>
        <w:t xml:space="preserve">Proceedings of the IEEE Conference on Computer Vision and Pattern Recognition</w:t>
      </w:r>
      <w:r>
        <w:t xml:space="preserve">, 2818-2826.</w:t>
      </w:r>
    </w:p>
    <w:bookmarkEnd w:id="27"/>
    <w:bookmarkStart w:id="28" w:name="agricultural-resources"/>
    <w:p>
      <w:pPr>
        <w:pStyle w:val="Heading2"/>
      </w:pPr>
      <w:r>
        <w:t xml:space="preserve">Agricultural Resources</w:t>
      </w:r>
    </w:p>
    <w:p>
      <w:pPr>
        <w:pStyle w:val="FirstParagraph"/>
      </w:pPr>
      <w:r>
        <w:t xml:space="preserve">[24] Food and Agriculture Organization (FAO). (2020).</w:t>
      </w:r>
      <w:r>
        <w:t xml:space="preserve"> </w:t>
      </w:r>
      <w:r>
        <w:rPr>
          <w:i/>
          <w:iCs/>
        </w:rPr>
        <w:t xml:space="preserve">Plant Health and Food Security</w:t>
      </w:r>
      <w:r>
        <w:t xml:space="preserve">. Retrieved from http://www.fao.org/</w:t>
      </w:r>
    </w:p>
    <w:p>
      <w:pPr>
        <w:pStyle w:val="BodyText"/>
      </w:pPr>
      <w:r>
        <w:t xml:space="preserve">[25] International Tobacco Growers’ Association. (2021).</w:t>
      </w:r>
      <w:r>
        <w:t xml:space="preserve"> </w:t>
      </w:r>
      <w:r>
        <w:rPr>
          <w:i/>
          <w:iCs/>
        </w:rPr>
        <w:t xml:space="preserve">Tobacco Disease Management Guidelines</w:t>
      </w:r>
      <w:r>
        <w:t xml:space="preserve">. Retrieved from https://www.tobaccoleaf.org/</w:t>
      </w:r>
    </w:p>
    <w:p>
      <w:r>
        <w:pict>
          <v:rect style="width:0;height:1.5pt" o:hralign="center" o:hrstd="t" o:hr="t"/>
        </w:pic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2025-11-21T05:04:39Z</dcterms:created>
  <dcterms:modified xsi:type="dcterms:W3CDTF">2025-11-21T05:04:39Z</dcterms:modified>
</cp:coreProperties>
</file>

<file path=docProps/custom.xml><?xml version="1.0" encoding="utf-8"?>
<Properties xmlns="http://schemas.openxmlformats.org/officeDocument/2006/custom-properties" xmlns:vt="http://schemas.openxmlformats.org/officeDocument/2006/docPropsVTypes"/>
</file>