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2A9E3" w14:textId="77777777" w:rsidR="00F47054" w:rsidRPr="00F47054" w:rsidRDefault="00F47054" w:rsidP="00F47054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F47054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Hospitality Domain Data Analysis Project</w:t>
      </w:r>
    </w:p>
    <w:p w14:paraId="4A2C71E9" w14:textId="77777777" w:rsidR="00F47054" w:rsidRPr="00F47054" w:rsidRDefault="00F47054" w:rsidP="00F47054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Overview</w:t>
      </w:r>
    </w:p>
    <w:p w14:paraId="261AC8A5" w14:textId="77777777" w:rsidR="00F47054" w:rsidRPr="00F47054" w:rsidRDefault="00F47054" w:rsidP="00F47054">
      <w:pP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As part of a monthly challenge run by </w:t>
      </w:r>
      <w:proofErr w:type="spellStart"/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Codebasics</w:t>
      </w:r>
      <w:proofErr w:type="spellEnd"/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I took on a project involving </w:t>
      </w:r>
      <w:proofErr w:type="spellStart"/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AtliQ</w:t>
      </w:r>
      <w:proofErr w:type="spellEnd"/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Grands, a fictional luxury hotel chain experiencing a decline in market share and revenue. My goal was to use data analysis to uncover insights that could aid in their decision-making process.</w:t>
      </w:r>
    </w:p>
    <w:p w14:paraId="6C9022FA" w14:textId="77777777" w:rsidR="00F47054" w:rsidRPr="00F47054" w:rsidRDefault="00F47054" w:rsidP="00F47054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Challenge</w:t>
      </w:r>
    </w:p>
    <w:p w14:paraId="5D2BB0C2" w14:textId="6F95B908" w:rsidR="00F47054" w:rsidRPr="00F47054" w:rsidRDefault="00F47054" w:rsidP="00F47054">
      <w:pPr>
        <w:shd w:val="clear" w:color="auto" w:fill="FFFFFF" w:themeFill="background1"/>
        <w:spacing w:after="300" w:line="240" w:lineRule="auto"/>
        <w:rPr>
          <w:rFonts w:ascii="Segoe UI" w:hAnsi="Segoe UI" w:cs="Segoe UI"/>
          <w:color w:val="ECECF1"/>
          <w:shd w:val="clear" w:color="auto" w:fill="343541"/>
        </w:rPr>
      </w:pPr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My objectives were:</w:t>
      </w:r>
    </w:p>
    <w:p w14:paraId="7C633B2B" w14:textId="77777777" w:rsidR="00F47054" w:rsidRPr="00F47054" w:rsidRDefault="00F47054" w:rsidP="00F47054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Developing metrics based on a provided list.</w:t>
      </w:r>
    </w:p>
    <w:p w14:paraId="05E1D357" w14:textId="77777777" w:rsidR="00F47054" w:rsidRPr="00F47054" w:rsidRDefault="00F47054" w:rsidP="00F47054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Creating a dashboard aligned with stakeholders' mock-ups.</w:t>
      </w:r>
    </w:p>
    <w:p w14:paraId="437567AE" w14:textId="77777777" w:rsidR="00F47054" w:rsidRPr="00F47054" w:rsidRDefault="00F47054" w:rsidP="00F47054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Generating additional relevant insights not included in the initial metrics or mock-ups.</w:t>
      </w:r>
    </w:p>
    <w:p w14:paraId="0A174519" w14:textId="77777777" w:rsidR="00F47054" w:rsidRPr="00F47054" w:rsidRDefault="00F47054" w:rsidP="00F47054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About </w:t>
      </w:r>
      <w:proofErr w:type="spellStart"/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AtliQ</w:t>
      </w:r>
      <w:proofErr w:type="spellEnd"/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Grands</w:t>
      </w:r>
    </w:p>
    <w:p w14:paraId="6246B1C8" w14:textId="77777777" w:rsidR="00CE7DF8" w:rsidRPr="00CE7DF8" w:rsidRDefault="00CE7DF8" w:rsidP="00CE7DF8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E7DF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Operations:</w:t>
      </w:r>
      <w:r w:rsidRPr="00CE7DF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In 4 cities across India.</w:t>
      </w:r>
    </w:p>
    <w:p w14:paraId="4D1F1FA5" w14:textId="77777777" w:rsidR="00CE7DF8" w:rsidRPr="00CE7DF8" w:rsidRDefault="00CE7DF8" w:rsidP="00CE7DF8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E7DF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Properties:</w:t>
      </w:r>
      <w:r w:rsidRPr="00CE7DF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7 in total, each in these cities.</w:t>
      </w:r>
    </w:p>
    <w:p w14:paraId="3E0DDC8D" w14:textId="77777777" w:rsidR="00CE7DF8" w:rsidRPr="00CE7DF8" w:rsidRDefault="00CE7DF8" w:rsidP="00CE7DF8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E7DF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Room Categories:</w:t>
      </w:r>
      <w:r w:rsidRPr="00CE7DF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Elite, Premium, Presidential, Standard.</w:t>
      </w:r>
    </w:p>
    <w:p w14:paraId="566BE764" w14:textId="77777777" w:rsidR="00CE7DF8" w:rsidRDefault="00CE7DF8" w:rsidP="00CE7DF8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E7DF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Booking Platforms:</w:t>
      </w:r>
      <w:r w:rsidRPr="00CE7DF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Primarily 6 main platforms, among others.</w:t>
      </w:r>
    </w:p>
    <w:p w14:paraId="74D54DAB" w14:textId="77777777" w:rsidR="00CE7DF8" w:rsidRDefault="00CE7DF8" w:rsidP="00CE7DF8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726AC594" w14:textId="0498CBF6" w:rsidR="00F47054" w:rsidRPr="00F47054" w:rsidRDefault="00F47054" w:rsidP="00CE7DF8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Data Utilized</w:t>
      </w:r>
    </w:p>
    <w:p w14:paraId="02DE9BA6" w14:textId="77777777" w:rsidR="00CE7DF8" w:rsidRPr="00CE7DF8" w:rsidRDefault="00CE7DF8" w:rsidP="00CE7DF8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CE7DF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dim_date</w:t>
      </w:r>
      <w:proofErr w:type="spellEnd"/>
      <w:r w:rsidRPr="00CE7DF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:</w:t>
      </w:r>
      <w:r w:rsidRPr="00CE7DF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Dates, week numbers, day types.</w:t>
      </w:r>
    </w:p>
    <w:p w14:paraId="3105DE83" w14:textId="77777777" w:rsidR="00CE7DF8" w:rsidRPr="00CE7DF8" w:rsidRDefault="00CE7DF8" w:rsidP="00CE7DF8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CE7DF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dim_hotels</w:t>
      </w:r>
      <w:proofErr w:type="spellEnd"/>
      <w:r w:rsidRPr="00CE7DF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:</w:t>
      </w:r>
      <w:r w:rsidRPr="00CE7DF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Property ID, name, category, cities.</w:t>
      </w:r>
    </w:p>
    <w:p w14:paraId="49360BB4" w14:textId="77777777" w:rsidR="00CE7DF8" w:rsidRPr="00CE7DF8" w:rsidRDefault="00CE7DF8" w:rsidP="00CE7DF8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CE7DF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dim_rooms</w:t>
      </w:r>
      <w:proofErr w:type="spellEnd"/>
      <w:r w:rsidRPr="00CE7DF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:</w:t>
      </w:r>
      <w:r w:rsidRPr="00CE7DF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Room ID, class.</w:t>
      </w:r>
    </w:p>
    <w:p w14:paraId="396BC724" w14:textId="77777777" w:rsidR="00CE7DF8" w:rsidRPr="00CE7DF8" w:rsidRDefault="00CE7DF8" w:rsidP="00CE7DF8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CE7DF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fact_aggregated_bookings</w:t>
      </w:r>
      <w:proofErr w:type="spellEnd"/>
      <w:r w:rsidRPr="00CE7DF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:</w:t>
      </w:r>
      <w:r w:rsidRPr="00CE7DF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Booking details like property ID, dates, room category, successful bookings, capacity.</w:t>
      </w:r>
    </w:p>
    <w:p w14:paraId="096687CA" w14:textId="47006933" w:rsidR="00F47054" w:rsidRPr="00F47054" w:rsidRDefault="00CE7DF8" w:rsidP="00CE7DF8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CE7DF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fact_bookings</w:t>
      </w:r>
      <w:proofErr w:type="spellEnd"/>
      <w:r w:rsidRPr="00CE7DF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:</w:t>
      </w:r>
      <w:r w:rsidRPr="00CE7DF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="00F47054"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Additional financial data such as booking ID, dates, number of guests, room category, booking platform, ratings, booking status, and revenue.</w:t>
      </w:r>
    </w:p>
    <w:p w14:paraId="3D740103" w14:textId="77777777" w:rsidR="00F47054" w:rsidRPr="00F47054" w:rsidRDefault="00F47054" w:rsidP="00F47054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My Approach</w:t>
      </w:r>
    </w:p>
    <w:p w14:paraId="2657A583" w14:textId="77777777" w:rsidR="00F47054" w:rsidRPr="00F47054" w:rsidRDefault="00F47054" w:rsidP="00F47054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Implemented a star schema for data modeling.</w:t>
      </w:r>
    </w:p>
    <w:p w14:paraId="0B7548C4" w14:textId="0E34422A" w:rsidR="00F47054" w:rsidRPr="00F47054" w:rsidRDefault="00F47054" w:rsidP="00F47054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Cleaned data, especially in the </w:t>
      </w:r>
      <w:proofErr w:type="spellStart"/>
      <w:r w:rsidRPr="00F47054">
        <w:rPr>
          <w:rFonts w:ascii="Ubuntu Mono" w:eastAsia="Times New Roman" w:hAnsi="Ubuntu Mono" w:cs="Courier New"/>
          <w:b/>
          <w:bCs/>
          <w:kern w:val="0"/>
          <w:sz w:val="21"/>
          <w:szCs w:val="21"/>
          <w14:ligatures w14:val="none"/>
        </w:rPr>
        <w:t>dim_date</w:t>
      </w:r>
      <w:proofErr w:type="spellEnd"/>
      <w:r w:rsidR="00CE7DF8">
        <w:rPr>
          <w:rFonts w:ascii="Ubuntu Mono" w:eastAsia="Times New Roman" w:hAnsi="Ubuntu Mono" w:cs="Courier New"/>
          <w:b/>
          <w:bCs/>
          <w:kern w:val="0"/>
          <w:sz w:val="21"/>
          <w:szCs w:val="21"/>
          <w14:ligatures w14:val="none"/>
        </w:rPr>
        <w:t xml:space="preserve"> &amp; </w:t>
      </w:r>
      <w:proofErr w:type="spellStart"/>
      <w:r w:rsidR="00CE7DF8" w:rsidRPr="00CE7DF8">
        <w:rPr>
          <w:rFonts w:ascii="Ubuntu Mono" w:eastAsia="Times New Roman" w:hAnsi="Ubuntu Mono" w:cs="Courier New"/>
          <w:b/>
          <w:bCs/>
          <w:kern w:val="0"/>
          <w:sz w:val="21"/>
          <w:szCs w:val="21"/>
          <w14:ligatures w14:val="none"/>
        </w:rPr>
        <w:t>fact_aggregated_bookings</w:t>
      </w:r>
      <w:proofErr w:type="spellEnd"/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table, using DAX formulas.</w:t>
      </w:r>
    </w:p>
    <w:p w14:paraId="2D754731" w14:textId="62271588" w:rsidR="00F47054" w:rsidRPr="00F47054" w:rsidRDefault="00F47054" w:rsidP="00F47054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Calculated </w:t>
      </w:r>
      <w:r w:rsidR="00CE7DF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KPI’s which are</w:t>
      </w:r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not directly.</w:t>
      </w:r>
    </w:p>
    <w:p w14:paraId="0739014A" w14:textId="77777777" w:rsidR="00F47054" w:rsidRPr="00F47054" w:rsidRDefault="00F47054" w:rsidP="00F47054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>Report Highlights</w:t>
      </w:r>
    </w:p>
    <w:p w14:paraId="30F3293C" w14:textId="77777777" w:rsidR="00F47054" w:rsidRPr="00F47054" w:rsidRDefault="00F47054" w:rsidP="00F47054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4705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Financial Stats</w:t>
      </w:r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Key metrics like revenue, RevPAR (Revenue per Available Room), and ADR (Average Daily Rate).</w:t>
      </w:r>
    </w:p>
    <w:p w14:paraId="7B81A2DB" w14:textId="77777777" w:rsidR="00F47054" w:rsidRPr="00F47054" w:rsidRDefault="00F47054" w:rsidP="00F47054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4705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Performance Metrics</w:t>
      </w:r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Metrics such as Daily Sellable Room Nights (DSRN), Daily Booked Room Nights (DBRN), Daily Utilized Room Nights (DURN), cancellation percentage, average rating, and more.</w:t>
      </w:r>
    </w:p>
    <w:p w14:paraId="3751B760" w14:textId="77777777" w:rsidR="00F47054" w:rsidRDefault="00F47054" w:rsidP="00F47054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Filters Applied</w:t>
      </w:r>
    </w:p>
    <w:p w14:paraId="58F4424F" w14:textId="77777777" w:rsidR="00CE7DF8" w:rsidRPr="00221B83" w:rsidRDefault="00CE7DF8" w:rsidP="00CE7DF8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E7DF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Week Number: </w:t>
      </w:r>
      <w:r w:rsidRPr="00221B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To analyze weekly performance.</w:t>
      </w:r>
    </w:p>
    <w:p w14:paraId="2DA0AEBC" w14:textId="77777777" w:rsidR="00CE7DF8" w:rsidRPr="00221B83" w:rsidRDefault="00CE7DF8" w:rsidP="00CE7DF8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E7DF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Month: </w:t>
      </w:r>
      <w:r w:rsidRPr="00221B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For assessing monthly trends.</w:t>
      </w:r>
    </w:p>
    <w:p w14:paraId="085C3A91" w14:textId="77777777" w:rsidR="00CE7DF8" w:rsidRPr="00CE7DF8" w:rsidRDefault="00CE7DF8" w:rsidP="00CE7DF8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CE7DF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Property: </w:t>
      </w:r>
      <w:r w:rsidRPr="00221B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To understand each property's impact.</w:t>
      </w:r>
    </w:p>
    <w:p w14:paraId="553F7F1A" w14:textId="77777777" w:rsidR="00CE7DF8" w:rsidRPr="00CE7DF8" w:rsidRDefault="00CE7DF8" w:rsidP="00CE7DF8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CE7DF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City: </w:t>
      </w:r>
      <w:r w:rsidRPr="00221B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To gauge market value in different locations.</w:t>
      </w:r>
    </w:p>
    <w:p w14:paraId="7FFBEBA6" w14:textId="77777777" w:rsidR="00CE7DF8" w:rsidRPr="00CE7DF8" w:rsidRDefault="00CE7DF8" w:rsidP="00CE7DF8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CE7DF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Room Class: </w:t>
      </w:r>
      <w:r w:rsidRPr="00221B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To identify issues and opportunities in different room categories.</w:t>
      </w:r>
    </w:p>
    <w:p w14:paraId="6E131F05" w14:textId="7E8C2C06" w:rsidR="00CE7DF8" w:rsidRPr="00221B83" w:rsidRDefault="00CE7DF8" w:rsidP="00CE7DF8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CE7DF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Booking Platforms: </w:t>
      </w:r>
      <w:r w:rsidRPr="00221B8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To understand customer booking preferences and target marketing efforts effectively.</w:t>
      </w:r>
    </w:p>
    <w:p w14:paraId="065DC6F1" w14:textId="77777777" w:rsidR="00221B83" w:rsidRDefault="00221B83" w:rsidP="00464A37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71BFE62F" w14:textId="6688187B" w:rsidR="00221B83" w:rsidRPr="00221B83" w:rsidRDefault="00221B83" w:rsidP="00221B83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 xml:space="preserve">                              </w:t>
      </w:r>
      <w:hyperlink r:id="rId6" w:history="1">
        <w:r w:rsidRPr="00221B83">
          <w:rPr>
            <w:rStyle w:val="Hyperlink"/>
            <w:rFonts w:ascii="Segoe UI" w:eastAsia="Times New Roman" w:hAnsi="Segoe UI" w:cs="Segoe UI"/>
            <w:b/>
            <w:bCs/>
            <w:kern w:val="0"/>
            <w:sz w:val="28"/>
            <w:szCs w:val="28"/>
            <w:u w:val="none"/>
            <w14:ligatures w14:val="none"/>
          </w:rPr>
          <w:t>Interactive Dashboard</w:t>
        </w:r>
      </w:hyperlink>
    </w:p>
    <w:p w14:paraId="31DD32D9" w14:textId="77777777" w:rsidR="00221B83" w:rsidRDefault="00221B83" w:rsidP="00221B83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1324D672" w14:textId="35AE472B" w:rsidR="002A3B98" w:rsidRPr="002A3B98" w:rsidRDefault="00464A37" w:rsidP="002A3B98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kern w:val="0"/>
          <w:sz w:val="24"/>
          <w:szCs w:val="24"/>
        </w:rPr>
        <w:drawing>
          <wp:inline distT="0" distB="0" distL="0" distR="0" wp14:anchorId="79ED0FDD" wp14:editId="3DEFEA58">
            <wp:extent cx="5943600" cy="3324860"/>
            <wp:effectExtent l="0" t="0" r="0" b="8890"/>
            <wp:docPr id="173358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83866" name="Picture 17335838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B010" w14:textId="77777777" w:rsidR="00464A37" w:rsidRDefault="00464A37" w:rsidP="00F47054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</w:p>
    <w:p w14:paraId="04071F8E" w14:textId="77777777" w:rsidR="00464A37" w:rsidRDefault="00464A37" w:rsidP="00F47054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</w:p>
    <w:p w14:paraId="4A70519E" w14:textId="0BEFA7DA" w:rsidR="00F47054" w:rsidRPr="00F47054" w:rsidRDefault="00F47054" w:rsidP="00F47054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 w:rsidRPr="00F47054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lastRenderedPageBreak/>
        <w:t>Key Insights</w:t>
      </w:r>
    </w:p>
    <w:p w14:paraId="51F8047F" w14:textId="77777777" w:rsidR="00F47054" w:rsidRDefault="00F47054" w:rsidP="002A3B98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4705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Financial Performance by Hotels</w:t>
      </w:r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Found disparities in revenue, RevPAR, and ADR among different hotels.</w:t>
      </w:r>
    </w:p>
    <w:tbl>
      <w:tblPr>
        <w:tblW w:w="9538" w:type="dxa"/>
        <w:tblLook w:val="04A0" w:firstRow="1" w:lastRow="0" w:firstColumn="1" w:lastColumn="0" w:noHBand="0" w:noVBand="1"/>
      </w:tblPr>
      <w:tblGrid>
        <w:gridCol w:w="2190"/>
        <w:gridCol w:w="1914"/>
        <w:gridCol w:w="2588"/>
        <w:gridCol w:w="2846"/>
      </w:tblGrid>
      <w:tr w:rsidR="004E7284" w:rsidRPr="004E7284" w14:paraId="63F723E8" w14:textId="77777777" w:rsidTr="004E7284">
        <w:trPr>
          <w:trHeight w:val="692"/>
        </w:trPr>
        <w:tc>
          <w:tcPr>
            <w:tcW w:w="4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66B2C45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Performance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88E1501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2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DC89B36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Value</w:t>
            </w:r>
          </w:p>
        </w:tc>
      </w:tr>
      <w:tr w:rsidR="004E7284" w:rsidRPr="004E7284" w14:paraId="40ECF9F8" w14:textId="77777777" w:rsidTr="004E7284">
        <w:trPr>
          <w:trHeight w:val="620"/>
        </w:trPr>
        <w:tc>
          <w:tcPr>
            <w:tcW w:w="21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1B296B74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Revenue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1F0BF166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Highest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83888A2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AtliQ</w:t>
            </w:r>
            <w:proofErr w:type="spellEnd"/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Exotica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1BDE79A2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320M</w:t>
            </w:r>
          </w:p>
        </w:tc>
      </w:tr>
      <w:tr w:rsidR="004E7284" w:rsidRPr="004E7284" w14:paraId="2048527D" w14:textId="77777777" w:rsidTr="004E7284">
        <w:trPr>
          <w:trHeight w:val="620"/>
        </w:trPr>
        <w:tc>
          <w:tcPr>
            <w:tcW w:w="21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E68D2" w14:textId="77777777" w:rsidR="004E7284" w:rsidRPr="004E7284" w:rsidRDefault="004E7284" w:rsidP="004E7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B48364E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Lowest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C580509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AtliQSeasons</w:t>
            </w:r>
            <w:proofErr w:type="spellEnd"/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7C5F4AD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66M</w:t>
            </w:r>
          </w:p>
        </w:tc>
      </w:tr>
      <w:tr w:rsidR="004E7284" w:rsidRPr="004E7284" w14:paraId="49598F29" w14:textId="77777777" w:rsidTr="004E7284">
        <w:trPr>
          <w:trHeight w:val="378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center"/>
            <w:hideMark/>
          </w:tcPr>
          <w:p w14:paraId="11913D62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CA661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79F8C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07C32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E7284" w:rsidRPr="004E7284" w14:paraId="10F3A76A" w14:textId="77777777" w:rsidTr="004E7284">
        <w:trPr>
          <w:trHeight w:val="683"/>
        </w:trPr>
        <w:tc>
          <w:tcPr>
            <w:tcW w:w="21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0BD6019F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RevPAR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C08EF8E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Highest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6DDAD64D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AtliQ</w:t>
            </w:r>
            <w:proofErr w:type="spellEnd"/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Exotica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7F5C3F41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7.8k</w:t>
            </w:r>
          </w:p>
        </w:tc>
      </w:tr>
      <w:tr w:rsidR="004E7284" w:rsidRPr="004E7284" w14:paraId="1E66DD48" w14:textId="77777777" w:rsidTr="004E7284">
        <w:trPr>
          <w:trHeight w:val="620"/>
        </w:trPr>
        <w:tc>
          <w:tcPr>
            <w:tcW w:w="21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A384A" w14:textId="77777777" w:rsidR="004E7284" w:rsidRPr="004E7284" w:rsidRDefault="004E7284" w:rsidP="004E7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BFE6438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Lowest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957A390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AtliQ</w:t>
            </w:r>
            <w:proofErr w:type="spellEnd"/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Grands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22AC8D1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6.5k</w:t>
            </w:r>
          </w:p>
        </w:tc>
      </w:tr>
      <w:tr w:rsidR="004E7284" w:rsidRPr="004E7284" w14:paraId="24052294" w14:textId="77777777" w:rsidTr="004E7284">
        <w:trPr>
          <w:trHeight w:val="378"/>
        </w:trPr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3E773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30DE1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8482F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5E593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E7284" w:rsidRPr="004E7284" w14:paraId="28F2C3E6" w14:textId="77777777" w:rsidTr="004E7284">
        <w:trPr>
          <w:trHeight w:val="593"/>
        </w:trPr>
        <w:tc>
          <w:tcPr>
            <w:tcW w:w="21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740C4A00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ADR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167FD1B9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Highest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409D5317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AtliQ</w:t>
            </w:r>
            <w:proofErr w:type="spellEnd"/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Seasons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6E896BA0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16.6k</w:t>
            </w:r>
          </w:p>
        </w:tc>
      </w:tr>
      <w:tr w:rsidR="004E7284" w:rsidRPr="004E7284" w14:paraId="4D42EFE6" w14:textId="77777777" w:rsidTr="004E7284">
        <w:trPr>
          <w:trHeight w:val="620"/>
        </w:trPr>
        <w:tc>
          <w:tcPr>
            <w:tcW w:w="21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22241" w14:textId="77777777" w:rsidR="004E7284" w:rsidRPr="004E7284" w:rsidRDefault="004E7284" w:rsidP="004E7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DF8C6F7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Lowest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BF5EA24" w14:textId="20B5E498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AtliQ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Blu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4243CF3" w14:textId="77777777" w:rsidR="004E7284" w:rsidRPr="004E7284" w:rsidRDefault="004E7284" w:rsidP="004E7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E72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11.9k</w:t>
            </w:r>
          </w:p>
        </w:tc>
      </w:tr>
    </w:tbl>
    <w:p w14:paraId="3B5944ED" w14:textId="77777777" w:rsidR="004E7284" w:rsidRPr="00F47054" w:rsidRDefault="004E7284" w:rsidP="00221B83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32D15DC5" w14:textId="466975AE" w:rsidR="00F47054" w:rsidRDefault="00F47054" w:rsidP="002A3B98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4705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By Room Class</w:t>
      </w:r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Noted revenue and rate differences across room categories</w:t>
      </w:r>
      <w:r w:rsidR="002A3B9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2CCB6EB3" w14:textId="77777777" w:rsidR="002A3B98" w:rsidRDefault="002A3B98" w:rsidP="002A3B98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tbl>
      <w:tblPr>
        <w:tblW w:w="9235" w:type="dxa"/>
        <w:tblLook w:val="04A0" w:firstRow="1" w:lastRow="0" w:firstColumn="1" w:lastColumn="0" w:noHBand="0" w:noVBand="1"/>
      </w:tblPr>
      <w:tblGrid>
        <w:gridCol w:w="2279"/>
        <w:gridCol w:w="1990"/>
        <w:gridCol w:w="2832"/>
        <w:gridCol w:w="2134"/>
      </w:tblGrid>
      <w:tr w:rsidR="002A3B98" w:rsidRPr="002A3B98" w14:paraId="154BB93E" w14:textId="77777777" w:rsidTr="002A3B98">
        <w:trPr>
          <w:trHeight w:val="647"/>
        </w:trPr>
        <w:tc>
          <w:tcPr>
            <w:tcW w:w="4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0709E90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Performance</w:t>
            </w:r>
          </w:p>
        </w:tc>
        <w:tc>
          <w:tcPr>
            <w:tcW w:w="2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B7FF9D8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7A08CF0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Value</w:t>
            </w:r>
          </w:p>
        </w:tc>
      </w:tr>
      <w:tr w:rsidR="002A3B98" w:rsidRPr="002A3B98" w14:paraId="225AE23D" w14:textId="77777777" w:rsidTr="002A3B98">
        <w:trPr>
          <w:trHeight w:val="620"/>
        </w:trPr>
        <w:tc>
          <w:tcPr>
            <w:tcW w:w="22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150E4223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Revenue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5F0BFE8C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Highest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6A3125C9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Elite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7A83838E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560M</w:t>
            </w:r>
          </w:p>
        </w:tc>
      </w:tr>
      <w:tr w:rsidR="002A3B98" w:rsidRPr="002A3B98" w14:paraId="27656B14" w14:textId="77777777" w:rsidTr="002A3B98">
        <w:trPr>
          <w:trHeight w:val="620"/>
        </w:trPr>
        <w:tc>
          <w:tcPr>
            <w:tcW w:w="22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A5F72F" w14:textId="77777777" w:rsidR="002A3B98" w:rsidRPr="002A3B98" w:rsidRDefault="002A3B98" w:rsidP="002A3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1088251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Lowest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E7C38C4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Standard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E9A7ACA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310M</w:t>
            </w:r>
          </w:p>
        </w:tc>
      </w:tr>
      <w:tr w:rsidR="002A3B98" w:rsidRPr="002A3B98" w14:paraId="00B17E36" w14:textId="77777777" w:rsidTr="002A3B98">
        <w:trPr>
          <w:trHeight w:val="433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9B3FB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A9C97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64929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190EC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A3B98" w:rsidRPr="002A3B98" w14:paraId="1F7A3F02" w14:textId="77777777" w:rsidTr="002A3B98">
        <w:trPr>
          <w:trHeight w:val="638"/>
        </w:trPr>
        <w:tc>
          <w:tcPr>
            <w:tcW w:w="22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3443943E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RevPAR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1F9AD1F6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Highest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11759BA1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Presidential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67E035BB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13.7k</w:t>
            </w:r>
          </w:p>
        </w:tc>
      </w:tr>
      <w:tr w:rsidR="002A3B98" w:rsidRPr="002A3B98" w14:paraId="5E9094BE" w14:textId="77777777" w:rsidTr="002A3B98">
        <w:trPr>
          <w:trHeight w:val="602"/>
        </w:trPr>
        <w:tc>
          <w:tcPr>
            <w:tcW w:w="22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CFF975" w14:textId="77777777" w:rsidR="002A3B98" w:rsidRPr="002A3B98" w:rsidRDefault="002A3B98" w:rsidP="002A3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8A1CD27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Lowest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2482E3A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Standard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62257D7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4.7k</w:t>
            </w:r>
          </w:p>
        </w:tc>
      </w:tr>
      <w:tr w:rsidR="002A3B98" w:rsidRPr="002A3B98" w14:paraId="2A503232" w14:textId="77777777" w:rsidTr="002A3B98">
        <w:trPr>
          <w:trHeight w:val="433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71B5B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16634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A7AFB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CE1D2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A3B98" w:rsidRPr="002A3B98" w14:paraId="5F975A23" w14:textId="77777777" w:rsidTr="002A3B98">
        <w:trPr>
          <w:trHeight w:val="638"/>
        </w:trPr>
        <w:tc>
          <w:tcPr>
            <w:tcW w:w="22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61A27A35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ADR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31373F7C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Highest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F8B5808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Presidential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0FBCF889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23.4k</w:t>
            </w:r>
          </w:p>
        </w:tc>
      </w:tr>
      <w:tr w:rsidR="002A3B98" w:rsidRPr="002A3B98" w14:paraId="162855B9" w14:textId="77777777" w:rsidTr="002A3B98">
        <w:trPr>
          <w:trHeight w:val="620"/>
        </w:trPr>
        <w:tc>
          <w:tcPr>
            <w:tcW w:w="22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69DDA9" w14:textId="77777777" w:rsidR="002A3B98" w:rsidRPr="002A3B98" w:rsidRDefault="002A3B98" w:rsidP="002A3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4697A48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Lowest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D84E67D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Standard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E8B0414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8.1k</w:t>
            </w:r>
          </w:p>
        </w:tc>
      </w:tr>
    </w:tbl>
    <w:p w14:paraId="5355A5C7" w14:textId="77777777" w:rsidR="004E7284" w:rsidRDefault="004E7284" w:rsidP="004E7284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15015DD1" w14:textId="77777777" w:rsidR="004E7284" w:rsidRPr="00F47054" w:rsidRDefault="004E7284" w:rsidP="004E7284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25071C0B" w14:textId="77777777" w:rsidR="00F47054" w:rsidRDefault="00F47054" w:rsidP="002A3B98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4705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By City</w:t>
      </w:r>
      <w:r w:rsidRPr="00F4705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Mumbai topped in revenue, RevPAR, and ADR, while Delhi and Hyderabad lagged.</w:t>
      </w:r>
    </w:p>
    <w:p w14:paraId="49375A05" w14:textId="77777777" w:rsidR="002A3B98" w:rsidRDefault="002A3B98" w:rsidP="002A3B98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tbl>
      <w:tblPr>
        <w:tblW w:w="9315" w:type="dxa"/>
        <w:tblLook w:val="04A0" w:firstRow="1" w:lastRow="0" w:firstColumn="1" w:lastColumn="0" w:noHBand="0" w:noVBand="1"/>
      </w:tblPr>
      <w:tblGrid>
        <w:gridCol w:w="2393"/>
        <w:gridCol w:w="2089"/>
        <w:gridCol w:w="2682"/>
        <w:gridCol w:w="2151"/>
      </w:tblGrid>
      <w:tr w:rsidR="002A3B98" w:rsidRPr="002A3B98" w14:paraId="3CA3466D" w14:textId="77777777" w:rsidTr="002A3B98">
        <w:trPr>
          <w:trHeight w:val="638"/>
        </w:trPr>
        <w:tc>
          <w:tcPr>
            <w:tcW w:w="4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E624305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Performance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AB1F920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2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8AF0018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Value</w:t>
            </w:r>
          </w:p>
        </w:tc>
      </w:tr>
      <w:tr w:rsidR="002A3B98" w:rsidRPr="002A3B98" w14:paraId="21B81780" w14:textId="77777777" w:rsidTr="002A3B98">
        <w:trPr>
          <w:trHeight w:val="530"/>
        </w:trPr>
        <w:tc>
          <w:tcPr>
            <w:tcW w:w="23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5ED195CB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Revenue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96C708D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Highest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4026A8F7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Mumbai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62CDA1B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668.6M</w:t>
            </w:r>
          </w:p>
        </w:tc>
      </w:tr>
      <w:tr w:rsidR="002A3B98" w:rsidRPr="002A3B98" w14:paraId="6E2F3BDE" w14:textId="77777777" w:rsidTr="002A3B98">
        <w:trPr>
          <w:trHeight w:val="530"/>
        </w:trPr>
        <w:tc>
          <w:tcPr>
            <w:tcW w:w="23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A4D3D" w14:textId="77777777" w:rsidR="002A3B98" w:rsidRPr="002A3B98" w:rsidRDefault="002A3B98" w:rsidP="002A3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F21D86E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Lowest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078C171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Delhi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3A1B87D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294.5M</w:t>
            </w:r>
          </w:p>
        </w:tc>
      </w:tr>
      <w:tr w:rsidR="002A3B98" w:rsidRPr="002A3B98" w14:paraId="590D2E1D" w14:textId="77777777" w:rsidTr="002A3B98">
        <w:trPr>
          <w:trHeight w:val="438"/>
        </w:trPr>
        <w:tc>
          <w:tcPr>
            <w:tcW w:w="2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8B726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FE41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4C81A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D41AB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A3B98" w:rsidRPr="002A3B98" w14:paraId="5FFC80B5" w14:textId="77777777" w:rsidTr="002A3B98">
        <w:trPr>
          <w:trHeight w:val="530"/>
        </w:trPr>
        <w:tc>
          <w:tcPr>
            <w:tcW w:w="23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69AEE513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RevPAR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7597023C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Highest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3D3DAD0F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Mumbai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0224FCA2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8.9k</w:t>
            </w:r>
          </w:p>
        </w:tc>
      </w:tr>
      <w:tr w:rsidR="002A3B98" w:rsidRPr="002A3B98" w14:paraId="7AB6FEED" w14:textId="77777777" w:rsidTr="002A3B98">
        <w:trPr>
          <w:trHeight w:val="530"/>
        </w:trPr>
        <w:tc>
          <w:tcPr>
            <w:tcW w:w="23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27FE3" w14:textId="77777777" w:rsidR="002A3B98" w:rsidRPr="002A3B98" w:rsidRDefault="002A3B98" w:rsidP="002A3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0511A08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Lowest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2607468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Hyderabad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95E88E8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5.4k</w:t>
            </w:r>
          </w:p>
        </w:tc>
      </w:tr>
      <w:tr w:rsidR="002A3B98" w:rsidRPr="002A3B98" w14:paraId="499CED2A" w14:textId="77777777" w:rsidTr="002A3B98">
        <w:trPr>
          <w:trHeight w:val="438"/>
        </w:trPr>
        <w:tc>
          <w:tcPr>
            <w:tcW w:w="2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EB159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688DD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D3E7A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2D75E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A3B98" w:rsidRPr="002A3B98" w14:paraId="7DCAE876" w14:textId="77777777" w:rsidTr="002A3B98">
        <w:trPr>
          <w:trHeight w:val="530"/>
        </w:trPr>
        <w:tc>
          <w:tcPr>
            <w:tcW w:w="23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443510E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ADR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45895609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Highest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40B669D7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Mumbai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31073D64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15.4k</w:t>
            </w:r>
          </w:p>
        </w:tc>
      </w:tr>
      <w:tr w:rsidR="002A3B98" w:rsidRPr="002A3B98" w14:paraId="00714D42" w14:textId="77777777" w:rsidTr="002A3B98">
        <w:trPr>
          <w:trHeight w:val="620"/>
        </w:trPr>
        <w:tc>
          <w:tcPr>
            <w:tcW w:w="23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4ED7A" w14:textId="77777777" w:rsidR="002A3B98" w:rsidRPr="002A3B98" w:rsidRDefault="002A3B98" w:rsidP="002A3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B574FD7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Lowest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F9EC1F2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Hyderabad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8834EC3" w14:textId="77777777" w:rsidR="002A3B98" w:rsidRPr="002A3B98" w:rsidRDefault="002A3B98" w:rsidP="002A3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9.3k</w:t>
            </w:r>
          </w:p>
        </w:tc>
      </w:tr>
    </w:tbl>
    <w:p w14:paraId="27A34A7F" w14:textId="77777777" w:rsidR="002A3B98" w:rsidRPr="00F47054" w:rsidRDefault="002A3B98" w:rsidP="002A3B98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599C12B0" w14:textId="77777777" w:rsidR="00C85C80" w:rsidRDefault="00C85C80" w:rsidP="00C85C80">
      <w:pPr>
        <w:jc w:val="both"/>
      </w:pPr>
    </w:p>
    <w:p w14:paraId="51E1CADB" w14:textId="64C90DE3" w:rsidR="00C85C80" w:rsidRPr="00CF23FC" w:rsidRDefault="00221B83" w:rsidP="00C85C80">
      <w:pPr>
        <w:jc w:val="both"/>
        <w:rPr>
          <w:sz w:val="24"/>
          <w:szCs w:val="24"/>
        </w:rPr>
      </w:pPr>
      <w:r w:rsidRPr="00CF23FC">
        <w:rPr>
          <w:sz w:val="24"/>
          <w:szCs w:val="24"/>
        </w:rPr>
        <w:t xml:space="preserve">This report aims to clearly present my analysis and findings, providing actionable insights for </w:t>
      </w:r>
      <w:proofErr w:type="spellStart"/>
      <w:r w:rsidRPr="00CF23FC">
        <w:rPr>
          <w:sz w:val="24"/>
          <w:szCs w:val="24"/>
        </w:rPr>
        <w:t>AtliQ</w:t>
      </w:r>
      <w:proofErr w:type="spellEnd"/>
      <w:r w:rsidRPr="00CF23FC">
        <w:rPr>
          <w:sz w:val="24"/>
          <w:szCs w:val="24"/>
        </w:rPr>
        <w:t xml:space="preserve"> Grands to enhance their decision-making processes.</w:t>
      </w:r>
    </w:p>
    <w:p w14:paraId="383BD1B8" w14:textId="77777777" w:rsidR="002A3B98" w:rsidRPr="00CF23FC" w:rsidRDefault="002A3B98" w:rsidP="00CF23FC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 w:rsidRPr="00CF23FC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Abbreviations of Metrics</w:t>
      </w:r>
    </w:p>
    <w:tbl>
      <w:tblPr>
        <w:tblW w:w="9449" w:type="dxa"/>
        <w:tblLook w:val="04A0" w:firstRow="1" w:lastRow="0" w:firstColumn="1" w:lastColumn="0" w:noHBand="0" w:noVBand="1"/>
      </w:tblPr>
      <w:tblGrid>
        <w:gridCol w:w="3431"/>
        <w:gridCol w:w="6018"/>
      </w:tblGrid>
      <w:tr w:rsidR="002A3B98" w:rsidRPr="002A3B98" w14:paraId="2478A300" w14:textId="77777777" w:rsidTr="002A3B98">
        <w:trPr>
          <w:trHeight w:val="526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78D0E85D" w14:textId="77777777" w:rsidR="002A3B98" w:rsidRPr="002A3B98" w:rsidRDefault="002A3B98" w:rsidP="002A3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Realization</w:t>
            </w:r>
          </w:p>
        </w:tc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016F4361" w14:textId="77777777" w:rsidR="002A3B98" w:rsidRPr="002A3B98" w:rsidRDefault="002A3B98" w:rsidP="002A3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Utilized Room Nights / Booked Room Nights</w:t>
            </w:r>
          </w:p>
        </w:tc>
      </w:tr>
      <w:tr w:rsidR="002A3B98" w:rsidRPr="002A3B98" w14:paraId="364D3BBA" w14:textId="77777777" w:rsidTr="002A3B98">
        <w:trPr>
          <w:trHeight w:val="526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20AC5" w14:textId="77777777" w:rsidR="002A3B98" w:rsidRPr="002A3B98" w:rsidRDefault="002A3B98" w:rsidP="002A3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RevPAR</w:t>
            </w:r>
          </w:p>
        </w:tc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0FC2" w14:textId="77777777" w:rsidR="002A3B98" w:rsidRPr="002A3B98" w:rsidRDefault="002A3B98" w:rsidP="002A3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Revenue Per Available Room</w:t>
            </w:r>
          </w:p>
        </w:tc>
      </w:tr>
      <w:tr w:rsidR="002A3B98" w:rsidRPr="002A3B98" w14:paraId="15518FDF" w14:textId="77777777" w:rsidTr="002A3B98">
        <w:trPr>
          <w:trHeight w:val="526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4BF91587" w14:textId="77777777" w:rsidR="002A3B98" w:rsidRPr="002A3B98" w:rsidRDefault="002A3B98" w:rsidP="002A3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ADR</w:t>
            </w:r>
          </w:p>
        </w:tc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DBBB668" w14:textId="77777777" w:rsidR="002A3B98" w:rsidRPr="002A3B98" w:rsidRDefault="002A3B98" w:rsidP="002A3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Daily Rate</w:t>
            </w:r>
          </w:p>
        </w:tc>
      </w:tr>
      <w:tr w:rsidR="002A3B98" w:rsidRPr="002A3B98" w14:paraId="08679DDE" w14:textId="77777777" w:rsidTr="002A3B98">
        <w:trPr>
          <w:trHeight w:val="526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91A8D" w14:textId="77777777" w:rsidR="002A3B98" w:rsidRPr="002A3B98" w:rsidRDefault="002A3B98" w:rsidP="002A3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DBRN</w:t>
            </w:r>
          </w:p>
        </w:tc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C8A6E" w14:textId="77777777" w:rsidR="002A3B98" w:rsidRPr="002A3B98" w:rsidRDefault="002A3B98" w:rsidP="002A3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Daily Booked Room Nights</w:t>
            </w:r>
          </w:p>
        </w:tc>
      </w:tr>
      <w:tr w:rsidR="002A3B98" w:rsidRPr="002A3B98" w14:paraId="29774B80" w14:textId="77777777" w:rsidTr="002A3B98">
        <w:trPr>
          <w:trHeight w:val="526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0A200387" w14:textId="77777777" w:rsidR="002A3B98" w:rsidRPr="002A3B98" w:rsidRDefault="002A3B98" w:rsidP="002A3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DSRN</w:t>
            </w:r>
          </w:p>
        </w:tc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0933F629" w14:textId="77777777" w:rsidR="002A3B98" w:rsidRPr="002A3B98" w:rsidRDefault="002A3B98" w:rsidP="002A3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Daily Sellable Room Nights</w:t>
            </w:r>
          </w:p>
        </w:tc>
      </w:tr>
      <w:tr w:rsidR="002A3B98" w:rsidRPr="002A3B98" w14:paraId="2E58DCA3" w14:textId="77777777" w:rsidTr="002A3B98">
        <w:trPr>
          <w:trHeight w:val="526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847B6" w14:textId="77777777" w:rsidR="002A3B98" w:rsidRPr="002A3B98" w:rsidRDefault="002A3B98" w:rsidP="002A3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DURN</w:t>
            </w:r>
          </w:p>
        </w:tc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405A1" w14:textId="77777777" w:rsidR="002A3B98" w:rsidRPr="002A3B98" w:rsidRDefault="002A3B98" w:rsidP="002A3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Daily Utilized Room Nights</w:t>
            </w:r>
          </w:p>
        </w:tc>
      </w:tr>
      <w:tr w:rsidR="002A3B98" w:rsidRPr="002A3B98" w14:paraId="1CDB3315" w14:textId="77777777" w:rsidTr="002A3B98">
        <w:trPr>
          <w:trHeight w:val="526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2152951" w14:textId="77777777" w:rsidR="002A3B98" w:rsidRPr="002A3B98" w:rsidRDefault="002A3B98" w:rsidP="002A3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Revenue WoW change %</w:t>
            </w:r>
          </w:p>
        </w:tc>
        <w:tc>
          <w:tcPr>
            <w:tcW w:w="6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0DEC293" w14:textId="77777777" w:rsidR="002A3B98" w:rsidRPr="002A3B98" w:rsidRDefault="002A3B98" w:rsidP="002A3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A3B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Revenue Week Over Week Change</w:t>
            </w:r>
          </w:p>
        </w:tc>
      </w:tr>
    </w:tbl>
    <w:p w14:paraId="1C367286" w14:textId="77777777" w:rsidR="00C85C80" w:rsidRDefault="00C85C80" w:rsidP="00C85C80">
      <w:pPr>
        <w:jc w:val="both"/>
      </w:pPr>
    </w:p>
    <w:p w14:paraId="736AB4A9" w14:textId="77777777" w:rsidR="002A3B98" w:rsidRPr="00CF23FC" w:rsidRDefault="002A3B98" w:rsidP="00CF23FC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 w:rsidRPr="00CF23FC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lastRenderedPageBreak/>
        <w:t>Kye Measures Created</w:t>
      </w:r>
    </w:p>
    <w:tbl>
      <w:tblPr>
        <w:tblW w:w="9445" w:type="dxa"/>
        <w:tblLook w:val="04A0" w:firstRow="1" w:lastRow="0" w:firstColumn="1" w:lastColumn="0" w:noHBand="0" w:noVBand="1"/>
      </w:tblPr>
      <w:tblGrid>
        <w:gridCol w:w="836"/>
        <w:gridCol w:w="2105"/>
        <w:gridCol w:w="6504"/>
      </w:tblGrid>
      <w:tr w:rsidR="00CF23FC" w:rsidRPr="00CF23FC" w14:paraId="237E420F" w14:textId="77777777" w:rsidTr="00CF23FC">
        <w:trPr>
          <w:trHeight w:val="395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4AA33FFB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73DA6615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Revenue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1C8B3508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proofErr w:type="gram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SUM(</w:t>
            </w:r>
            <w:proofErr w:type="spellStart"/>
            <w:proofErr w:type="gram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fact_bookings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revenue_realized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</w:t>
            </w:r>
          </w:p>
        </w:tc>
      </w:tr>
      <w:tr w:rsidR="00CF23FC" w:rsidRPr="00CF23FC" w14:paraId="61166311" w14:textId="77777777" w:rsidTr="00CF23FC">
        <w:trPr>
          <w:trHeight w:val="35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8FE3C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E13E4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Bookings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E18B3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proofErr w:type="gram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COUNT(</w:t>
            </w:r>
            <w:proofErr w:type="spellStart"/>
            <w:proofErr w:type="gram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fact_bookings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booking_id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</w:t>
            </w:r>
          </w:p>
        </w:tc>
      </w:tr>
      <w:tr w:rsidR="00CF23FC" w:rsidRPr="00CF23FC" w14:paraId="21DDC916" w14:textId="77777777" w:rsidTr="00CF23FC">
        <w:trPr>
          <w:trHeight w:val="35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32E36D6D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59E9B7CD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Capacity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763D1F11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proofErr w:type="gram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SUM(</w:t>
            </w:r>
            <w:proofErr w:type="spellStart"/>
            <w:proofErr w:type="gram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fact_aggregated_bookings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[capacity])</w:t>
            </w:r>
          </w:p>
        </w:tc>
      </w:tr>
      <w:tr w:rsidR="00CF23FC" w:rsidRPr="00CF23FC" w14:paraId="10004919" w14:textId="77777777" w:rsidTr="00CF23FC">
        <w:trPr>
          <w:trHeight w:val="62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818D9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E1E17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Total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Succesful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Bookings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5295B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Total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Succesful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Bookings = </w:t>
            </w:r>
            <w:proofErr w:type="gram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SUM(</w:t>
            </w:r>
            <w:proofErr w:type="spellStart"/>
            <w:proofErr w:type="gram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fact_aggregated_bookings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successful_bookings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</w:t>
            </w:r>
          </w:p>
        </w:tc>
      </w:tr>
      <w:tr w:rsidR="00CF23FC" w:rsidRPr="00CF23FC" w14:paraId="05D70E14" w14:textId="77777777" w:rsidTr="00CF23FC">
        <w:trPr>
          <w:trHeight w:val="35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76011108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21F74EA7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Occupancy %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27912221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proofErr w:type="gram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DIVIDE(</w:t>
            </w:r>
            <w:proofErr w:type="gram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[Total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Succesful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Bookings],[Total Capacity],0)</w:t>
            </w:r>
          </w:p>
        </w:tc>
      </w:tr>
      <w:tr w:rsidR="00CF23FC" w:rsidRPr="00CF23FC" w14:paraId="4487CCCE" w14:textId="77777777" w:rsidTr="00CF23FC">
        <w:trPr>
          <w:trHeight w:val="35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3D0B0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9A4FD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Rating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B4878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proofErr w:type="gram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AVERAGE(</w:t>
            </w:r>
            <w:proofErr w:type="spellStart"/>
            <w:proofErr w:type="gram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fact_bookings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ratings_given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</w:t>
            </w:r>
          </w:p>
        </w:tc>
      </w:tr>
      <w:tr w:rsidR="00CF23FC" w:rsidRPr="00CF23FC" w14:paraId="49EFE0D7" w14:textId="77777777" w:rsidTr="00CF23FC">
        <w:trPr>
          <w:trHeight w:val="35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28C8D0EE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3B0408FD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 of days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24D9932D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 DATEDIFF(</w:t>
            </w:r>
            <w:proofErr w:type="gram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MIN(</w:t>
            </w:r>
            <w:proofErr w:type="spellStart"/>
            <w:proofErr w:type="gram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[date]),MAX(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[date]),DAY) +1</w:t>
            </w:r>
          </w:p>
        </w:tc>
      </w:tr>
      <w:tr w:rsidR="00CF23FC" w:rsidRPr="00CF23FC" w14:paraId="0E7B3C85" w14:textId="77777777" w:rsidTr="00CF23FC">
        <w:trPr>
          <w:trHeight w:val="62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17A7D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4D3D7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cancelled bookings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FD56B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proofErr w:type="gram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CALCULATE(</w:t>
            </w:r>
            <w:proofErr w:type="gram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[Total Bookings],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fact_bookings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booking_status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]=”Cancelled”)</w:t>
            </w:r>
          </w:p>
        </w:tc>
      </w:tr>
      <w:tr w:rsidR="00CF23FC" w:rsidRPr="00CF23FC" w14:paraId="70A40CDC" w14:textId="77777777" w:rsidTr="00CF23FC">
        <w:trPr>
          <w:trHeight w:val="35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28CD7B35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6DFC5F44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Cancellation %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05DFAAB1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proofErr w:type="gram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DIVIDE(</w:t>
            </w:r>
            <w:proofErr w:type="gram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[Total cancelled bookings],[Total Bookings])</w:t>
            </w:r>
          </w:p>
        </w:tc>
      </w:tr>
      <w:tr w:rsidR="00CF23FC" w:rsidRPr="00CF23FC" w14:paraId="58AE9113" w14:textId="77777777" w:rsidTr="00CF23FC">
        <w:trPr>
          <w:trHeight w:val="27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E357A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67657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Checked Out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6CC75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proofErr w:type="gram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CALCULATE(</w:t>
            </w:r>
            <w:proofErr w:type="gram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[Total Bookings],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fact_bookings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booking_status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]=”Checked Out”)</w:t>
            </w:r>
          </w:p>
        </w:tc>
      </w:tr>
      <w:tr w:rsidR="00CF23FC" w:rsidRPr="00CF23FC" w14:paraId="6EFD7F11" w14:textId="77777777" w:rsidTr="00CF23FC">
        <w:trPr>
          <w:trHeight w:val="62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3C006762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768B0080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no show bookings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4D9F2FE7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proofErr w:type="gram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CALCULATE(</w:t>
            </w:r>
            <w:proofErr w:type="gram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[Total Bookings],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fact_bookings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booking_status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]=”No Show”)</w:t>
            </w:r>
          </w:p>
        </w:tc>
      </w:tr>
      <w:tr w:rsidR="00CF23FC" w:rsidRPr="00CF23FC" w14:paraId="7BF03B4C" w14:textId="77777777" w:rsidTr="00CF23FC">
        <w:trPr>
          <w:trHeight w:val="35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09A54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D3266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 Show rate %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36181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proofErr w:type="gram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DIVIDE(</w:t>
            </w:r>
            <w:proofErr w:type="gram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[Total no show bookings],[Total Bookings])</w:t>
            </w:r>
          </w:p>
        </w:tc>
      </w:tr>
      <w:tr w:rsidR="00CF23FC" w:rsidRPr="00CF23FC" w14:paraId="01923049" w14:textId="77777777" w:rsidTr="00CF23FC">
        <w:trPr>
          <w:trHeight w:val="811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4A1FBD9B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3EB9CBD5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Booking % by Platform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78CD9320" w14:textId="0619A734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proofErr w:type="gram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DIVIDE(</w:t>
            </w:r>
            <w:proofErr w:type="gram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[Total Bookings],CALCULATE([Total Bookings],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 ALL(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fact_bookings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booking_platform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))*100</w:t>
            </w:r>
          </w:p>
        </w:tc>
      </w:tr>
      <w:tr w:rsidR="00CF23FC" w:rsidRPr="00CF23FC" w14:paraId="034A9BA6" w14:textId="77777777" w:rsidTr="00CF23FC">
        <w:trPr>
          <w:trHeight w:val="811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30528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9C8EA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Booking % by Room class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DA833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proofErr w:type="gram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DIVIDE(</w:t>
            </w:r>
            <w:proofErr w:type="gram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[Total Bookings], CALCULATE([Total Bookings],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 ALL(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dim_rooms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room_class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  ))*100</w:t>
            </w:r>
          </w:p>
        </w:tc>
      </w:tr>
      <w:tr w:rsidR="00CF23FC" w:rsidRPr="00CF23FC" w14:paraId="74DD3887" w14:textId="77777777" w:rsidTr="00CF23FC">
        <w:trPr>
          <w:trHeight w:val="27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6041F117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5CCAEBA1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ADR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6FBE5C06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proofErr w:type="gram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DIVIDE( [</w:t>
            </w:r>
            <w:proofErr w:type="gram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Revenue], [Total Bookings],0)</w:t>
            </w:r>
          </w:p>
        </w:tc>
      </w:tr>
      <w:tr w:rsidR="00CF23FC" w:rsidRPr="00CF23FC" w14:paraId="4886CAB3" w14:textId="77777777" w:rsidTr="00CF23FC">
        <w:trPr>
          <w:trHeight w:val="27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E980A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BA15B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Realisation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%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A0536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1- ([Cancellation </w:t>
            </w:r>
            <w:proofErr w:type="gram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%]+</w:t>
            </w:r>
            <w:proofErr w:type="gram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[No Show rate %])</w:t>
            </w:r>
          </w:p>
        </w:tc>
      </w:tr>
      <w:tr w:rsidR="00CF23FC" w:rsidRPr="00CF23FC" w14:paraId="6C1EFE02" w14:textId="77777777" w:rsidTr="00CF23FC">
        <w:trPr>
          <w:trHeight w:val="27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761B0606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05C2FB96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RevPAR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243A5015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 DIVIDE([Revenue</w:t>
            </w:r>
            <w:proofErr w:type="gram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],[</w:t>
            </w:r>
            <w:proofErr w:type="gram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Capacity])</w:t>
            </w:r>
          </w:p>
        </w:tc>
      </w:tr>
      <w:tr w:rsidR="00CF23FC" w:rsidRPr="00CF23FC" w14:paraId="35CE7C74" w14:textId="77777777" w:rsidTr="00CF23FC">
        <w:trPr>
          <w:trHeight w:val="27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37E65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4E9A5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DBRN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429A6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proofErr w:type="gram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DIVIDE(</w:t>
            </w:r>
            <w:proofErr w:type="gram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[Total Bookings], [No of days])</w:t>
            </w:r>
          </w:p>
        </w:tc>
      </w:tr>
      <w:tr w:rsidR="00CF23FC" w:rsidRPr="00CF23FC" w14:paraId="22469B10" w14:textId="77777777" w:rsidTr="00CF23FC">
        <w:trPr>
          <w:trHeight w:val="27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4D893BFE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24CF4E8D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DSRN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40053171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proofErr w:type="gram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DIVIDE(</w:t>
            </w:r>
            <w:proofErr w:type="gram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[Total Capacity], [No of days])</w:t>
            </w:r>
          </w:p>
        </w:tc>
      </w:tr>
      <w:tr w:rsidR="00CF23FC" w:rsidRPr="00CF23FC" w14:paraId="5A1D764C" w14:textId="77777777" w:rsidTr="00CF23FC">
        <w:trPr>
          <w:trHeight w:val="27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77495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01B58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DURN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5E70B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proofErr w:type="gram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DIVIDE(</w:t>
            </w:r>
            <w:proofErr w:type="gram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[Total Checked Out],[No of days])</w:t>
            </w:r>
          </w:p>
        </w:tc>
      </w:tr>
      <w:tr w:rsidR="00CF23FC" w:rsidRPr="00CF23FC" w14:paraId="543558DD" w14:textId="77777777" w:rsidTr="00CF23FC">
        <w:trPr>
          <w:trHeight w:val="2163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375031A1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1A8CB62C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Revenue WoW change %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233570CE" w14:textId="7C3E88F9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Var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selv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 IF(HASONEFILTER(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]),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SELECTEDVALUE(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]),MAX(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]))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var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revcw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 CALCULATE([Revenue],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]=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selv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var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revpw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 CALCULATE([Revenue],FILTER(ALL(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),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]= selv-1))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return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DIVIDE(revcw,revpw,0)-1</w:t>
            </w:r>
          </w:p>
        </w:tc>
      </w:tr>
      <w:tr w:rsidR="00CF23FC" w:rsidRPr="00CF23FC" w14:paraId="0A9ADC28" w14:textId="77777777" w:rsidTr="00CF23FC">
        <w:trPr>
          <w:trHeight w:val="2163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F01CF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22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52EC6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Occupancy WoW change %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05432" w14:textId="5DDF13AA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Var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selv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 IF(HASONEFILTER(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]),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SELECTEDVALUE(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]),MAX(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]))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var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revcw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 CALCULATE([Occupancy %],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]=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selv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var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revpw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 CALCULATE([Occupancy %],FILTER(ALL(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),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]= selv-1))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return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DIVIDE(revcw,revpw,0)-1</w:t>
            </w:r>
          </w:p>
        </w:tc>
      </w:tr>
      <w:tr w:rsidR="00CF23FC" w:rsidRPr="00CF23FC" w14:paraId="3D2AE120" w14:textId="77777777" w:rsidTr="00CF23FC">
        <w:trPr>
          <w:trHeight w:val="449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71FCA3C6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0423DA72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ADR WoW change %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6E7FF019" w14:textId="7C4DE1BD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Var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selv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 IF(HASONEFILTER(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]),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SELECTEDVALUE(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]),MAX(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]))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var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revcw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 CALCULATE([ADR],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]=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selv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var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revpw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 CALCULATE([ADR],FILTER(ALL(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),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]= selv-1))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return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DIVIDE(revcw,revpw,0)-1</w:t>
            </w:r>
          </w:p>
        </w:tc>
      </w:tr>
      <w:tr w:rsidR="00CF23FC" w:rsidRPr="00CF23FC" w14:paraId="5E21A7F6" w14:textId="77777777" w:rsidTr="00CF23FC">
        <w:trPr>
          <w:trHeight w:val="458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B4DC9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24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3E499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Revpar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WoW change %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58D7D" w14:textId="42CABDD2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Var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selv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 IF(HASONEFILTER(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]),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SELECTEDVALUE(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]),MAX(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]))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var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revcw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 CALCULATE([RevPAR],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]=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selv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var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revpw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 CALCULATE([RevPAR],FILTER(ALL(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),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]= selv-1))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return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DIVIDE(revcw,revpw,0)-1</w:t>
            </w:r>
          </w:p>
        </w:tc>
      </w:tr>
      <w:tr w:rsidR="00CF23FC" w:rsidRPr="00CF23FC" w14:paraId="40DB8B64" w14:textId="77777777" w:rsidTr="00CF23FC">
        <w:trPr>
          <w:trHeight w:val="2163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4C356102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36D75EFF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Realisation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WoW change %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14:paraId="7F642B3C" w14:textId="6AE0F131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Var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selv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 IF(HASONEFILTER(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]),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SELECTEDVALUE(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]),MAX(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]))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var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revcw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 CALCULATE([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Realisation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%],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]=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selv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var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revpw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 CALCULATE([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Realisation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%],FILTER(ALL(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),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]= selv-1))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return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DIVIDE(revcw,revpw,0)-1</w:t>
            </w:r>
          </w:p>
        </w:tc>
      </w:tr>
      <w:tr w:rsidR="00CF23FC" w:rsidRPr="00CF23FC" w14:paraId="7A24C7FB" w14:textId="77777777" w:rsidTr="00CF23FC">
        <w:trPr>
          <w:trHeight w:val="2163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F5910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89D91" w14:textId="77777777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DSRN WoW change %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1ACF4" w14:textId="6778FA7C" w:rsidR="00CF23FC" w:rsidRPr="00CF23FC" w:rsidRDefault="00CF23FC" w:rsidP="00CF2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Var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selv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 IF(HASONEFILTER(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]),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SELECTEDVALUE(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]),MAX(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]))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var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revcw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 CALCULATE([DSRN],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]=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selv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var 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revpw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 CALCULATE([DSRN],FILTER(ALL(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),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dim_date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spellStart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wn</w:t>
            </w:r>
            <w:proofErr w:type="spellEnd"/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]= selv-1))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return</w:t>
            </w:r>
            <w:r w:rsidRPr="00CF23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DIVIDE(revcw,revpw,0)-1</w:t>
            </w:r>
          </w:p>
        </w:tc>
      </w:tr>
    </w:tbl>
    <w:p w14:paraId="31A2A388" w14:textId="77777777" w:rsidR="002A3B98" w:rsidRDefault="002A3B98" w:rsidP="00C85C80">
      <w:pPr>
        <w:jc w:val="both"/>
      </w:pPr>
    </w:p>
    <w:p w14:paraId="56E80B27" w14:textId="77777777" w:rsidR="00CF23FC" w:rsidRDefault="00CF23FC" w:rsidP="00C85C80">
      <w:pPr>
        <w:jc w:val="both"/>
      </w:pPr>
    </w:p>
    <w:sectPr w:rsidR="00CF2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149DA"/>
    <w:multiLevelType w:val="multilevel"/>
    <w:tmpl w:val="0BAE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1A0650"/>
    <w:multiLevelType w:val="multilevel"/>
    <w:tmpl w:val="954A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8E5DED"/>
    <w:multiLevelType w:val="multilevel"/>
    <w:tmpl w:val="2DEE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751F1B"/>
    <w:multiLevelType w:val="multilevel"/>
    <w:tmpl w:val="0B5E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A45481"/>
    <w:multiLevelType w:val="multilevel"/>
    <w:tmpl w:val="1DD8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2256F0"/>
    <w:multiLevelType w:val="multilevel"/>
    <w:tmpl w:val="F914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2A09EC"/>
    <w:multiLevelType w:val="multilevel"/>
    <w:tmpl w:val="BE74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573CB6"/>
    <w:multiLevelType w:val="multilevel"/>
    <w:tmpl w:val="A19EC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3994788">
    <w:abstractNumId w:val="7"/>
  </w:num>
  <w:num w:numId="2" w16cid:durableId="891114970">
    <w:abstractNumId w:val="6"/>
  </w:num>
  <w:num w:numId="3" w16cid:durableId="1635981534">
    <w:abstractNumId w:val="4"/>
  </w:num>
  <w:num w:numId="4" w16cid:durableId="594097640">
    <w:abstractNumId w:val="1"/>
  </w:num>
  <w:num w:numId="5" w16cid:durableId="1487821103">
    <w:abstractNumId w:val="3"/>
  </w:num>
  <w:num w:numId="6" w16cid:durableId="354578446">
    <w:abstractNumId w:val="2"/>
  </w:num>
  <w:num w:numId="7" w16cid:durableId="1078941857">
    <w:abstractNumId w:val="0"/>
  </w:num>
  <w:num w:numId="8" w16cid:durableId="5516937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80"/>
    <w:rsid w:val="00221B83"/>
    <w:rsid w:val="002A3B98"/>
    <w:rsid w:val="00464A37"/>
    <w:rsid w:val="004E7284"/>
    <w:rsid w:val="0097681E"/>
    <w:rsid w:val="00C5171D"/>
    <w:rsid w:val="00C85C80"/>
    <w:rsid w:val="00CE430E"/>
    <w:rsid w:val="00CE7DF8"/>
    <w:rsid w:val="00CF23FC"/>
    <w:rsid w:val="00F4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6B5CD"/>
  <w15:chartTrackingRefBased/>
  <w15:docId w15:val="{7D3EBCA2-AF1A-41DB-A856-1A1267B2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B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470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470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705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4705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47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470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705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21B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B8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B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powerbi.com/view?r=eyJrIjoiNDU0YThmZWQtMjAzZS00ZDJkLWI5OTEtYmIyYmVhMWIzZmMyIiwidCI6ImM2ZTU0OWIzLTVmNDUtNDAzMi1hYWU5LWQ0MjQ0ZGM1YjJjNCJ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39A8C-AC81-4CC1-BDB5-790420D03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Addy Garhwal</dc:creator>
  <cp:keywords/>
  <dc:description/>
  <cp:lastModifiedBy>Kondeti Purushotham Naidu</cp:lastModifiedBy>
  <cp:revision>2</cp:revision>
  <dcterms:created xsi:type="dcterms:W3CDTF">2023-11-16T00:20:00Z</dcterms:created>
  <dcterms:modified xsi:type="dcterms:W3CDTF">2024-11-27T04:54:00Z</dcterms:modified>
</cp:coreProperties>
</file>