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71883A" w14:textId="12496E83"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1. What is Clustering</w:t>
      </w:r>
      <w:r w:rsidRPr="00E756AE">
        <w:rPr>
          <w:rFonts w:ascii="Times New Roman" w:hAnsi="Times New Roman" w:cs="Times New Roman"/>
          <w:b/>
          <w:bCs/>
          <w:sz w:val="18"/>
          <w:szCs w:val="18"/>
        </w:rPr>
        <w:br/>
      </w:r>
      <w:proofErr w:type="spellStart"/>
      <w:r w:rsidRPr="00E756AE">
        <w:rPr>
          <w:rFonts w:ascii="Times New Roman" w:hAnsi="Times New Roman" w:cs="Times New Roman"/>
          <w:sz w:val="18"/>
          <w:szCs w:val="18"/>
        </w:rPr>
        <w:t>Clustering</w:t>
      </w:r>
      <w:proofErr w:type="spellEnd"/>
      <w:r w:rsidRPr="00E756AE">
        <w:rPr>
          <w:rFonts w:ascii="Times New Roman" w:hAnsi="Times New Roman" w:cs="Times New Roman"/>
          <w:sz w:val="18"/>
          <w:szCs w:val="18"/>
        </w:rPr>
        <w:t xml:space="preserve"> is an unsupervised machine learning technique used to group similar data points together based on their characteristics or features, without having any predefined labels.</w:t>
      </w:r>
    </w:p>
    <w:p w14:paraId="3283EE91"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The main goal of clustering is to identify structure or patterns within a dataset. Each group formed is called a cluster, and data points within the same cluster are more similar to each other than to those in other clusters. The degree of similarity is generally measured using distance metrics such as Euclidean distance or Manhattan distance.</w:t>
      </w:r>
    </w:p>
    <w:p w14:paraId="36A74D28" w14:textId="5FB1549C"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For example, if a company has customer data consisting of age, income, and spending score, clustering can automatically group the customers into different segments such as high spenders, moderate spenders, and low spenders. This helps the company in understanding customer </w:t>
      </w:r>
      <w:r w:rsidR="002104F9" w:rsidRPr="00E756AE">
        <w:rPr>
          <w:rFonts w:ascii="Times New Roman" w:hAnsi="Times New Roman" w:cs="Times New Roman"/>
          <w:sz w:val="18"/>
          <w:szCs w:val="18"/>
        </w:rPr>
        <w:t>behaviour</w:t>
      </w:r>
      <w:r w:rsidRPr="00E756AE">
        <w:rPr>
          <w:rFonts w:ascii="Times New Roman" w:hAnsi="Times New Roman" w:cs="Times New Roman"/>
          <w:sz w:val="18"/>
          <w:szCs w:val="18"/>
        </w:rPr>
        <w:t xml:space="preserve"> and making targeted marketing decisions.</w:t>
      </w:r>
    </w:p>
    <w:p w14:paraId="4B47D664"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2. Need of Clustering</w:t>
      </w:r>
    </w:p>
    <w:p w14:paraId="1DF89285" w14:textId="3D46D78F"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is essential when the data is </w:t>
      </w:r>
      <w:r w:rsidR="002104F9" w:rsidRPr="00E756AE">
        <w:rPr>
          <w:rFonts w:ascii="Times New Roman" w:hAnsi="Times New Roman" w:cs="Times New Roman"/>
          <w:sz w:val="18"/>
          <w:szCs w:val="18"/>
        </w:rPr>
        <w:t>unlabelled</w:t>
      </w:r>
      <w:r w:rsidRPr="00E756AE">
        <w:rPr>
          <w:rFonts w:ascii="Times New Roman" w:hAnsi="Times New Roman" w:cs="Times New Roman"/>
          <w:sz w:val="18"/>
          <w:szCs w:val="18"/>
        </w:rPr>
        <w:t xml:space="preserve"> and the objective is to discover natural groupings or hidden patterns within the dataset. It plays a vital role in exploratory data analysis and serves as a foundation for many advanced applications.</w:t>
      </w:r>
    </w:p>
    <w:p w14:paraId="6419CA23"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The key needs for clustering include the following:</w:t>
      </w:r>
    </w:p>
    <w:p w14:paraId="4C6C880A" w14:textId="77777777" w:rsidR="002B491D" w:rsidRPr="00E756AE" w:rsidRDefault="002B491D" w:rsidP="009E0445">
      <w:pPr>
        <w:numPr>
          <w:ilvl w:val="0"/>
          <w:numId w:val="1"/>
        </w:numPr>
        <w:jc w:val="both"/>
        <w:rPr>
          <w:rFonts w:ascii="Times New Roman" w:hAnsi="Times New Roman" w:cs="Times New Roman"/>
          <w:sz w:val="18"/>
          <w:szCs w:val="18"/>
        </w:rPr>
      </w:pPr>
      <w:r w:rsidRPr="00E756AE">
        <w:rPr>
          <w:rFonts w:ascii="Times New Roman" w:hAnsi="Times New Roman" w:cs="Times New Roman"/>
          <w:sz w:val="18"/>
          <w:szCs w:val="18"/>
        </w:rPr>
        <w:t>Data Exploration</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Clustering helps in understanding the structure of large datasets by identifying natural groupings and trends.</w:t>
      </w:r>
    </w:p>
    <w:p w14:paraId="7AABD3FA" w14:textId="77777777" w:rsidR="002B491D" w:rsidRPr="00E756AE" w:rsidRDefault="002B491D" w:rsidP="009E0445">
      <w:pPr>
        <w:numPr>
          <w:ilvl w:val="0"/>
          <w:numId w:val="1"/>
        </w:numPr>
        <w:jc w:val="both"/>
        <w:rPr>
          <w:rFonts w:ascii="Times New Roman" w:hAnsi="Times New Roman" w:cs="Times New Roman"/>
          <w:sz w:val="18"/>
          <w:szCs w:val="18"/>
        </w:rPr>
      </w:pPr>
      <w:r w:rsidRPr="00E756AE">
        <w:rPr>
          <w:rFonts w:ascii="Times New Roman" w:hAnsi="Times New Roman" w:cs="Times New Roman"/>
          <w:sz w:val="18"/>
          <w:szCs w:val="18"/>
        </w:rPr>
        <w:t>Pattern Discovery</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It helps in discovering hidden patterns or relationships in the data that are not apparent in raw form.</w:t>
      </w:r>
    </w:p>
    <w:p w14:paraId="2CF010B0" w14:textId="77777777" w:rsidR="002B491D" w:rsidRPr="00E756AE" w:rsidRDefault="002B491D" w:rsidP="009E0445">
      <w:pPr>
        <w:numPr>
          <w:ilvl w:val="0"/>
          <w:numId w:val="1"/>
        </w:numPr>
        <w:jc w:val="both"/>
        <w:rPr>
          <w:rFonts w:ascii="Times New Roman" w:hAnsi="Times New Roman" w:cs="Times New Roman"/>
          <w:sz w:val="18"/>
          <w:szCs w:val="18"/>
        </w:rPr>
      </w:pPr>
      <w:r w:rsidRPr="00E756AE">
        <w:rPr>
          <w:rFonts w:ascii="Times New Roman" w:hAnsi="Times New Roman" w:cs="Times New Roman"/>
          <w:sz w:val="18"/>
          <w:szCs w:val="18"/>
        </w:rPr>
        <w:t>Data Reduction</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Clustering simplifies data analysis by summarizing large amounts of data into a smaller number of representative groups.</w:t>
      </w:r>
    </w:p>
    <w:p w14:paraId="10BCF4F3" w14:textId="77777777" w:rsidR="002B491D" w:rsidRPr="00E756AE" w:rsidRDefault="002B491D" w:rsidP="009E0445">
      <w:pPr>
        <w:numPr>
          <w:ilvl w:val="0"/>
          <w:numId w:val="1"/>
        </w:numPr>
        <w:jc w:val="both"/>
        <w:rPr>
          <w:rFonts w:ascii="Times New Roman" w:hAnsi="Times New Roman" w:cs="Times New Roman"/>
          <w:sz w:val="18"/>
          <w:szCs w:val="18"/>
        </w:rPr>
      </w:pP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 xml:space="preserve"> Step</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 xml:space="preserve">Clustering is often used as a </w:t>
      </w: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 xml:space="preserve"> step in other machine learning applications, such as anomaly detection, classification, or recommendation systems.</w:t>
      </w:r>
    </w:p>
    <w:p w14:paraId="3C0DCCEB" w14:textId="77777777" w:rsidR="002B491D" w:rsidRPr="00E756AE" w:rsidRDefault="002B491D" w:rsidP="009E0445">
      <w:pPr>
        <w:numPr>
          <w:ilvl w:val="0"/>
          <w:numId w:val="1"/>
        </w:numPr>
        <w:jc w:val="both"/>
        <w:rPr>
          <w:rFonts w:ascii="Times New Roman" w:hAnsi="Times New Roman" w:cs="Times New Roman"/>
          <w:sz w:val="18"/>
          <w:szCs w:val="18"/>
        </w:rPr>
      </w:pPr>
      <w:r w:rsidRPr="00E756AE">
        <w:rPr>
          <w:rFonts w:ascii="Times New Roman" w:hAnsi="Times New Roman" w:cs="Times New Roman"/>
          <w:sz w:val="18"/>
          <w:szCs w:val="18"/>
        </w:rPr>
        <w:t>Applications:</w:t>
      </w:r>
    </w:p>
    <w:p w14:paraId="787B2783" w14:textId="77777777" w:rsidR="002B491D" w:rsidRPr="00E756AE" w:rsidRDefault="002B491D" w:rsidP="009E0445">
      <w:pPr>
        <w:numPr>
          <w:ilvl w:val="1"/>
          <w:numId w:val="1"/>
        </w:numPr>
        <w:jc w:val="both"/>
        <w:rPr>
          <w:rFonts w:ascii="Times New Roman" w:hAnsi="Times New Roman" w:cs="Times New Roman"/>
          <w:sz w:val="18"/>
          <w:szCs w:val="18"/>
        </w:rPr>
      </w:pPr>
      <w:r w:rsidRPr="00E756AE">
        <w:rPr>
          <w:rFonts w:ascii="Times New Roman" w:hAnsi="Times New Roman" w:cs="Times New Roman"/>
          <w:sz w:val="18"/>
          <w:szCs w:val="18"/>
        </w:rPr>
        <w:t>In marketing, it is used for customer segmentation.</w:t>
      </w:r>
    </w:p>
    <w:p w14:paraId="27A7CC1F" w14:textId="77777777" w:rsidR="002B491D" w:rsidRPr="00E756AE" w:rsidRDefault="002B491D" w:rsidP="009E0445">
      <w:pPr>
        <w:numPr>
          <w:ilvl w:val="1"/>
          <w:numId w:val="1"/>
        </w:numPr>
        <w:jc w:val="both"/>
        <w:rPr>
          <w:rFonts w:ascii="Times New Roman" w:hAnsi="Times New Roman" w:cs="Times New Roman"/>
          <w:sz w:val="18"/>
          <w:szCs w:val="18"/>
        </w:rPr>
      </w:pPr>
      <w:r w:rsidRPr="00E756AE">
        <w:rPr>
          <w:rFonts w:ascii="Times New Roman" w:hAnsi="Times New Roman" w:cs="Times New Roman"/>
          <w:sz w:val="18"/>
          <w:szCs w:val="18"/>
        </w:rPr>
        <w:t>In healthcare, it helps group patients with similar symptoms or treatment responses.</w:t>
      </w:r>
    </w:p>
    <w:p w14:paraId="6B4E7ABB" w14:textId="77777777" w:rsidR="002B491D" w:rsidRPr="00E756AE" w:rsidRDefault="002B491D" w:rsidP="009E0445">
      <w:pPr>
        <w:numPr>
          <w:ilvl w:val="1"/>
          <w:numId w:val="1"/>
        </w:numPr>
        <w:jc w:val="both"/>
        <w:rPr>
          <w:rFonts w:ascii="Times New Roman" w:hAnsi="Times New Roman" w:cs="Times New Roman"/>
          <w:sz w:val="18"/>
          <w:szCs w:val="18"/>
        </w:rPr>
      </w:pPr>
      <w:r w:rsidRPr="00E756AE">
        <w:rPr>
          <w:rFonts w:ascii="Times New Roman" w:hAnsi="Times New Roman" w:cs="Times New Roman"/>
          <w:sz w:val="18"/>
          <w:szCs w:val="18"/>
        </w:rPr>
        <w:t>In image processing, it is used for image segmentation.</w:t>
      </w:r>
    </w:p>
    <w:p w14:paraId="42A1D5AC" w14:textId="2850D4DF" w:rsidR="002B491D" w:rsidRPr="00E756AE" w:rsidRDefault="002B491D" w:rsidP="009E0445">
      <w:pPr>
        <w:numPr>
          <w:ilvl w:val="1"/>
          <w:numId w:val="1"/>
        </w:numPr>
        <w:jc w:val="both"/>
        <w:rPr>
          <w:rFonts w:ascii="Times New Roman" w:hAnsi="Times New Roman" w:cs="Times New Roman"/>
          <w:sz w:val="18"/>
          <w:szCs w:val="18"/>
        </w:rPr>
      </w:pPr>
      <w:r w:rsidRPr="00E756AE">
        <w:rPr>
          <w:rFonts w:ascii="Times New Roman" w:hAnsi="Times New Roman" w:cs="Times New Roman"/>
          <w:sz w:val="18"/>
          <w:szCs w:val="18"/>
        </w:rPr>
        <w:t>In social networks, it helps detect communities and user groups.</w:t>
      </w:r>
    </w:p>
    <w:p w14:paraId="4EBC5CE6" w14:textId="0017C432"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3. Types of Clustering</w:t>
      </w:r>
    </w:p>
    <w:p w14:paraId="0698A393" w14:textId="063FE840"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b/>
          <w:bCs/>
          <w:sz w:val="18"/>
          <w:szCs w:val="18"/>
        </w:rPr>
        <w:t>a) Partition-based Clustering</w:t>
      </w:r>
      <w:r w:rsidRPr="00E756AE">
        <w:rPr>
          <w:rFonts w:ascii="Times New Roman" w:hAnsi="Times New Roman" w:cs="Times New Roman"/>
          <w:sz w:val="18"/>
          <w:szCs w:val="18"/>
        </w:rPr>
        <w:br/>
        <w:t>Partition-based clustering divides data into non-overlapping subsets (clusters) where each data</w:t>
      </w:r>
      <w:r w:rsidRPr="00E756AE">
        <w:rPr>
          <w:rFonts w:ascii="Times New Roman" w:hAnsi="Times New Roman" w:cs="Times New Roman"/>
          <w:b/>
          <w:bCs/>
          <w:sz w:val="18"/>
          <w:szCs w:val="18"/>
        </w:rPr>
        <w:t xml:space="preserve"> point </w:t>
      </w:r>
      <w:r w:rsidRPr="00E756AE">
        <w:rPr>
          <w:rFonts w:ascii="Times New Roman" w:hAnsi="Times New Roman" w:cs="Times New Roman"/>
          <w:sz w:val="18"/>
          <w:szCs w:val="18"/>
        </w:rPr>
        <w:t xml:space="preserve">belongs to exactly one cluster. The method aims to minimize the distance between points and their assigned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known as the centroid.</w:t>
      </w:r>
    </w:p>
    <w:p w14:paraId="28C7F76D"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Example Algorithm</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K-Means Clustering.</w:t>
      </w:r>
    </w:p>
    <w:p w14:paraId="1A6BCCD8"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Core Steps:</w:t>
      </w:r>
    </w:p>
    <w:p w14:paraId="349E2F72" w14:textId="77777777" w:rsidR="002B491D" w:rsidRPr="00E756AE" w:rsidRDefault="002B491D" w:rsidP="009E0445">
      <w:pPr>
        <w:numPr>
          <w:ilvl w:val="0"/>
          <w:numId w:val="2"/>
        </w:numPr>
        <w:jc w:val="both"/>
        <w:rPr>
          <w:rFonts w:ascii="Times New Roman" w:hAnsi="Times New Roman" w:cs="Times New Roman"/>
          <w:sz w:val="18"/>
          <w:szCs w:val="18"/>
        </w:rPr>
      </w:pPr>
      <w:r w:rsidRPr="00E756AE">
        <w:rPr>
          <w:rFonts w:ascii="Times New Roman" w:hAnsi="Times New Roman" w:cs="Times New Roman"/>
          <w:sz w:val="18"/>
          <w:szCs w:val="18"/>
        </w:rPr>
        <w:t>Choose the number of clusters (k).</w:t>
      </w:r>
    </w:p>
    <w:p w14:paraId="338EEC00" w14:textId="77777777" w:rsidR="002B491D" w:rsidRPr="00E756AE" w:rsidRDefault="002B491D" w:rsidP="009E0445">
      <w:pPr>
        <w:numPr>
          <w:ilvl w:val="0"/>
          <w:numId w:val="2"/>
        </w:numPr>
        <w:jc w:val="both"/>
        <w:rPr>
          <w:rFonts w:ascii="Times New Roman" w:hAnsi="Times New Roman" w:cs="Times New Roman"/>
          <w:sz w:val="18"/>
          <w:szCs w:val="18"/>
        </w:rPr>
      </w:pPr>
      <w:r w:rsidRPr="00E756AE">
        <w:rPr>
          <w:rFonts w:ascii="Times New Roman" w:hAnsi="Times New Roman" w:cs="Times New Roman"/>
          <w:sz w:val="18"/>
          <w:szCs w:val="18"/>
        </w:rPr>
        <w:t>Randomly select k centroids.</w:t>
      </w:r>
    </w:p>
    <w:p w14:paraId="0D008FB3" w14:textId="77777777" w:rsidR="002B491D" w:rsidRPr="00E756AE" w:rsidRDefault="002B491D" w:rsidP="009E0445">
      <w:pPr>
        <w:numPr>
          <w:ilvl w:val="0"/>
          <w:numId w:val="2"/>
        </w:numPr>
        <w:jc w:val="both"/>
        <w:rPr>
          <w:rFonts w:ascii="Times New Roman" w:hAnsi="Times New Roman" w:cs="Times New Roman"/>
          <w:sz w:val="18"/>
          <w:szCs w:val="18"/>
        </w:rPr>
      </w:pPr>
      <w:r w:rsidRPr="00E756AE">
        <w:rPr>
          <w:rFonts w:ascii="Times New Roman" w:hAnsi="Times New Roman" w:cs="Times New Roman"/>
          <w:sz w:val="18"/>
          <w:szCs w:val="18"/>
        </w:rPr>
        <w:t>Assign each data point to the nearest centroid.</w:t>
      </w:r>
    </w:p>
    <w:p w14:paraId="69957561" w14:textId="77777777" w:rsidR="002B491D" w:rsidRPr="00E756AE" w:rsidRDefault="002B491D" w:rsidP="009E0445">
      <w:pPr>
        <w:numPr>
          <w:ilvl w:val="0"/>
          <w:numId w:val="2"/>
        </w:numPr>
        <w:jc w:val="both"/>
        <w:rPr>
          <w:rFonts w:ascii="Times New Roman" w:hAnsi="Times New Roman" w:cs="Times New Roman"/>
          <w:sz w:val="18"/>
          <w:szCs w:val="18"/>
        </w:rPr>
      </w:pPr>
      <w:r w:rsidRPr="00E756AE">
        <w:rPr>
          <w:rFonts w:ascii="Times New Roman" w:hAnsi="Times New Roman" w:cs="Times New Roman"/>
          <w:sz w:val="18"/>
          <w:szCs w:val="18"/>
        </w:rPr>
        <w:t>Recalculate centroids as the mean of all points in a cluster.</w:t>
      </w:r>
    </w:p>
    <w:p w14:paraId="25C502A6" w14:textId="77777777" w:rsidR="002B491D" w:rsidRPr="00E756AE" w:rsidRDefault="002B491D" w:rsidP="009E0445">
      <w:pPr>
        <w:numPr>
          <w:ilvl w:val="0"/>
          <w:numId w:val="2"/>
        </w:numPr>
        <w:jc w:val="both"/>
        <w:rPr>
          <w:rFonts w:ascii="Times New Roman" w:hAnsi="Times New Roman" w:cs="Times New Roman"/>
          <w:sz w:val="18"/>
          <w:szCs w:val="18"/>
        </w:rPr>
      </w:pPr>
      <w:r w:rsidRPr="00E756AE">
        <w:rPr>
          <w:rFonts w:ascii="Times New Roman" w:hAnsi="Times New Roman" w:cs="Times New Roman"/>
          <w:sz w:val="18"/>
          <w:szCs w:val="18"/>
        </w:rPr>
        <w:t>Repeat the process until the centroids remain stable.</w:t>
      </w:r>
    </w:p>
    <w:p w14:paraId="1203702D"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Advantages:</w:t>
      </w:r>
    </w:p>
    <w:p w14:paraId="28F327F8" w14:textId="77777777" w:rsidR="002B491D" w:rsidRPr="00E756AE" w:rsidRDefault="002B491D" w:rsidP="009E0445">
      <w:pPr>
        <w:numPr>
          <w:ilvl w:val="0"/>
          <w:numId w:val="3"/>
        </w:numPr>
        <w:jc w:val="both"/>
        <w:rPr>
          <w:rFonts w:ascii="Times New Roman" w:hAnsi="Times New Roman" w:cs="Times New Roman"/>
          <w:sz w:val="18"/>
          <w:szCs w:val="18"/>
        </w:rPr>
      </w:pPr>
      <w:r w:rsidRPr="00E756AE">
        <w:rPr>
          <w:rFonts w:ascii="Times New Roman" w:hAnsi="Times New Roman" w:cs="Times New Roman"/>
          <w:sz w:val="18"/>
          <w:szCs w:val="18"/>
        </w:rPr>
        <w:t>The algorithm is simple to understand and implement.</w:t>
      </w:r>
    </w:p>
    <w:p w14:paraId="135122B9" w14:textId="77777777" w:rsidR="002B491D" w:rsidRPr="00E756AE" w:rsidRDefault="002B491D" w:rsidP="009E0445">
      <w:pPr>
        <w:numPr>
          <w:ilvl w:val="0"/>
          <w:numId w:val="3"/>
        </w:numPr>
        <w:jc w:val="both"/>
        <w:rPr>
          <w:rFonts w:ascii="Times New Roman" w:hAnsi="Times New Roman" w:cs="Times New Roman"/>
          <w:sz w:val="18"/>
          <w:szCs w:val="18"/>
        </w:rPr>
      </w:pPr>
      <w:r w:rsidRPr="00E756AE">
        <w:rPr>
          <w:rFonts w:ascii="Times New Roman" w:hAnsi="Times New Roman" w:cs="Times New Roman"/>
          <w:sz w:val="18"/>
          <w:szCs w:val="18"/>
        </w:rPr>
        <w:t>It works efficiently on large datasets.</w:t>
      </w:r>
    </w:p>
    <w:p w14:paraId="2AADCD94"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14:paraId="68B46D59" w14:textId="77777777" w:rsidR="002B491D" w:rsidRPr="00E756AE" w:rsidRDefault="002B491D" w:rsidP="009E0445">
      <w:pPr>
        <w:numPr>
          <w:ilvl w:val="0"/>
          <w:numId w:val="4"/>
        </w:numPr>
        <w:jc w:val="both"/>
        <w:rPr>
          <w:rFonts w:ascii="Times New Roman" w:hAnsi="Times New Roman" w:cs="Times New Roman"/>
          <w:sz w:val="18"/>
          <w:szCs w:val="18"/>
        </w:rPr>
      </w:pPr>
      <w:r w:rsidRPr="00E756AE">
        <w:rPr>
          <w:rFonts w:ascii="Times New Roman" w:hAnsi="Times New Roman" w:cs="Times New Roman"/>
          <w:sz w:val="18"/>
          <w:szCs w:val="18"/>
        </w:rPr>
        <w:t>The number of clusters (k) must be specified in advance.</w:t>
      </w:r>
    </w:p>
    <w:p w14:paraId="6CD3CD37" w14:textId="77777777" w:rsidR="002B491D" w:rsidRPr="00E756AE" w:rsidRDefault="002B491D" w:rsidP="009E0445">
      <w:pPr>
        <w:numPr>
          <w:ilvl w:val="0"/>
          <w:numId w:val="4"/>
        </w:numPr>
        <w:jc w:val="both"/>
        <w:rPr>
          <w:rFonts w:ascii="Times New Roman" w:hAnsi="Times New Roman" w:cs="Times New Roman"/>
          <w:sz w:val="18"/>
          <w:szCs w:val="18"/>
        </w:rPr>
      </w:pPr>
      <w:r w:rsidRPr="00E756AE">
        <w:rPr>
          <w:rFonts w:ascii="Times New Roman" w:hAnsi="Times New Roman" w:cs="Times New Roman"/>
          <w:sz w:val="18"/>
          <w:szCs w:val="18"/>
        </w:rPr>
        <w:t>It is sensitive to outliers and noise.</w:t>
      </w:r>
    </w:p>
    <w:p w14:paraId="5A515284" w14:textId="76769AFA" w:rsidR="002B491D" w:rsidRPr="00E756AE" w:rsidRDefault="002B491D" w:rsidP="009E0445">
      <w:pPr>
        <w:numPr>
          <w:ilvl w:val="0"/>
          <w:numId w:val="4"/>
        </w:numPr>
        <w:jc w:val="both"/>
        <w:rPr>
          <w:rFonts w:ascii="Times New Roman" w:hAnsi="Times New Roman" w:cs="Times New Roman"/>
          <w:sz w:val="18"/>
          <w:szCs w:val="18"/>
        </w:rPr>
      </w:pPr>
      <w:r w:rsidRPr="00E756AE">
        <w:rPr>
          <w:rFonts w:ascii="Times New Roman" w:hAnsi="Times New Roman" w:cs="Times New Roman"/>
          <w:sz w:val="18"/>
          <w:szCs w:val="18"/>
        </w:rPr>
        <w:t>It works best when clusters are spherical and well-separated.</w:t>
      </w:r>
    </w:p>
    <w:p w14:paraId="7099AD8B" w14:textId="706F02C5"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b) Hierarchical Clustering</w:t>
      </w:r>
      <w:r w:rsidRPr="00E756AE">
        <w:rPr>
          <w:rFonts w:ascii="Times New Roman" w:hAnsi="Times New Roman" w:cs="Times New Roman"/>
          <w:sz w:val="18"/>
          <w:szCs w:val="18"/>
        </w:rPr>
        <w:br/>
        <w:t xml:space="preserve">Hierarchical clustering builds a tree-like structure known as a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that shows how clusters are merged or divided step by step. It can follow two approaches:</w:t>
      </w:r>
    </w:p>
    <w:p w14:paraId="52A39FC3" w14:textId="77777777" w:rsidR="002B491D" w:rsidRPr="00E756AE" w:rsidRDefault="002B491D" w:rsidP="009E0445">
      <w:pPr>
        <w:numPr>
          <w:ilvl w:val="0"/>
          <w:numId w:val="5"/>
        </w:numPr>
        <w:jc w:val="both"/>
        <w:rPr>
          <w:rFonts w:ascii="Times New Roman" w:hAnsi="Times New Roman" w:cs="Times New Roman"/>
          <w:sz w:val="18"/>
          <w:szCs w:val="18"/>
        </w:rPr>
      </w:pPr>
      <w:r w:rsidRPr="00E756AE">
        <w:rPr>
          <w:rFonts w:ascii="Times New Roman" w:hAnsi="Times New Roman" w:cs="Times New Roman"/>
          <w:sz w:val="18"/>
          <w:szCs w:val="18"/>
        </w:rPr>
        <w:t>Agglomerative (bottom-up): Each data point starts as its own cluster, and pairs of clusters are merged as one moves up the hierarchy.</w:t>
      </w:r>
    </w:p>
    <w:p w14:paraId="6A34D5D4" w14:textId="77777777" w:rsidR="002B491D" w:rsidRPr="00E756AE" w:rsidRDefault="002B491D" w:rsidP="009E0445">
      <w:pPr>
        <w:numPr>
          <w:ilvl w:val="0"/>
          <w:numId w:val="5"/>
        </w:numPr>
        <w:jc w:val="both"/>
        <w:rPr>
          <w:rFonts w:ascii="Times New Roman" w:hAnsi="Times New Roman" w:cs="Times New Roman"/>
          <w:sz w:val="18"/>
          <w:szCs w:val="18"/>
        </w:rPr>
      </w:pPr>
      <w:r w:rsidRPr="00E756AE">
        <w:rPr>
          <w:rFonts w:ascii="Times New Roman" w:hAnsi="Times New Roman" w:cs="Times New Roman"/>
          <w:sz w:val="18"/>
          <w:szCs w:val="18"/>
        </w:rPr>
        <w:t>Divisive (top-down): All points start in one cluster, and splits are performed recursively as one moves down the hierarchy.</w:t>
      </w:r>
    </w:p>
    <w:p w14:paraId="07FC05A1"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Advantages:</w:t>
      </w:r>
    </w:p>
    <w:p w14:paraId="6A709C45" w14:textId="77777777" w:rsidR="002B491D" w:rsidRPr="00E756AE" w:rsidRDefault="002B491D" w:rsidP="009E0445">
      <w:pPr>
        <w:numPr>
          <w:ilvl w:val="0"/>
          <w:numId w:val="6"/>
        </w:numPr>
        <w:jc w:val="both"/>
        <w:rPr>
          <w:rFonts w:ascii="Times New Roman" w:hAnsi="Times New Roman" w:cs="Times New Roman"/>
          <w:sz w:val="18"/>
          <w:szCs w:val="18"/>
        </w:rPr>
      </w:pPr>
      <w:r w:rsidRPr="00E756AE">
        <w:rPr>
          <w:rFonts w:ascii="Times New Roman" w:hAnsi="Times New Roman" w:cs="Times New Roman"/>
          <w:sz w:val="18"/>
          <w:szCs w:val="18"/>
        </w:rPr>
        <w:t>There is no need to specify the number of clusters initially.</w:t>
      </w:r>
    </w:p>
    <w:p w14:paraId="7D27F867" w14:textId="77777777" w:rsidR="002B491D" w:rsidRPr="00E756AE" w:rsidRDefault="002B491D" w:rsidP="009E0445">
      <w:pPr>
        <w:numPr>
          <w:ilvl w:val="0"/>
          <w:numId w:val="6"/>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provides a visual representation of the clustering structure.</w:t>
      </w:r>
    </w:p>
    <w:p w14:paraId="0171727F"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14:paraId="784214FA" w14:textId="77777777" w:rsidR="002B491D" w:rsidRPr="00E756AE" w:rsidRDefault="002B491D" w:rsidP="009E0445">
      <w:pPr>
        <w:numPr>
          <w:ilvl w:val="0"/>
          <w:numId w:val="7"/>
        </w:numPr>
        <w:jc w:val="both"/>
        <w:rPr>
          <w:rFonts w:ascii="Times New Roman" w:hAnsi="Times New Roman" w:cs="Times New Roman"/>
          <w:sz w:val="18"/>
          <w:szCs w:val="18"/>
        </w:rPr>
      </w:pPr>
      <w:r w:rsidRPr="00E756AE">
        <w:rPr>
          <w:rFonts w:ascii="Times New Roman" w:hAnsi="Times New Roman" w:cs="Times New Roman"/>
          <w:sz w:val="18"/>
          <w:szCs w:val="18"/>
        </w:rPr>
        <w:t>It is computationally expensive for large datasets.</w:t>
      </w:r>
    </w:p>
    <w:p w14:paraId="179C35F5" w14:textId="1734F167" w:rsidR="002B491D" w:rsidRPr="00E756AE" w:rsidRDefault="002B491D" w:rsidP="009E0445">
      <w:pPr>
        <w:numPr>
          <w:ilvl w:val="0"/>
          <w:numId w:val="7"/>
        </w:numPr>
        <w:jc w:val="both"/>
        <w:rPr>
          <w:rFonts w:ascii="Times New Roman" w:hAnsi="Times New Roman" w:cs="Times New Roman"/>
          <w:sz w:val="18"/>
          <w:szCs w:val="18"/>
        </w:rPr>
      </w:pPr>
      <w:r w:rsidRPr="00E756AE">
        <w:rPr>
          <w:rFonts w:ascii="Times New Roman" w:hAnsi="Times New Roman" w:cs="Times New Roman"/>
          <w:sz w:val="18"/>
          <w:szCs w:val="18"/>
        </w:rPr>
        <w:t>Once clusters are merged or split, the process cannot be reversed.</w:t>
      </w:r>
    </w:p>
    <w:p w14:paraId="5ECEBEBC" w14:textId="77777777" w:rsidR="002B491D" w:rsidRPr="00E756AE" w:rsidRDefault="002B491D" w:rsidP="009E0445">
      <w:pPr>
        <w:jc w:val="both"/>
        <w:rPr>
          <w:rFonts w:ascii="Times New Roman" w:hAnsi="Times New Roman" w:cs="Times New Roman"/>
          <w:b/>
          <w:bCs/>
          <w:sz w:val="18"/>
          <w:szCs w:val="18"/>
        </w:rPr>
      </w:pPr>
      <w:proofErr w:type="gramStart"/>
      <w:r w:rsidRPr="00E756AE">
        <w:rPr>
          <w:rFonts w:ascii="Times New Roman" w:hAnsi="Times New Roman" w:cs="Times New Roman"/>
          <w:b/>
          <w:bCs/>
          <w:sz w:val="18"/>
          <w:szCs w:val="18"/>
        </w:rPr>
        <w:t>c</w:t>
      </w:r>
      <w:proofErr w:type="gramEnd"/>
      <w:r w:rsidRPr="00E756AE">
        <w:rPr>
          <w:rFonts w:ascii="Times New Roman" w:hAnsi="Times New Roman" w:cs="Times New Roman"/>
          <w:b/>
          <w:bCs/>
          <w:sz w:val="18"/>
          <w:szCs w:val="18"/>
        </w:rPr>
        <w:t>) Density-based Clustering</w:t>
      </w:r>
    </w:p>
    <w:p w14:paraId="3C781E1F"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Density-based clustering forms clusters based on areas of high data density that are separated by areas of low density. This method can find clusters of arbitrary shapes and is effective at identifying noise or outliers.</w:t>
      </w:r>
    </w:p>
    <w:p w14:paraId="67284D59"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Example Algorithm</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DBSCAN (Density-Based Spatial Clustering of Applications with Noise).</w:t>
      </w:r>
    </w:p>
    <w:p w14:paraId="102C311E"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Advantages:</w:t>
      </w:r>
    </w:p>
    <w:p w14:paraId="0A6500F4" w14:textId="77777777" w:rsidR="002B491D" w:rsidRPr="00E756AE" w:rsidRDefault="002B491D" w:rsidP="009E0445">
      <w:pPr>
        <w:numPr>
          <w:ilvl w:val="0"/>
          <w:numId w:val="8"/>
        </w:numPr>
        <w:jc w:val="both"/>
        <w:rPr>
          <w:rFonts w:ascii="Times New Roman" w:hAnsi="Times New Roman" w:cs="Times New Roman"/>
          <w:sz w:val="18"/>
          <w:szCs w:val="18"/>
        </w:rPr>
      </w:pPr>
      <w:r w:rsidRPr="00E756AE">
        <w:rPr>
          <w:rFonts w:ascii="Times New Roman" w:hAnsi="Times New Roman" w:cs="Times New Roman"/>
          <w:sz w:val="18"/>
          <w:szCs w:val="18"/>
        </w:rPr>
        <w:t>It can detect clusters of any shape.</w:t>
      </w:r>
    </w:p>
    <w:p w14:paraId="5FE234D4" w14:textId="77777777" w:rsidR="002B491D" w:rsidRPr="00E756AE" w:rsidRDefault="002B491D" w:rsidP="009E0445">
      <w:pPr>
        <w:numPr>
          <w:ilvl w:val="0"/>
          <w:numId w:val="8"/>
        </w:numPr>
        <w:jc w:val="both"/>
        <w:rPr>
          <w:rFonts w:ascii="Times New Roman" w:hAnsi="Times New Roman" w:cs="Times New Roman"/>
          <w:sz w:val="18"/>
          <w:szCs w:val="18"/>
        </w:rPr>
      </w:pPr>
      <w:r w:rsidRPr="00E756AE">
        <w:rPr>
          <w:rFonts w:ascii="Times New Roman" w:hAnsi="Times New Roman" w:cs="Times New Roman"/>
          <w:sz w:val="18"/>
          <w:szCs w:val="18"/>
        </w:rPr>
        <w:t>It handles noise and outliers effectively.</w:t>
      </w:r>
    </w:p>
    <w:p w14:paraId="04119EF5"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14:paraId="330BCCBC" w14:textId="77777777" w:rsidR="002B491D" w:rsidRPr="00E756AE" w:rsidRDefault="002B491D" w:rsidP="009E0445">
      <w:pPr>
        <w:numPr>
          <w:ilvl w:val="0"/>
          <w:numId w:val="9"/>
        </w:numPr>
        <w:jc w:val="both"/>
        <w:rPr>
          <w:rFonts w:ascii="Times New Roman" w:hAnsi="Times New Roman" w:cs="Times New Roman"/>
          <w:sz w:val="18"/>
          <w:szCs w:val="18"/>
        </w:rPr>
      </w:pPr>
      <w:r w:rsidRPr="00E756AE">
        <w:rPr>
          <w:rFonts w:ascii="Times New Roman" w:hAnsi="Times New Roman" w:cs="Times New Roman"/>
          <w:sz w:val="18"/>
          <w:szCs w:val="18"/>
        </w:rPr>
        <w:t>The selection of parameters such as epsilon (ε) and the minimum number of points (</w:t>
      </w:r>
      <w:proofErr w:type="spellStart"/>
      <w:r w:rsidRPr="00E756AE">
        <w:rPr>
          <w:rFonts w:ascii="Times New Roman" w:hAnsi="Times New Roman" w:cs="Times New Roman"/>
          <w:sz w:val="18"/>
          <w:szCs w:val="18"/>
        </w:rPr>
        <w:t>minPts</w:t>
      </w:r>
      <w:proofErr w:type="spellEnd"/>
      <w:r w:rsidRPr="00E756AE">
        <w:rPr>
          <w:rFonts w:ascii="Times New Roman" w:hAnsi="Times New Roman" w:cs="Times New Roman"/>
          <w:sz w:val="18"/>
          <w:szCs w:val="18"/>
        </w:rPr>
        <w:t>) is difficult.</w:t>
      </w:r>
    </w:p>
    <w:p w14:paraId="0C0A5DEB" w14:textId="0650B85A" w:rsidR="002B491D" w:rsidRPr="00E756AE" w:rsidRDefault="002B491D" w:rsidP="009E0445">
      <w:pPr>
        <w:numPr>
          <w:ilvl w:val="0"/>
          <w:numId w:val="9"/>
        </w:numPr>
        <w:jc w:val="both"/>
        <w:rPr>
          <w:rFonts w:ascii="Times New Roman" w:hAnsi="Times New Roman" w:cs="Times New Roman"/>
          <w:sz w:val="18"/>
          <w:szCs w:val="18"/>
        </w:rPr>
      </w:pPr>
      <w:r w:rsidRPr="00E756AE">
        <w:rPr>
          <w:rFonts w:ascii="Times New Roman" w:hAnsi="Times New Roman" w:cs="Times New Roman"/>
          <w:sz w:val="18"/>
          <w:szCs w:val="18"/>
        </w:rPr>
        <w:lastRenderedPageBreak/>
        <w:t>It may not perform well when clusters have varying densities.</w:t>
      </w:r>
    </w:p>
    <w:p w14:paraId="7EBC14DD" w14:textId="6C2E63CE" w:rsidR="002B491D" w:rsidRPr="00E756AE" w:rsidRDefault="004950E2" w:rsidP="009E0445">
      <w:pPr>
        <w:jc w:val="both"/>
        <w:rPr>
          <w:rFonts w:ascii="Times New Roman" w:hAnsi="Times New Roman" w:cs="Times New Roman"/>
          <w:b/>
          <w:bCs/>
          <w:sz w:val="18"/>
          <w:szCs w:val="18"/>
        </w:rPr>
      </w:pPr>
      <w:proofErr w:type="gramStart"/>
      <w:r w:rsidRPr="00E756AE">
        <w:rPr>
          <w:rFonts w:ascii="Times New Roman" w:hAnsi="Times New Roman" w:cs="Times New Roman"/>
          <w:b/>
          <w:bCs/>
          <w:sz w:val="18"/>
          <w:szCs w:val="18"/>
        </w:rPr>
        <w:t>d</w:t>
      </w:r>
      <w:proofErr w:type="gramEnd"/>
      <w:r w:rsidR="002B491D" w:rsidRPr="00E756AE">
        <w:rPr>
          <w:rFonts w:ascii="Times New Roman" w:hAnsi="Times New Roman" w:cs="Times New Roman"/>
          <w:b/>
          <w:bCs/>
          <w:sz w:val="18"/>
          <w:szCs w:val="18"/>
        </w:rPr>
        <w:t>) Grid-based Clustering</w:t>
      </w:r>
    </w:p>
    <w:p w14:paraId="10795CA5"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Concept</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Grid-based clustering divides the data space into a finite number of grid cells and performs clustering operations on these cells instead of directly on the data points.</w:t>
      </w:r>
    </w:p>
    <w:p w14:paraId="1AE3F13F"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Example Algorithms</w:t>
      </w:r>
      <w:proofErr w:type="gramStart"/>
      <w:r w:rsidRPr="00E756AE">
        <w:rPr>
          <w:rFonts w:ascii="Times New Roman" w:hAnsi="Times New Roman" w:cs="Times New Roman"/>
          <w:sz w:val="18"/>
          <w:szCs w:val="18"/>
        </w:rPr>
        <w:t>:</w:t>
      </w:r>
      <w:proofErr w:type="gramEnd"/>
      <w:r w:rsidRPr="00E756AE">
        <w:rPr>
          <w:rFonts w:ascii="Times New Roman" w:hAnsi="Times New Roman" w:cs="Times New Roman"/>
          <w:sz w:val="18"/>
          <w:szCs w:val="18"/>
        </w:rPr>
        <w:br/>
        <w:t>STING (Statistical Information Grid) and CLIQUE.</w:t>
      </w:r>
    </w:p>
    <w:p w14:paraId="35AAC66B"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Advantages:</w:t>
      </w:r>
    </w:p>
    <w:p w14:paraId="738ACA1D" w14:textId="77777777" w:rsidR="002B491D" w:rsidRPr="00E756AE" w:rsidRDefault="002B491D" w:rsidP="009E0445">
      <w:pPr>
        <w:numPr>
          <w:ilvl w:val="0"/>
          <w:numId w:val="10"/>
        </w:numPr>
        <w:jc w:val="both"/>
        <w:rPr>
          <w:rFonts w:ascii="Times New Roman" w:hAnsi="Times New Roman" w:cs="Times New Roman"/>
          <w:sz w:val="18"/>
          <w:szCs w:val="18"/>
        </w:rPr>
      </w:pPr>
      <w:r w:rsidRPr="00E756AE">
        <w:rPr>
          <w:rFonts w:ascii="Times New Roman" w:hAnsi="Times New Roman" w:cs="Times New Roman"/>
          <w:sz w:val="18"/>
          <w:szCs w:val="18"/>
        </w:rPr>
        <w:t>It is computationally efficient and works well for large datasets.</w:t>
      </w:r>
    </w:p>
    <w:p w14:paraId="2E78B32C" w14:textId="77777777" w:rsidR="002B491D" w:rsidRPr="00E756AE" w:rsidRDefault="002B491D" w:rsidP="009E0445">
      <w:pPr>
        <w:numPr>
          <w:ilvl w:val="0"/>
          <w:numId w:val="10"/>
        </w:numPr>
        <w:jc w:val="both"/>
        <w:rPr>
          <w:rFonts w:ascii="Times New Roman" w:hAnsi="Times New Roman" w:cs="Times New Roman"/>
          <w:sz w:val="18"/>
          <w:szCs w:val="18"/>
        </w:rPr>
      </w:pPr>
      <w:r w:rsidRPr="00E756AE">
        <w:rPr>
          <w:rFonts w:ascii="Times New Roman" w:hAnsi="Times New Roman" w:cs="Times New Roman"/>
          <w:sz w:val="18"/>
          <w:szCs w:val="18"/>
        </w:rPr>
        <w:t>The computational complexity depends on the number of grid cells rather than the number of data points.</w:t>
      </w:r>
    </w:p>
    <w:p w14:paraId="677E638B"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Disadvantages:</w:t>
      </w:r>
    </w:p>
    <w:p w14:paraId="76BDAD0D" w14:textId="77777777" w:rsidR="002B491D" w:rsidRPr="00E756AE" w:rsidRDefault="002B491D" w:rsidP="009E0445">
      <w:pPr>
        <w:numPr>
          <w:ilvl w:val="0"/>
          <w:numId w:val="11"/>
        </w:numPr>
        <w:jc w:val="both"/>
        <w:rPr>
          <w:rFonts w:ascii="Times New Roman" w:hAnsi="Times New Roman" w:cs="Times New Roman"/>
          <w:sz w:val="18"/>
          <w:szCs w:val="18"/>
        </w:rPr>
      </w:pPr>
      <w:r w:rsidRPr="00E756AE">
        <w:rPr>
          <w:rFonts w:ascii="Times New Roman" w:hAnsi="Times New Roman" w:cs="Times New Roman"/>
          <w:sz w:val="18"/>
          <w:szCs w:val="18"/>
        </w:rPr>
        <w:t>The quality of clustering depends on the chosen grid size.</w:t>
      </w:r>
    </w:p>
    <w:p w14:paraId="63052BB0" w14:textId="54BF36B4" w:rsidR="002B491D" w:rsidRPr="00E756AE" w:rsidRDefault="002B491D" w:rsidP="009E0445">
      <w:pPr>
        <w:numPr>
          <w:ilvl w:val="0"/>
          <w:numId w:val="11"/>
        </w:numPr>
        <w:jc w:val="both"/>
        <w:rPr>
          <w:rFonts w:ascii="Times New Roman" w:hAnsi="Times New Roman" w:cs="Times New Roman"/>
          <w:sz w:val="18"/>
          <w:szCs w:val="18"/>
        </w:rPr>
      </w:pPr>
      <w:r w:rsidRPr="00E756AE">
        <w:rPr>
          <w:rFonts w:ascii="Times New Roman" w:hAnsi="Times New Roman" w:cs="Times New Roman"/>
          <w:sz w:val="18"/>
          <w:szCs w:val="18"/>
        </w:rPr>
        <w:t>It may lose accuracy for high-dimensional data.</w:t>
      </w:r>
    </w:p>
    <w:p w14:paraId="2BC78696" w14:textId="3C6B941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Agglomerative Hierarchical Clustering (AHC</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Agglomerative Hierarchical Clustering (AHC) is a </w:t>
      </w:r>
      <w:r w:rsidRPr="00E756AE">
        <w:rPr>
          <w:rFonts w:ascii="Times New Roman" w:hAnsi="Times New Roman" w:cs="Times New Roman"/>
          <w:b/>
          <w:bCs/>
          <w:sz w:val="18"/>
          <w:szCs w:val="18"/>
        </w:rPr>
        <w:t>bottom-up</w:t>
      </w:r>
      <w:r w:rsidRPr="00E756AE">
        <w:rPr>
          <w:rFonts w:ascii="Times New Roman" w:hAnsi="Times New Roman" w:cs="Times New Roman"/>
          <w:sz w:val="18"/>
          <w:szCs w:val="18"/>
        </w:rPr>
        <w:t xml:space="preserve"> hierarchical clustering approach. It starts with each data point as an </w:t>
      </w:r>
      <w:r w:rsidRPr="00E756AE">
        <w:rPr>
          <w:rFonts w:ascii="Times New Roman" w:hAnsi="Times New Roman" w:cs="Times New Roman"/>
          <w:b/>
          <w:bCs/>
          <w:sz w:val="18"/>
          <w:szCs w:val="18"/>
        </w:rPr>
        <w:t>individual cluster</w:t>
      </w:r>
      <w:r w:rsidRPr="00E756AE">
        <w:rPr>
          <w:rFonts w:ascii="Times New Roman" w:hAnsi="Times New Roman" w:cs="Times New Roman"/>
          <w:sz w:val="18"/>
          <w:szCs w:val="18"/>
        </w:rPr>
        <w:t xml:space="preserve"> and then gradually </w:t>
      </w:r>
      <w:r w:rsidRPr="00E756AE">
        <w:rPr>
          <w:rFonts w:ascii="Times New Roman" w:hAnsi="Times New Roman" w:cs="Times New Roman"/>
          <w:b/>
          <w:bCs/>
          <w:sz w:val="18"/>
          <w:szCs w:val="18"/>
        </w:rPr>
        <w:t>merges the most similar clusters</w:t>
      </w:r>
      <w:r w:rsidRPr="00E756AE">
        <w:rPr>
          <w:rFonts w:ascii="Times New Roman" w:hAnsi="Times New Roman" w:cs="Times New Roman"/>
          <w:sz w:val="18"/>
          <w:szCs w:val="18"/>
        </w:rPr>
        <w:t xml:space="preserve"> step by step until only one cluster remains or a predefined number of clusters is formed.</w:t>
      </w:r>
    </w:p>
    <w:p w14:paraId="2082F55F"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Concept and Working</w:t>
      </w:r>
    </w:p>
    <w:p w14:paraId="5B0BFEEC"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The basic idea of AHC is to group data based on their similarity, using a distance measure to decide which clusters to merge at each step. The process follows these main steps:</w:t>
      </w:r>
    </w:p>
    <w:p w14:paraId="763F9386" w14:textId="77777777"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Start with Single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Each data point in the dataset is treated as a separate cluster. For example, if there are 5 data points, there will initially be 5 clusters.</w:t>
      </w:r>
    </w:p>
    <w:p w14:paraId="000B7C30" w14:textId="7EC88AE0"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Compute Distance Between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algorithm calculates the distance or similarity between every pair of clusters using a distance metric such as </w:t>
      </w:r>
      <w:r w:rsidRPr="00E756AE">
        <w:rPr>
          <w:rFonts w:ascii="Times New Roman" w:hAnsi="Times New Roman" w:cs="Times New Roman"/>
          <w:b/>
          <w:bCs/>
          <w:sz w:val="18"/>
          <w:szCs w:val="18"/>
        </w:rPr>
        <w:t>Euclidean distance</w:t>
      </w:r>
      <w:r w:rsidRPr="00E756AE">
        <w:rPr>
          <w:rFonts w:ascii="Times New Roman" w:hAnsi="Times New Roman" w:cs="Times New Roman"/>
          <w:sz w:val="18"/>
          <w:szCs w:val="18"/>
        </w:rPr>
        <w:t xml:space="preserve">, </w:t>
      </w:r>
      <w:r w:rsidRPr="00E756AE">
        <w:rPr>
          <w:rFonts w:ascii="Times New Roman" w:hAnsi="Times New Roman" w:cs="Times New Roman"/>
          <w:b/>
          <w:bCs/>
          <w:sz w:val="18"/>
          <w:szCs w:val="18"/>
        </w:rPr>
        <w:t>Manhattan distance</w:t>
      </w:r>
      <w:r w:rsidRPr="00E756AE">
        <w:rPr>
          <w:rFonts w:ascii="Times New Roman" w:hAnsi="Times New Roman" w:cs="Times New Roman"/>
          <w:sz w:val="18"/>
          <w:szCs w:val="18"/>
        </w:rPr>
        <w:t xml:space="preserve">, or </w:t>
      </w:r>
      <w:r w:rsidRPr="00E756AE">
        <w:rPr>
          <w:rFonts w:ascii="Times New Roman" w:hAnsi="Times New Roman" w:cs="Times New Roman"/>
          <w:b/>
          <w:bCs/>
          <w:sz w:val="18"/>
          <w:szCs w:val="18"/>
        </w:rPr>
        <w:t>Cosine similarity</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The Euclidean distance between two points </w:t>
      </w:r>
      <m:oMath>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2</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n</m:t>
            </m:r>
          </m:sub>
        </m:sSub>
        <m:r>
          <w:rPr>
            <w:rFonts w:ascii="Cambria Math" w:hAnsi="Cambria Math" w:cs="Times New Roman"/>
            <w:sz w:val="18"/>
            <w:szCs w:val="18"/>
          </w:rPr>
          <m:t>)</m:t>
        </m:r>
      </m:oMath>
      <w:r w:rsidRPr="00E756AE">
        <w:rPr>
          <w:rFonts w:ascii="Times New Roman" w:hAnsi="Times New Roman" w:cs="Times New Roman"/>
          <w:sz w:val="18"/>
          <w:szCs w:val="18"/>
        </w:rPr>
        <w:t xml:space="preserve">and </w:t>
      </w:r>
      <m:oMath>
        <m:r>
          <w:rPr>
            <w:rFonts w:ascii="Cambria Math" w:hAnsi="Cambria Math" w:cs="Times New Roman"/>
            <w:sz w:val="18"/>
            <w:szCs w:val="18"/>
          </w:rPr>
          <m:t>y=(</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2</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n</m:t>
            </m:r>
          </m:sub>
        </m:sSub>
        <m:r>
          <w:rPr>
            <w:rFonts w:ascii="Cambria Math" w:hAnsi="Cambria Math" w:cs="Times New Roman"/>
            <w:sz w:val="18"/>
            <w:szCs w:val="18"/>
          </w:rPr>
          <m:t>)</m:t>
        </m:r>
      </m:oMath>
      <w:r w:rsidRPr="00E756AE">
        <w:rPr>
          <w:rFonts w:ascii="Times New Roman" w:hAnsi="Times New Roman" w:cs="Times New Roman"/>
          <w:sz w:val="18"/>
          <w:szCs w:val="18"/>
        </w:rPr>
        <w:t>is given by:</w:t>
      </w:r>
    </w:p>
    <w:p w14:paraId="53A7DE55" w14:textId="055C3661" w:rsidR="002B491D" w:rsidRPr="00E756AE" w:rsidRDefault="002B491D" w:rsidP="009E0445">
      <w:pPr>
        <w:jc w:val="both"/>
        <w:rPr>
          <w:rFonts w:ascii="Times New Roman" w:hAnsi="Times New Roman" w:cs="Times New Roman"/>
          <w:sz w:val="18"/>
          <w:szCs w:val="18"/>
        </w:rPr>
      </w:pPr>
      <m:oMathPara>
        <m:oMath>
          <m:r>
            <w:rPr>
              <w:rFonts w:ascii="Cambria Math" w:hAnsi="Cambria Math" w:cs="Times New Roman"/>
              <w:sz w:val="18"/>
              <w:szCs w:val="18"/>
            </w:rPr>
            <m:t>d(x,y)=</m:t>
          </m:r>
          <m:rad>
            <m:radPr>
              <m:degHide m:val="1"/>
              <m:ctrlPr>
                <w:rPr>
                  <w:rFonts w:ascii="Cambria Math" w:hAnsi="Cambria Math" w:cs="Times New Roman"/>
                  <w:sz w:val="18"/>
                  <w:szCs w:val="18"/>
                </w:rPr>
              </m:ctrlPr>
            </m:radPr>
            <m:deg/>
            <m:e>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n</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e>
          </m:rad>
        </m:oMath>
      </m:oMathPara>
    </w:p>
    <w:p w14:paraId="6A0932C0" w14:textId="77777777"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Merge the Closest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two clusters with the smallest distance (i.e., most similar) are merged to form a new cluster.</w:t>
      </w:r>
    </w:p>
    <w:p w14:paraId="7DECEF59" w14:textId="77777777"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Update the Distance Matrix</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After merging, the distances between the new cluster and all other remaining clusters are recalculated. This step depends on the </w:t>
      </w:r>
      <w:r w:rsidRPr="00E756AE">
        <w:rPr>
          <w:rFonts w:ascii="Times New Roman" w:hAnsi="Times New Roman" w:cs="Times New Roman"/>
          <w:b/>
          <w:bCs/>
          <w:sz w:val="18"/>
          <w:szCs w:val="18"/>
        </w:rPr>
        <w:t>linkage method</w:t>
      </w:r>
      <w:r w:rsidRPr="00E756AE">
        <w:rPr>
          <w:rFonts w:ascii="Times New Roman" w:hAnsi="Times New Roman" w:cs="Times New Roman"/>
          <w:sz w:val="18"/>
          <w:szCs w:val="18"/>
        </w:rPr>
        <w:t xml:space="preserve"> used:</w:t>
      </w:r>
    </w:p>
    <w:p w14:paraId="05A7365A" w14:textId="77777777" w:rsidR="002B491D" w:rsidRPr="00E756AE" w:rsidRDefault="002B491D" w:rsidP="009E0445">
      <w:pPr>
        <w:numPr>
          <w:ilvl w:val="1"/>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Single linkage:</w:t>
      </w:r>
      <w:r w:rsidRPr="00E756AE">
        <w:rPr>
          <w:rFonts w:ascii="Times New Roman" w:hAnsi="Times New Roman" w:cs="Times New Roman"/>
          <w:sz w:val="18"/>
          <w:szCs w:val="18"/>
        </w:rPr>
        <w:t xml:space="preserve"> Uses the minimum distance between any two points (one from each cluster).</w:t>
      </w:r>
    </w:p>
    <w:p w14:paraId="7ADCC879" w14:textId="77777777" w:rsidR="002B491D" w:rsidRPr="00E756AE" w:rsidRDefault="002B491D" w:rsidP="009E0445">
      <w:pPr>
        <w:numPr>
          <w:ilvl w:val="1"/>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Complete linkage:</w:t>
      </w:r>
      <w:r w:rsidRPr="00E756AE">
        <w:rPr>
          <w:rFonts w:ascii="Times New Roman" w:hAnsi="Times New Roman" w:cs="Times New Roman"/>
          <w:sz w:val="18"/>
          <w:szCs w:val="18"/>
        </w:rPr>
        <w:t xml:space="preserve"> Uses the maximum distance between any two points.</w:t>
      </w:r>
    </w:p>
    <w:p w14:paraId="0303C97D" w14:textId="77777777" w:rsidR="002B491D" w:rsidRPr="00E756AE" w:rsidRDefault="002B491D" w:rsidP="009E0445">
      <w:pPr>
        <w:numPr>
          <w:ilvl w:val="1"/>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Average linkage:</w:t>
      </w:r>
      <w:r w:rsidRPr="00E756AE">
        <w:rPr>
          <w:rFonts w:ascii="Times New Roman" w:hAnsi="Times New Roman" w:cs="Times New Roman"/>
          <w:sz w:val="18"/>
          <w:szCs w:val="18"/>
        </w:rPr>
        <w:t xml:space="preserve"> Uses the average distance between all points in the two clusters.</w:t>
      </w:r>
    </w:p>
    <w:p w14:paraId="435579E1" w14:textId="77777777" w:rsidR="002B491D" w:rsidRPr="00E756AE" w:rsidRDefault="002B491D" w:rsidP="009E0445">
      <w:pPr>
        <w:numPr>
          <w:ilvl w:val="1"/>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Centroid linkage:</w:t>
      </w:r>
      <w:r w:rsidRPr="00E756AE">
        <w:rPr>
          <w:rFonts w:ascii="Times New Roman" w:hAnsi="Times New Roman" w:cs="Times New Roman"/>
          <w:sz w:val="18"/>
          <w:szCs w:val="18"/>
        </w:rPr>
        <w:t xml:space="preserve"> Uses the distance between the centroids (mean points) of the clusters.</w:t>
      </w:r>
    </w:p>
    <w:p w14:paraId="413192CB" w14:textId="77777777"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Repeat the Process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Steps 3 and 4 are repeated continuously. At each iteration, the two closest clusters are merged until all data points are in one cluster or the required number of clusters is achieved.</w:t>
      </w:r>
    </w:p>
    <w:p w14:paraId="1CC65F8E" w14:textId="68D88449" w:rsidR="002B491D" w:rsidRPr="00E756AE" w:rsidRDefault="002B491D" w:rsidP="009E0445">
      <w:pPr>
        <w:numPr>
          <w:ilvl w:val="0"/>
          <w:numId w:val="12"/>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Formation of </w:t>
      </w:r>
      <w:proofErr w:type="spellStart"/>
      <w:r w:rsidRPr="00E756AE">
        <w:rPr>
          <w:rFonts w:ascii="Times New Roman" w:hAnsi="Times New Roman" w:cs="Times New Roman"/>
          <w:b/>
          <w:bCs/>
          <w:sz w:val="18"/>
          <w:szCs w:val="18"/>
        </w:rPr>
        <w:t>Dendrogram</w:t>
      </w:r>
      <w:proofErr w:type="spellEnd"/>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merging process can be represented visually using a </w:t>
      </w:r>
      <w:proofErr w:type="spellStart"/>
      <w:r w:rsidRPr="00E756AE">
        <w:rPr>
          <w:rFonts w:ascii="Times New Roman" w:hAnsi="Times New Roman" w:cs="Times New Roman"/>
          <w:b/>
          <w:bCs/>
          <w:sz w:val="18"/>
          <w:szCs w:val="18"/>
        </w:rPr>
        <w:t>dendrogram</w:t>
      </w:r>
      <w:proofErr w:type="spellEnd"/>
      <w:r w:rsidRPr="00E756AE">
        <w:rPr>
          <w:rFonts w:ascii="Times New Roman" w:hAnsi="Times New Roman" w:cs="Times New Roman"/>
          <w:sz w:val="18"/>
          <w:szCs w:val="18"/>
        </w:rPr>
        <w:t xml:space="preserve">, a tree-like diagram that shows the order in which clusters were merged. The height at which two clusters are joined represents their distance. By cutting 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at a certain level, one can choose the desired number of clusters.</w:t>
      </w:r>
    </w:p>
    <w:p w14:paraId="014C89FB"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w:t>
      </w:r>
    </w:p>
    <w:p w14:paraId="705608EB" w14:textId="77777777" w:rsidR="002B491D" w:rsidRPr="00E756AE" w:rsidRDefault="002B491D" w:rsidP="009E0445">
      <w:pPr>
        <w:numPr>
          <w:ilvl w:val="0"/>
          <w:numId w:val="13"/>
        </w:numPr>
        <w:jc w:val="both"/>
        <w:rPr>
          <w:rFonts w:ascii="Times New Roman" w:hAnsi="Times New Roman" w:cs="Times New Roman"/>
          <w:sz w:val="18"/>
          <w:szCs w:val="18"/>
        </w:rPr>
      </w:pPr>
      <w:r w:rsidRPr="00E756AE">
        <w:rPr>
          <w:rFonts w:ascii="Times New Roman" w:hAnsi="Times New Roman" w:cs="Times New Roman"/>
          <w:sz w:val="18"/>
          <w:szCs w:val="18"/>
        </w:rPr>
        <w:t>Simple and easy to understand.</w:t>
      </w:r>
    </w:p>
    <w:p w14:paraId="2FA11C0E" w14:textId="77777777" w:rsidR="002B491D" w:rsidRPr="00E756AE" w:rsidRDefault="002B491D" w:rsidP="009E0445">
      <w:pPr>
        <w:numPr>
          <w:ilvl w:val="0"/>
          <w:numId w:val="13"/>
        </w:numPr>
        <w:jc w:val="both"/>
        <w:rPr>
          <w:rFonts w:ascii="Times New Roman" w:hAnsi="Times New Roman" w:cs="Times New Roman"/>
          <w:sz w:val="18"/>
          <w:szCs w:val="18"/>
        </w:rPr>
      </w:pPr>
      <w:r w:rsidRPr="00E756AE">
        <w:rPr>
          <w:rFonts w:ascii="Times New Roman" w:hAnsi="Times New Roman" w:cs="Times New Roman"/>
          <w:sz w:val="18"/>
          <w:szCs w:val="18"/>
        </w:rPr>
        <w:t>Does not require specifying the number of clusters beforehand.</w:t>
      </w:r>
    </w:p>
    <w:p w14:paraId="52BE0DB1" w14:textId="77777777" w:rsidR="002B491D" w:rsidRPr="00E756AE" w:rsidRDefault="002B491D" w:rsidP="009E0445">
      <w:pPr>
        <w:numPr>
          <w:ilvl w:val="0"/>
          <w:numId w:val="13"/>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proofErr w:type="spellStart"/>
      <w:r w:rsidRPr="00E756AE">
        <w:rPr>
          <w:rFonts w:ascii="Times New Roman" w:hAnsi="Times New Roman" w:cs="Times New Roman"/>
          <w:sz w:val="18"/>
          <w:szCs w:val="18"/>
        </w:rPr>
        <w:t>dendrogram</w:t>
      </w:r>
      <w:proofErr w:type="spellEnd"/>
      <w:r w:rsidRPr="00E756AE">
        <w:rPr>
          <w:rFonts w:ascii="Times New Roman" w:hAnsi="Times New Roman" w:cs="Times New Roman"/>
          <w:sz w:val="18"/>
          <w:szCs w:val="18"/>
        </w:rPr>
        <w:t xml:space="preserve"> gives a clear visual understanding of how clusters are related.</w:t>
      </w:r>
    </w:p>
    <w:p w14:paraId="60201983"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w:t>
      </w:r>
    </w:p>
    <w:p w14:paraId="4A7FAB1A" w14:textId="77777777" w:rsidR="002B491D" w:rsidRPr="00E756AE" w:rsidRDefault="002B491D" w:rsidP="009E0445">
      <w:pPr>
        <w:numPr>
          <w:ilvl w:val="0"/>
          <w:numId w:val="14"/>
        </w:numPr>
        <w:jc w:val="both"/>
        <w:rPr>
          <w:rFonts w:ascii="Times New Roman" w:hAnsi="Times New Roman" w:cs="Times New Roman"/>
          <w:sz w:val="18"/>
          <w:szCs w:val="18"/>
        </w:rPr>
      </w:pPr>
      <w:r w:rsidRPr="00E756AE">
        <w:rPr>
          <w:rFonts w:ascii="Times New Roman" w:hAnsi="Times New Roman" w:cs="Times New Roman"/>
          <w:sz w:val="18"/>
          <w:szCs w:val="18"/>
        </w:rPr>
        <w:t>Computationally expensive for large datasets.</w:t>
      </w:r>
    </w:p>
    <w:p w14:paraId="1ED3EF98" w14:textId="77777777" w:rsidR="002B491D" w:rsidRPr="00E756AE" w:rsidRDefault="002B491D" w:rsidP="009E0445">
      <w:pPr>
        <w:numPr>
          <w:ilvl w:val="0"/>
          <w:numId w:val="14"/>
        </w:numPr>
        <w:jc w:val="both"/>
        <w:rPr>
          <w:rFonts w:ascii="Times New Roman" w:hAnsi="Times New Roman" w:cs="Times New Roman"/>
          <w:sz w:val="18"/>
          <w:szCs w:val="18"/>
        </w:rPr>
      </w:pPr>
      <w:r w:rsidRPr="00E756AE">
        <w:rPr>
          <w:rFonts w:ascii="Times New Roman" w:hAnsi="Times New Roman" w:cs="Times New Roman"/>
          <w:sz w:val="18"/>
          <w:szCs w:val="18"/>
        </w:rPr>
        <w:t>Sensitive to noise and outliers.</w:t>
      </w:r>
    </w:p>
    <w:p w14:paraId="439B6A51" w14:textId="77777777" w:rsidR="002B491D" w:rsidRPr="00E756AE" w:rsidRDefault="002B491D" w:rsidP="009E0445">
      <w:pPr>
        <w:numPr>
          <w:ilvl w:val="0"/>
          <w:numId w:val="14"/>
        </w:numPr>
        <w:jc w:val="both"/>
        <w:rPr>
          <w:rFonts w:ascii="Times New Roman" w:hAnsi="Times New Roman" w:cs="Times New Roman"/>
          <w:sz w:val="18"/>
          <w:szCs w:val="18"/>
        </w:rPr>
      </w:pPr>
      <w:r w:rsidRPr="00E756AE">
        <w:rPr>
          <w:rFonts w:ascii="Times New Roman" w:hAnsi="Times New Roman" w:cs="Times New Roman"/>
          <w:sz w:val="18"/>
          <w:szCs w:val="18"/>
        </w:rPr>
        <w:t>Once clusters are merged, the process cannot be undone.</w:t>
      </w:r>
    </w:p>
    <w:p w14:paraId="451F5454" w14:textId="77C5CCBF" w:rsidR="00E756AE" w:rsidRPr="00E756AE" w:rsidRDefault="00E756AE" w:rsidP="00E756AE">
      <w:pPr>
        <w:pStyle w:val="Heading2"/>
        <w:rPr>
          <w:rFonts w:ascii="Times New Roman" w:hAnsi="Times New Roman" w:cs="Times New Roman"/>
          <w:sz w:val="18"/>
          <w:szCs w:val="18"/>
        </w:rPr>
      </w:pPr>
      <w:r w:rsidRPr="00E756AE">
        <w:rPr>
          <w:rStyle w:val="Strong"/>
          <w:rFonts w:ascii="Times New Roman" w:hAnsi="Times New Roman" w:cs="Times New Roman"/>
          <w:b w:val="0"/>
          <w:bCs w:val="0"/>
          <w:sz w:val="18"/>
          <w:szCs w:val="18"/>
        </w:rPr>
        <w:t>Example (Simple)</w:t>
      </w:r>
    </w:p>
    <w:p w14:paraId="5DF2E30B" w14:textId="77777777" w:rsidR="00E756AE" w:rsidRPr="00E756AE" w:rsidRDefault="00E756AE" w:rsidP="00E756AE">
      <w:pPr>
        <w:pStyle w:val="NormalWeb"/>
        <w:rPr>
          <w:sz w:val="18"/>
          <w:szCs w:val="18"/>
        </w:rPr>
      </w:pPr>
      <w:r w:rsidRPr="00E756AE">
        <w:rPr>
          <w:sz w:val="18"/>
          <w:szCs w:val="18"/>
        </w:rPr>
        <w:t>Dataset: A, B, C, D</w:t>
      </w:r>
      <w:r w:rsidRPr="00E756AE">
        <w:rPr>
          <w:sz w:val="18"/>
          <w:szCs w:val="18"/>
        </w:rPr>
        <w:br/>
        <w:t>Distances show A–B are closest.</w:t>
      </w:r>
    </w:p>
    <w:p w14:paraId="49FD169B" w14:textId="77777777" w:rsidR="00E756AE" w:rsidRPr="00E756AE" w:rsidRDefault="00E756AE" w:rsidP="00E756AE">
      <w:pPr>
        <w:pStyle w:val="Heading3"/>
        <w:rPr>
          <w:rFonts w:ascii="Times New Roman" w:hAnsi="Times New Roman" w:cs="Times New Roman"/>
          <w:sz w:val="18"/>
          <w:szCs w:val="18"/>
        </w:rPr>
      </w:pPr>
      <w:r w:rsidRPr="00E756AE">
        <w:rPr>
          <w:rFonts w:ascii="Times New Roman" w:hAnsi="Times New Roman" w:cs="Times New Roman"/>
          <w:sz w:val="18"/>
          <w:szCs w:val="18"/>
        </w:rPr>
        <w:t>Iteration 1</w:t>
      </w:r>
    </w:p>
    <w:p w14:paraId="0D590A95" w14:textId="77777777" w:rsidR="00E756AE" w:rsidRPr="00E756AE" w:rsidRDefault="00E756AE" w:rsidP="00E756AE">
      <w:pPr>
        <w:pStyle w:val="NormalWeb"/>
        <w:rPr>
          <w:sz w:val="18"/>
          <w:szCs w:val="18"/>
        </w:rPr>
      </w:pPr>
      <w:r w:rsidRPr="00E756AE">
        <w:rPr>
          <w:sz w:val="18"/>
          <w:szCs w:val="18"/>
        </w:rPr>
        <w:t>Clusters: {A}, {B}, {C}, {D</w:t>
      </w:r>
      <w:proofErr w:type="gramStart"/>
      <w:r w:rsidRPr="00E756AE">
        <w:rPr>
          <w:sz w:val="18"/>
          <w:szCs w:val="18"/>
        </w:rPr>
        <w:t>}</w:t>
      </w:r>
      <w:proofErr w:type="gramEnd"/>
      <w:r w:rsidRPr="00E756AE">
        <w:rPr>
          <w:sz w:val="18"/>
          <w:szCs w:val="18"/>
        </w:rPr>
        <w:br/>
        <w:t>Merge A and B → {A, B}</w:t>
      </w:r>
    </w:p>
    <w:p w14:paraId="2BF7BA8A" w14:textId="77777777" w:rsidR="00E756AE" w:rsidRPr="00E756AE" w:rsidRDefault="00E756AE" w:rsidP="00E756AE">
      <w:pPr>
        <w:pStyle w:val="Heading3"/>
        <w:rPr>
          <w:rFonts w:ascii="Times New Roman" w:hAnsi="Times New Roman" w:cs="Times New Roman"/>
          <w:sz w:val="18"/>
          <w:szCs w:val="18"/>
        </w:rPr>
      </w:pPr>
      <w:r w:rsidRPr="00E756AE">
        <w:rPr>
          <w:rFonts w:ascii="Times New Roman" w:hAnsi="Times New Roman" w:cs="Times New Roman"/>
          <w:sz w:val="18"/>
          <w:szCs w:val="18"/>
        </w:rPr>
        <w:t>Iteration 2</w:t>
      </w:r>
    </w:p>
    <w:p w14:paraId="59BC13C0" w14:textId="77777777" w:rsidR="00E756AE" w:rsidRPr="00E756AE" w:rsidRDefault="00E756AE" w:rsidP="00E756AE">
      <w:pPr>
        <w:pStyle w:val="NormalWeb"/>
        <w:rPr>
          <w:sz w:val="18"/>
          <w:szCs w:val="18"/>
        </w:rPr>
      </w:pPr>
      <w:r w:rsidRPr="00E756AE">
        <w:rPr>
          <w:sz w:val="18"/>
          <w:szCs w:val="18"/>
        </w:rPr>
        <w:t>Find next closest pair (say C–D</w:t>
      </w:r>
      <w:proofErr w:type="gramStart"/>
      <w:r w:rsidRPr="00E756AE">
        <w:rPr>
          <w:sz w:val="18"/>
          <w:szCs w:val="18"/>
        </w:rPr>
        <w:t>)</w:t>
      </w:r>
      <w:proofErr w:type="gramEnd"/>
      <w:r w:rsidRPr="00E756AE">
        <w:rPr>
          <w:sz w:val="18"/>
          <w:szCs w:val="18"/>
        </w:rPr>
        <w:br/>
        <w:t>Merge → {C, D}</w:t>
      </w:r>
    </w:p>
    <w:p w14:paraId="1F4EA1DE" w14:textId="77777777" w:rsidR="00E756AE" w:rsidRPr="00E756AE" w:rsidRDefault="00E756AE" w:rsidP="00E756AE">
      <w:pPr>
        <w:pStyle w:val="Heading3"/>
        <w:rPr>
          <w:rFonts w:ascii="Times New Roman" w:hAnsi="Times New Roman" w:cs="Times New Roman"/>
          <w:sz w:val="18"/>
          <w:szCs w:val="18"/>
        </w:rPr>
      </w:pPr>
      <w:r w:rsidRPr="00E756AE">
        <w:rPr>
          <w:rFonts w:ascii="Times New Roman" w:hAnsi="Times New Roman" w:cs="Times New Roman"/>
          <w:sz w:val="18"/>
          <w:szCs w:val="18"/>
        </w:rPr>
        <w:t>Iteration 3</w:t>
      </w:r>
    </w:p>
    <w:p w14:paraId="26A47174" w14:textId="77777777" w:rsidR="00E756AE" w:rsidRPr="00E756AE" w:rsidRDefault="00E756AE" w:rsidP="00E756AE">
      <w:pPr>
        <w:pStyle w:val="NormalWeb"/>
        <w:rPr>
          <w:sz w:val="18"/>
          <w:szCs w:val="18"/>
        </w:rPr>
      </w:pPr>
      <w:r w:rsidRPr="00E756AE">
        <w:rPr>
          <w:sz w:val="18"/>
          <w:szCs w:val="18"/>
        </w:rPr>
        <w:t>Merge the two clusters → {A, B, C, D}</w:t>
      </w:r>
    </w:p>
    <w:p w14:paraId="3C4A85EF" w14:textId="7A4CA961" w:rsidR="002B491D" w:rsidRPr="00E756AE" w:rsidRDefault="00E756AE" w:rsidP="00E756AE">
      <w:pPr>
        <w:pStyle w:val="NormalWeb"/>
        <w:rPr>
          <w:sz w:val="18"/>
          <w:szCs w:val="18"/>
        </w:rPr>
      </w:pPr>
      <w:r w:rsidRPr="00E756AE">
        <w:rPr>
          <w:sz w:val="18"/>
          <w:szCs w:val="18"/>
        </w:rPr>
        <w:t xml:space="preserve">The </w:t>
      </w:r>
      <w:proofErr w:type="spellStart"/>
      <w:r w:rsidRPr="00E756AE">
        <w:rPr>
          <w:sz w:val="18"/>
          <w:szCs w:val="18"/>
        </w:rPr>
        <w:t>dendrogram</w:t>
      </w:r>
      <w:proofErr w:type="spellEnd"/>
      <w:r w:rsidRPr="00E756AE">
        <w:rPr>
          <w:sz w:val="18"/>
          <w:szCs w:val="18"/>
        </w:rPr>
        <w:t xml:space="preserve"> shows these merges bottom-up.</w:t>
      </w:r>
    </w:p>
    <w:p w14:paraId="71A2B9F9" w14:textId="3E64CE14"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Divisive Hierarchical Clustering (DHC</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Divisive Hierarchical Clustering (DHC) is a </w:t>
      </w:r>
      <w:r w:rsidRPr="00E756AE">
        <w:rPr>
          <w:rFonts w:ascii="Times New Roman" w:hAnsi="Times New Roman" w:cs="Times New Roman"/>
          <w:b/>
          <w:bCs/>
          <w:sz w:val="18"/>
          <w:szCs w:val="18"/>
        </w:rPr>
        <w:t>top-down</w:t>
      </w:r>
      <w:r w:rsidRPr="00E756AE">
        <w:rPr>
          <w:rFonts w:ascii="Times New Roman" w:hAnsi="Times New Roman" w:cs="Times New Roman"/>
          <w:sz w:val="18"/>
          <w:szCs w:val="18"/>
        </w:rPr>
        <w:t xml:space="preserve"> clustering method. It begins with all data points grouped into </w:t>
      </w:r>
      <w:r w:rsidRPr="00E756AE">
        <w:rPr>
          <w:rFonts w:ascii="Times New Roman" w:hAnsi="Times New Roman" w:cs="Times New Roman"/>
          <w:b/>
          <w:bCs/>
          <w:sz w:val="18"/>
          <w:szCs w:val="18"/>
        </w:rPr>
        <w:t>one single cluster</w:t>
      </w:r>
      <w:r w:rsidRPr="00E756AE">
        <w:rPr>
          <w:rFonts w:ascii="Times New Roman" w:hAnsi="Times New Roman" w:cs="Times New Roman"/>
          <w:sz w:val="18"/>
          <w:szCs w:val="18"/>
        </w:rPr>
        <w:t xml:space="preserve"> and then </w:t>
      </w:r>
      <w:r w:rsidRPr="00E756AE">
        <w:rPr>
          <w:rFonts w:ascii="Times New Roman" w:hAnsi="Times New Roman" w:cs="Times New Roman"/>
          <w:b/>
          <w:bCs/>
          <w:sz w:val="18"/>
          <w:szCs w:val="18"/>
        </w:rPr>
        <w:t>recursively splits</w:t>
      </w:r>
      <w:r w:rsidRPr="00E756AE">
        <w:rPr>
          <w:rFonts w:ascii="Times New Roman" w:hAnsi="Times New Roman" w:cs="Times New Roman"/>
          <w:sz w:val="18"/>
          <w:szCs w:val="18"/>
        </w:rPr>
        <w:t xml:space="preserve"> the cluster into smaller and more specific clusters until each data point forms its own cluster or a certain stopping condition is met.</w:t>
      </w:r>
    </w:p>
    <w:p w14:paraId="0AC5710F"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Concept and Working</w:t>
      </w:r>
    </w:p>
    <w:p w14:paraId="538EF9A1" w14:textId="77777777" w:rsidR="002B491D" w:rsidRPr="00E756AE" w:rsidRDefault="002B491D"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The main concept of DHC is the opposite of AHC. Instead of merging smaller clusters, it starts with one large cluster and </w:t>
      </w:r>
      <w:r w:rsidRPr="00E756AE">
        <w:rPr>
          <w:rFonts w:ascii="Times New Roman" w:hAnsi="Times New Roman" w:cs="Times New Roman"/>
          <w:sz w:val="18"/>
          <w:szCs w:val="18"/>
        </w:rPr>
        <w:lastRenderedPageBreak/>
        <w:t>continuously divides it based on dissimilarity between data points. The working procedure is as follows:</w:t>
      </w:r>
    </w:p>
    <w:p w14:paraId="2F0B83A2" w14:textId="77777777"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Start with One Cluster</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All data points are initially placed into a single large cluster.</w:t>
      </w:r>
    </w:p>
    <w:p w14:paraId="67C5B823" w14:textId="77777777"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Measure Dissimilarity Within the Cluster</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computes dissimilarities (or distances) between data points in the cluster. The goal is to identify subsets of points that are far apart from each other. The distance can be measured using Euclidean or Manhattan distance.</w:t>
      </w:r>
    </w:p>
    <w:p w14:paraId="27361233" w14:textId="77777777"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Select Cluster to Split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algorithm chooses the cluster that shows the </w:t>
      </w:r>
      <w:r w:rsidRPr="00E756AE">
        <w:rPr>
          <w:rFonts w:ascii="Times New Roman" w:hAnsi="Times New Roman" w:cs="Times New Roman"/>
          <w:b/>
          <w:bCs/>
          <w:sz w:val="18"/>
          <w:szCs w:val="18"/>
        </w:rPr>
        <w:t>highest internal dissimilarity</w:t>
      </w:r>
      <w:r w:rsidRPr="00E756AE">
        <w:rPr>
          <w:rFonts w:ascii="Times New Roman" w:hAnsi="Times New Roman" w:cs="Times New Roman"/>
          <w:sz w:val="18"/>
          <w:szCs w:val="18"/>
        </w:rPr>
        <w:t xml:space="preserve"> — meaning the points inside it are not very similar to each other.</w:t>
      </w:r>
    </w:p>
    <w:p w14:paraId="6064EF30" w14:textId="77777777"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Split the Cluster:</w:t>
      </w:r>
      <w:r w:rsidRPr="00E756AE">
        <w:rPr>
          <w:rFonts w:ascii="Times New Roman" w:hAnsi="Times New Roman" w:cs="Times New Roman"/>
          <w:sz w:val="18"/>
          <w:szCs w:val="18"/>
        </w:rPr>
        <w:br/>
        <w:t>The selected cluster is divided into two or more smaller clusters such that:</w:t>
      </w:r>
    </w:p>
    <w:p w14:paraId="1B38FB47" w14:textId="77777777" w:rsidR="002B491D" w:rsidRPr="00E756AE" w:rsidRDefault="002B491D" w:rsidP="009E0445">
      <w:pPr>
        <w:numPr>
          <w:ilvl w:val="1"/>
          <w:numId w:val="15"/>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r w:rsidRPr="00E756AE">
        <w:rPr>
          <w:rFonts w:ascii="Times New Roman" w:hAnsi="Times New Roman" w:cs="Times New Roman"/>
          <w:b/>
          <w:bCs/>
          <w:sz w:val="18"/>
          <w:szCs w:val="18"/>
        </w:rPr>
        <w:t>intra-cluster distance</w:t>
      </w:r>
      <w:r w:rsidRPr="00E756AE">
        <w:rPr>
          <w:rFonts w:ascii="Times New Roman" w:hAnsi="Times New Roman" w:cs="Times New Roman"/>
          <w:sz w:val="18"/>
          <w:szCs w:val="18"/>
        </w:rPr>
        <w:t xml:space="preserve"> (distance within clusters) is minimized.</w:t>
      </w:r>
    </w:p>
    <w:p w14:paraId="740C896A" w14:textId="77777777" w:rsidR="002B491D" w:rsidRPr="00E756AE" w:rsidRDefault="002B491D" w:rsidP="009E0445">
      <w:pPr>
        <w:numPr>
          <w:ilvl w:val="1"/>
          <w:numId w:val="15"/>
        </w:numPr>
        <w:jc w:val="both"/>
        <w:rPr>
          <w:rFonts w:ascii="Times New Roman" w:hAnsi="Times New Roman" w:cs="Times New Roman"/>
          <w:sz w:val="18"/>
          <w:szCs w:val="18"/>
        </w:rPr>
      </w:pPr>
      <w:r w:rsidRPr="00E756AE">
        <w:rPr>
          <w:rFonts w:ascii="Times New Roman" w:hAnsi="Times New Roman" w:cs="Times New Roman"/>
          <w:sz w:val="18"/>
          <w:szCs w:val="18"/>
        </w:rPr>
        <w:t xml:space="preserve">The </w:t>
      </w:r>
      <w:r w:rsidRPr="00E756AE">
        <w:rPr>
          <w:rFonts w:ascii="Times New Roman" w:hAnsi="Times New Roman" w:cs="Times New Roman"/>
          <w:b/>
          <w:bCs/>
          <w:sz w:val="18"/>
          <w:szCs w:val="18"/>
        </w:rPr>
        <w:t>inter-cluster distance</w:t>
      </w:r>
      <w:r w:rsidRPr="00E756AE">
        <w:rPr>
          <w:rFonts w:ascii="Times New Roman" w:hAnsi="Times New Roman" w:cs="Times New Roman"/>
          <w:sz w:val="18"/>
          <w:szCs w:val="18"/>
        </w:rPr>
        <w:t xml:space="preserve"> (distance between clusters) is maximized.</w:t>
      </w:r>
      <w:r w:rsidRPr="00E756AE">
        <w:rPr>
          <w:rFonts w:ascii="Times New Roman" w:hAnsi="Times New Roman" w:cs="Times New Roman"/>
          <w:sz w:val="18"/>
          <w:szCs w:val="18"/>
        </w:rPr>
        <w:br/>
        <w:t>A common mathematical goal is to minimize:</w:t>
      </w:r>
    </w:p>
    <w:p w14:paraId="2000914F" w14:textId="46A269BD" w:rsidR="002B491D" w:rsidRPr="00E756AE" w:rsidRDefault="002B491D" w:rsidP="009E0445">
      <w:pPr>
        <w:jc w:val="both"/>
        <w:rPr>
          <w:rFonts w:ascii="Times New Roman" w:hAnsi="Times New Roman" w:cs="Times New Roman"/>
          <w:sz w:val="18"/>
          <w:szCs w:val="18"/>
        </w:rPr>
      </w:pPr>
      <m:oMathPara>
        <m:oMath>
          <m:r>
            <m:rPr>
              <m:nor/>
            </m:rPr>
            <w:rPr>
              <w:rFonts w:ascii="Times New Roman" w:hAnsi="Times New Roman" w:cs="Times New Roman"/>
              <w:sz w:val="18"/>
              <w:szCs w:val="18"/>
            </w:rPr>
            <m:t>Intra-cluster distance</m:t>
          </m:r>
          <m:r>
            <w:rPr>
              <w:rFonts w:ascii="Cambria Math" w:hAnsi="Cambria Math" w:cs="Times New Roman"/>
              <w:sz w:val="18"/>
              <w:szCs w:val="18"/>
            </w:rPr>
            <m:t>=</m:t>
          </m:r>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i,j∈C</m:t>
              </m:r>
            </m:sub>
            <m:sup/>
            <m:e/>
          </m:nary>
          <m:r>
            <w:rPr>
              <w:rFonts w:ascii="Cambria Math" w:hAnsi="Cambria Math" w:cs="Times New Roman"/>
              <w:sz w:val="18"/>
              <w:szCs w:val="18"/>
            </w:rPr>
            <m:t>d(</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oMath>
      </m:oMathPara>
    </w:p>
    <w:p w14:paraId="50D34975" w14:textId="77777777" w:rsidR="002B491D" w:rsidRPr="00E756AE" w:rsidRDefault="002B491D" w:rsidP="009E0445">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and</w:t>
      </w:r>
      <w:proofErr w:type="gramEnd"/>
      <w:r w:rsidRPr="00E756AE">
        <w:rPr>
          <w:rFonts w:ascii="Times New Roman" w:hAnsi="Times New Roman" w:cs="Times New Roman"/>
          <w:sz w:val="18"/>
          <w:szCs w:val="18"/>
        </w:rPr>
        <w:t xml:space="preserve"> to maximize:</w:t>
      </w:r>
    </w:p>
    <w:p w14:paraId="54B5EB77" w14:textId="58D52E40" w:rsidR="002B491D" w:rsidRPr="00E756AE" w:rsidRDefault="002B491D" w:rsidP="009E0445">
      <w:pPr>
        <w:jc w:val="both"/>
        <w:rPr>
          <w:rFonts w:ascii="Times New Roman" w:hAnsi="Times New Roman" w:cs="Times New Roman"/>
          <w:sz w:val="18"/>
          <w:szCs w:val="18"/>
        </w:rPr>
      </w:pPr>
      <m:oMathPara>
        <m:oMath>
          <m:r>
            <m:rPr>
              <m:nor/>
            </m:rPr>
            <w:rPr>
              <w:rFonts w:ascii="Times New Roman" w:hAnsi="Times New Roman" w:cs="Times New Roman"/>
              <w:sz w:val="18"/>
              <w:szCs w:val="18"/>
            </w:rPr>
            <m:t>Inter-cluster distance</m:t>
          </m:r>
          <m:r>
            <w:rPr>
              <w:rFonts w:ascii="Cambria Math" w:hAnsi="Cambria Math" w:cs="Times New Roman"/>
              <w:sz w:val="18"/>
              <w:szCs w:val="18"/>
            </w:rPr>
            <m:t>=</m:t>
          </m:r>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i∈</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1</m:t>
                  </m:r>
                </m:sub>
              </m:sSub>
              <m:r>
                <w:rPr>
                  <w:rFonts w:ascii="Cambria Math" w:hAnsi="Cambria Math" w:cs="Times New Roman"/>
                  <w:sz w:val="18"/>
                  <w:szCs w:val="18"/>
                </w:rPr>
                <m:t>,j∈</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2</m:t>
                  </m:r>
                </m:sub>
              </m:sSub>
            </m:sub>
            <m:sup/>
            <m:e/>
          </m:nary>
          <m:r>
            <w:rPr>
              <w:rFonts w:ascii="Cambria Math" w:hAnsi="Cambria Math" w:cs="Times New Roman"/>
              <w:sz w:val="18"/>
              <w:szCs w:val="18"/>
            </w:rPr>
            <m:t>d(</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oMath>
      </m:oMathPara>
    </w:p>
    <w:p w14:paraId="62170587" w14:textId="77777777"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Repeat the Process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Continue selecting clusters and splitting them further until the desired number of clusters is obtained or each data point stands as its own cluster.</w:t>
      </w:r>
    </w:p>
    <w:p w14:paraId="1D64BB79" w14:textId="249EC9CF" w:rsidR="002B491D" w:rsidRPr="00E756AE" w:rsidRDefault="002B491D" w:rsidP="009E0445">
      <w:pPr>
        <w:numPr>
          <w:ilvl w:val="0"/>
          <w:numId w:val="15"/>
        </w:numPr>
        <w:jc w:val="both"/>
        <w:rPr>
          <w:rFonts w:ascii="Times New Roman" w:hAnsi="Times New Roman" w:cs="Times New Roman"/>
          <w:sz w:val="18"/>
          <w:szCs w:val="18"/>
        </w:rPr>
      </w:pPr>
      <w:r w:rsidRPr="00E756AE">
        <w:rPr>
          <w:rFonts w:ascii="Times New Roman" w:hAnsi="Times New Roman" w:cs="Times New Roman"/>
          <w:b/>
          <w:bCs/>
          <w:sz w:val="18"/>
          <w:szCs w:val="18"/>
        </w:rPr>
        <w:t>Hierarchical Structure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Similar to AHC, the results can be represented in a hierarchical structure that starts from one large cluster at the top and branches downward as splits occur.</w:t>
      </w:r>
    </w:p>
    <w:p w14:paraId="3C78DAD6"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w:t>
      </w:r>
    </w:p>
    <w:p w14:paraId="03702155" w14:textId="77777777" w:rsidR="002B491D" w:rsidRPr="00E756AE" w:rsidRDefault="002B491D" w:rsidP="009E0445">
      <w:pPr>
        <w:numPr>
          <w:ilvl w:val="0"/>
          <w:numId w:val="16"/>
        </w:numPr>
        <w:jc w:val="both"/>
        <w:rPr>
          <w:rFonts w:ascii="Times New Roman" w:hAnsi="Times New Roman" w:cs="Times New Roman"/>
          <w:sz w:val="18"/>
          <w:szCs w:val="18"/>
        </w:rPr>
      </w:pPr>
      <w:r w:rsidRPr="00E756AE">
        <w:rPr>
          <w:rFonts w:ascii="Times New Roman" w:hAnsi="Times New Roman" w:cs="Times New Roman"/>
          <w:sz w:val="18"/>
          <w:szCs w:val="18"/>
        </w:rPr>
        <w:t>Provides a clear top-down understanding of how clusters are formed.</w:t>
      </w:r>
    </w:p>
    <w:p w14:paraId="7FBB6855" w14:textId="77777777" w:rsidR="002B491D" w:rsidRPr="00E756AE" w:rsidRDefault="002B491D" w:rsidP="009E0445">
      <w:pPr>
        <w:numPr>
          <w:ilvl w:val="0"/>
          <w:numId w:val="16"/>
        </w:numPr>
        <w:jc w:val="both"/>
        <w:rPr>
          <w:rFonts w:ascii="Times New Roman" w:hAnsi="Times New Roman" w:cs="Times New Roman"/>
          <w:sz w:val="18"/>
          <w:szCs w:val="18"/>
        </w:rPr>
      </w:pPr>
      <w:r w:rsidRPr="00E756AE">
        <w:rPr>
          <w:rFonts w:ascii="Times New Roman" w:hAnsi="Times New Roman" w:cs="Times New Roman"/>
          <w:sz w:val="18"/>
          <w:szCs w:val="18"/>
        </w:rPr>
        <w:t>Suitable when natural groupings are large and well-separated.</w:t>
      </w:r>
    </w:p>
    <w:p w14:paraId="539E7665" w14:textId="77777777" w:rsidR="002B491D" w:rsidRPr="00E756AE" w:rsidRDefault="002B491D" w:rsidP="009E0445">
      <w:pPr>
        <w:numPr>
          <w:ilvl w:val="0"/>
          <w:numId w:val="16"/>
        </w:numPr>
        <w:jc w:val="both"/>
        <w:rPr>
          <w:rFonts w:ascii="Times New Roman" w:hAnsi="Times New Roman" w:cs="Times New Roman"/>
          <w:sz w:val="18"/>
          <w:szCs w:val="18"/>
        </w:rPr>
      </w:pPr>
      <w:r w:rsidRPr="00E756AE">
        <w:rPr>
          <w:rFonts w:ascii="Times New Roman" w:hAnsi="Times New Roman" w:cs="Times New Roman"/>
          <w:sz w:val="18"/>
          <w:szCs w:val="18"/>
        </w:rPr>
        <w:t>Allows flexible stopping conditions and decision-making during splits.</w:t>
      </w:r>
    </w:p>
    <w:p w14:paraId="0130E1BA" w14:textId="77777777" w:rsidR="002B491D" w:rsidRPr="00E756AE" w:rsidRDefault="002B491D"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w:t>
      </w:r>
    </w:p>
    <w:p w14:paraId="4B5058AA" w14:textId="77777777" w:rsidR="002B491D" w:rsidRPr="00E756AE" w:rsidRDefault="002B491D" w:rsidP="009E0445">
      <w:pPr>
        <w:numPr>
          <w:ilvl w:val="0"/>
          <w:numId w:val="17"/>
        </w:numPr>
        <w:jc w:val="both"/>
        <w:rPr>
          <w:rFonts w:ascii="Times New Roman" w:hAnsi="Times New Roman" w:cs="Times New Roman"/>
          <w:sz w:val="18"/>
          <w:szCs w:val="18"/>
        </w:rPr>
      </w:pPr>
      <w:r w:rsidRPr="00E756AE">
        <w:rPr>
          <w:rFonts w:ascii="Times New Roman" w:hAnsi="Times New Roman" w:cs="Times New Roman"/>
          <w:sz w:val="18"/>
          <w:szCs w:val="18"/>
        </w:rPr>
        <w:t>Computationally more expensive than AHC.</w:t>
      </w:r>
    </w:p>
    <w:p w14:paraId="64663F28" w14:textId="77777777" w:rsidR="002B491D" w:rsidRPr="00E756AE" w:rsidRDefault="002B491D" w:rsidP="009E0445">
      <w:pPr>
        <w:numPr>
          <w:ilvl w:val="0"/>
          <w:numId w:val="17"/>
        </w:numPr>
        <w:jc w:val="both"/>
        <w:rPr>
          <w:rFonts w:ascii="Times New Roman" w:hAnsi="Times New Roman" w:cs="Times New Roman"/>
          <w:sz w:val="18"/>
          <w:szCs w:val="18"/>
        </w:rPr>
      </w:pPr>
      <w:r w:rsidRPr="00E756AE">
        <w:rPr>
          <w:rFonts w:ascii="Times New Roman" w:hAnsi="Times New Roman" w:cs="Times New Roman"/>
          <w:sz w:val="18"/>
          <w:szCs w:val="18"/>
        </w:rPr>
        <w:t>More complex to implement and interpret.</w:t>
      </w:r>
    </w:p>
    <w:p w14:paraId="1B509861" w14:textId="513ED76E" w:rsidR="007C1C48" w:rsidRPr="00E756AE" w:rsidRDefault="002B491D" w:rsidP="009E0445">
      <w:pPr>
        <w:numPr>
          <w:ilvl w:val="0"/>
          <w:numId w:val="17"/>
        </w:numPr>
        <w:jc w:val="both"/>
        <w:rPr>
          <w:rFonts w:ascii="Times New Roman" w:hAnsi="Times New Roman" w:cs="Times New Roman"/>
          <w:sz w:val="18"/>
          <w:szCs w:val="18"/>
        </w:rPr>
      </w:pPr>
      <w:r w:rsidRPr="00E756AE">
        <w:rPr>
          <w:rFonts w:ascii="Times New Roman" w:hAnsi="Times New Roman" w:cs="Times New Roman"/>
          <w:sz w:val="18"/>
          <w:szCs w:val="18"/>
        </w:rPr>
        <w:t>Requires a clear criterion for deciding which cluster to split and when to stop.</w:t>
      </w:r>
    </w:p>
    <w:p w14:paraId="3535AA94"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K-Means Clustering Algorithm</w:t>
      </w:r>
    </w:p>
    <w:p w14:paraId="0455B519" w14:textId="05F34FDB"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K-Means is one of the most popular </w:t>
      </w:r>
      <w:r w:rsidRPr="00E756AE">
        <w:rPr>
          <w:rFonts w:ascii="Times New Roman" w:hAnsi="Times New Roman" w:cs="Times New Roman"/>
          <w:b/>
          <w:bCs/>
          <w:sz w:val="18"/>
          <w:szCs w:val="18"/>
        </w:rPr>
        <w:t>partition-based clustering algorithms</w:t>
      </w:r>
      <w:r w:rsidRPr="00E756AE">
        <w:rPr>
          <w:rFonts w:ascii="Times New Roman" w:hAnsi="Times New Roman" w:cs="Times New Roman"/>
          <w:sz w:val="18"/>
          <w:szCs w:val="18"/>
        </w:rPr>
        <w:t xml:space="preserve"> in unsupervised machine learning.</w:t>
      </w:r>
      <w:r w:rsidRPr="00E756AE">
        <w:rPr>
          <w:rFonts w:ascii="Times New Roman" w:hAnsi="Times New Roman" w:cs="Times New Roman"/>
          <w:sz w:val="18"/>
          <w:szCs w:val="18"/>
        </w:rPr>
        <w:br/>
        <w:t xml:space="preserve">It aims to divide a dataset into </w:t>
      </w:r>
      <w:r w:rsidRPr="00E756AE">
        <w:rPr>
          <w:rFonts w:ascii="Times New Roman" w:hAnsi="Times New Roman" w:cs="Times New Roman"/>
          <w:b/>
          <w:bCs/>
          <w:sz w:val="18"/>
          <w:szCs w:val="18"/>
        </w:rPr>
        <w:t>K distinct clusters</w:t>
      </w:r>
      <w:r w:rsidRPr="00E756AE">
        <w:rPr>
          <w:rFonts w:ascii="Times New Roman" w:hAnsi="Times New Roman" w:cs="Times New Roman"/>
          <w:sz w:val="18"/>
          <w:szCs w:val="18"/>
        </w:rPr>
        <w:t xml:space="preserve">, where each data point belongs to the cluster with the </w:t>
      </w:r>
      <w:r w:rsidRPr="00E756AE">
        <w:rPr>
          <w:rFonts w:ascii="Times New Roman" w:hAnsi="Times New Roman" w:cs="Times New Roman"/>
          <w:b/>
          <w:bCs/>
          <w:sz w:val="18"/>
          <w:szCs w:val="18"/>
        </w:rPr>
        <w:t>nearest mean (centroid)</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The main goal of K-Means is to minimize the </w:t>
      </w:r>
      <w:r w:rsidRPr="00E756AE">
        <w:rPr>
          <w:rFonts w:ascii="Times New Roman" w:hAnsi="Times New Roman" w:cs="Times New Roman"/>
          <w:b/>
          <w:bCs/>
          <w:sz w:val="18"/>
          <w:szCs w:val="18"/>
        </w:rPr>
        <w:t xml:space="preserve">within-cluster </w:t>
      </w:r>
      <w:r w:rsidRPr="00E756AE">
        <w:rPr>
          <w:rFonts w:ascii="Times New Roman" w:hAnsi="Times New Roman" w:cs="Times New Roman"/>
          <w:b/>
          <w:bCs/>
          <w:sz w:val="18"/>
          <w:szCs w:val="18"/>
        </w:rPr>
        <w:t>variance</w:t>
      </w:r>
      <w:r w:rsidRPr="00E756AE">
        <w:rPr>
          <w:rFonts w:ascii="Times New Roman" w:hAnsi="Times New Roman" w:cs="Times New Roman"/>
          <w:sz w:val="18"/>
          <w:szCs w:val="18"/>
        </w:rPr>
        <w:t>, meaning the data points inside a cluster should be as similar as possible.</w:t>
      </w:r>
    </w:p>
    <w:p w14:paraId="671128EA"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Concept</w:t>
      </w:r>
    </w:p>
    <w:p w14:paraId="185B98FD"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The K-Means algorithm works on the concept of </w:t>
      </w:r>
      <w:r w:rsidRPr="00E756AE">
        <w:rPr>
          <w:rFonts w:ascii="Times New Roman" w:hAnsi="Times New Roman" w:cs="Times New Roman"/>
          <w:b/>
          <w:bCs/>
          <w:sz w:val="18"/>
          <w:szCs w:val="18"/>
        </w:rPr>
        <w:t>distance and similarity</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It groups data points based on their closeness to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 xml:space="preserve"> (centroids).</w:t>
      </w:r>
      <w:r w:rsidRPr="00E756AE">
        <w:rPr>
          <w:rFonts w:ascii="Times New Roman" w:hAnsi="Times New Roman" w:cs="Times New Roman"/>
          <w:sz w:val="18"/>
          <w:szCs w:val="18"/>
        </w:rPr>
        <w:br/>
        <w:t xml:space="preserve">Each cluster is represented by the </w:t>
      </w:r>
      <w:r w:rsidRPr="00E756AE">
        <w:rPr>
          <w:rFonts w:ascii="Times New Roman" w:hAnsi="Times New Roman" w:cs="Times New Roman"/>
          <w:b/>
          <w:bCs/>
          <w:sz w:val="18"/>
          <w:szCs w:val="18"/>
        </w:rPr>
        <w:t>mean value</w:t>
      </w:r>
      <w:r w:rsidRPr="00E756AE">
        <w:rPr>
          <w:rFonts w:ascii="Times New Roman" w:hAnsi="Times New Roman" w:cs="Times New Roman"/>
          <w:sz w:val="18"/>
          <w:szCs w:val="18"/>
        </w:rPr>
        <w:t xml:space="preserve"> of its points, called the </w:t>
      </w:r>
      <w:r w:rsidRPr="00E756AE">
        <w:rPr>
          <w:rFonts w:ascii="Times New Roman" w:hAnsi="Times New Roman" w:cs="Times New Roman"/>
          <w:b/>
          <w:bCs/>
          <w:sz w:val="18"/>
          <w:szCs w:val="18"/>
        </w:rPr>
        <w:t>centroid</w:t>
      </w:r>
      <w:r w:rsidRPr="00E756AE">
        <w:rPr>
          <w:rFonts w:ascii="Times New Roman" w:hAnsi="Times New Roman" w:cs="Times New Roman"/>
          <w:sz w:val="18"/>
          <w:szCs w:val="18"/>
        </w:rPr>
        <w:t>.</w:t>
      </w:r>
      <w:r w:rsidRPr="00E756AE">
        <w:rPr>
          <w:rFonts w:ascii="Times New Roman" w:hAnsi="Times New Roman" w:cs="Times New Roman"/>
          <w:sz w:val="18"/>
          <w:szCs w:val="18"/>
        </w:rPr>
        <w:br/>
        <w:t>The algorithm tries to find the best positions of these centroids so that the overall distance between data points and their assigned centroid is minimized.</w:t>
      </w:r>
    </w:p>
    <w:p w14:paraId="0D08DEAE"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Mathematically, K-Means tries to minimize the following objective function:</w:t>
      </w:r>
    </w:p>
    <w:p w14:paraId="2853789A" w14:textId="7A9CD9D1" w:rsidR="007C1C48" w:rsidRPr="00E756AE" w:rsidRDefault="007C1C48" w:rsidP="009E0445">
      <w:pPr>
        <w:jc w:val="both"/>
        <w:rPr>
          <w:rFonts w:ascii="Times New Roman" w:hAnsi="Times New Roman" w:cs="Times New Roman"/>
          <w:sz w:val="18"/>
          <w:szCs w:val="18"/>
        </w:rPr>
      </w:pPr>
      <m:oMathPara>
        <m:oMath>
          <m:r>
            <w:rPr>
              <w:rFonts w:ascii="Cambria Math" w:hAnsi="Cambria Math" w:cs="Times New Roman"/>
              <w:sz w:val="18"/>
              <w:szCs w:val="18"/>
            </w:rPr>
            <m:t>J=</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w:rPr>
                  <w:rFonts w:ascii="Cambria Math" w:hAnsi="Cambria Math" w:cs="Times New Roman"/>
                  <w:sz w:val="18"/>
                  <w:szCs w:val="18"/>
                </w:rPr>
                <m:t>2</m:t>
              </m:r>
            </m:sup>
          </m:sSup>
          <m:r>
            <m:rPr>
              <m:sty m:val="p"/>
            </m:rPr>
            <w:rPr>
              <w:rFonts w:ascii="Times New Roman" w:hAnsi="Times New Roman" w:cs="Times New Roman"/>
              <w:sz w:val="18"/>
              <w:szCs w:val="18"/>
            </w:rPr>
            <w:br/>
          </m:r>
        </m:oMath>
      </m:oMathPara>
    </w:p>
    <w:p w14:paraId="2546790C"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Where:</w:t>
      </w:r>
    </w:p>
    <w:p w14:paraId="1B9E97AE" w14:textId="05C1799A" w:rsidR="007C1C48" w:rsidRPr="00E756AE" w:rsidRDefault="007C1C48" w:rsidP="009E0445">
      <w:pPr>
        <w:numPr>
          <w:ilvl w:val="0"/>
          <w:numId w:val="18"/>
        </w:numPr>
        <w:jc w:val="both"/>
        <w:rPr>
          <w:rFonts w:ascii="Times New Roman" w:hAnsi="Times New Roman" w:cs="Times New Roman"/>
          <w:sz w:val="18"/>
          <w:szCs w:val="18"/>
        </w:rPr>
      </w:pPr>
      <m:oMath>
        <m:r>
          <w:rPr>
            <w:rFonts w:ascii="Cambria Math" w:hAnsi="Cambria Math" w:cs="Times New Roman"/>
            <w:sz w:val="18"/>
            <w:szCs w:val="18"/>
          </w:rPr>
          <m:t>K</m:t>
        </m:r>
      </m:oMath>
      <w:r w:rsidRPr="00E756AE">
        <w:rPr>
          <w:rFonts w:ascii="Times New Roman" w:hAnsi="Times New Roman" w:cs="Times New Roman"/>
          <w:sz w:val="18"/>
          <w:szCs w:val="18"/>
        </w:rPr>
        <w:t>= number of clusters</w:t>
      </w:r>
    </w:p>
    <w:p w14:paraId="2E2DAB47" w14:textId="34229DFD" w:rsidR="007C1C48" w:rsidRPr="00E756AE" w:rsidRDefault="0005711C" w:rsidP="009E0445">
      <w:pPr>
        <w:numPr>
          <w:ilvl w:val="0"/>
          <w:numId w:val="1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oMath>
      <w:r w:rsidR="007C1C48" w:rsidRPr="00E756AE">
        <w:rPr>
          <w:rFonts w:ascii="Times New Roman" w:hAnsi="Times New Roman" w:cs="Times New Roman"/>
          <w:sz w:val="18"/>
          <w:szCs w:val="18"/>
        </w:rPr>
        <w:t>= data point</w:t>
      </w:r>
    </w:p>
    <w:p w14:paraId="29109E0F" w14:textId="37B454F4" w:rsidR="007C1C48" w:rsidRPr="00E756AE" w:rsidRDefault="0005711C" w:rsidP="009E0445">
      <w:pPr>
        <w:numPr>
          <w:ilvl w:val="0"/>
          <w:numId w:val="1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oMath>
      <w:r w:rsidR="007C1C48" w:rsidRPr="00E756AE">
        <w:rPr>
          <w:rFonts w:ascii="Times New Roman" w:hAnsi="Times New Roman" w:cs="Times New Roman"/>
          <w:sz w:val="18"/>
          <w:szCs w:val="18"/>
        </w:rPr>
        <w:t xml:space="preserve">= centroid of cluster </w:t>
      </w:r>
      <m:oMath>
        <m:r>
          <w:rPr>
            <w:rFonts w:ascii="Cambria Math" w:hAnsi="Cambria Math" w:cs="Times New Roman"/>
            <w:sz w:val="18"/>
            <w:szCs w:val="18"/>
          </w:rPr>
          <m:t>i</m:t>
        </m:r>
      </m:oMath>
    </w:p>
    <w:p w14:paraId="7D8C6210" w14:textId="53E6BA44" w:rsidR="007C1C48" w:rsidRPr="00E756AE" w:rsidRDefault="0005711C" w:rsidP="009E0445">
      <w:pPr>
        <w:numPr>
          <w:ilvl w:val="0"/>
          <w:numId w:val="18"/>
        </w:numPr>
        <w:jc w:val="both"/>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007C1C48" w:rsidRPr="00E756AE">
        <w:rPr>
          <w:rFonts w:ascii="Times New Roman" w:hAnsi="Times New Roman" w:cs="Times New Roman"/>
          <w:sz w:val="18"/>
          <w:szCs w:val="18"/>
        </w:rPr>
        <w:t xml:space="preserve">= set of points in cluster </w:t>
      </w:r>
      <m:oMath>
        <m:r>
          <w:rPr>
            <w:rFonts w:ascii="Cambria Math" w:hAnsi="Cambria Math" w:cs="Times New Roman"/>
            <w:sz w:val="18"/>
            <w:szCs w:val="18"/>
          </w:rPr>
          <m:t>i</m:t>
        </m:r>
      </m:oMath>
    </w:p>
    <w:p w14:paraId="0E0ECE9F" w14:textId="64D65231" w:rsidR="007C1C48" w:rsidRPr="00E756AE" w:rsidRDefault="007C1C48" w:rsidP="009E0445">
      <w:pPr>
        <w:numPr>
          <w:ilvl w:val="0"/>
          <w:numId w:val="18"/>
        </w:numPr>
        <w:jc w:val="both"/>
        <w:rPr>
          <w:rFonts w:ascii="Times New Roman" w:hAnsi="Times New Roman" w:cs="Times New Roman"/>
          <w:sz w:val="18"/>
          <w:szCs w:val="18"/>
        </w:rPr>
      </w:pPr>
      <m:oMath>
        <m:r>
          <w:rPr>
            <w:rFonts w:ascii="Cambria Math" w:hAnsi="Cambria Math" w:cs="Times New Roman"/>
            <w:sz w:val="18"/>
            <w:szCs w:val="18"/>
          </w:rPr>
          <m:t>J</m:t>
        </m:r>
      </m:oMath>
      <w:r w:rsidRPr="00E756AE">
        <w:rPr>
          <w:rFonts w:ascii="Times New Roman" w:hAnsi="Times New Roman" w:cs="Times New Roman"/>
          <w:sz w:val="18"/>
          <w:szCs w:val="18"/>
        </w:rPr>
        <w:t>= total within-cluster sum of squared distances</w:t>
      </w:r>
    </w:p>
    <w:p w14:paraId="691958F7"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Working of K-Means Algorithm</w:t>
      </w:r>
    </w:p>
    <w:p w14:paraId="0C76E635"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The K-Means algorithm follows an </w:t>
      </w:r>
      <w:r w:rsidRPr="00E756AE">
        <w:rPr>
          <w:rFonts w:ascii="Times New Roman" w:hAnsi="Times New Roman" w:cs="Times New Roman"/>
          <w:b/>
          <w:bCs/>
          <w:sz w:val="18"/>
          <w:szCs w:val="18"/>
        </w:rPr>
        <w:t>iterative process</w:t>
      </w:r>
      <w:r w:rsidRPr="00E756AE">
        <w:rPr>
          <w:rFonts w:ascii="Times New Roman" w:hAnsi="Times New Roman" w:cs="Times New Roman"/>
          <w:sz w:val="18"/>
          <w:szCs w:val="18"/>
        </w:rPr>
        <w:t xml:space="preserve"> that continues until the centroids no longer change significantly.</w:t>
      </w:r>
      <w:r w:rsidRPr="00E756AE">
        <w:rPr>
          <w:rFonts w:ascii="Times New Roman" w:hAnsi="Times New Roman" w:cs="Times New Roman"/>
          <w:sz w:val="18"/>
          <w:szCs w:val="18"/>
        </w:rPr>
        <w:br/>
        <w:t>The main steps are as follows:</w:t>
      </w:r>
    </w:p>
    <w:p w14:paraId="486A3700" w14:textId="77777777"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t>Select the number of clusters (K)</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Decide how many clusters (K) are required based on the dataset or problem.</w:t>
      </w:r>
      <w:r w:rsidRPr="00E756AE">
        <w:rPr>
          <w:rFonts w:ascii="Times New Roman" w:hAnsi="Times New Roman" w:cs="Times New Roman"/>
          <w:sz w:val="18"/>
          <w:szCs w:val="18"/>
        </w:rPr>
        <w:br/>
        <w:t>Example: K = 3 means we want to form 3 clusters.</w:t>
      </w:r>
    </w:p>
    <w:p w14:paraId="2DCCDA3C" w14:textId="77777777"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t>Initialize Centroids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Randomly select K data points from the dataset as the initial centroids.</w:t>
      </w:r>
    </w:p>
    <w:p w14:paraId="26DD0478" w14:textId="77777777"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t>Assign Points to the Nearest Centroid:</w:t>
      </w:r>
      <w:r w:rsidRPr="00E756AE">
        <w:rPr>
          <w:rFonts w:ascii="Times New Roman" w:hAnsi="Times New Roman" w:cs="Times New Roman"/>
          <w:sz w:val="18"/>
          <w:szCs w:val="18"/>
        </w:rPr>
        <w:br/>
        <w:t xml:space="preserve">Calculate the distance between each data point and every centroid using a distance metric such as </w:t>
      </w:r>
      <w:r w:rsidRPr="00E756AE">
        <w:rPr>
          <w:rFonts w:ascii="Times New Roman" w:hAnsi="Times New Roman" w:cs="Times New Roman"/>
          <w:b/>
          <w:bCs/>
          <w:sz w:val="18"/>
          <w:szCs w:val="18"/>
        </w:rPr>
        <w:t>Euclidean distance</w:t>
      </w:r>
      <w:r w:rsidRPr="00E756AE">
        <w:rPr>
          <w:rFonts w:ascii="Times New Roman" w:hAnsi="Times New Roman" w:cs="Times New Roman"/>
          <w:sz w:val="18"/>
          <w:szCs w:val="18"/>
        </w:rPr>
        <w:t>:</w:t>
      </w:r>
    </w:p>
    <w:p w14:paraId="08012CD0" w14:textId="3B6B0F36" w:rsidR="007C1C48" w:rsidRPr="00E756AE" w:rsidRDefault="007C1C48" w:rsidP="009E0445">
      <w:pPr>
        <w:jc w:val="both"/>
        <w:rPr>
          <w:rFonts w:ascii="Times New Roman" w:hAnsi="Times New Roman" w:cs="Times New Roman"/>
          <w:sz w:val="18"/>
          <w:szCs w:val="18"/>
        </w:rPr>
      </w:pPr>
      <m:oMathPara>
        <m:oMath>
          <m:r>
            <w:rPr>
              <w:rFonts w:ascii="Cambria Math" w:hAnsi="Cambria Math" w:cs="Times New Roman"/>
              <w:sz w:val="18"/>
              <w:szCs w:val="18"/>
            </w:rPr>
            <m:t>d(x,μ)=</m:t>
          </m:r>
          <m:rad>
            <m:radPr>
              <m:degHide m:val="1"/>
              <m:ctrlPr>
                <w:rPr>
                  <w:rFonts w:ascii="Cambria Math" w:hAnsi="Cambria Math" w:cs="Times New Roman"/>
                  <w:sz w:val="18"/>
                  <w:szCs w:val="18"/>
                </w:rPr>
              </m:ctrlPr>
            </m:radPr>
            <m:deg/>
            <m:e>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n</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e>
          </m:rad>
          <m:r>
            <m:rPr>
              <m:sty m:val="p"/>
            </m:rPr>
            <w:rPr>
              <w:rFonts w:ascii="Times New Roman" w:hAnsi="Times New Roman" w:cs="Times New Roman"/>
              <w:sz w:val="18"/>
              <w:szCs w:val="18"/>
            </w:rPr>
            <w:br/>
          </m:r>
        </m:oMath>
      </m:oMathPara>
    </w:p>
    <w:p w14:paraId="3020EA66"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Each data point is assigned to the cluster whose centroid is the nearest.</w:t>
      </w:r>
    </w:p>
    <w:p w14:paraId="79CD25CA" w14:textId="77777777"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t>Update the Centroids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After assigning all points, compute the new centroid of each cluster by taking the </w:t>
      </w:r>
      <w:r w:rsidRPr="00E756AE">
        <w:rPr>
          <w:rFonts w:ascii="Times New Roman" w:hAnsi="Times New Roman" w:cs="Times New Roman"/>
          <w:b/>
          <w:bCs/>
          <w:sz w:val="18"/>
          <w:szCs w:val="18"/>
        </w:rPr>
        <w:t>mean of all data points</w:t>
      </w:r>
      <w:r w:rsidRPr="00E756AE">
        <w:rPr>
          <w:rFonts w:ascii="Times New Roman" w:hAnsi="Times New Roman" w:cs="Times New Roman"/>
          <w:sz w:val="18"/>
          <w:szCs w:val="18"/>
        </w:rPr>
        <w:t xml:space="preserve"> in that cluster.</w:t>
      </w:r>
    </w:p>
    <w:p w14:paraId="4E2FB550" w14:textId="0DD9BE2E" w:rsidR="007C1C48" w:rsidRPr="00E756AE" w:rsidRDefault="0005711C" w:rsidP="009E0445">
      <w:pPr>
        <w:jc w:val="both"/>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m:t>
              </m:r>
            </m:num>
            <m:den>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r>
                <m:rPr>
                  <m:sty m:val="p"/>
                </m:rPr>
                <w:rPr>
                  <w:rFonts w:ascii="Cambria Math" w:hAnsi="Cambria Math" w:cs="Times New Roman"/>
                  <w:sz w:val="18"/>
                  <w:szCs w:val="18"/>
                </w:rPr>
                <m:t>∣</m:t>
              </m:r>
            </m:den>
          </m:f>
          <m:nary>
            <m:naryPr>
              <m:chr m:val="∑"/>
              <m:limLoc m:val="undOvr"/>
              <m:grow m:val="1"/>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oMath>
      </m:oMathPara>
    </w:p>
    <w:p w14:paraId="174B8C84" w14:textId="77777777"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lastRenderedPageBreak/>
        <w:t>Repeat Steps 3 and 4</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Reassign data points and recalculate centroids until the centroids stop changing or the change becomes very small.</w:t>
      </w:r>
      <w:r w:rsidRPr="00E756AE">
        <w:rPr>
          <w:rFonts w:ascii="Times New Roman" w:hAnsi="Times New Roman" w:cs="Times New Roman"/>
          <w:sz w:val="18"/>
          <w:szCs w:val="18"/>
        </w:rPr>
        <w:br/>
        <w:t xml:space="preserve">This means the algorithm has </w:t>
      </w:r>
      <w:r w:rsidRPr="00E756AE">
        <w:rPr>
          <w:rFonts w:ascii="Times New Roman" w:hAnsi="Times New Roman" w:cs="Times New Roman"/>
          <w:b/>
          <w:bCs/>
          <w:sz w:val="18"/>
          <w:szCs w:val="18"/>
        </w:rPr>
        <w:t>converged</w:t>
      </w:r>
      <w:r w:rsidRPr="00E756AE">
        <w:rPr>
          <w:rFonts w:ascii="Times New Roman" w:hAnsi="Times New Roman" w:cs="Times New Roman"/>
          <w:sz w:val="18"/>
          <w:szCs w:val="18"/>
        </w:rPr>
        <w:t>.</w:t>
      </w:r>
    </w:p>
    <w:p w14:paraId="4DDE7CDD" w14:textId="703622E0" w:rsidR="007C1C48" w:rsidRPr="00E756AE" w:rsidRDefault="007C1C48" w:rsidP="009E0445">
      <w:pPr>
        <w:numPr>
          <w:ilvl w:val="0"/>
          <w:numId w:val="19"/>
        </w:numPr>
        <w:jc w:val="both"/>
        <w:rPr>
          <w:rFonts w:ascii="Times New Roman" w:hAnsi="Times New Roman" w:cs="Times New Roman"/>
          <w:sz w:val="18"/>
          <w:szCs w:val="18"/>
        </w:rPr>
      </w:pPr>
      <w:r w:rsidRPr="00E756AE">
        <w:rPr>
          <w:rFonts w:ascii="Times New Roman" w:hAnsi="Times New Roman" w:cs="Times New Roman"/>
          <w:b/>
          <w:bCs/>
          <w:sz w:val="18"/>
          <w:szCs w:val="18"/>
        </w:rPr>
        <w:t>Result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outputs K clusters with their corresponding centroids, where each data point belongs to one cluster.</w:t>
      </w:r>
    </w:p>
    <w:p w14:paraId="6B690C4A"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Example (Simplified)</w:t>
      </w:r>
    </w:p>
    <w:p w14:paraId="38096333"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Suppose we want to cluster customer data based on </w:t>
      </w:r>
      <w:r w:rsidRPr="00E756AE">
        <w:rPr>
          <w:rFonts w:ascii="Times New Roman" w:hAnsi="Times New Roman" w:cs="Times New Roman"/>
          <w:b/>
          <w:bCs/>
          <w:sz w:val="18"/>
          <w:szCs w:val="18"/>
        </w:rPr>
        <w:t>income</w:t>
      </w:r>
      <w:r w:rsidRPr="00E756AE">
        <w:rPr>
          <w:rFonts w:ascii="Times New Roman" w:hAnsi="Times New Roman" w:cs="Times New Roman"/>
          <w:sz w:val="18"/>
          <w:szCs w:val="18"/>
        </w:rPr>
        <w:t xml:space="preserve"> and </w:t>
      </w:r>
      <w:r w:rsidRPr="00E756AE">
        <w:rPr>
          <w:rFonts w:ascii="Times New Roman" w:hAnsi="Times New Roman" w:cs="Times New Roman"/>
          <w:b/>
          <w:bCs/>
          <w:sz w:val="18"/>
          <w:szCs w:val="18"/>
        </w:rPr>
        <w:t>spending score</w:t>
      </w:r>
      <w:r w:rsidRPr="00E756AE">
        <w:rPr>
          <w:rFonts w:ascii="Times New Roman" w:hAnsi="Times New Roman" w:cs="Times New Roman"/>
          <w:sz w:val="18"/>
          <w:szCs w:val="18"/>
        </w:rPr>
        <w:t xml:space="preserve"> into K = 3 clusters.</w:t>
      </w:r>
      <w:r w:rsidRPr="00E756AE">
        <w:rPr>
          <w:rFonts w:ascii="Times New Roman" w:hAnsi="Times New Roman" w:cs="Times New Roman"/>
          <w:sz w:val="18"/>
          <w:szCs w:val="18"/>
        </w:rPr>
        <w:br/>
        <w:t>K-Means will:</w:t>
      </w:r>
    </w:p>
    <w:p w14:paraId="5B2F8028" w14:textId="77777777" w:rsidR="007C1C48" w:rsidRPr="00E756AE" w:rsidRDefault="007C1C48" w:rsidP="009E0445">
      <w:pPr>
        <w:numPr>
          <w:ilvl w:val="0"/>
          <w:numId w:val="20"/>
        </w:numPr>
        <w:jc w:val="both"/>
        <w:rPr>
          <w:rFonts w:ascii="Times New Roman" w:hAnsi="Times New Roman" w:cs="Times New Roman"/>
          <w:sz w:val="18"/>
          <w:szCs w:val="18"/>
        </w:rPr>
      </w:pPr>
      <w:r w:rsidRPr="00E756AE">
        <w:rPr>
          <w:rFonts w:ascii="Times New Roman" w:hAnsi="Times New Roman" w:cs="Times New Roman"/>
          <w:sz w:val="18"/>
          <w:szCs w:val="18"/>
        </w:rPr>
        <w:t>Randomly select 3 initial centroids.</w:t>
      </w:r>
    </w:p>
    <w:p w14:paraId="48545632" w14:textId="77777777" w:rsidR="007C1C48" w:rsidRPr="00E756AE" w:rsidRDefault="007C1C48" w:rsidP="009E0445">
      <w:pPr>
        <w:numPr>
          <w:ilvl w:val="0"/>
          <w:numId w:val="20"/>
        </w:numPr>
        <w:jc w:val="both"/>
        <w:rPr>
          <w:rFonts w:ascii="Times New Roman" w:hAnsi="Times New Roman" w:cs="Times New Roman"/>
          <w:sz w:val="18"/>
          <w:szCs w:val="18"/>
        </w:rPr>
      </w:pPr>
      <w:r w:rsidRPr="00E756AE">
        <w:rPr>
          <w:rFonts w:ascii="Times New Roman" w:hAnsi="Times New Roman" w:cs="Times New Roman"/>
          <w:sz w:val="18"/>
          <w:szCs w:val="18"/>
        </w:rPr>
        <w:t>Assign each customer to the closest centroid.</w:t>
      </w:r>
    </w:p>
    <w:p w14:paraId="667BA9EF" w14:textId="77777777" w:rsidR="007C1C48" w:rsidRPr="00E756AE" w:rsidRDefault="007C1C48" w:rsidP="009E0445">
      <w:pPr>
        <w:numPr>
          <w:ilvl w:val="0"/>
          <w:numId w:val="20"/>
        </w:numPr>
        <w:jc w:val="both"/>
        <w:rPr>
          <w:rFonts w:ascii="Times New Roman" w:hAnsi="Times New Roman" w:cs="Times New Roman"/>
          <w:sz w:val="18"/>
          <w:szCs w:val="18"/>
        </w:rPr>
      </w:pPr>
      <w:r w:rsidRPr="00E756AE">
        <w:rPr>
          <w:rFonts w:ascii="Times New Roman" w:hAnsi="Times New Roman" w:cs="Times New Roman"/>
          <w:sz w:val="18"/>
          <w:szCs w:val="18"/>
        </w:rPr>
        <w:t>Update the centroids based on average values.</w:t>
      </w:r>
    </w:p>
    <w:p w14:paraId="313313A3" w14:textId="77777777" w:rsidR="007C1C48" w:rsidRPr="00E756AE" w:rsidRDefault="007C1C48" w:rsidP="009E0445">
      <w:pPr>
        <w:numPr>
          <w:ilvl w:val="0"/>
          <w:numId w:val="20"/>
        </w:numPr>
        <w:jc w:val="both"/>
        <w:rPr>
          <w:rFonts w:ascii="Times New Roman" w:hAnsi="Times New Roman" w:cs="Times New Roman"/>
          <w:sz w:val="18"/>
          <w:szCs w:val="18"/>
        </w:rPr>
      </w:pPr>
      <w:r w:rsidRPr="00E756AE">
        <w:rPr>
          <w:rFonts w:ascii="Times New Roman" w:hAnsi="Times New Roman" w:cs="Times New Roman"/>
          <w:sz w:val="18"/>
          <w:szCs w:val="18"/>
        </w:rPr>
        <w:t>Repeat until stable clusters form, such as:</w:t>
      </w:r>
    </w:p>
    <w:p w14:paraId="0F851794" w14:textId="77777777" w:rsidR="007C1C48" w:rsidRPr="00E756AE" w:rsidRDefault="007C1C48" w:rsidP="009E0445">
      <w:pPr>
        <w:numPr>
          <w:ilvl w:val="1"/>
          <w:numId w:val="20"/>
        </w:numPr>
        <w:jc w:val="both"/>
        <w:rPr>
          <w:rFonts w:ascii="Times New Roman" w:hAnsi="Times New Roman" w:cs="Times New Roman"/>
          <w:sz w:val="18"/>
          <w:szCs w:val="18"/>
        </w:rPr>
      </w:pPr>
      <w:r w:rsidRPr="00E756AE">
        <w:rPr>
          <w:rFonts w:ascii="Times New Roman" w:hAnsi="Times New Roman" w:cs="Times New Roman"/>
          <w:sz w:val="18"/>
          <w:szCs w:val="18"/>
        </w:rPr>
        <w:t>Cluster 1: High income – high spending</w:t>
      </w:r>
    </w:p>
    <w:p w14:paraId="7FE6478D" w14:textId="77777777" w:rsidR="007C1C48" w:rsidRPr="00E756AE" w:rsidRDefault="007C1C48" w:rsidP="009E0445">
      <w:pPr>
        <w:numPr>
          <w:ilvl w:val="1"/>
          <w:numId w:val="20"/>
        </w:numPr>
        <w:jc w:val="both"/>
        <w:rPr>
          <w:rFonts w:ascii="Times New Roman" w:hAnsi="Times New Roman" w:cs="Times New Roman"/>
          <w:sz w:val="18"/>
          <w:szCs w:val="18"/>
        </w:rPr>
      </w:pPr>
      <w:r w:rsidRPr="00E756AE">
        <w:rPr>
          <w:rFonts w:ascii="Times New Roman" w:hAnsi="Times New Roman" w:cs="Times New Roman"/>
          <w:sz w:val="18"/>
          <w:szCs w:val="18"/>
        </w:rPr>
        <w:t>Cluster 2: Low income – low spending</w:t>
      </w:r>
    </w:p>
    <w:p w14:paraId="6FDE151E" w14:textId="4B2801AD" w:rsidR="007C1C48" w:rsidRPr="00E756AE" w:rsidRDefault="007C1C48" w:rsidP="009E0445">
      <w:pPr>
        <w:numPr>
          <w:ilvl w:val="1"/>
          <w:numId w:val="20"/>
        </w:numPr>
        <w:jc w:val="both"/>
        <w:rPr>
          <w:rFonts w:ascii="Times New Roman" w:hAnsi="Times New Roman" w:cs="Times New Roman"/>
          <w:sz w:val="18"/>
          <w:szCs w:val="18"/>
        </w:rPr>
      </w:pPr>
      <w:r w:rsidRPr="00E756AE">
        <w:rPr>
          <w:rFonts w:ascii="Times New Roman" w:hAnsi="Times New Roman" w:cs="Times New Roman"/>
          <w:sz w:val="18"/>
          <w:szCs w:val="18"/>
        </w:rPr>
        <w:t>Cluster 3: Moderate income – moderate spending</w:t>
      </w:r>
    </w:p>
    <w:p w14:paraId="35DD074D"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K-Means Clustering</w:t>
      </w:r>
    </w:p>
    <w:p w14:paraId="7B6DE1EC" w14:textId="77777777" w:rsidR="007C1C48" w:rsidRPr="00E756AE" w:rsidRDefault="007C1C48" w:rsidP="009E0445">
      <w:pPr>
        <w:numPr>
          <w:ilvl w:val="0"/>
          <w:numId w:val="21"/>
        </w:numPr>
        <w:jc w:val="both"/>
        <w:rPr>
          <w:rFonts w:ascii="Times New Roman" w:hAnsi="Times New Roman" w:cs="Times New Roman"/>
          <w:sz w:val="18"/>
          <w:szCs w:val="18"/>
        </w:rPr>
      </w:pPr>
      <w:r w:rsidRPr="00E756AE">
        <w:rPr>
          <w:rFonts w:ascii="Times New Roman" w:hAnsi="Times New Roman" w:cs="Times New Roman"/>
          <w:b/>
          <w:bCs/>
          <w:sz w:val="18"/>
          <w:szCs w:val="18"/>
        </w:rPr>
        <w:t>Simple and Easy to Understand</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is straightforward and can be implemented easily even for large datasets.</w:t>
      </w:r>
    </w:p>
    <w:p w14:paraId="4181097B" w14:textId="77777777" w:rsidR="007C1C48" w:rsidRPr="00E756AE" w:rsidRDefault="007C1C48" w:rsidP="009E0445">
      <w:pPr>
        <w:numPr>
          <w:ilvl w:val="0"/>
          <w:numId w:val="21"/>
        </w:numPr>
        <w:jc w:val="both"/>
        <w:rPr>
          <w:rFonts w:ascii="Times New Roman" w:hAnsi="Times New Roman" w:cs="Times New Roman"/>
          <w:sz w:val="18"/>
          <w:szCs w:val="18"/>
        </w:rPr>
      </w:pPr>
      <w:r w:rsidRPr="00E756AE">
        <w:rPr>
          <w:rFonts w:ascii="Times New Roman" w:hAnsi="Times New Roman" w:cs="Times New Roman"/>
          <w:b/>
          <w:bCs/>
          <w:sz w:val="18"/>
          <w:szCs w:val="18"/>
        </w:rPr>
        <w:t>Fast and Efficient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It is computationally efficient as it uses simple distance calculations and converges quickly.</w:t>
      </w:r>
    </w:p>
    <w:p w14:paraId="0E557925" w14:textId="77777777" w:rsidR="007C1C48" w:rsidRPr="00E756AE" w:rsidRDefault="007C1C48" w:rsidP="009E0445">
      <w:pPr>
        <w:numPr>
          <w:ilvl w:val="0"/>
          <w:numId w:val="21"/>
        </w:numPr>
        <w:jc w:val="both"/>
        <w:rPr>
          <w:rFonts w:ascii="Times New Roman" w:hAnsi="Times New Roman" w:cs="Times New Roman"/>
          <w:sz w:val="18"/>
          <w:szCs w:val="18"/>
        </w:rPr>
      </w:pPr>
      <w:r w:rsidRPr="00E756AE">
        <w:rPr>
          <w:rFonts w:ascii="Times New Roman" w:hAnsi="Times New Roman" w:cs="Times New Roman"/>
          <w:b/>
          <w:bCs/>
          <w:sz w:val="18"/>
          <w:szCs w:val="18"/>
        </w:rPr>
        <w:t>Scalable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Works well for large datasets with many features.</w:t>
      </w:r>
    </w:p>
    <w:p w14:paraId="00154288" w14:textId="77777777" w:rsidR="007C1C48" w:rsidRPr="00E756AE" w:rsidRDefault="007C1C48" w:rsidP="009E0445">
      <w:pPr>
        <w:numPr>
          <w:ilvl w:val="0"/>
          <w:numId w:val="21"/>
        </w:numPr>
        <w:jc w:val="both"/>
        <w:rPr>
          <w:rFonts w:ascii="Times New Roman" w:hAnsi="Times New Roman" w:cs="Times New Roman"/>
          <w:sz w:val="18"/>
          <w:szCs w:val="18"/>
        </w:rPr>
      </w:pPr>
      <w:r w:rsidRPr="00E756AE">
        <w:rPr>
          <w:rFonts w:ascii="Times New Roman" w:hAnsi="Times New Roman" w:cs="Times New Roman"/>
          <w:b/>
          <w:bCs/>
          <w:sz w:val="18"/>
          <w:szCs w:val="18"/>
        </w:rPr>
        <w:t>Produces Compact and Separated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algorithm forms tight and well-defined clusters when the data has a clear structure.</w:t>
      </w:r>
    </w:p>
    <w:p w14:paraId="60C67811" w14:textId="397CF2F8" w:rsidR="007C1C48" w:rsidRPr="00E756AE" w:rsidRDefault="007C1C48" w:rsidP="009E0445">
      <w:pPr>
        <w:numPr>
          <w:ilvl w:val="0"/>
          <w:numId w:val="21"/>
        </w:numPr>
        <w:jc w:val="both"/>
        <w:rPr>
          <w:rFonts w:ascii="Times New Roman" w:hAnsi="Times New Roman" w:cs="Times New Roman"/>
          <w:sz w:val="18"/>
          <w:szCs w:val="18"/>
        </w:rPr>
      </w:pPr>
      <w:r w:rsidRPr="00E756AE">
        <w:rPr>
          <w:rFonts w:ascii="Times New Roman" w:hAnsi="Times New Roman" w:cs="Times New Roman"/>
          <w:b/>
          <w:bCs/>
          <w:sz w:val="18"/>
          <w:szCs w:val="18"/>
        </w:rPr>
        <w:t>Unsupervised Learning</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It does not require </w:t>
      </w:r>
      <w:proofErr w:type="spellStart"/>
      <w:r w:rsidRPr="00E756AE">
        <w:rPr>
          <w:rFonts w:ascii="Times New Roman" w:hAnsi="Times New Roman" w:cs="Times New Roman"/>
          <w:sz w:val="18"/>
          <w:szCs w:val="18"/>
        </w:rPr>
        <w:t>labeled</w:t>
      </w:r>
      <w:proofErr w:type="spellEnd"/>
      <w:r w:rsidRPr="00E756AE">
        <w:rPr>
          <w:rFonts w:ascii="Times New Roman" w:hAnsi="Times New Roman" w:cs="Times New Roman"/>
          <w:sz w:val="18"/>
          <w:szCs w:val="18"/>
        </w:rPr>
        <w:t xml:space="preserve"> data, making it suitable for exploratory data analysis.</w:t>
      </w:r>
    </w:p>
    <w:p w14:paraId="38F8FC5E"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K-Means Clustering</w:t>
      </w:r>
    </w:p>
    <w:p w14:paraId="42F673F8" w14:textId="77777777" w:rsidR="007C1C48" w:rsidRPr="00E756AE" w:rsidRDefault="007C1C48" w:rsidP="009E0445">
      <w:pPr>
        <w:numPr>
          <w:ilvl w:val="0"/>
          <w:numId w:val="22"/>
        </w:numPr>
        <w:jc w:val="both"/>
        <w:rPr>
          <w:rFonts w:ascii="Times New Roman" w:hAnsi="Times New Roman" w:cs="Times New Roman"/>
          <w:sz w:val="18"/>
          <w:szCs w:val="18"/>
        </w:rPr>
      </w:pPr>
      <w:r w:rsidRPr="00E756AE">
        <w:rPr>
          <w:rFonts w:ascii="Times New Roman" w:hAnsi="Times New Roman" w:cs="Times New Roman"/>
          <w:b/>
          <w:bCs/>
          <w:sz w:val="18"/>
          <w:szCs w:val="18"/>
        </w:rPr>
        <w:t>Need to Specify K in Advance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user must choose the number of clusters (K) before running the algorithm, which is not always known.</w:t>
      </w:r>
    </w:p>
    <w:p w14:paraId="03CBD86D" w14:textId="77777777" w:rsidR="007C1C48" w:rsidRPr="00E756AE" w:rsidRDefault="007C1C48" w:rsidP="009E0445">
      <w:pPr>
        <w:numPr>
          <w:ilvl w:val="0"/>
          <w:numId w:val="2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Initialization</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final result can vary depending on the initial choice of centroids.</w:t>
      </w:r>
    </w:p>
    <w:p w14:paraId="3E3A6D38" w14:textId="77777777" w:rsidR="007C1C48" w:rsidRPr="00E756AE" w:rsidRDefault="007C1C48" w:rsidP="009E0445">
      <w:pPr>
        <w:numPr>
          <w:ilvl w:val="0"/>
          <w:numId w:val="2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Outliers and Noise</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Outliers can pull centroids away from the actual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 reducing accuracy.</w:t>
      </w:r>
    </w:p>
    <w:p w14:paraId="627CC9D8" w14:textId="77777777" w:rsidR="007C1C48" w:rsidRPr="00E756AE" w:rsidRDefault="007C1C48" w:rsidP="009E0445">
      <w:pPr>
        <w:numPr>
          <w:ilvl w:val="0"/>
          <w:numId w:val="22"/>
        </w:numPr>
        <w:jc w:val="both"/>
        <w:rPr>
          <w:rFonts w:ascii="Times New Roman" w:hAnsi="Times New Roman" w:cs="Times New Roman"/>
          <w:sz w:val="18"/>
          <w:szCs w:val="18"/>
        </w:rPr>
      </w:pPr>
      <w:r w:rsidRPr="00E756AE">
        <w:rPr>
          <w:rFonts w:ascii="Times New Roman" w:hAnsi="Times New Roman" w:cs="Times New Roman"/>
          <w:b/>
          <w:bCs/>
          <w:sz w:val="18"/>
          <w:szCs w:val="18"/>
        </w:rPr>
        <w:t>Assumes Spherical Clusters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It works best when clusters are circular or evenly sized. It fails when clusters have irregular shapes or different densities.</w:t>
      </w:r>
    </w:p>
    <w:p w14:paraId="5AB093ED" w14:textId="187BBCA7" w:rsidR="007C1C48" w:rsidRPr="00E756AE" w:rsidRDefault="007C1C48" w:rsidP="009E0445">
      <w:pPr>
        <w:numPr>
          <w:ilvl w:val="0"/>
          <w:numId w:val="22"/>
        </w:numPr>
        <w:jc w:val="both"/>
        <w:rPr>
          <w:rFonts w:ascii="Times New Roman" w:hAnsi="Times New Roman" w:cs="Times New Roman"/>
          <w:sz w:val="18"/>
          <w:szCs w:val="18"/>
        </w:rPr>
      </w:pPr>
      <w:r w:rsidRPr="00E756AE">
        <w:rPr>
          <w:rFonts w:ascii="Times New Roman" w:hAnsi="Times New Roman" w:cs="Times New Roman"/>
          <w:b/>
          <w:bCs/>
          <w:sz w:val="18"/>
          <w:szCs w:val="18"/>
        </w:rPr>
        <w:t>Not Suitable for Non-Numeric Data</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Since it relies on distance measures, it performs poorly with categorical data without proper </w:t>
      </w:r>
      <w:proofErr w:type="spellStart"/>
      <w:r w:rsidRPr="00E756AE">
        <w:rPr>
          <w:rFonts w:ascii="Times New Roman" w:hAnsi="Times New Roman" w:cs="Times New Roman"/>
          <w:sz w:val="18"/>
          <w:szCs w:val="18"/>
        </w:rPr>
        <w:t>preprocessing</w:t>
      </w:r>
      <w:proofErr w:type="spellEnd"/>
      <w:r w:rsidRPr="00E756AE">
        <w:rPr>
          <w:rFonts w:ascii="Times New Roman" w:hAnsi="Times New Roman" w:cs="Times New Roman"/>
          <w:sz w:val="18"/>
          <w:szCs w:val="18"/>
        </w:rPr>
        <w:t>.</w:t>
      </w:r>
    </w:p>
    <w:p w14:paraId="45DE4CA2"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Elbow Method</w:t>
      </w:r>
    </w:p>
    <w:p w14:paraId="7C2EBC16"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Concept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Elbow Method is a technique used to determine the </w:t>
      </w:r>
      <w:r w:rsidRPr="00E756AE">
        <w:rPr>
          <w:rFonts w:ascii="Times New Roman" w:hAnsi="Times New Roman" w:cs="Times New Roman"/>
          <w:b/>
          <w:bCs/>
          <w:sz w:val="18"/>
          <w:szCs w:val="18"/>
        </w:rPr>
        <w:t>optimal number of clusters (k)</w:t>
      </w:r>
      <w:r w:rsidRPr="00E756AE">
        <w:rPr>
          <w:rFonts w:ascii="Times New Roman" w:hAnsi="Times New Roman" w:cs="Times New Roman"/>
          <w:sz w:val="18"/>
          <w:szCs w:val="18"/>
        </w:rPr>
        <w:t xml:space="preserve"> in a K-Means clustering algorithm. It helps to choose a value of </w:t>
      </w:r>
      <w:r w:rsidRPr="00E756AE">
        <w:rPr>
          <w:rFonts w:ascii="Times New Roman" w:hAnsi="Times New Roman" w:cs="Times New Roman"/>
          <w:i/>
          <w:iCs/>
          <w:sz w:val="18"/>
          <w:szCs w:val="18"/>
        </w:rPr>
        <w:t>k</w:t>
      </w:r>
      <w:r w:rsidRPr="00E756AE">
        <w:rPr>
          <w:rFonts w:ascii="Times New Roman" w:hAnsi="Times New Roman" w:cs="Times New Roman"/>
          <w:sz w:val="18"/>
          <w:szCs w:val="18"/>
        </w:rPr>
        <w:t xml:space="preserve"> that best fits the data without overfitting or </w:t>
      </w:r>
      <w:proofErr w:type="spellStart"/>
      <w:proofErr w:type="gramStart"/>
      <w:r w:rsidRPr="00E756AE">
        <w:rPr>
          <w:rFonts w:ascii="Times New Roman" w:hAnsi="Times New Roman" w:cs="Times New Roman"/>
          <w:sz w:val="18"/>
          <w:szCs w:val="18"/>
        </w:rPr>
        <w:t>underfitting</w:t>
      </w:r>
      <w:proofErr w:type="spellEnd"/>
      <w:proofErr w:type="gramEnd"/>
      <w:r w:rsidRPr="00E756AE">
        <w:rPr>
          <w:rFonts w:ascii="Times New Roman" w:hAnsi="Times New Roman" w:cs="Times New Roman"/>
          <w:sz w:val="18"/>
          <w:szCs w:val="18"/>
        </w:rPr>
        <w:t>.</w:t>
      </w:r>
    </w:p>
    <w:p w14:paraId="27F2A502"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14:paraId="22B111E0" w14:textId="77777777" w:rsidR="007C1C48" w:rsidRPr="00E756AE" w:rsidRDefault="007C1C48" w:rsidP="009E0445">
      <w:pPr>
        <w:numPr>
          <w:ilvl w:val="0"/>
          <w:numId w:val="23"/>
        </w:numPr>
        <w:jc w:val="both"/>
        <w:rPr>
          <w:rFonts w:ascii="Times New Roman" w:hAnsi="Times New Roman" w:cs="Times New Roman"/>
          <w:sz w:val="18"/>
          <w:szCs w:val="18"/>
        </w:rPr>
      </w:pPr>
      <w:r w:rsidRPr="00E756AE">
        <w:rPr>
          <w:rFonts w:ascii="Times New Roman" w:hAnsi="Times New Roman" w:cs="Times New Roman"/>
          <w:sz w:val="18"/>
          <w:szCs w:val="18"/>
        </w:rPr>
        <w:t>Run the K-Means algorithm for a range of k values (for example, k = 1 to 10).</w:t>
      </w:r>
    </w:p>
    <w:p w14:paraId="7E07712C" w14:textId="77777777" w:rsidR="007C1C48" w:rsidRPr="00E756AE" w:rsidRDefault="007C1C48" w:rsidP="009E0445">
      <w:pPr>
        <w:numPr>
          <w:ilvl w:val="0"/>
          <w:numId w:val="23"/>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k, compute the </w:t>
      </w:r>
      <w:r w:rsidRPr="00E756AE">
        <w:rPr>
          <w:rFonts w:ascii="Times New Roman" w:hAnsi="Times New Roman" w:cs="Times New Roman"/>
          <w:b/>
          <w:bCs/>
          <w:sz w:val="18"/>
          <w:szCs w:val="18"/>
        </w:rPr>
        <w:t>Sum of Squared Errors (SSE)</w:t>
      </w:r>
      <w:r w:rsidRPr="00E756AE">
        <w:rPr>
          <w:rFonts w:ascii="Times New Roman" w:hAnsi="Times New Roman" w:cs="Times New Roman"/>
          <w:sz w:val="18"/>
          <w:szCs w:val="18"/>
        </w:rPr>
        <w:t xml:space="preserve">, which measures how far each data point is from its assigned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w:t>
      </w:r>
    </w:p>
    <w:p w14:paraId="1BE72A19" w14:textId="3D9ED4A5" w:rsidR="007C1C48" w:rsidRPr="00E756AE" w:rsidRDefault="007C1C48" w:rsidP="009E0445">
      <w:pPr>
        <w:jc w:val="both"/>
        <w:rPr>
          <w:rFonts w:ascii="Times New Roman" w:hAnsi="Times New Roman" w:cs="Times New Roman"/>
          <w:sz w:val="18"/>
          <w:szCs w:val="18"/>
        </w:rPr>
      </w:pPr>
      <m:oMathPara>
        <m:oMath>
          <m:r>
            <w:rPr>
              <w:rFonts w:ascii="Cambria Math" w:hAnsi="Cambria Math" w:cs="Times New Roman"/>
              <w:sz w:val="18"/>
              <w:szCs w:val="18"/>
            </w:rPr>
            <m:t>SSE=</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m:rPr>
              <m:sty m:val="p"/>
            </m:rPr>
            <w:rPr>
              <w:rFonts w:ascii="Cambria Math" w:hAnsi="Cambria Math" w:cs="Times New Roman"/>
              <w:sz w:val="18"/>
              <w:szCs w:val="18"/>
            </w:rPr>
            <m:t>∣∣</m:t>
          </m:r>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w:rPr>
                  <w:rFonts w:ascii="Cambria Math" w:hAnsi="Cambria Math" w:cs="Times New Roman"/>
                  <w:sz w:val="18"/>
                  <w:szCs w:val="18"/>
                </w:rPr>
                <m:t>2</m:t>
              </m:r>
            </m:sup>
          </m:sSup>
          <m:r>
            <m:rPr>
              <m:sty m:val="p"/>
            </m:rPr>
            <w:rPr>
              <w:rFonts w:ascii="Times New Roman" w:hAnsi="Times New Roman" w:cs="Times New Roman"/>
              <w:sz w:val="18"/>
              <w:szCs w:val="18"/>
            </w:rPr>
            <w:br/>
          </m:r>
        </m:oMath>
      </m:oMathPara>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μ</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is the centroid of cluster </w:t>
      </w: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Pr="00E756AE">
        <w:rPr>
          <w:rFonts w:ascii="Times New Roman" w:hAnsi="Times New Roman" w:cs="Times New Roman"/>
          <w:sz w:val="18"/>
          <w:szCs w:val="18"/>
        </w:rPr>
        <w:t>.</w:t>
      </w:r>
    </w:p>
    <w:p w14:paraId="0E46D2FB" w14:textId="77777777" w:rsidR="007C1C48" w:rsidRPr="00E756AE" w:rsidRDefault="007C1C48" w:rsidP="009E0445">
      <w:pPr>
        <w:numPr>
          <w:ilvl w:val="0"/>
          <w:numId w:val="23"/>
        </w:numPr>
        <w:jc w:val="both"/>
        <w:rPr>
          <w:rFonts w:ascii="Times New Roman" w:hAnsi="Times New Roman" w:cs="Times New Roman"/>
          <w:sz w:val="18"/>
          <w:szCs w:val="18"/>
        </w:rPr>
      </w:pPr>
      <w:r w:rsidRPr="00E756AE">
        <w:rPr>
          <w:rFonts w:ascii="Times New Roman" w:hAnsi="Times New Roman" w:cs="Times New Roman"/>
          <w:sz w:val="18"/>
          <w:szCs w:val="18"/>
        </w:rPr>
        <w:t>Plot the values of SSE against the number of clusters k.</w:t>
      </w:r>
    </w:p>
    <w:p w14:paraId="4E18AF1D" w14:textId="77777777" w:rsidR="007C1C48" w:rsidRPr="00E756AE" w:rsidRDefault="007C1C48" w:rsidP="009E0445">
      <w:pPr>
        <w:numPr>
          <w:ilvl w:val="0"/>
          <w:numId w:val="23"/>
        </w:numPr>
        <w:jc w:val="both"/>
        <w:rPr>
          <w:rFonts w:ascii="Times New Roman" w:hAnsi="Times New Roman" w:cs="Times New Roman"/>
          <w:sz w:val="18"/>
          <w:szCs w:val="18"/>
        </w:rPr>
      </w:pPr>
      <w:r w:rsidRPr="00E756AE">
        <w:rPr>
          <w:rFonts w:ascii="Times New Roman" w:hAnsi="Times New Roman" w:cs="Times New Roman"/>
          <w:sz w:val="18"/>
          <w:szCs w:val="18"/>
        </w:rPr>
        <w:t>The point where the rate of decrease in SSE slows down and forms an "elbow" shape is considered the optimal number of clusters.</w:t>
      </w:r>
    </w:p>
    <w:p w14:paraId="2402D3C3"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Core Idea</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Before the elbow point, adding more clusters significantly reduces error, but after that point, the reduction becomes minimal.</w:t>
      </w:r>
    </w:p>
    <w:p w14:paraId="1B82ACB8"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14:paraId="7F28D041" w14:textId="77777777" w:rsidR="007C1C48" w:rsidRPr="00E756AE" w:rsidRDefault="007C1C48" w:rsidP="009E0445">
      <w:pPr>
        <w:numPr>
          <w:ilvl w:val="0"/>
          <w:numId w:val="24"/>
        </w:numPr>
        <w:jc w:val="both"/>
        <w:rPr>
          <w:rFonts w:ascii="Times New Roman" w:hAnsi="Times New Roman" w:cs="Times New Roman"/>
          <w:sz w:val="18"/>
          <w:szCs w:val="18"/>
        </w:rPr>
      </w:pPr>
      <w:r w:rsidRPr="00E756AE">
        <w:rPr>
          <w:rFonts w:ascii="Times New Roman" w:hAnsi="Times New Roman" w:cs="Times New Roman"/>
          <w:sz w:val="18"/>
          <w:szCs w:val="18"/>
        </w:rPr>
        <w:t>Simple and easy to understand.</w:t>
      </w:r>
    </w:p>
    <w:p w14:paraId="5BCA3D68" w14:textId="77777777" w:rsidR="007C1C48" w:rsidRPr="00E756AE" w:rsidRDefault="007C1C48" w:rsidP="009E0445">
      <w:pPr>
        <w:numPr>
          <w:ilvl w:val="0"/>
          <w:numId w:val="24"/>
        </w:numPr>
        <w:jc w:val="both"/>
        <w:rPr>
          <w:rFonts w:ascii="Times New Roman" w:hAnsi="Times New Roman" w:cs="Times New Roman"/>
          <w:sz w:val="18"/>
          <w:szCs w:val="18"/>
        </w:rPr>
      </w:pPr>
      <w:r w:rsidRPr="00E756AE">
        <w:rPr>
          <w:rFonts w:ascii="Times New Roman" w:hAnsi="Times New Roman" w:cs="Times New Roman"/>
          <w:sz w:val="18"/>
          <w:szCs w:val="18"/>
        </w:rPr>
        <w:t>Gives a visual way to select an appropriate k.</w:t>
      </w:r>
    </w:p>
    <w:p w14:paraId="78A298EB"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14:paraId="10D15CEB" w14:textId="77777777" w:rsidR="007C1C48" w:rsidRPr="00E756AE" w:rsidRDefault="007C1C48" w:rsidP="009E0445">
      <w:pPr>
        <w:numPr>
          <w:ilvl w:val="0"/>
          <w:numId w:val="25"/>
        </w:numPr>
        <w:jc w:val="both"/>
        <w:rPr>
          <w:rFonts w:ascii="Times New Roman" w:hAnsi="Times New Roman" w:cs="Times New Roman"/>
          <w:sz w:val="18"/>
          <w:szCs w:val="18"/>
        </w:rPr>
      </w:pPr>
      <w:r w:rsidRPr="00E756AE">
        <w:rPr>
          <w:rFonts w:ascii="Times New Roman" w:hAnsi="Times New Roman" w:cs="Times New Roman"/>
          <w:sz w:val="18"/>
          <w:szCs w:val="18"/>
        </w:rPr>
        <w:t>The elbow is not always clearly visible.</w:t>
      </w:r>
    </w:p>
    <w:p w14:paraId="04DA6F43" w14:textId="45930759" w:rsidR="007C1C48" w:rsidRPr="00E756AE" w:rsidRDefault="007C1C48" w:rsidP="009E0445">
      <w:pPr>
        <w:numPr>
          <w:ilvl w:val="0"/>
          <w:numId w:val="25"/>
        </w:numPr>
        <w:jc w:val="both"/>
        <w:rPr>
          <w:rFonts w:ascii="Times New Roman" w:hAnsi="Times New Roman" w:cs="Times New Roman"/>
          <w:sz w:val="18"/>
          <w:szCs w:val="18"/>
        </w:rPr>
      </w:pPr>
      <w:r w:rsidRPr="00E756AE">
        <w:rPr>
          <w:rFonts w:ascii="Times New Roman" w:hAnsi="Times New Roman" w:cs="Times New Roman"/>
          <w:sz w:val="18"/>
          <w:szCs w:val="18"/>
        </w:rPr>
        <w:t>Can be subjective in interpretation.</w:t>
      </w:r>
    </w:p>
    <w:p w14:paraId="373BB03C" w14:textId="3B4FA44C"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Silhouette Method</w:t>
      </w:r>
      <w:r w:rsidRPr="00E756AE">
        <w:rPr>
          <w:rFonts w:ascii="Times New Roman" w:hAnsi="Times New Roman" w:cs="Times New Roman"/>
          <w:sz w:val="18"/>
          <w:szCs w:val="18"/>
        </w:rPr>
        <w:br/>
        <w:t xml:space="preserve">The Silhouette Method is used to evaluate the </w:t>
      </w:r>
      <w:r w:rsidRPr="00E756AE">
        <w:rPr>
          <w:rFonts w:ascii="Times New Roman" w:hAnsi="Times New Roman" w:cs="Times New Roman"/>
          <w:b/>
          <w:bCs/>
          <w:sz w:val="18"/>
          <w:szCs w:val="18"/>
        </w:rPr>
        <w:t>quality of clustering</w:t>
      </w:r>
      <w:r w:rsidRPr="00E756AE">
        <w:rPr>
          <w:rFonts w:ascii="Times New Roman" w:hAnsi="Times New Roman" w:cs="Times New Roman"/>
          <w:sz w:val="18"/>
          <w:szCs w:val="18"/>
        </w:rPr>
        <w:t>. It measures how similar an object is to its own cluster compared to other clusters.</w:t>
      </w:r>
    </w:p>
    <w:p w14:paraId="07E4CF22"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Working</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For each data point:</w:t>
      </w:r>
    </w:p>
    <w:p w14:paraId="6FEAFCF4" w14:textId="77777777" w:rsidR="007C1C48" w:rsidRPr="00E756AE" w:rsidRDefault="007C1C48" w:rsidP="009E0445">
      <w:pPr>
        <w:numPr>
          <w:ilvl w:val="0"/>
          <w:numId w:val="26"/>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a(</w:t>
      </w:r>
      <w:proofErr w:type="spellStart"/>
      <w:proofErr w:type="gramEnd"/>
      <w:r w:rsidRPr="00E756AE">
        <w:rPr>
          <w:rFonts w:ascii="Times New Roman" w:hAnsi="Times New Roman" w:cs="Times New Roman"/>
          <w:b/>
          <w:bCs/>
          <w:sz w:val="18"/>
          <w:szCs w:val="18"/>
        </w:rPr>
        <w:t>i</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Average distance between the point and all other points in the same cluster.</w:t>
      </w:r>
    </w:p>
    <w:p w14:paraId="24F6FFEC" w14:textId="77777777" w:rsidR="007C1C48" w:rsidRPr="00E756AE" w:rsidRDefault="007C1C48" w:rsidP="009E0445">
      <w:pPr>
        <w:numPr>
          <w:ilvl w:val="0"/>
          <w:numId w:val="26"/>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b(</w:t>
      </w:r>
      <w:proofErr w:type="spellStart"/>
      <w:proofErr w:type="gramEnd"/>
      <w:r w:rsidRPr="00E756AE">
        <w:rPr>
          <w:rFonts w:ascii="Times New Roman" w:hAnsi="Times New Roman" w:cs="Times New Roman"/>
          <w:b/>
          <w:bCs/>
          <w:sz w:val="18"/>
          <w:szCs w:val="18"/>
        </w:rPr>
        <w:t>i</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Minimum average distance between the point and all points in another cluster.</w:t>
      </w:r>
      <w:r w:rsidRPr="00E756AE">
        <w:rPr>
          <w:rFonts w:ascii="Times New Roman" w:hAnsi="Times New Roman" w:cs="Times New Roman"/>
          <w:sz w:val="18"/>
          <w:szCs w:val="18"/>
        </w:rPr>
        <w:br/>
        <w:t xml:space="preserve">The </w:t>
      </w:r>
      <w:r w:rsidRPr="00E756AE">
        <w:rPr>
          <w:rFonts w:ascii="Times New Roman" w:hAnsi="Times New Roman" w:cs="Times New Roman"/>
          <w:b/>
          <w:bCs/>
          <w:sz w:val="18"/>
          <w:szCs w:val="18"/>
        </w:rPr>
        <w:t>Silhouette Coefficient</w:t>
      </w:r>
      <w:r w:rsidRPr="00E756AE">
        <w:rPr>
          <w:rFonts w:ascii="Times New Roman" w:hAnsi="Times New Roman" w:cs="Times New Roman"/>
          <w:sz w:val="18"/>
          <w:szCs w:val="18"/>
        </w:rPr>
        <w:t xml:space="preserve"> for each point is calculated as:</w:t>
      </w:r>
    </w:p>
    <w:p w14:paraId="32C4CE23" w14:textId="50A64C38" w:rsidR="007C1C48" w:rsidRPr="00E756AE" w:rsidRDefault="007C1C48" w:rsidP="009E0445">
      <w:pPr>
        <w:jc w:val="both"/>
        <w:rPr>
          <w:rFonts w:ascii="Times New Roman" w:hAnsi="Times New Roman" w:cs="Times New Roman"/>
          <w:sz w:val="18"/>
          <w:szCs w:val="18"/>
        </w:rPr>
      </w:pPr>
      <m:oMathPara>
        <m:oMath>
          <m:r>
            <w:rPr>
              <w:rFonts w:ascii="Cambria Math" w:hAnsi="Cambria Math" w:cs="Times New Roman"/>
              <w:sz w:val="18"/>
              <w:szCs w:val="18"/>
            </w:rPr>
            <m:t>S(i)=</m:t>
          </m:r>
          <m:f>
            <m:fPr>
              <m:ctrlPr>
                <w:rPr>
                  <w:rFonts w:ascii="Cambria Math" w:hAnsi="Cambria Math" w:cs="Times New Roman"/>
                  <w:sz w:val="18"/>
                  <w:szCs w:val="18"/>
                </w:rPr>
              </m:ctrlPr>
            </m:fPr>
            <m:num>
              <m:r>
                <w:rPr>
                  <w:rFonts w:ascii="Cambria Math" w:hAnsi="Cambria Math" w:cs="Times New Roman"/>
                  <w:sz w:val="18"/>
                  <w:szCs w:val="18"/>
                </w:rPr>
                <m:t>b(i)-a(i)</m:t>
              </m:r>
            </m:num>
            <m:den>
              <m:r>
                <m:rPr>
                  <m:sty m:val="p"/>
                </m:rPr>
                <w:rPr>
                  <w:rFonts w:ascii="Cambria Math" w:hAnsi="Cambria Math" w:cs="Times New Roman"/>
                  <w:sz w:val="18"/>
                  <w:szCs w:val="18"/>
                </w:rPr>
                <m:t>max</m:t>
              </m:r>
              <m:r>
                <w:rPr>
                  <w:rFonts w:ascii="Cambria Math" w:hAnsi="Cambria Math" w:cs="Times New Roman"/>
                  <w:sz w:val="18"/>
                  <w:szCs w:val="18"/>
                </w:rPr>
                <m:t>⁡(a(i),b(i))</m:t>
              </m:r>
            </m:den>
          </m:f>
          <m:r>
            <m:rPr>
              <m:sty m:val="p"/>
            </m:rPr>
            <w:rPr>
              <w:rFonts w:ascii="Times New Roman" w:hAnsi="Times New Roman" w:cs="Times New Roman"/>
              <w:sz w:val="18"/>
              <w:szCs w:val="18"/>
            </w:rPr>
            <w:br/>
          </m:r>
        </m:oMath>
      </m:oMathPara>
    </w:p>
    <w:p w14:paraId="4324E08B" w14:textId="13160999"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The value of </w:t>
      </w:r>
      <m:oMath>
        <m:r>
          <w:rPr>
            <w:rFonts w:ascii="Cambria Math" w:hAnsi="Cambria Math" w:cs="Times New Roman"/>
            <w:sz w:val="18"/>
            <w:szCs w:val="18"/>
          </w:rPr>
          <m:t>S(i)</m:t>
        </m:r>
      </m:oMath>
      <w:r w:rsidRPr="00E756AE">
        <w:rPr>
          <w:rFonts w:ascii="Times New Roman" w:hAnsi="Times New Roman" w:cs="Times New Roman"/>
          <w:sz w:val="18"/>
          <w:szCs w:val="18"/>
        </w:rPr>
        <w:t>lies between -1 and +1.</w:t>
      </w:r>
    </w:p>
    <w:p w14:paraId="78C70770" w14:textId="77777777" w:rsidR="007C1C48" w:rsidRPr="00E756AE" w:rsidRDefault="007C1C48" w:rsidP="009E0445">
      <w:pPr>
        <w:numPr>
          <w:ilvl w:val="0"/>
          <w:numId w:val="27"/>
        </w:numPr>
        <w:jc w:val="both"/>
        <w:rPr>
          <w:rFonts w:ascii="Times New Roman" w:hAnsi="Times New Roman" w:cs="Times New Roman"/>
          <w:sz w:val="18"/>
          <w:szCs w:val="18"/>
        </w:rPr>
      </w:pPr>
      <w:r w:rsidRPr="00E756AE">
        <w:rPr>
          <w:rFonts w:ascii="Times New Roman" w:hAnsi="Times New Roman" w:cs="Times New Roman"/>
          <w:sz w:val="18"/>
          <w:szCs w:val="18"/>
        </w:rPr>
        <w:t>A value close to +1 indicates the point is well clustered.</w:t>
      </w:r>
    </w:p>
    <w:p w14:paraId="067556D1" w14:textId="77777777" w:rsidR="007C1C48" w:rsidRPr="00E756AE" w:rsidRDefault="007C1C48" w:rsidP="009E0445">
      <w:pPr>
        <w:numPr>
          <w:ilvl w:val="0"/>
          <w:numId w:val="27"/>
        </w:numPr>
        <w:jc w:val="both"/>
        <w:rPr>
          <w:rFonts w:ascii="Times New Roman" w:hAnsi="Times New Roman" w:cs="Times New Roman"/>
          <w:sz w:val="18"/>
          <w:szCs w:val="18"/>
        </w:rPr>
      </w:pPr>
      <w:r w:rsidRPr="00E756AE">
        <w:rPr>
          <w:rFonts w:ascii="Times New Roman" w:hAnsi="Times New Roman" w:cs="Times New Roman"/>
          <w:sz w:val="18"/>
          <w:szCs w:val="18"/>
        </w:rPr>
        <w:t>A value near 0 means the point lies between two clusters.</w:t>
      </w:r>
    </w:p>
    <w:p w14:paraId="5E903E9B" w14:textId="77777777" w:rsidR="007C1C48" w:rsidRPr="00E756AE" w:rsidRDefault="007C1C48" w:rsidP="009E0445">
      <w:pPr>
        <w:numPr>
          <w:ilvl w:val="0"/>
          <w:numId w:val="27"/>
        </w:numPr>
        <w:jc w:val="both"/>
        <w:rPr>
          <w:rFonts w:ascii="Times New Roman" w:hAnsi="Times New Roman" w:cs="Times New Roman"/>
          <w:sz w:val="18"/>
          <w:szCs w:val="18"/>
        </w:rPr>
      </w:pPr>
      <w:r w:rsidRPr="00E756AE">
        <w:rPr>
          <w:rFonts w:ascii="Times New Roman" w:hAnsi="Times New Roman" w:cs="Times New Roman"/>
          <w:sz w:val="18"/>
          <w:szCs w:val="18"/>
        </w:rPr>
        <w:t>A negative value means it is assigned to the wrong cluster.</w:t>
      </w:r>
    </w:p>
    <w:p w14:paraId="5EBEA05D"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14:paraId="521B0ABE" w14:textId="77777777" w:rsidR="007C1C48" w:rsidRPr="00E756AE" w:rsidRDefault="007C1C48" w:rsidP="009E0445">
      <w:pPr>
        <w:numPr>
          <w:ilvl w:val="0"/>
          <w:numId w:val="28"/>
        </w:numPr>
        <w:jc w:val="both"/>
        <w:rPr>
          <w:rFonts w:ascii="Times New Roman" w:hAnsi="Times New Roman" w:cs="Times New Roman"/>
          <w:sz w:val="18"/>
          <w:szCs w:val="18"/>
        </w:rPr>
      </w:pPr>
      <w:r w:rsidRPr="00E756AE">
        <w:rPr>
          <w:rFonts w:ascii="Times New Roman" w:hAnsi="Times New Roman" w:cs="Times New Roman"/>
          <w:sz w:val="18"/>
          <w:szCs w:val="18"/>
        </w:rPr>
        <w:t>Provides a clear measure of cluster validity.</w:t>
      </w:r>
    </w:p>
    <w:p w14:paraId="7277F7A2" w14:textId="77777777" w:rsidR="007C1C48" w:rsidRPr="00E756AE" w:rsidRDefault="007C1C48" w:rsidP="009E0445">
      <w:pPr>
        <w:numPr>
          <w:ilvl w:val="0"/>
          <w:numId w:val="28"/>
        </w:numPr>
        <w:jc w:val="both"/>
        <w:rPr>
          <w:rFonts w:ascii="Times New Roman" w:hAnsi="Times New Roman" w:cs="Times New Roman"/>
          <w:sz w:val="18"/>
          <w:szCs w:val="18"/>
        </w:rPr>
      </w:pPr>
      <w:r w:rsidRPr="00E756AE">
        <w:rPr>
          <w:rFonts w:ascii="Times New Roman" w:hAnsi="Times New Roman" w:cs="Times New Roman"/>
          <w:sz w:val="18"/>
          <w:szCs w:val="18"/>
        </w:rPr>
        <w:lastRenderedPageBreak/>
        <w:t>Can be used to compare different k values objectively.</w:t>
      </w:r>
    </w:p>
    <w:p w14:paraId="7F63EF2B"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14:paraId="37DB456C" w14:textId="77777777" w:rsidR="007C1C48" w:rsidRPr="00E756AE" w:rsidRDefault="007C1C48" w:rsidP="009E0445">
      <w:pPr>
        <w:numPr>
          <w:ilvl w:val="0"/>
          <w:numId w:val="29"/>
        </w:numPr>
        <w:jc w:val="both"/>
        <w:rPr>
          <w:rFonts w:ascii="Times New Roman" w:hAnsi="Times New Roman" w:cs="Times New Roman"/>
          <w:sz w:val="18"/>
          <w:szCs w:val="18"/>
        </w:rPr>
      </w:pPr>
      <w:r w:rsidRPr="00E756AE">
        <w:rPr>
          <w:rFonts w:ascii="Times New Roman" w:hAnsi="Times New Roman" w:cs="Times New Roman"/>
          <w:sz w:val="18"/>
          <w:szCs w:val="18"/>
        </w:rPr>
        <w:t>Computationally expensive for large datasets.</w:t>
      </w:r>
    </w:p>
    <w:p w14:paraId="7AEAED3D" w14:textId="2B68F158" w:rsidR="00501365" w:rsidRPr="00E756AE" w:rsidRDefault="007C1C48" w:rsidP="009E0445">
      <w:pPr>
        <w:numPr>
          <w:ilvl w:val="0"/>
          <w:numId w:val="29"/>
        </w:numPr>
        <w:jc w:val="both"/>
        <w:rPr>
          <w:rFonts w:ascii="Times New Roman" w:hAnsi="Times New Roman" w:cs="Times New Roman"/>
          <w:sz w:val="18"/>
          <w:szCs w:val="18"/>
        </w:rPr>
      </w:pPr>
      <w:r w:rsidRPr="00E756AE">
        <w:rPr>
          <w:rFonts w:ascii="Times New Roman" w:hAnsi="Times New Roman" w:cs="Times New Roman"/>
          <w:sz w:val="18"/>
          <w:szCs w:val="18"/>
        </w:rPr>
        <w:t>Assumes well-separated clusters.</w:t>
      </w:r>
    </w:p>
    <w:p w14:paraId="77412EED" w14:textId="73980481"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K-</w:t>
      </w:r>
      <w:proofErr w:type="spellStart"/>
      <w:r w:rsidRPr="00E756AE">
        <w:rPr>
          <w:rFonts w:ascii="Times New Roman" w:hAnsi="Times New Roman" w:cs="Times New Roman"/>
          <w:b/>
          <w:bCs/>
          <w:sz w:val="18"/>
          <w:szCs w:val="18"/>
        </w:rPr>
        <w:t>Medoids</w:t>
      </w:r>
      <w:proofErr w:type="spellEnd"/>
      <w:r w:rsidRPr="00E756AE">
        <w:rPr>
          <w:rFonts w:ascii="Times New Roman" w:hAnsi="Times New Roman" w:cs="Times New Roman"/>
          <w:b/>
          <w:bCs/>
          <w:sz w:val="18"/>
          <w:szCs w:val="18"/>
        </w:rPr>
        <w:t xml:space="preserve"> Algorithm</w:t>
      </w:r>
      <w:r w:rsidRPr="00E756AE">
        <w:rPr>
          <w:rFonts w:ascii="Times New Roman" w:hAnsi="Times New Roman" w:cs="Times New Roman"/>
          <w:sz w:val="18"/>
          <w:szCs w:val="18"/>
        </w:rPr>
        <w:br/>
        <w:t>K-</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 xml:space="preserve"> is a clustering algorithm similar to K-Means, but instead of using </w:t>
      </w:r>
      <w:r w:rsidRPr="00E756AE">
        <w:rPr>
          <w:rFonts w:ascii="Times New Roman" w:hAnsi="Times New Roman" w:cs="Times New Roman"/>
          <w:b/>
          <w:bCs/>
          <w:sz w:val="18"/>
          <w:szCs w:val="18"/>
        </w:rPr>
        <w:t>centroids</w:t>
      </w:r>
      <w:r w:rsidRPr="00E756AE">
        <w:rPr>
          <w:rFonts w:ascii="Times New Roman" w:hAnsi="Times New Roman" w:cs="Times New Roman"/>
          <w:sz w:val="18"/>
          <w:szCs w:val="18"/>
        </w:rPr>
        <w:t xml:space="preserve">, it uses </w:t>
      </w:r>
      <w:proofErr w:type="spellStart"/>
      <w:r w:rsidRPr="00E756AE">
        <w:rPr>
          <w:rFonts w:ascii="Times New Roman" w:hAnsi="Times New Roman" w:cs="Times New Roman"/>
          <w:b/>
          <w:bCs/>
          <w:sz w:val="18"/>
          <w:szCs w:val="18"/>
        </w:rPr>
        <w:t>medoids</w:t>
      </w:r>
      <w:proofErr w:type="spellEnd"/>
      <w:r w:rsidRPr="00E756AE">
        <w:rPr>
          <w:rFonts w:ascii="Times New Roman" w:hAnsi="Times New Roman" w:cs="Times New Roman"/>
          <w:sz w:val="18"/>
          <w:szCs w:val="18"/>
        </w:rPr>
        <w:t xml:space="preserve">, which are actual data points representing the cluster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This makes it more robust to outliers.</w:t>
      </w:r>
    </w:p>
    <w:p w14:paraId="1AB2429F"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14:paraId="43B27F70" w14:textId="77777777" w:rsidR="007C1C48" w:rsidRPr="00E756AE" w:rsidRDefault="007C1C48" w:rsidP="009E0445">
      <w:pPr>
        <w:numPr>
          <w:ilvl w:val="0"/>
          <w:numId w:val="30"/>
        </w:numPr>
        <w:jc w:val="both"/>
        <w:rPr>
          <w:rFonts w:ascii="Times New Roman" w:hAnsi="Times New Roman" w:cs="Times New Roman"/>
          <w:sz w:val="18"/>
          <w:szCs w:val="18"/>
        </w:rPr>
      </w:pPr>
      <w:r w:rsidRPr="00E756AE">
        <w:rPr>
          <w:rFonts w:ascii="Times New Roman" w:hAnsi="Times New Roman" w:cs="Times New Roman"/>
          <w:sz w:val="18"/>
          <w:szCs w:val="18"/>
        </w:rPr>
        <w:t xml:space="preserve">Select </w:t>
      </w:r>
      <w:r w:rsidRPr="00E756AE">
        <w:rPr>
          <w:rFonts w:ascii="Times New Roman" w:hAnsi="Times New Roman" w:cs="Times New Roman"/>
          <w:i/>
          <w:iCs/>
          <w:sz w:val="18"/>
          <w:szCs w:val="18"/>
        </w:rPr>
        <w:t>k</w:t>
      </w:r>
      <w:r w:rsidRPr="00E756AE">
        <w:rPr>
          <w:rFonts w:ascii="Times New Roman" w:hAnsi="Times New Roman" w:cs="Times New Roman"/>
          <w:sz w:val="18"/>
          <w:szCs w:val="18"/>
        </w:rPr>
        <w:t xml:space="preserve"> random data points as </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w:t>
      </w:r>
    </w:p>
    <w:p w14:paraId="31CFD5F0" w14:textId="77777777" w:rsidR="007C1C48" w:rsidRPr="00E756AE" w:rsidRDefault="007C1C48" w:rsidP="009E0445">
      <w:pPr>
        <w:numPr>
          <w:ilvl w:val="0"/>
          <w:numId w:val="30"/>
        </w:numPr>
        <w:jc w:val="both"/>
        <w:rPr>
          <w:rFonts w:ascii="Times New Roman" w:hAnsi="Times New Roman" w:cs="Times New Roman"/>
          <w:sz w:val="18"/>
          <w:szCs w:val="18"/>
        </w:rPr>
      </w:pPr>
      <w:r w:rsidRPr="00E756AE">
        <w:rPr>
          <w:rFonts w:ascii="Times New Roman" w:hAnsi="Times New Roman" w:cs="Times New Roman"/>
          <w:sz w:val="18"/>
          <w:szCs w:val="18"/>
        </w:rPr>
        <w:t xml:space="preserve">Assign each data point to the nearest </w:t>
      </w:r>
      <w:proofErr w:type="spellStart"/>
      <w:r w:rsidRPr="00E756AE">
        <w:rPr>
          <w:rFonts w:ascii="Times New Roman" w:hAnsi="Times New Roman" w:cs="Times New Roman"/>
          <w:sz w:val="18"/>
          <w:szCs w:val="18"/>
        </w:rPr>
        <w:t>medoid</w:t>
      </w:r>
      <w:proofErr w:type="spellEnd"/>
      <w:r w:rsidRPr="00E756AE">
        <w:rPr>
          <w:rFonts w:ascii="Times New Roman" w:hAnsi="Times New Roman" w:cs="Times New Roman"/>
          <w:sz w:val="18"/>
          <w:szCs w:val="18"/>
        </w:rPr>
        <w:t xml:space="preserve"> using a distance measure (like Euclidean or Manhattan distance).</w:t>
      </w:r>
    </w:p>
    <w:p w14:paraId="0D4F2165" w14:textId="77777777" w:rsidR="007C1C48" w:rsidRPr="00E756AE" w:rsidRDefault="007C1C48" w:rsidP="009E0445">
      <w:pPr>
        <w:numPr>
          <w:ilvl w:val="0"/>
          <w:numId w:val="30"/>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cluster, choose the data point that minimizes the total distance to all other points in that cluster as the new </w:t>
      </w:r>
      <w:proofErr w:type="spellStart"/>
      <w:r w:rsidRPr="00E756AE">
        <w:rPr>
          <w:rFonts w:ascii="Times New Roman" w:hAnsi="Times New Roman" w:cs="Times New Roman"/>
          <w:sz w:val="18"/>
          <w:szCs w:val="18"/>
        </w:rPr>
        <w:t>medoid</w:t>
      </w:r>
      <w:proofErr w:type="spellEnd"/>
      <w:r w:rsidRPr="00E756AE">
        <w:rPr>
          <w:rFonts w:ascii="Times New Roman" w:hAnsi="Times New Roman" w:cs="Times New Roman"/>
          <w:sz w:val="18"/>
          <w:szCs w:val="18"/>
        </w:rPr>
        <w:t>.</w:t>
      </w:r>
    </w:p>
    <w:p w14:paraId="2FC0E4ED" w14:textId="77777777" w:rsidR="007C1C48" w:rsidRPr="00E756AE" w:rsidRDefault="007C1C48" w:rsidP="009E0445">
      <w:pPr>
        <w:numPr>
          <w:ilvl w:val="0"/>
          <w:numId w:val="30"/>
        </w:numPr>
        <w:jc w:val="both"/>
        <w:rPr>
          <w:rFonts w:ascii="Times New Roman" w:hAnsi="Times New Roman" w:cs="Times New Roman"/>
          <w:sz w:val="18"/>
          <w:szCs w:val="18"/>
        </w:rPr>
      </w:pPr>
      <w:r w:rsidRPr="00E756AE">
        <w:rPr>
          <w:rFonts w:ascii="Times New Roman" w:hAnsi="Times New Roman" w:cs="Times New Roman"/>
          <w:sz w:val="18"/>
          <w:szCs w:val="18"/>
        </w:rPr>
        <w:t xml:space="preserve">Repeat until the </w:t>
      </w:r>
      <w:proofErr w:type="spellStart"/>
      <w:r w:rsidRPr="00E756AE">
        <w:rPr>
          <w:rFonts w:ascii="Times New Roman" w:hAnsi="Times New Roman" w:cs="Times New Roman"/>
          <w:sz w:val="18"/>
          <w:szCs w:val="18"/>
        </w:rPr>
        <w:t>medoids</w:t>
      </w:r>
      <w:proofErr w:type="spellEnd"/>
      <w:r w:rsidRPr="00E756AE">
        <w:rPr>
          <w:rFonts w:ascii="Times New Roman" w:hAnsi="Times New Roman" w:cs="Times New Roman"/>
          <w:sz w:val="18"/>
          <w:szCs w:val="18"/>
        </w:rPr>
        <w:t xml:space="preserve"> no longer change.</w:t>
      </w:r>
    </w:p>
    <w:p w14:paraId="161B2BA5"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Mathematical Form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objective is to minimize the total cost:</w:t>
      </w:r>
    </w:p>
    <w:p w14:paraId="2B6620B9" w14:textId="24171D8C" w:rsidR="007C1C48" w:rsidRPr="00E756AE" w:rsidRDefault="007C1C48" w:rsidP="009E0445">
      <w:pPr>
        <w:jc w:val="both"/>
        <w:rPr>
          <w:rFonts w:ascii="Times New Roman" w:hAnsi="Times New Roman" w:cs="Times New Roman"/>
          <w:sz w:val="18"/>
          <w:szCs w:val="18"/>
        </w:rPr>
      </w:pPr>
      <m:oMathPara>
        <m:oMath>
          <m:r>
            <m:rPr>
              <m:nor/>
            </m:rPr>
            <w:rPr>
              <w:rFonts w:ascii="Times New Roman" w:hAnsi="Times New Roman" w:cs="Times New Roman"/>
              <w:sz w:val="18"/>
              <w:szCs w:val="18"/>
            </w:rPr>
            <m:t>Cost</m:t>
          </m:r>
          <m:r>
            <w:rPr>
              <w:rFonts w:ascii="Cambria Math" w:hAnsi="Cambria Math" w:cs="Times New Roman"/>
              <w:sz w:val="18"/>
              <w:szCs w:val="18"/>
            </w:rPr>
            <m:t>=</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k</m:t>
              </m:r>
            </m:sup>
            <m:e/>
          </m:nary>
          <m:nary>
            <m:naryPr>
              <m:chr m:val="∑"/>
              <m:limLoc m:val="undOvr"/>
              <m:grow m:val="1"/>
              <m:supHide m:val="1"/>
              <m:ctrlPr>
                <w:rPr>
                  <w:rFonts w:ascii="Cambria Math" w:hAnsi="Cambria Math" w:cs="Times New Roman"/>
                  <w:sz w:val="18"/>
                  <w:szCs w:val="18"/>
                </w:rPr>
              </m:ctrlPr>
            </m:naryPr>
            <m:sub>
              <m:r>
                <w:rPr>
                  <w:rFonts w:ascii="Cambria Math" w:hAnsi="Cambria Math" w:cs="Times New Roman"/>
                  <w:sz w:val="18"/>
                  <w:szCs w:val="18"/>
                </w:rPr>
                <m:t>x∈</m:t>
              </m:r>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sub>
            <m:sup/>
            <m:e/>
          </m:nary>
          <m:r>
            <w:rPr>
              <w:rFonts w:ascii="Cambria Math" w:hAnsi="Cambria Math" w:cs="Times New Roman"/>
              <w:sz w:val="18"/>
              <w:szCs w:val="18"/>
            </w:rPr>
            <m:t>d(x,</m:t>
          </m:r>
          <m:sSub>
            <m:sSubPr>
              <m:ctrlPr>
                <w:rPr>
                  <w:rFonts w:ascii="Cambria Math" w:hAnsi="Cambria Math" w:cs="Times New Roman"/>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r>
            <w:rPr>
              <w:rFonts w:ascii="Cambria Math" w:hAnsi="Cambria Math" w:cs="Times New Roman"/>
              <w:sz w:val="18"/>
              <w:szCs w:val="18"/>
            </w:rPr>
            <m:t>)</m:t>
          </m:r>
          <m:r>
            <m:rPr>
              <m:sty m:val="p"/>
            </m:rPr>
            <w:rPr>
              <w:rFonts w:ascii="Times New Roman" w:hAnsi="Times New Roman" w:cs="Times New Roman"/>
              <w:sz w:val="18"/>
              <w:szCs w:val="18"/>
            </w:rPr>
            <w:br/>
          </m:r>
        </m:oMath>
      </m:oMathPara>
    </w:p>
    <w:p w14:paraId="08023380" w14:textId="670F0677" w:rsidR="007C1C48" w:rsidRPr="00E756AE" w:rsidRDefault="007C1C48" w:rsidP="009E0445">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m</m:t>
            </m:r>
          </m:e>
          <m:sub>
            <m:r>
              <w:rPr>
                <w:rFonts w:ascii="Cambria Math" w:hAnsi="Cambria Math" w:cs="Times New Roman"/>
                <w:sz w:val="18"/>
                <w:szCs w:val="18"/>
              </w:rPr>
              <m:t>i</m:t>
            </m:r>
          </m:sub>
        </m:sSub>
      </m:oMath>
      <w:r w:rsidRPr="00E756AE">
        <w:rPr>
          <w:rFonts w:ascii="Times New Roman" w:hAnsi="Times New Roman" w:cs="Times New Roman"/>
          <w:sz w:val="18"/>
          <w:szCs w:val="18"/>
        </w:rPr>
        <w:t xml:space="preserve">is the medoid of cluster </w:t>
      </w:r>
      <m:oMath>
        <m:sSub>
          <m:sSubPr>
            <m:ctrlPr>
              <w:rPr>
                <w:rFonts w:ascii="Cambria Math" w:hAnsi="Cambria Math" w:cs="Times New Roman"/>
                <w:sz w:val="18"/>
                <w:szCs w:val="18"/>
              </w:rPr>
            </m:ctrlPr>
          </m:sSubPr>
          <m:e>
            <m:r>
              <w:rPr>
                <w:rFonts w:ascii="Cambria Math" w:hAnsi="Cambria Math" w:cs="Times New Roman"/>
                <w:sz w:val="18"/>
                <w:szCs w:val="18"/>
              </w:rPr>
              <m:t>C</m:t>
            </m:r>
          </m:e>
          <m:sub>
            <m:r>
              <w:rPr>
                <w:rFonts w:ascii="Cambria Math" w:hAnsi="Cambria Math" w:cs="Times New Roman"/>
                <w:sz w:val="18"/>
                <w:szCs w:val="18"/>
              </w:rPr>
              <m:t>i</m:t>
            </m:r>
          </m:sub>
        </m:sSub>
      </m:oMath>
      <w:r w:rsidRPr="00E756AE">
        <w:rPr>
          <w:rFonts w:ascii="Times New Roman" w:hAnsi="Times New Roman" w:cs="Times New Roman"/>
          <w:sz w:val="18"/>
          <w:szCs w:val="18"/>
        </w:rPr>
        <w:t>.</w:t>
      </w:r>
    </w:p>
    <w:p w14:paraId="577E6441"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14:paraId="26D8F8A4" w14:textId="77777777" w:rsidR="007C1C48" w:rsidRPr="00E756AE" w:rsidRDefault="007C1C48" w:rsidP="009E0445">
      <w:pPr>
        <w:numPr>
          <w:ilvl w:val="0"/>
          <w:numId w:val="31"/>
        </w:numPr>
        <w:jc w:val="both"/>
        <w:rPr>
          <w:rFonts w:ascii="Times New Roman" w:hAnsi="Times New Roman" w:cs="Times New Roman"/>
          <w:sz w:val="18"/>
          <w:szCs w:val="18"/>
        </w:rPr>
      </w:pPr>
      <w:r w:rsidRPr="00E756AE">
        <w:rPr>
          <w:rFonts w:ascii="Times New Roman" w:hAnsi="Times New Roman" w:cs="Times New Roman"/>
          <w:sz w:val="18"/>
          <w:szCs w:val="18"/>
        </w:rPr>
        <w:t>Less sensitive to outliers than K-Means.</w:t>
      </w:r>
    </w:p>
    <w:p w14:paraId="6CC77C0C" w14:textId="77777777" w:rsidR="007C1C48" w:rsidRPr="00E756AE" w:rsidRDefault="007C1C48" w:rsidP="009E0445">
      <w:pPr>
        <w:numPr>
          <w:ilvl w:val="0"/>
          <w:numId w:val="31"/>
        </w:numPr>
        <w:jc w:val="both"/>
        <w:rPr>
          <w:rFonts w:ascii="Times New Roman" w:hAnsi="Times New Roman" w:cs="Times New Roman"/>
          <w:sz w:val="18"/>
          <w:szCs w:val="18"/>
        </w:rPr>
      </w:pPr>
      <w:r w:rsidRPr="00E756AE">
        <w:rPr>
          <w:rFonts w:ascii="Times New Roman" w:hAnsi="Times New Roman" w:cs="Times New Roman"/>
          <w:sz w:val="18"/>
          <w:szCs w:val="18"/>
        </w:rPr>
        <w:t>Works well with small and medium-sized datasets.</w:t>
      </w:r>
    </w:p>
    <w:p w14:paraId="3BEEDBB6"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14:paraId="556F98A0" w14:textId="77777777" w:rsidR="007C1C48" w:rsidRPr="00E756AE" w:rsidRDefault="007C1C48" w:rsidP="009E0445">
      <w:pPr>
        <w:numPr>
          <w:ilvl w:val="0"/>
          <w:numId w:val="32"/>
        </w:numPr>
        <w:jc w:val="both"/>
        <w:rPr>
          <w:rFonts w:ascii="Times New Roman" w:hAnsi="Times New Roman" w:cs="Times New Roman"/>
          <w:sz w:val="18"/>
          <w:szCs w:val="18"/>
        </w:rPr>
      </w:pPr>
      <w:r w:rsidRPr="00E756AE">
        <w:rPr>
          <w:rFonts w:ascii="Times New Roman" w:hAnsi="Times New Roman" w:cs="Times New Roman"/>
          <w:sz w:val="18"/>
          <w:szCs w:val="18"/>
        </w:rPr>
        <w:t>Computationally more expensive than K-Means.</w:t>
      </w:r>
    </w:p>
    <w:p w14:paraId="6C3E5214" w14:textId="13551751" w:rsidR="00501365" w:rsidRPr="0005711C" w:rsidRDefault="007C1C48" w:rsidP="009E0445">
      <w:pPr>
        <w:numPr>
          <w:ilvl w:val="0"/>
          <w:numId w:val="32"/>
        </w:numPr>
        <w:jc w:val="both"/>
        <w:rPr>
          <w:rFonts w:ascii="Times New Roman" w:hAnsi="Times New Roman" w:cs="Times New Roman"/>
          <w:sz w:val="18"/>
          <w:szCs w:val="18"/>
        </w:rPr>
      </w:pPr>
      <w:r w:rsidRPr="00E756AE">
        <w:rPr>
          <w:rFonts w:ascii="Times New Roman" w:hAnsi="Times New Roman" w:cs="Times New Roman"/>
          <w:sz w:val="18"/>
          <w:szCs w:val="18"/>
        </w:rPr>
        <w:t>Not suitable for very large datasets due to high time complexity.</w:t>
      </w:r>
    </w:p>
    <w:p w14:paraId="69CC03C1" w14:textId="3A4893AE"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K-Prototypes Algorithm</w:t>
      </w:r>
      <w:r w:rsidRPr="00E756AE">
        <w:rPr>
          <w:rFonts w:ascii="Times New Roman" w:hAnsi="Times New Roman" w:cs="Times New Roman"/>
          <w:sz w:val="18"/>
          <w:szCs w:val="18"/>
        </w:rPr>
        <w:br/>
        <w:t xml:space="preserve">K-Prototypes is a clustering algorithm designed for </w:t>
      </w:r>
      <w:r w:rsidRPr="00E756AE">
        <w:rPr>
          <w:rFonts w:ascii="Times New Roman" w:hAnsi="Times New Roman" w:cs="Times New Roman"/>
          <w:b/>
          <w:bCs/>
          <w:sz w:val="18"/>
          <w:szCs w:val="18"/>
        </w:rPr>
        <w:t>mixed datasets</w:t>
      </w:r>
      <w:r w:rsidRPr="00E756AE">
        <w:rPr>
          <w:rFonts w:ascii="Times New Roman" w:hAnsi="Times New Roman" w:cs="Times New Roman"/>
          <w:sz w:val="18"/>
          <w:szCs w:val="18"/>
        </w:rPr>
        <w:t xml:space="preserve"> containing both </w:t>
      </w:r>
      <w:r w:rsidRPr="00E756AE">
        <w:rPr>
          <w:rFonts w:ascii="Times New Roman" w:hAnsi="Times New Roman" w:cs="Times New Roman"/>
          <w:b/>
          <w:bCs/>
          <w:sz w:val="18"/>
          <w:szCs w:val="18"/>
        </w:rPr>
        <w:t>numerical and categorical attributes</w:t>
      </w:r>
      <w:r w:rsidRPr="00E756AE">
        <w:rPr>
          <w:rFonts w:ascii="Times New Roman" w:hAnsi="Times New Roman" w:cs="Times New Roman"/>
          <w:sz w:val="18"/>
          <w:szCs w:val="18"/>
        </w:rPr>
        <w:t>. It combines the features of K-Means (for numeric data) and K-Modes (for categorical data).</w:t>
      </w:r>
    </w:p>
    <w:p w14:paraId="52B8F7B3"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Working:</w:t>
      </w:r>
    </w:p>
    <w:p w14:paraId="1D038025" w14:textId="77777777" w:rsidR="007C1C48" w:rsidRPr="00E756AE" w:rsidRDefault="007C1C48" w:rsidP="009E0445">
      <w:pPr>
        <w:numPr>
          <w:ilvl w:val="0"/>
          <w:numId w:val="33"/>
        </w:numPr>
        <w:jc w:val="both"/>
        <w:rPr>
          <w:rFonts w:ascii="Times New Roman" w:hAnsi="Times New Roman" w:cs="Times New Roman"/>
          <w:sz w:val="18"/>
          <w:szCs w:val="18"/>
        </w:rPr>
      </w:pPr>
      <w:r w:rsidRPr="00E756AE">
        <w:rPr>
          <w:rFonts w:ascii="Times New Roman" w:hAnsi="Times New Roman" w:cs="Times New Roman"/>
          <w:sz w:val="18"/>
          <w:szCs w:val="18"/>
        </w:rPr>
        <w:t>Initialize k prototypes (each prototype has both numerical and categorical attributes).</w:t>
      </w:r>
    </w:p>
    <w:p w14:paraId="2A57D76C" w14:textId="77777777" w:rsidR="007C1C48" w:rsidRPr="00E756AE" w:rsidRDefault="007C1C48" w:rsidP="009E0445">
      <w:pPr>
        <w:numPr>
          <w:ilvl w:val="0"/>
          <w:numId w:val="33"/>
        </w:numPr>
        <w:jc w:val="both"/>
        <w:rPr>
          <w:rFonts w:ascii="Times New Roman" w:hAnsi="Times New Roman" w:cs="Times New Roman"/>
          <w:sz w:val="18"/>
          <w:szCs w:val="18"/>
        </w:rPr>
      </w:pPr>
      <w:r w:rsidRPr="00E756AE">
        <w:rPr>
          <w:rFonts w:ascii="Times New Roman" w:hAnsi="Times New Roman" w:cs="Times New Roman"/>
          <w:sz w:val="18"/>
          <w:szCs w:val="18"/>
        </w:rPr>
        <w:t>For each data point, calculate a combined distance:</w:t>
      </w:r>
    </w:p>
    <w:p w14:paraId="06F004C2" w14:textId="77777777" w:rsidR="007C1C48" w:rsidRPr="00E756AE" w:rsidRDefault="007C1C48" w:rsidP="009E0445">
      <w:pPr>
        <w:numPr>
          <w:ilvl w:val="1"/>
          <w:numId w:val="33"/>
        </w:numPr>
        <w:jc w:val="both"/>
        <w:rPr>
          <w:rFonts w:ascii="Times New Roman" w:hAnsi="Times New Roman" w:cs="Times New Roman"/>
          <w:sz w:val="18"/>
          <w:szCs w:val="18"/>
        </w:rPr>
      </w:pPr>
      <w:r w:rsidRPr="00E756AE">
        <w:rPr>
          <w:rFonts w:ascii="Times New Roman" w:hAnsi="Times New Roman" w:cs="Times New Roman"/>
          <w:b/>
          <w:bCs/>
          <w:sz w:val="18"/>
          <w:szCs w:val="18"/>
        </w:rPr>
        <w:t>Numerical attributes:</w:t>
      </w:r>
      <w:r w:rsidRPr="00E756AE">
        <w:rPr>
          <w:rFonts w:ascii="Times New Roman" w:hAnsi="Times New Roman" w:cs="Times New Roman"/>
          <w:sz w:val="18"/>
          <w:szCs w:val="18"/>
        </w:rPr>
        <w:t xml:space="preserve"> Euclidean distance.</w:t>
      </w:r>
    </w:p>
    <w:p w14:paraId="40F334A2" w14:textId="77777777" w:rsidR="007C1C48" w:rsidRPr="00E756AE" w:rsidRDefault="007C1C48" w:rsidP="009E0445">
      <w:pPr>
        <w:numPr>
          <w:ilvl w:val="1"/>
          <w:numId w:val="33"/>
        </w:numPr>
        <w:jc w:val="both"/>
        <w:rPr>
          <w:rFonts w:ascii="Times New Roman" w:hAnsi="Times New Roman" w:cs="Times New Roman"/>
          <w:sz w:val="18"/>
          <w:szCs w:val="18"/>
        </w:rPr>
      </w:pPr>
      <w:r w:rsidRPr="00E756AE">
        <w:rPr>
          <w:rFonts w:ascii="Times New Roman" w:hAnsi="Times New Roman" w:cs="Times New Roman"/>
          <w:b/>
          <w:bCs/>
          <w:sz w:val="18"/>
          <w:szCs w:val="18"/>
        </w:rPr>
        <w:t>Categorical attributes:</w:t>
      </w:r>
      <w:r w:rsidRPr="00E756AE">
        <w:rPr>
          <w:rFonts w:ascii="Times New Roman" w:hAnsi="Times New Roman" w:cs="Times New Roman"/>
          <w:sz w:val="18"/>
          <w:szCs w:val="18"/>
        </w:rPr>
        <w:t xml:space="preserve"> Dissimilarity based on the number of mismatches.</w:t>
      </w:r>
    </w:p>
    <w:p w14:paraId="4D37007E" w14:textId="77777777" w:rsidR="007C1C48" w:rsidRPr="00E756AE" w:rsidRDefault="007C1C48" w:rsidP="009E0445">
      <w:pPr>
        <w:numPr>
          <w:ilvl w:val="0"/>
          <w:numId w:val="33"/>
        </w:numPr>
        <w:jc w:val="both"/>
        <w:rPr>
          <w:rFonts w:ascii="Times New Roman" w:hAnsi="Times New Roman" w:cs="Times New Roman"/>
          <w:sz w:val="18"/>
          <w:szCs w:val="18"/>
        </w:rPr>
      </w:pPr>
      <w:r w:rsidRPr="00E756AE">
        <w:rPr>
          <w:rFonts w:ascii="Times New Roman" w:hAnsi="Times New Roman" w:cs="Times New Roman"/>
          <w:sz w:val="18"/>
          <w:szCs w:val="18"/>
        </w:rPr>
        <w:t>Assign each point to the nearest prototype.</w:t>
      </w:r>
    </w:p>
    <w:p w14:paraId="521AD337" w14:textId="77777777" w:rsidR="007C1C48" w:rsidRPr="00E756AE" w:rsidRDefault="007C1C48" w:rsidP="009E0445">
      <w:pPr>
        <w:numPr>
          <w:ilvl w:val="0"/>
          <w:numId w:val="33"/>
        </w:numPr>
        <w:jc w:val="both"/>
        <w:rPr>
          <w:rFonts w:ascii="Times New Roman" w:hAnsi="Times New Roman" w:cs="Times New Roman"/>
          <w:sz w:val="18"/>
          <w:szCs w:val="18"/>
        </w:rPr>
      </w:pPr>
      <w:r w:rsidRPr="00E756AE">
        <w:rPr>
          <w:rFonts w:ascii="Times New Roman" w:hAnsi="Times New Roman" w:cs="Times New Roman"/>
          <w:sz w:val="18"/>
          <w:szCs w:val="18"/>
        </w:rPr>
        <w:t>Update the prototype by calculating:</w:t>
      </w:r>
    </w:p>
    <w:p w14:paraId="6A25BEF8" w14:textId="77777777" w:rsidR="007C1C48" w:rsidRPr="00E756AE" w:rsidRDefault="007C1C48" w:rsidP="009E0445">
      <w:pPr>
        <w:numPr>
          <w:ilvl w:val="1"/>
          <w:numId w:val="33"/>
        </w:numPr>
        <w:jc w:val="both"/>
        <w:rPr>
          <w:rFonts w:ascii="Times New Roman" w:hAnsi="Times New Roman" w:cs="Times New Roman"/>
          <w:sz w:val="18"/>
          <w:szCs w:val="18"/>
        </w:rPr>
      </w:pPr>
      <w:r w:rsidRPr="00E756AE">
        <w:rPr>
          <w:rFonts w:ascii="Times New Roman" w:hAnsi="Times New Roman" w:cs="Times New Roman"/>
          <w:sz w:val="18"/>
          <w:szCs w:val="18"/>
        </w:rPr>
        <w:t>Mean for numeric attributes.</w:t>
      </w:r>
    </w:p>
    <w:p w14:paraId="451C0FB4" w14:textId="77777777" w:rsidR="007C1C48" w:rsidRPr="00E756AE" w:rsidRDefault="007C1C48" w:rsidP="009E0445">
      <w:pPr>
        <w:numPr>
          <w:ilvl w:val="1"/>
          <w:numId w:val="33"/>
        </w:numPr>
        <w:jc w:val="both"/>
        <w:rPr>
          <w:rFonts w:ascii="Times New Roman" w:hAnsi="Times New Roman" w:cs="Times New Roman"/>
          <w:sz w:val="18"/>
          <w:szCs w:val="18"/>
        </w:rPr>
      </w:pPr>
      <w:r w:rsidRPr="00E756AE">
        <w:rPr>
          <w:rFonts w:ascii="Times New Roman" w:hAnsi="Times New Roman" w:cs="Times New Roman"/>
          <w:sz w:val="18"/>
          <w:szCs w:val="18"/>
        </w:rPr>
        <w:t>Mode for categorical attributes.</w:t>
      </w:r>
    </w:p>
    <w:p w14:paraId="60933D89" w14:textId="77777777" w:rsidR="007C1C48" w:rsidRPr="00E756AE" w:rsidRDefault="007C1C48" w:rsidP="009E0445">
      <w:pPr>
        <w:numPr>
          <w:ilvl w:val="0"/>
          <w:numId w:val="33"/>
        </w:numPr>
        <w:jc w:val="both"/>
        <w:rPr>
          <w:rFonts w:ascii="Times New Roman" w:hAnsi="Times New Roman" w:cs="Times New Roman"/>
          <w:sz w:val="18"/>
          <w:szCs w:val="18"/>
        </w:rPr>
      </w:pPr>
      <w:r w:rsidRPr="00E756AE">
        <w:rPr>
          <w:rFonts w:ascii="Times New Roman" w:hAnsi="Times New Roman" w:cs="Times New Roman"/>
          <w:sz w:val="18"/>
          <w:szCs w:val="18"/>
        </w:rPr>
        <w:t>Repeat until there is no change in cluster assignments.</w:t>
      </w:r>
    </w:p>
    <w:p w14:paraId="0BACA61C"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Mathematical Form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The distance function is:</w:t>
      </w:r>
    </w:p>
    <w:p w14:paraId="796D44E1" w14:textId="5C024ED3" w:rsidR="007C1C48" w:rsidRPr="00E756AE" w:rsidRDefault="007C1C48" w:rsidP="009E0445">
      <w:pPr>
        <w:jc w:val="both"/>
        <w:rPr>
          <w:rFonts w:ascii="Times New Roman" w:hAnsi="Times New Roman" w:cs="Times New Roman"/>
          <w:sz w:val="18"/>
          <w:szCs w:val="18"/>
        </w:rPr>
      </w:pPr>
      <m:oMathPara>
        <m:oMath>
          <m:r>
            <w:rPr>
              <w:rFonts w:ascii="Cambria Math" w:hAnsi="Cambria Math" w:cs="Times New Roman"/>
              <w:sz w:val="18"/>
              <w:szCs w:val="18"/>
            </w:rPr>
            <m:t>d(x,y)=</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i=1</m:t>
              </m:r>
            </m:sub>
            <m:sup>
              <m:r>
                <w:rPr>
                  <w:rFonts w:ascii="Cambria Math" w:hAnsi="Cambria Math" w:cs="Times New Roman"/>
                  <w:sz w:val="18"/>
                  <w:szCs w:val="18"/>
                </w:rPr>
                <m:t>p</m:t>
              </m:r>
            </m:sup>
            <m:e/>
          </m:nary>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i</m:t>
              </m:r>
            </m:sub>
          </m:sSub>
          <m:sSup>
            <m:sSupPr>
              <m:ctrlPr>
                <w:rPr>
                  <w:rFonts w:ascii="Cambria Math" w:hAnsi="Cambria Math" w:cs="Times New Roman"/>
                  <w:sz w:val="18"/>
                  <w:szCs w:val="18"/>
                </w:rPr>
              </m:ctrlPr>
            </m:sSupPr>
            <m:e>
              <m:r>
                <w:rPr>
                  <w:rFonts w:ascii="Cambria Math" w:hAnsi="Cambria Math" w:cs="Times New Roman"/>
                  <w:sz w:val="18"/>
                  <w:szCs w:val="18"/>
                </w:rPr>
                <m:t>)</m:t>
              </m:r>
            </m:e>
            <m:sup>
              <m:r>
                <w:rPr>
                  <w:rFonts w:ascii="Cambria Math" w:hAnsi="Cambria Math" w:cs="Times New Roman"/>
                  <w:sz w:val="18"/>
                  <w:szCs w:val="18"/>
                </w:rPr>
                <m:t>2</m:t>
              </m:r>
            </m:sup>
          </m:sSup>
          <m:r>
            <w:rPr>
              <w:rFonts w:ascii="Cambria Math" w:hAnsi="Cambria Math" w:cs="Times New Roman"/>
              <w:sz w:val="18"/>
              <w:szCs w:val="18"/>
            </w:rPr>
            <m:t>+γ</m:t>
          </m:r>
          <m:nary>
            <m:naryPr>
              <m:chr m:val="∑"/>
              <m:limLoc m:val="undOvr"/>
              <m:grow m:val="1"/>
              <m:ctrlPr>
                <w:rPr>
                  <w:rFonts w:ascii="Cambria Math" w:hAnsi="Cambria Math" w:cs="Times New Roman"/>
                  <w:sz w:val="18"/>
                  <w:szCs w:val="18"/>
                </w:rPr>
              </m:ctrlPr>
            </m:naryPr>
            <m:sub>
              <m:r>
                <w:rPr>
                  <w:rFonts w:ascii="Cambria Math" w:hAnsi="Cambria Math" w:cs="Times New Roman"/>
                  <w:sz w:val="18"/>
                  <w:szCs w:val="18"/>
                </w:rPr>
                <m:t>j=p+1</m:t>
              </m:r>
            </m:sub>
            <m:sup>
              <m:r>
                <w:rPr>
                  <w:rFonts w:ascii="Cambria Math" w:hAnsi="Cambria Math" w:cs="Times New Roman"/>
                  <w:sz w:val="18"/>
                  <w:szCs w:val="18"/>
                </w:rPr>
                <m:t>m</m:t>
              </m:r>
            </m:sup>
            <m:e/>
          </m:nary>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r>
            <w:rPr>
              <w:rFonts w:ascii="Cambria Math" w:hAnsi="Cambria Math" w:cs="Times New Roman"/>
              <w:sz w:val="18"/>
              <w:szCs w:val="18"/>
            </w:rPr>
            <m:t>)</m:t>
          </m:r>
        </m:oMath>
      </m:oMathPara>
    </w:p>
    <w:p w14:paraId="6FF85B3B" w14:textId="3EE1591F" w:rsidR="007C1C48" w:rsidRPr="00E756AE" w:rsidRDefault="007C1C48" w:rsidP="009E0445">
      <w:pPr>
        <w:jc w:val="both"/>
        <w:rPr>
          <w:rFonts w:ascii="Times New Roman" w:hAnsi="Times New Roman" w:cs="Times New Roman"/>
          <w:sz w:val="18"/>
          <w:szCs w:val="18"/>
        </w:rPr>
      </w:pPr>
      <w:proofErr w:type="gramStart"/>
      <w:r w:rsidRPr="00E756AE">
        <w:rPr>
          <w:rFonts w:ascii="Times New Roman" w:hAnsi="Times New Roman" w:cs="Times New Roman"/>
          <w:sz w:val="18"/>
          <w:szCs w:val="18"/>
        </w:rPr>
        <w:t>where</w:t>
      </w:r>
      <w:proofErr w:type="gramEnd"/>
      <w:r w:rsidRPr="00E756AE">
        <w:rPr>
          <w:rFonts w:ascii="Times New Roman" w:hAnsi="Times New Roman" w:cs="Times New Roman"/>
          <w:sz w:val="18"/>
          <w:szCs w:val="18"/>
        </w:rPr>
        <w:t xml:space="preserve"> </w:t>
      </w:r>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r>
          <w:rPr>
            <w:rFonts w:ascii="Cambria Math" w:hAnsi="Cambria Math" w:cs="Times New Roman"/>
            <w:sz w:val="18"/>
            <w:szCs w:val="18"/>
          </w:rPr>
          <m:t>)=0</m:t>
        </m:r>
      </m:oMath>
      <w:r w:rsidRPr="00E756AE">
        <w:rPr>
          <w:rFonts w:ascii="Times New Roman" w:hAnsi="Times New Roman" w:cs="Times New Roman"/>
          <w:sz w:val="18"/>
          <w:szCs w:val="18"/>
        </w:rPr>
        <w:t xml:space="preserve">if </w:t>
      </w:r>
      <m:oMath>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j</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j</m:t>
            </m:r>
          </m:sub>
        </m:sSub>
      </m:oMath>
      <w:r w:rsidRPr="00E756AE">
        <w:rPr>
          <w:rFonts w:ascii="Times New Roman" w:hAnsi="Times New Roman" w:cs="Times New Roman"/>
          <w:sz w:val="18"/>
          <w:szCs w:val="18"/>
        </w:rPr>
        <w:t xml:space="preserve">, else 1; and </w:t>
      </w:r>
      <m:oMath>
        <m:r>
          <w:rPr>
            <w:rFonts w:ascii="Cambria Math" w:hAnsi="Cambria Math" w:cs="Times New Roman"/>
            <w:sz w:val="18"/>
            <w:szCs w:val="18"/>
          </w:rPr>
          <m:t>γ</m:t>
        </m:r>
      </m:oMath>
      <w:r w:rsidRPr="00E756AE">
        <w:rPr>
          <w:rFonts w:ascii="Times New Roman" w:hAnsi="Times New Roman" w:cs="Times New Roman"/>
          <w:sz w:val="18"/>
          <w:szCs w:val="18"/>
        </w:rPr>
        <w:t>balances numeric and categorical effects.</w:t>
      </w:r>
    </w:p>
    <w:p w14:paraId="25D0CB10"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Advantages:</w:t>
      </w:r>
    </w:p>
    <w:p w14:paraId="560AFC8D" w14:textId="77777777" w:rsidR="007C1C48" w:rsidRPr="00E756AE" w:rsidRDefault="007C1C48" w:rsidP="009E0445">
      <w:pPr>
        <w:numPr>
          <w:ilvl w:val="0"/>
          <w:numId w:val="34"/>
        </w:numPr>
        <w:jc w:val="both"/>
        <w:rPr>
          <w:rFonts w:ascii="Times New Roman" w:hAnsi="Times New Roman" w:cs="Times New Roman"/>
          <w:sz w:val="18"/>
          <w:szCs w:val="18"/>
        </w:rPr>
      </w:pPr>
      <w:r w:rsidRPr="00E756AE">
        <w:rPr>
          <w:rFonts w:ascii="Times New Roman" w:hAnsi="Times New Roman" w:cs="Times New Roman"/>
          <w:sz w:val="18"/>
          <w:szCs w:val="18"/>
        </w:rPr>
        <w:t>Handles both numerical and categorical data efficiently.</w:t>
      </w:r>
    </w:p>
    <w:p w14:paraId="7E87A1F5" w14:textId="77777777" w:rsidR="007C1C48" w:rsidRPr="00E756AE" w:rsidRDefault="007C1C48" w:rsidP="009E0445">
      <w:pPr>
        <w:numPr>
          <w:ilvl w:val="0"/>
          <w:numId w:val="34"/>
        </w:numPr>
        <w:jc w:val="both"/>
        <w:rPr>
          <w:rFonts w:ascii="Times New Roman" w:hAnsi="Times New Roman" w:cs="Times New Roman"/>
          <w:sz w:val="18"/>
          <w:szCs w:val="18"/>
        </w:rPr>
      </w:pPr>
      <w:r w:rsidRPr="00E756AE">
        <w:rPr>
          <w:rFonts w:ascii="Times New Roman" w:hAnsi="Times New Roman" w:cs="Times New Roman"/>
          <w:sz w:val="18"/>
          <w:szCs w:val="18"/>
        </w:rPr>
        <w:t>Provides flexibility for real-world datasets.</w:t>
      </w:r>
    </w:p>
    <w:p w14:paraId="345D340F"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Disadvantages:</w:t>
      </w:r>
    </w:p>
    <w:p w14:paraId="76A2E742" w14:textId="2E2BD825" w:rsidR="007C1C48" w:rsidRPr="00E756AE" w:rsidRDefault="007C1C48" w:rsidP="009E0445">
      <w:pPr>
        <w:numPr>
          <w:ilvl w:val="0"/>
          <w:numId w:val="35"/>
        </w:numPr>
        <w:jc w:val="both"/>
        <w:rPr>
          <w:rFonts w:ascii="Times New Roman" w:hAnsi="Times New Roman" w:cs="Times New Roman"/>
          <w:sz w:val="18"/>
          <w:szCs w:val="18"/>
        </w:rPr>
      </w:pPr>
      <w:r w:rsidRPr="00E756AE">
        <w:rPr>
          <w:rFonts w:ascii="Times New Roman" w:hAnsi="Times New Roman" w:cs="Times New Roman"/>
          <w:sz w:val="18"/>
          <w:szCs w:val="18"/>
        </w:rPr>
        <w:t xml:space="preserve">Choosing the parameter </w:t>
      </w:r>
      <m:oMath>
        <m:r>
          <w:rPr>
            <w:rFonts w:ascii="Cambria Math" w:hAnsi="Cambria Math" w:cs="Times New Roman"/>
            <w:sz w:val="18"/>
            <w:szCs w:val="18"/>
          </w:rPr>
          <m:t>γ</m:t>
        </m:r>
      </m:oMath>
      <w:r w:rsidRPr="00E756AE">
        <w:rPr>
          <w:rFonts w:ascii="Times New Roman" w:hAnsi="Times New Roman" w:cs="Times New Roman"/>
          <w:sz w:val="18"/>
          <w:szCs w:val="18"/>
        </w:rPr>
        <w:t>can be difficult.</w:t>
      </w:r>
    </w:p>
    <w:p w14:paraId="05D476E9" w14:textId="7B5A8DE4" w:rsidR="007C1C48" w:rsidRPr="00E756AE" w:rsidRDefault="007C1C48" w:rsidP="009E0445">
      <w:pPr>
        <w:numPr>
          <w:ilvl w:val="0"/>
          <w:numId w:val="35"/>
        </w:numPr>
        <w:jc w:val="both"/>
        <w:rPr>
          <w:rFonts w:ascii="Times New Roman" w:hAnsi="Times New Roman" w:cs="Times New Roman"/>
          <w:sz w:val="18"/>
          <w:szCs w:val="18"/>
        </w:rPr>
      </w:pPr>
      <w:r w:rsidRPr="00E756AE">
        <w:rPr>
          <w:rFonts w:ascii="Times New Roman" w:hAnsi="Times New Roman" w:cs="Times New Roman"/>
          <w:sz w:val="18"/>
          <w:szCs w:val="18"/>
        </w:rPr>
        <w:t>Sensitive to initialization and outliers.</w:t>
      </w:r>
    </w:p>
    <w:p w14:paraId="17B5AD30"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DBSCAN Algorithm (Density-Based Spatial Clustering of Applications with Noise)</w:t>
      </w:r>
    </w:p>
    <w:p w14:paraId="2FC1BF57"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b/>
          <w:bCs/>
          <w:sz w:val="18"/>
          <w:szCs w:val="18"/>
        </w:rPr>
        <w:t>Concept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DBSCAN is a </w:t>
      </w:r>
      <w:r w:rsidRPr="00E756AE">
        <w:rPr>
          <w:rFonts w:ascii="Times New Roman" w:hAnsi="Times New Roman" w:cs="Times New Roman"/>
          <w:b/>
          <w:bCs/>
          <w:sz w:val="18"/>
          <w:szCs w:val="18"/>
        </w:rPr>
        <w:t>density-based clustering algorithm</w:t>
      </w:r>
      <w:r w:rsidRPr="00E756AE">
        <w:rPr>
          <w:rFonts w:ascii="Times New Roman" w:hAnsi="Times New Roman" w:cs="Times New Roman"/>
          <w:sz w:val="18"/>
          <w:szCs w:val="18"/>
        </w:rPr>
        <w:t xml:space="preserve"> that groups together points that are closely packed (dense regions) and marks points lying alone in low-density regions as </w:t>
      </w:r>
      <w:r w:rsidRPr="00E756AE">
        <w:rPr>
          <w:rFonts w:ascii="Times New Roman" w:hAnsi="Times New Roman" w:cs="Times New Roman"/>
          <w:b/>
          <w:bCs/>
          <w:sz w:val="18"/>
          <w:szCs w:val="18"/>
        </w:rPr>
        <w:t>outliers or noise</w:t>
      </w:r>
      <w:r w:rsidRPr="00E756AE">
        <w:rPr>
          <w:rFonts w:ascii="Times New Roman" w:hAnsi="Times New Roman" w:cs="Times New Roman"/>
          <w:sz w:val="18"/>
          <w:szCs w:val="18"/>
        </w:rPr>
        <w:t>.</w:t>
      </w:r>
      <w:r w:rsidRPr="00E756AE">
        <w:rPr>
          <w:rFonts w:ascii="Times New Roman" w:hAnsi="Times New Roman" w:cs="Times New Roman"/>
          <w:sz w:val="18"/>
          <w:szCs w:val="18"/>
        </w:rPr>
        <w:br/>
        <w:t xml:space="preserve">Unlike K-Means, DBSCAN does </w:t>
      </w:r>
      <w:r w:rsidRPr="00E756AE">
        <w:rPr>
          <w:rFonts w:ascii="Times New Roman" w:hAnsi="Times New Roman" w:cs="Times New Roman"/>
          <w:b/>
          <w:bCs/>
          <w:sz w:val="18"/>
          <w:szCs w:val="18"/>
        </w:rPr>
        <w:t>not require the number of clusters (k)</w:t>
      </w:r>
      <w:r w:rsidRPr="00E756AE">
        <w:rPr>
          <w:rFonts w:ascii="Times New Roman" w:hAnsi="Times New Roman" w:cs="Times New Roman"/>
          <w:sz w:val="18"/>
          <w:szCs w:val="18"/>
        </w:rPr>
        <w:t xml:space="preserve"> to be specified in advance.</w:t>
      </w:r>
    </w:p>
    <w:p w14:paraId="36D62939"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It relies on two main parameters:</w:t>
      </w:r>
    </w:p>
    <w:p w14:paraId="50F84786" w14:textId="77777777" w:rsidR="007C1C48" w:rsidRPr="00E756AE" w:rsidRDefault="007C1C48" w:rsidP="009E0445">
      <w:pPr>
        <w:numPr>
          <w:ilvl w:val="0"/>
          <w:numId w:val="43"/>
        </w:numPr>
        <w:jc w:val="both"/>
        <w:rPr>
          <w:rFonts w:ascii="Times New Roman" w:hAnsi="Times New Roman" w:cs="Times New Roman"/>
          <w:sz w:val="18"/>
          <w:szCs w:val="18"/>
        </w:rPr>
      </w:pPr>
      <w:proofErr w:type="gramStart"/>
      <w:r w:rsidRPr="00E756AE">
        <w:rPr>
          <w:rFonts w:ascii="Times New Roman" w:hAnsi="Times New Roman" w:cs="Times New Roman"/>
          <w:b/>
          <w:bCs/>
          <w:sz w:val="18"/>
          <w:szCs w:val="18"/>
        </w:rPr>
        <w:t>ε</w:t>
      </w:r>
      <w:proofErr w:type="gramEnd"/>
      <w:r w:rsidRPr="00E756AE">
        <w:rPr>
          <w:rFonts w:ascii="Times New Roman" w:hAnsi="Times New Roman" w:cs="Times New Roman"/>
          <w:b/>
          <w:bCs/>
          <w:sz w:val="18"/>
          <w:szCs w:val="18"/>
        </w:rPr>
        <w:t xml:space="preserve"> (epsilon):</w:t>
      </w:r>
      <w:r w:rsidRPr="00E756AE">
        <w:rPr>
          <w:rFonts w:ascii="Times New Roman" w:hAnsi="Times New Roman" w:cs="Times New Roman"/>
          <w:sz w:val="18"/>
          <w:szCs w:val="18"/>
        </w:rPr>
        <w:t xml:space="preserve"> The radius defining the </w:t>
      </w:r>
      <w:proofErr w:type="spellStart"/>
      <w:r w:rsidRPr="00E756AE">
        <w:rPr>
          <w:rFonts w:ascii="Times New Roman" w:hAnsi="Times New Roman" w:cs="Times New Roman"/>
          <w:sz w:val="18"/>
          <w:szCs w:val="18"/>
        </w:rPr>
        <w:t>neighborhood</w:t>
      </w:r>
      <w:proofErr w:type="spellEnd"/>
      <w:r w:rsidRPr="00E756AE">
        <w:rPr>
          <w:rFonts w:ascii="Times New Roman" w:hAnsi="Times New Roman" w:cs="Times New Roman"/>
          <w:sz w:val="18"/>
          <w:szCs w:val="18"/>
        </w:rPr>
        <w:t xml:space="preserve"> around a data point.</w:t>
      </w:r>
    </w:p>
    <w:p w14:paraId="31197CC0" w14:textId="4447100E" w:rsidR="007C1C48" w:rsidRPr="00E756AE" w:rsidRDefault="007C1C48" w:rsidP="009E0445">
      <w:pPr>
        <w:numPr>
          <w:ilvl w:val="0"/>
          <w:numId w:val="43"/>
        </w:numPr>
        <w:jc w:val="both"/>
        <w:rPr>
          <w:rFonts w:ascii="Times New Roman" w:hAnsi="Times New Roman" w:cs="Times New Roman"/>
          <w:sz w:val="18"/>
          <w:szCs w:val="18"/>
        </w:rPr>
      </w:pP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The minimum number of points required to form a dense region (cluster).</w:t>
      </w:r>
    </w:p>
    <w:p w14:paraId="39D395DC"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How DBSCAN Works</w:t>
      </w:r>
    </w:p>
    <w:p w14:paraId="0528F709" w14:textId="77777777" w:rsidR="007C1C48" w:rsidRPr="00E756AE" w:rsidRDefault="007C1C48" w:rsidP="009E0445">
      <w:pPr>
        <w:numPr>
          <w:ilvl w:val="0"/>
          <w:numId w:val="44"/>
        </w:numPr>
        <w:jc w:val="both"/>
        <w:rPr>
          <w:rFonts w:ascii="Times New Roman" w:hAnsi="Times New Roman" w:cs="Times New Roman"/>
          <w:sz w:val="18"/>
          <w:szCs w:val="18"/>
        </w:rPr>
      </w:pPr>
      <w:r w:rsidRPr="00E756AE">
        <w:rPr>
          <w:rFonts w:ascii="Times New Roman" w:hAnsi="Times New Roman" w:cs="Times New Roman"/>
          <w:b/>
          <w:bCs/>
          <w:sz w:val="18"/>
          <w:szCs w:val="18"/>
        </w:rPr>
        <w:t>Select a Random Point</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Pick a point from the dataset that hasn’t been visited yet.</w:t>
      </w:r>
    </w:p>
    <w:p w14:paraId="0F99CD25" w14:textId="77777777" w:rsidR="007C1C48" w:rsidRPr="00E756AE" w:rsidRDefault="007C1C48" w:rsidP="009E0445">
      <w:pPr>
        <w:numPr>
          <w:ilvl w:val="0"/>
          <w:numId w:val="44"/>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Find </w:t>
      </w:r>
      <w:proofErr w:type="spellStart"/>
      <w:r w:rsidRPr="00E756AE">
        <w:rPr>
          <w:rFonts w:ascii="Times New Roman" w:hAnsi="Times New Roman" w:cs="Times New Roman"/>
          <w:b/>
          <w:bCs/>
          <w:sz w:val="18"/>
          <w:szCs w:val="18"/>
        </w:rPr>
        <w:t>Neighboring</w:t>
      </w:r>
      <w:proofErr w:type="spellEnd"/>
      <w:r w:rsidRPr="00E756AE">
        <w:rPr>
          <w:rFonts w:ascii="Times New Roman" w:hAnsi="Times New Roman" w:cs="Times New Roman"/>
          <w:b/>
          <w:bCs/>
          <w:sz w:val="18"/>
          <w:szCs w:val="18"/>
        </w:rPr>
        <w:t xml:space="preserve"> Points</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Identify all points within the distance ε from this point (called its ε-</w:t>
      </w:r>
      <w:proofErr w:type="spellStart"/>
      <w:r w:rsidRPr="00E756AE">
        <w:rPr>
          <w:rFonts w:ascii="Times New Roman" w:hAnsi="Times New Roman" w:cs="Times New Roman"/>
          <w:sz w:val="18"/>
          <w:szCs w:val="18"/>
        </w:rPr>
        <w:t>neighborhood</w:t>
      </w:r>
      <w:proofErr w:type="spellEnd"/>
      <w:r w:rsidRPr="00E756AE">
        <w:rPr>
          <w:rFonts w:ascii="Times New Roman" w:hAnsi="Times New Roman" w:cs="Times New Roman"/>
          <w:sz w:val="18"/>
          <w:szCs w:val="18"/>
        </w:rPr>
        <w:t>).</w:t>
      </w:r>
    </w:p>
    <w:p w14:paraId="1A5FB2C0" w14:textId="77777777" w:rsidR="007C1C48" w:rsidRPr="00E756AE" w:rsidRDefault="007C1C48" w:rsidP="009E0445">
      <w:pPr>
        <w:numPr>
          <w:ilvl w:val="0"/>
          <w:numId w:val="44"/>
        </w:numPr>
        <w:jc w:val="both"/>
        <w:rPr>
          <w:rFonts w:ascii="Times New Roman" w:hAnsi="Times New Roman" w:cs="Times New Roman"/>
          <w:sz w:val="18"/>
          <w:szCs w:val="18"/>
        </w:rPr>
      </w:pPr>
      <w:r w:rsidRPr="00E756AE">
        <w:rPr>
          <w:rFonts w:ascii="Times New Roman" w:hAnsi="Times New Roman" w:cs="Times New Roman"/>
          <w:b/>
          <w:bCs/>
          <w:sz w:val="18"/>
          <w:szCs w:val="18"/>
        </w:rPr>
        <w:t>Classify the Point:</w:t>
      </w:r>
    </w:p>
    <w:p w14:paraId="64592CF7" w14:textId="77777777" w:rsidR="007C1C48" w:rsidRPr="00E756AE" w:rsidRDefault="007C1C48" w:rsidP="009E0445">
      <w:pPr>
        <w:numPr>
          <w:ilvl w:val="1"/>
          <w:numId w:val="44"/>
        </w:numPr>
        <w:jc w:val="both"/>
        <w:rPr>
          <w:rFonts w:ascii="Times New Roman" w:hAnsi="Times New Roman" w:cs="Times New Roman"/>
          <w:sz w:val="18"/>
          <w:szCs w:val="18"/>
        </w:rPr>
      </w:pPr>
      <w:r w:rsidRPr="00E756AE">
        <w:rPr>
          <w:rFonts w:ascii="Times New Roman" w:hAnsi="Times New Roman" w:cs="Times New Roman"/>
          <w:sz w:val="18"/>
          <w:szCs w:val="18"/>
        </w:rPr>
        <w:t xml:space="preserve">If the number of </w:t>
      </w:r>
      <w:proofErr w:type="spellStart"/>
      <w:r w:rsidRPr="00E756AE">
        <w:rPr>
          <w:rFonts w:ascii="Times New Roman" w:hAnsi="Times New Roman" w:cs="Times New Roman"/>
          <w:sz w:val="18"/>
          <w:szCs w:val="18"/>
        </w:rPr>
        <w:t>neighboring</w:t>
      </w:r>
      <w:proofErr w:type="spellEnd"/>
      <w:r w:rsidRPr="00E756AE">
        <w:rPr>
          <w:rFonts w:ascii="Times New Roman" w:hAnsi="Times New Roman" w:cs="Times New Roman"/>
          <w:sz w:val="18"/>
          <w:szCs w:val="18"/>
        </w:rPr>
        <w:t xml:space="preserve"> points ≥ </w:t>
      </w: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sz w:val="18"/>
          <w:szCs w:val="18"/>
        </w:rPr>
        <w:t xml:space="preserve">, the point is marked as a </w:t>
      </w:r>
      <w:r w:rsidRPr="00E756AE">
        <w:rPr>
          <w:rFonts w:ascii="Times New Roman" w:hAnsi="Times New Roman" w:cs="Times New Roman"/>
          <w:b/>
          <w:bCs/>
          <w:sz w:val="18"/>
          <w:szCs w:val="18"/>
        </w:rPr>
        <w:t>core point</w:t>
      </w:r>
      <w:r w:rsidRPr="00E756AE">
        <w:rPr>
          <w:rFonts w:ascii="Times New Roman" w:hAnsi="Times New Roman" w:cs="Times New Roman"/>
          <w:sz w:val="18"/>
          <w:szCs w:val="18"/>
        </w:rPr>
        <w:t>.</w:t>
      </w:r>
    </w:p>
    <w:p w14:paraId="4C1EE8EE" w14:textId="77777777" w:rsidR="007C1C48" w:rsidRPr="00E756AE" w:rsidRDefault="007C1C48" w:rsidP="009E0445">
      <w:pPr>
        <w:numPr>
          <w:ilvl w:val="1"/>
          <w:numId w:val="44"/>
        </w:numPr>
        <w:jc w:val="both"/>
        <w:rPr>
          <w:rFonts w:ascii="Times New Roman" w:hAnsi="Times New Roman" w:cs="Times New Roman"/>
          <w:sz w:val="18"/>
          <w:szCs w:val="18"/>
        </w:rPr>
      </w:pPr>
      <w:r w:rsidRPr="00E756AE">
        <w:rPr>
          <w:rFonts w:ascii="Times New Roman" w:hAnsi="Times New Roman" w:cs="Times New Roman"/>
          <w:sz w:val="18"/>
          <w:szCs w:val="18"/>
        </w:rPr>
        <w:t xml:space="preserve">If it has fewer than </w:t>
      </w:r>
      <w:proofErr w:type="spellStart"/>
      <w:r w:rsidRPr="00E756AE">
        <w:rPr>
          <w:rFonts w:ascii="Times New Roman" w:hAnsi="Times New Roman" w:cs="Times New Roman"/>
          <w:sz w:val="18"/>
          <w:szCs w:val="18"/>
        </w:rPr>
        <w:t>MinPts</w:t>
      </w:r>
      <w:proofErr w:type="spellEnd"/>
      <w:r w:rsidRPr="00E756AE">
        <w:rPr>
          <w:rFonts w:ascii="Times New Roman" w:hAnsi="Times New Roman" w:cs="Times New Roman"/>
          <w:sz w:val="18"/>
          <w:szCs w:val="18"/>
        </w:rPr>
        <w:t xml:space="preserve"> </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 xml:space="preserve">, it is marked as </w:t>
      </w:r>
      <w:r w:rsidRPr="00E756AE">
        <w:rPr>
          <w:rFonts w:ascii="Times New Roman" w:hAnsi="Times New Roman" w:cs="Times New Roman"/>
          <w:b/>
          <w:bCs/>
          <w:sz w:val="18"/>
          <w:szCs w:val="18"/>
        </w:rPr>
        <w:t>noise (temporarily)</w:t>
      </w:r>
      <w:r w:rsidRPr="00E756AE">
        <w:rPr>
          <w:rFonts w:ascii="Times New Roman" w:hAnsi="Times New Roman" w:cs="Times New Roman"/>
          <w:sz w:val="18"/>
          <w:szCs w:val="18"/>
        </w:rPr>
        <w:t xml:space="preserve"> but can later become a </w:t>
      </w:r>
      <w:r w:rsidRPr="00E756AE">
        <w:rPr>
          <w:rFonts w:ascii="Times New Roman" w:hAnsi="Times New Roman" w:cs="Times New Roman"/>
          <w:b/>
          <w:bCs/>
          <w:sz w:val="18"/>
          <w:szCs w:val="18"/>
        </w:rPr>
        <w:t>border point</w:t>
      </w:r>
      <w:r w:rsidRPr="00E756AE">
        <w:rPr>
          <w:rFonts w:ascii="Times New Roman" w:hAnsi="Times New Roman" w:cs="Times New Roman"/>
          <w:sz w:val="18"/>
          <w:szCs w:val="18"/>
        </w:rPr>
        <w:t xml:space="preserve"> if it lies near a core point.</w:t>
      </w:r>
    </w:p>
    <w:p w14:paraId="58DACD33" w14:textId="77777777" w:rsidR="007C1C48" w:rsidRPr="00E756AE" w:rsidRDefault="007C1C48" w:rsidP="009E0445">
      <w:pPr>
        <w:numPr>
          <w:ilvl w:val="0"/>
          <w:numId w:val="44"/>
        </w:numPr>
        <w:jc w:val="both"/>
        <w:rPr>
          <w:rFonts w:ascii="Times New Roman" w:hAnsi="Times New Roman" w:cs="Times New Roman"/>
          <w:sz w:val="18"/>
          <w:szCs w:val="18"/>
        </w:rPr>
      </w:pPr>
      <w:r w:rsidRPr="00E756AE">
        <w:rPr>
          <w:rFonts w:ascii="Times New Roman" w:hAnsi="Times New Roman" w:cs="Times New Roman"/>
          <w:b/>
          <w:bCs/>
          <w:sz w:val="18"/>
          <w:szCs w:val="18"/>
        </w:rPr>
        <w:t>Expand the Cluster:</w:t>
      </w:r>
    </w:p>
    <w:p w14:paraId="5CFEF617" w14:textId="77777777" w:rsidR="007C1C48" w:rsidRPr="00E756AE" w:rsidRDefault="007C1C48" w:rsidP="009E0445">
      <w:pPr>
        <w:numPr>
          <w:ilvl w:val="1"/>
          <w:numId w:val="44"/>
        </w:numPr>
        <w:jc w:val="both"/>
        <w:rPr>
          <w:rFonts w:ascii="Times New Roman" w:hAnsi="Times New Roman" w:cs="Times New Roman"/>
          <w:sz w:val="18"/>
          <w:szCs w:val="18"/>
        </w:rPr>
      </w:pPr>
      <w:r w:rsidRPr="00E756AE">
        <w:rPr>
          <w:rFonts w:ascii="Times New Roman" w:hAnsi="Times New Roman" w:cs="Times New Roman"/>
          <w:sz w:val="18"/>
          <w:szCs w:val="18"/>
        </w:rPr>
        <w:t>If a point is a core point, create a new cluster containing it and all its ε-</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w:t>
      </w:r>
    </w:p>
    <w:p w14:paraId="3C33C505" w14:textId="77777777" w:rsidR="007C1C48" w:rsidRPr="00E756AE" w:rsidRDefault="007C1C48" w:rsidP="009E0445">
      <w:pPr>
        <w:numPr>
          <w:ilvl w:val="1"/>
          <w:numId w:val="44"/>
        </w:numPr>
        <w:jc w:val="both"/>
        <w:rPr>
          <w:rFonts w:ascii="Times New Roman" w:hAnsi="Times New Roman" w:cs="Times New Roman"/>
          <w:sz w:val="18"/>
          <w:szCs w:val="18"/>
        </w:rPr>
      </w:pPr>
      <w:r w:rsidRPr="00E756AE">
        <w:rPr>
          <w:rFonts w:ascii="Times New Roman" w:hAnsi="Times New Roman" w:cs="Times New Roman"/>
          <w:sz w:val="18"/>
          <w:szCs w:val="18"/>
        </w:rPr>
        <w:t xml:space="preserve">For each </w:t>
      </w:r>
      <w:proofErr w:type="spellStart"/>
      <w:r w:rsidRPr="00E756AE">
        <w:rPr>
          <w:rFonts w:ascii="Times New Roman" w:hAnsi="Times New Roman" w:cs="Times New Roman"/>
          <w:sz w:val="18"/>
          <w:szCs w:val="18"/>
        </w:rPr>
        <w:t>neighbor</w:t>
      </w:r>
      <w:proofErr w:type="spellEnd"/>
      <w:r w:rsidRPr="00E756AE">
        <w:rPr>
          <w:rFonts w:ascii="Times New Roman" w:hAnsi="Times New Roman" w:cs="Times New Roman"/>
          <w:sz w:val="18"/>
          <w:szCs w:val="18"/>
        </w:rPr>
        <w:t xml:space="preserve"> that is also a core point, include its </w:t>
      </w:r>
      <w:proofErr w:type="spellStart"/>
      <w:r w:rsidRPr="00E756AE">
        <w:rPr>
          <w:rFonts w:ascii="Times New Roman" w:hAnsi="Times New Roman" w:cs="Times New Roman"/>
          <w:sz w:val="18"/>
          <w:szCs w:val="18"/>
        </w:rPr>
        <w:t>neighbors</w:t>
      </w:r>
      <w:proofErr w:type="spellEnd"/>
      <w:r w:rsidRPr="00E756AE">
        <w:rPr>
          <w:rFonts w:ascii="Times New Roman" w:hAnsi="Times New Roman" w:cs="Times New Roman"/>
          <w:sz w:val="18"/>
          <w:szCs w:val="18"/>
        </w:rPr>
        <w:t xml:space="preserve"> as well — this process continues recursively until the cluster cannot grow further.</w:t>
      </w:r>
    </w:p>
    <w:p w14:paraId="291A238A" w14:textId="77777777" w:rsidR="007C1C48" w:rsidRPr="00E756AE" w:rsidRDefault="007C1C48" w:rsidP="009E0445">
      <w:pPr>
        <w:numPr>
          <w:ilvl w:val="0"/>
          <w:numId w:val="44"/>
        </w:numPr>
        <w:jc w:val="both"/>
        <w:rPr>
          <w:rFonts w:ascii="Times New Roman" w:hAnsi="Times New Roman" w:cs="Times New Roman"/>
          <w:sz w:val="18"/>
          <w:szCs w:val="18"/>
        </w:rPr>
      </w:pPr>
      <w:r w:rsidRPr="00E756AE">
        <w:rPr>
          <w:rFonts w:ascii="Times New Roman" w:hAnsi="Times New Roman" w:cs="Times New Roman"/>
          <w:b/>
          <w:bCs/>
          <w:sz w:val="18"/>
          <w:szCs w:val="18"/>
        </w:rPr>
        <w:t>Repeat:</w:t>
      </w:r>
    </w:p>
    <w:p w14:paraId="1C14C72B" w14:textId="652C6F9D" w:rsidR="007C1C48" w:rsidRPr="00E756AE" w:rsidRDefault="007C1C48" w:rsidP="009E0445">
      <w:pPr>
        <w:numPr>
          <w:ilvl w:val="1"/>
          <w:numId w:val="44"/>
        </w:numPr>
        <w:jc w:val="both"/>
        <w:rPr>
          <w:rFonts w:ascii="Times New Roman" w:hAnsi="Times New Roman" w:cs="Times New Roman"/>
          <w:sz w:val="18"/>
          <w:szCs w:val="18"/>
        </w:rPr>
      </w:pPr>
      <w:r w:rsidRPr="00E756AE">
        <w:rPr>
          <w:rFonts w:ascii="Times New Roman" w:hAnsi="Times New Roman" w:cs="Times New Roman"/>
          <w:sz w:val="18"/>
          <w:szCs w:val="18"/>
        </w:rPr>
        <w:t>Move to the next unvisited point and repeat the process until all points are visited.</w:t>
      </w:r>
    </w:p>
    <w:p w14:paraId="1DBC3526"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DBSCAN</w:t>
      </w:r>
    </w:p>
    <w:p w14:paraId="584FAE85" w14:textId="77777777" w:rsidR="007C1C48" w:rsidRPr="00E756AE" w:rsidRDefault="007C1C48" w:rsidP="009E0445">
      <w:pPr>
        <w:numPr>
          <w:ilvl w:val="0"/>
          <w:numId w:val="46"/>
        </w:numPr>
        <w:jc w:val="both"/>
        <w:rPr>
          <w:rFonts w:ascii="Times New Roman" w:hAnsi="Times New Roman" w:cs="Times New Roman"/>
          <w:sz w:val="18"/>
          <w:szCs w:val="18"/>
        </w:rPr>
      </w:pPr>
      <w:r w:rsidRPr="00E756AE">
        <w:rPr>
          <w:rFonts w:ascii="Times New Roman" w:hAnsi="Times New Roman" w:cs="Times New Roman"/>
          <w:b/>
          <w:bCs/>
          <w:sz w:val="18"/>
          <w:szCs w:val="18"/>
        </w:rPr>
        <w:t>No need to predefine number of clusters (k).</w:t>
      </w:r>
    </w:p>
    <w:p w14:paraId="03E71B9B" w14:textId="77777777" w:rsidR="007C1C48" w:rsidRPr="00E756AE" w:rsidRDefault="007C1C48" w:rsidP="009E0445">
      <w:pPr>
        <w:numPr>
          <w:ilvl w:val="0"/>
          <w:numId w:val="46"/>
        </w:numPr>
        <w:jc w:val="both"/>
        <w:rPr>
          <w:rFonts w:ascii="Times New Roman" w:hAnsi="Times New Roman" w:cs="Times New Roman"/>
          <w:sz w:val="18"/>
          <w:szCs w:val="18"/>
        </w:rPr>
      </w:pPr>
      <w:r w:rsidRPr="00E756AE">
        <w:rPr>
          <w:rFonts w:ascii="Times New Roman" w:hAnsi="Times New Roman" w:cs="Times New Roman"/>
          <w:b/>
          <w:bCs/>
          <w:sz w:val="18"/>
          <w:szCs w:val="18"/>
        </w:rPr>
        <w:lastRenderedPageBreak/>
        <w:t>Can detect clusters of arbitrary shape and size</w:t>
      </w:r>
      <w:r w:rsidRPr="00E756AE">
        <w:rPr>
          <w:rFonts w:ascii="Times New Roman" w:hAnsi="Times New Roman" w:cs="Times New Roman"/>
          <w:sz w:val="18"/>
          <w:szCs w:val="18"/>
        </w:rPr>
        <w:t>, unlike K-Means which assumes spherical clusters.</w:t>
      </w:r>
    </w:p>
    <w:p w14:paraId="541AC361" w14:textId="77777777" w:rsidR="007C1C48" w:rsidRPr="00E756AE" w:rsidRDefault="007C1C48" w:rsidP="009E0445">
      <w:pPr>
        <w:numPr>
          <w:ilvl w:val="0"/>
          <w:numId w:val="46"/>
        </w:numPr>
        <w:jc w:val="both"/>
        <w:rPr>
          <w:rFonts w:ascii="Times New Roman" w:hAnsi="Times New Roman" w:cs="Times New Roman"/>
          <w:sz w:val="18"/>
          <w:szCs w:val="18"/>
        </w:rPr>
      </w:pPr>
      <w:r w:rsidRPr="00E756AE">
        <w:rPr>
          <w:rFonts w:ascii="Times New Roman" w:hAnsi="Times New Roman" w:cs="Times New Roman"/>
          <w:b/>
          <w:bCs/>
          <w:sz w:val="18"/>
          <w:szCs w:val="18"/>
        </w:rPr>
        <w:t>Effectively handles noise and outliers.</w:t>
      </w:r>
    </w:p>
    <w:p w14:paraId="4B5E9211" w14:textId="002D9F38" w:rsidR="007C1C48" w:rsidRPr="00E756AE" w:rsidRDefault="007C1C48" w:rsidP="009E0445">
      <w:pPr>
        <w:numPr>
          <w:ilvl w:val="0"/>
          <w:numId w:val="46"/>
        </w:numPr>
        <w:jc w:val="both"/>
        <w:rPr>
          <w:rFonts w:ascii="Times New Roman" w:hAnsi="Times New Roman" w:cs="Times New Roman"/>
          <w:sz w:val="18"/>
          <w:szCs w:val="18"/>
        </w:rPr>
      </w:pPr>
      <w:r w:rsidRPr="00E756AE">
        <w:rPr>
          <w:rFonts w:ascii="Times New Roman" w:hAnsi="Times New Roman" w:cs="Times New Roman"/>
          <w:sz w:val="18"/>
          <w:szCs w:val="18"/>
        </w:rPr>
        <w:t xml:space="preserve">Works well for data with </w:t>
      </w:r>
      <w:r w:rsidRPr="00E756AE">
        <w:rPr>
          <w:rFonts w:ascii="Times New Roman" w:hAnsi="Times New Roman" w:cs="Times New Roman"/>
          <w:b/>
          <w:bCs/>
          <w:sz w:val="18"/>
          <w:szCs w:val="18"/>
        </w:rPr>
        <w:t>uneven density distributions</w:t>
      </w:r>
      <w:r w:rsidRPr="00E756AE">
        <w:rPr>
          <w:rFonts w:ascii="Times New Roman" w:hAnsi="Times New Roman" w:cs="Times New Roman"/>
          <w:sz w:val="18"/>
          <w:szCs w:val="18"/>
        </w:rPr>
        <w:t>.</w:t>
      </w:r>
    </w:p>
    <w:p w14:paraId="06168560"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DBSCAN</w:t>
      </w:r>
    </w:p>
    <w:p w14:paraId="29075645" w14:textId="77777777" w:rsidR="007C1C48" w:rsidRPr="00E756AE" w:rsidRDefault="007C1C48" w:rsidP="009E0445">
      <w:pPr>
        <w:numPr>
          <w:ilvl w:val="0"/>
          <w:numId w:val="47"/>
        </w:numPr>
        <w:jc w:val="both"/>
        <w:rPr>
          <w:rFonts w:ascii="Times New Roman" w:hAnsi="Times New Roman" w:cs="Times New Roman"/>
          <w:sz w:val="18"/>
          <w:szCs w:val="18"/>
        </w:rPr>
      </w:pPr>
      <w:r w:rsidRPr="00E756AE">
        <w:rPr>
          <w:rFonts w:ascii="Times New Roman" w:hAnsi="Times New Roman" w:cs="Times New Roman"/>
          <w:b/>
          <w:bCs/>
          <w:sz w:val="18"/>
          <w:szCs w:val="18"/>
        </w:rPr>
        <w:t xml:space="preserve">Sensitive to parameter selection (ε and </w:t>
      </w:r>
      <w:proofErr w:type="spellStart"/>
      <w:r w:rsidRPr="00E756AE">
        <w:rPr>
          <w:rFonts w:ascii="Times New Roman" w:hAnsi="Times New Roman" w:cs="Times New Roman"/>
          <w:b/>
          <w:bCs/>
          <w:sz w:val="18"/>
          <w:szCs w:val="18"/>
        </w:rPr>
        <w:t>MinPts</w:t>
      </w:r>
      <w:proofErr w:type="spellEnd"/>
      <w:r w:rsidRPr="00E756AE">
        <w:rPr>
          <w:rFonts w:ascii="Times New Roman" w:hAnsi="Times New Roman" w:cs="Times New Roman"/>
          <w:b/>
          <w:bCs/>
          <w:sz w:val="18"/>
          <w:szCs w:val="18"/>
        </w:rPr>
        <w:t>):</w:t>
      </w:r>
      <w:r w:rsidRPr="00E756AE">
        <w:rPr>
          <w:rFonts w:ascii="Times New Roman" w:hAnsi="Times New Roman" w:cs="Times New Roman"/>
          <w:sz w:val="18"/>
          <w:szCs w:val="18"/>
        </w:rPr>
        <w:t xml:space="preserve"> Wrong values can lead to poor results.</w:t>
      </w:r>
    </w:p>
    <w:p w14:paraId="198556DB" w14:textId="77777777" w:rsidR="007C1C48" w:rsidRPr="00E756AE" w:rsidRDefault="007C1C48" w:rsidP="009E0445">
      <w:pPr>
        <w:numPr>
          <w:ilvl w:val="0"/>
          <w:numId w:val="47"/>
        </w:numPr>
        <w:jc w:val="both"/>
        <w:rPr>
          <w:rFonts w:ascii="Times New Roman" w:hAnsi="Times New Roman" w:cs="Times New Roman"/>
          <w:sz w:val="18"/>
          <w:szCs w:val="18"/>
        </w:rPr>
      </w:pPr>
      <w:r w:rsidRPr="00E756AE">
        <w:rPr>
          <w:rFonts w:ascii="Times New Roman" w:hAnsi="Times New Roman" w:cs="Times New Roman"/>
          <w:b/>
          <w:bCs/>
          <w:sz w:val="18"/>
          <w:szCs w:val="18"/>
        </w:rPr>
        <w:t>Struggles with varying densities:</w:t>
      </w:r>
      <w:r w:rsidRPr="00E756AE">
        <w:rPr>
          <w:rFonts w:ascii="Times New Roman" w:hAnsi="Times New Roman" w:cs="Times New Roman"/>
          <w:sz w:val="18"/>
          <w:szCs w:val="18"/>
        </w:rPr>
        <w:t xml:space="preserve"> A single ε may not suit all clusters.</w:t>
      </w:r>
    </w:p>
    <w:p w14:paraId="2B61D578" w14:textId="77777777" w:rsidR="007C1C48" w:rsidRPr="00E756AE" w:rsidRDefault="007C1C48" w:rsidP="009E0445">
      <w:pPr>
        <w:numPr>
          <w:ilvl w:val="0"/>
          <w:numId w:val="47"/>
        </w:numPr>
        <w:jc w:val="both"/>
        <w:rPr>
          <w:rFonts w:ascii="Times New Roman" w:hAnsi="Times New Roman" w:cs="Times New Roman"/>
          <w:sz w:val="18"/>
          <w:szCs w:val="18"/>
        </w:rPr>
      </w:pPr>
      <w:r w:rsidRPr="00E756AE">
        <w:rPr>
          <w:rFonts w:ascii="Times New Roman" w:hAnsi="Times New Roman" w:cs="Times New Roman"/>
          <w:b/>
          <w:bCs/>
          <w:sz w:val="18"/>
          <w:szCs w:val="18"/>
        </w:rPr>
        <w:t>Performance decreases for high-dimensional data</w:t>
      </w:r>
      <w:r w:rsidRPr="00E756AE">
        <w:rPr>
          <w:rFonts w:ascii="Times New Roman" w:hAnsi="Times New Roman" w:cs="Times New Roman"/>
          <w:sz w:val="18"/>
          <w:szCs w:val="18"/>
        </w:rPr>
        <w:t xml:space="preserve"> because distance measures become less meaningful.</w:t>
      </w:r>
    </w:p>
    <w:p w14:paraId="63472220" w14:textId="77777777" w:rsidR="007C1C48" w:rsidRPr="00E756AE" w:rsidRDefault="007C1C48" w:rsidP="009E0445">
      <w:pPr>
        <w:numPr>
          <w:ilvl w:val="0"/>
          <w:numId w:val="47"/>
        </w:numPr>
        <w:jc w:val="both"/>
        <w:rPr>
          <w:rFonts w:ascii="Times New Roman" w:hAnsi="Times New Roman" w:cs="Times New Roman"/>
          <w:sz w:val="18"/>
          <w:szCs w:val="18"/>
        </w:rPr>
      </w:pPr>
      <w:r w:rsidRPr="00E756AE">
        <w:rPr>
          <w:rFonts w:ascii="Times New Roman" w:hAnsi="Times New Roman" w:cs="Times New Roman"/>
          <w:b/>
          <w:bCs/>
          <w:sz w:val="18"/>
          <w:szCs w:val="18"/>
        </w:rPr>
        <w:t>Computationally expensive</w:t>
      </w:r>
      <w:r w:rsidRPr="00E756AE">
        <w:rPr>
          <w:rFonts w:ascii="Times New Roman" w:hAnsi="Times New Roman" w:cs="Times New Roman"/>
          <w:sz w:val="18"/>
          <w:szCs w:val="18"/>
        </w:rPr>
        <w:t xml:space="preserve"> for very large datasets.</w:t>
      </w:r>
    </w:p>
    <w:p w14:paraId="0E3A7A95" w14:textId="0F35EC6C" w:rsidR="007C1C48" w:rsidRPr="0005711C"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Distribution-Based Clustering: Gaussian Mixture Model (GMM</w:t>
      </w:r>
      <w:proofErr w:type="gramStart"/>
      <w:r w:rsidRPr="00E756AE">
        <w:rPr>
          <w:rFonts w:ascii="Times New Roman" w:hAnsi="Times New Roman" w:cs="Times New Roman"/>
          <w:b/>
          <w:bCs/>
          <w:sz w:val="18"/>
          <w:szCs w:val="18"/>
        </w:rPr>
        <w:t>)</w:t>
      </w:r>
      <w:proofErr w:type="gramEnd"/>
      <w:r w:rsidRPr="00E756AE">
        <w:rPr>
          <w:rFonts w:ascii="Times New Roman" w:hAnsi="Times New Roman" w:cs="Times New Roman"/>
          <w:sz w:val="18"/>
          <w:szCs w:val="18"/>
        </w:rPr>
        <w:br/>
        <w:t xml:space="preserve">The </w:t>
      </w:r>
      <w:r w:rsidRPr="00E756AE">
        <w:rPr>
          <w:rFonts w:ascii="Times New Roman" w:hAnsi="Times New Roman" w:cs="Times New Roman"/>
          <w:b/>
          <w:bCs/>
          <w:sz w:val="18"/>
          <w:szCs w:val="18"/>
        </w:rPr>
        <w:t>Gaussian Mixture Model (GMM)</w:t>
      </w:r>
      <w:r w:rsidRPr="00E756AE">
        <w:rPr>
          <w:rFonts w:ascii="Times New Roman" w:hAnsi="Times New Roman" w:cs="Times New Roman"/>
          <w:sz w:val="18"/>
          <w:szCs w:val="18"/>
        </w:rPr>
        <w:t xml:space="preserve"> is a </w:t>
      </w:r>
      <w:r w:rsidRPr="00E756AE">
        <w:rPr>
          <w:rFonts w:ascii="Times New Roman" w:hAnsi="Times New Roman" w:cs="Times New Roman"/>
          <w:b/>
          <w:bCs/>
          <w:sz w:val="18"/>
          <w:szCs w:val="18"/>
        </w:rPr>
        <w:t>probabilistic clustering algorithm</w:t>
      </w:r>
      <w:r w:rsidRPr="00E756AE">
        <w:rPr>
          <w:rFonts w:ascii="Times New Roman" w:hAnsi="Times New Roman" w:cs="Times New Roman"/>
          <w:sz w:val="18"/>
          <w:szCs w:val="18"/>
        </w:rPr>
        <w:t xml:space="preserve"> that assumes the data is generated from a mixture of several </w:t>
      </w:r>
      <w:r w:rsidRPr="00E756AE">
        <w:rPr>
          <w:rFonts w:ascii="Times New Roman" w:hAnsi="Times New Roman" w:cs="Times New Roman"/>
          <w:b/>
          <w:bCs/>
          <w:sz w:val="18"/>
          <w:szCs w:val="18"/>
        </w:rPr>
        <w:t>Gaussian (normal) distributions</w:t>
      </w:r>
      <w:r w:rsidRPr="00E756AE">
        <w:rPr>
          <w:rFonts w:ascii="Times New Roman" w:hAnsi="Times New Roman" w:cs="Times New Roman"/>
          <w:sz w:val="18"/>
          <w:szCs w:val="18"/>
        </w:rPr>
        <w:t>.</w:t>
      </w:r>
      <w:r w:rsidRPr="00E756AE">
        <w:rPr>
          <w:rFonts w:ascii="Times New Roman" w:hAnsi="Times New Roman" w:cs="Times New Roman"/>
          <w:sz w:val="18"/>
          <w:szCs w:val="18"/>
        </w:rPr>
        <w:br/>
        <w:t>Each cluster is represented by one of these Gaussian distributions.</w:t>
      </w:r>
    </w:p>
    <w:p w14:paraId="747D5003"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Unlike K-Means, which assigns each data point to one specific cluster, GMM performs </w:t>
      </w:r>
      <w:r w:rsidRPr="00E756AE">
        <w:rPr>
          <w:rFonts w:ascii="Times New Roman" w:hAnsi="Times New Roman" w:cs="Times New Roman"/>
          <w:b/>
          <w:bCs/>
          <w:sz w:val="18"/>
          <w:szCs w:val="18"/>
        </w:rPr>
        <w:t>soft clustering</w:t>
      </w:r>
      <w:r w:rsidRPr="00E756AE">
        <w:rPr>
          <w:rFonts w:ascii="Times New Roman" w:hAnsi="Times New Roman" w:cs="Times New Roman"/>
          <w:sz w:val="18"/>
          <w:szCs w:val="18"/>
        </w:rPr>
        <w:t>, meaning each data point belongs to all clusters with certain probabilities.</w:t>
      </w:r>
    </w:p>
    <w:p w14:paraId="0673718A"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Each Gaussian cluster is defined by:</w:t>
      </w:r>
    </w:p>
    <w:p w14:paraId="15D764B9" w14:textId="77777777" w:rsidR="007C1C48" w:rsidRPr="00E756AE" w:rsidRDefault="007C1C48" w:rsidP="009E0445">
      <w:pPr>
        <w:numPr>
          <w:ilvl w:val="0"/>
          <w:numId w:val="36"/>
        </w:numPr>
        <w:jc w:val="both"/>
        <w:rPr>
          <w:rFonts w:ascii="Times New Roman" w:hAnsi="Times New Roman" w:cs="Times New Roman"/>
          <w:sz w:val="18"/>
          <w:szCs w:val="18"/>
        </w:rPr>
      </w:pPr>
      <w:r w:rsidRPr="00E756AE">
        <w:rPr>
          <w:rFonts w:ascii="Times New Roman" w:hAnsi="Times New Roman" w:cs="Times New Roman"/>
          <w:b/>
          <w:bCs/>
          <w:sz w:val="18"/>
          <w:szCs w:val="18"/>
        </w:rPr>
        <w:t>Mean (μ):</w:t>
      </w:r>
      <w:r w:rsidRPr="00E756AE">
        <w:rPr>
          <w:rFonts w:ascii="Times New Roman" w:hAnsi="Times New Roman" w:cs="Times New Roman"/>
          <w:sz w:val="18"/>
          <w:szCs w:val="18"/>
        </w:rPr>
        <w:t xml:space="preserve"> The </w:t>
      </w:r>
      <w:proofErr w:type="spellStart"/>
      <w:r w:rsidRPr="00E756AE">
        <w:rPr>
          <w:rFonts w:ascii="Times New Roman" w:hAnsi="Times New Roman" w:cs="Times New Roman"/>
          <w:sz w:val="18"/>
          <w:szCs w:val="18"/>
        </w:rPr>
        <w:t>center</w:t>
      </w:r>
      <w:proofErr w:type="spellEnd"/>
      <w:r w:rsidRPr="00E756AE">
        <w:rPr>
          <w:rFonts w:ascii="Times New Roman" w:hAnsi="Times New Roman" w:cs="Times New Roman"/>
          <w:sz w:val="18"/>
          <w:szCs w:val="18"/>
        </w:rPr>
        <w:t xml:space="preserve"> of the cluster</w:t>
      </w:r>
    </w:p>
    <w:p w14:paraId="033FB96B" w14:textId="77777777" w:rsidR="007C1C48" w:rsidRPr="00E756AE" w:rsidRDefault="007C1C48" w:rsidP="009E0445">
      <w:pPr>
        <w:numPr>
          <w:ilvl w:val="0"/>
          <w:numId w:val="36"/>
        </w:numPr>
        <w:jc w:val="both"/>
        <w:rPr>
          <w:rFonts w:ascii="Times New Roman" w:hAnsi="Times New Roman" w:cs="Times New Roman"/>
          <w:sz w:val="18"/>
          <w:szCs w:val="18"/>
        </w:rPr>
      </w:pPr>
      <w:r w:rsidRPr="00E756AE">
        <w:rPr>
          <w:rFonts w:ascii="Times New Roman" w:hAnsi="Times New Roman" w:cs="Times New Roman"/>
          <w:b/>
          <w:bCs/>
          <w:sz w:val="18"/>
          <w:szCs w:val="18"/>
        </w:rPr>
        <w:t>Covariance (Σ):</w:t>
      </w:r>
      <w:r w:rsidRPr="00E756AE">
        <w:rPr>
          <w:rFonts w:ascii="Times New Roman" w:hAnsi="Times New Roman" w:cs="Times New Roman"/>
          <w:sz w:val="18"/>
          <w:szCs w:val="18"/>
        </w:rPr>
        <w:t xml:space="preserve"> The shape and spread of the cluster</w:t>
      </w:r>
    </w:p>
    <w:p w14:paraId="5906E9E2" w14:textId="5BD143C4" w:rsidR="007C1C48" w:rsidRPr="00E756AE" w:rsidRDefault="007C1C48" w:rsidP="009E0445">
      <w:pPr>
        <w:numPr>
          <w:ilvl w:val="0"/>
          <w:numId w:val="36"/>
        </w:numPr>
        <w:jc w:val="both"/>
        <w:rPr>
          <w:rFonts w:ascii="Times New Roman" w:hAnsi="Times New Roman" w:cs="Times New Roman"/>
          <w:sz w:val="18"/>
          <w:szCs w:val="18"/>
        </w:rPr>
      </w:pPr>
      <w:r w:rsidRPr="00E756AE">
        <w:rPr>
          <w:rFonts w:ascii="Times New Roman" w:hAnsi="Times New Roman" w:cs="Times New Roman"/>
          <w:b/>
          <w:bCs/>
          <w:sz w:val="18"/>
          <w:szCs w:val="18"/>
        </w:rPr>
        <w:t>Mixing coefficient (π):</w:t>
      </w:r>
      <w:r w:rsidRPr="00E756AE">
        <w:rPr>
          <w:rFonts w:ascii="Times New Roman" w:hAnsi="Times New Roman" w:cs="Times New Roman"/>
          <w:sz w:val="18"/>
          <w:szCs w:val="18"/>
        </w:rPr>
        <w:t xml:space="preserve"> The proportion of that cluster in the dataset</w:t>
      </w:r>
    </w:p>
    <w:p w14:paraId="79476A59"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Working of GMM</w:t>
      </w:r>
    </w:p>
    <w:p w14:paraId="43C7E413"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The algorithm works using the </w:t>
      </w:r>
      <w:r w:rsidRPr="00E756AE">
        <w:rPr>
          <w:rFonts w:ascii="Times New Roman" w:hAnsi="Times New Roman" w:cs="Times New Roman"/>
          <w:b/>
          <w:bCs/>
          <w:sz w:val="18"/>
          <w:szCs w:val="18"/>
        </w:rPr>
        <w:t>Expectation-Maximization (EM)</w:t>
      </w:r>
      <w:r w:rsidRPr="00E756AE">
        <w:rPr>
          <w:rFonts w:ascii="Times New Roman" w:hAnsi="Times New Roman" w:cs="Times New Roman"/>
          <w:sz w:val="18"/>
          <w:szCs w:val="18"/>
        </w:rPr>
        <w:t xml:space="preserve"> method to estimate the best parameters for each Gaussian distribution.</w:t>
      </w:r>
    </w:p>
    <w:p w14:paraId="66857D99"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Step 1: Initialization</w:t>
      </w:r>
    </w:p>
    <w:p w14:paraId="2A30487A" w14:textId="77777777" w:rsidR="007C1C48" w:rsidRPr="00E756AE" w:rsidRDefault="007C1C48" w:rsidP="009E0445">
      <w:pPr>
        <w:numPr>
          <w:ilvl w:val="0"/>
          <w:numId w:val="37"/>
        </w:numPr>
        <w:jc w:val="both"/>
        <w:rPr>
          <w:rFonts w:ascii="Times New Roman" w:hAnsi="Times New Roman" w:cs="Times New Roman"/>
          <w:sz w:val="18"/>
          <w:szCs w:val="18"/>
        </w:rPr>
      </w:pPr>
      <w:r w:rsidRPr="00E756AE">
        <w:rPr>
          <w:rFonts w:ascii="Times New Roman" w:hAnsi="Times New Roman" w:cs="Times New Roman"/>
          <w:sz w:val="18"/>
          <w:szCs w:val="18"/>
        </w:rPr>
        <w:t>Choose the number of clusters (k).</w:t>
      </w:r>
    </w:p>
    <w:p w14:paraId="19592765" w14:textId="77777777" w:rsidR="007C1C48" w:rsidRPr="00E756AE" w:rsidRDefault="007C1C48" w:rsidP="009E0445">
      <w:pPr>
        <w:numPr>
          <w:ilvl w:val="0"/>
          <w:numId w:val="37"/>
        </w:numPr>
        <w:jc w:val="both"/>
        <w:rPr>
          <w:rFonts w:ascii="Times New Roman" w:hAnsi="Times New Roman" w:cs="Times New Roman"/>
          <w:sz w:val="18"/>
          <w:szCs w:val="18"/>
        </w:rPr>
      </w:pPr>
      <w:r w:rsidRPr="00E756AE">
        <w:rPr>
          <w:rFonts w:ascii="Times New Roman" w:hAnsi="Times New Roman" w:cs="Times New Roman"/>
          <w:sz w:val="18"/>
          <w:szCs w:val="18"/>
        </w:rPr>
        <w:t>Initialize the cluster parameters (mean, covariance, and mixing coefficient), usually using K-Means or random values.</w:t>
      </w:r>
    </w:p>
    <w:p w14:paraId="0C491494"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Step 2: Expectation (E-step)</w:t>
      </w:r>
    </w:p>
    <w:p w14:paraId="6AA71ECC" w14:textId="77777777" w:rsidR="007C1C48" w:rsidRPr="00E756AE" w:rsidRDefault="007C1C48" w:rsidP="009E0445">
      <w:pPr>
        <w:numPr>
          <w:ilvl w:val="0"/>
          <w:numId w:val="38"/>
        </w:numPr>
        <w:jc w:val="both"/>
        <w:rPr>
          <w:rFonts w:ascii="Times New Roman" w:hAnsi="Times New Roman" w:cs="Times New Roman"/>
          <w:sz w:val="18"/>
          <w:szCs w:val="18"/>
        </w:rPr>
      </w:pPr>
      <w:r w:rsidRPr="00E756AE">
        <w:rPr>
          <w:rFonts w:ascii="Times New Roman" w:hAnsi="Times New Roman" w:cs="Times New Roman"/>
          <w:sz w:val="18"/>
          <w:szCs w:val="18"/>
        </w:rPr>
        <w:t>Calculate how likely each data point belongs to each cluster based on the current parameters.</w:t>
      </w:r>
    </w:p>
    <w:p w14:paraId="28555852" w14:textId="77777777" w:rsidR="007C1C48" w:rsidRPr="00E756AE" w:rsidRDefault="007C1C48" w:rsidP="009E0445">
      <w:pPr>
        <w:numPr>
          <w:ilvl w:val="0"/>
          <w:numId w:val="38"/>
        </w:numPr>
        <w:jc w:val="both"/>
        <w:rPr>
          <w:rFonts w:ascii="Times New Roman" w:hAnsi="Times New Roman" w:cs="Times New Roman"/>
          <w:sz w:val="18"/>
          <w:szCs w:val="18"/>
        </w:rPr>
      </w:pPr>
      <w:r w:rsidRPr="00E756AE">
        <w:rPr>
          <w:rFonts w:ascii="Times New Roman" w:hAnsi="Times New Roman" w:cs="Times New Roman"/>
          <w:sz w:val="18"/>
          <w:szCs w:val="18"/>
        </w:rPr>
        <w:t xml:space="preserve">Each point gets a </w:t>
      </w:r>
      <w:r w:rsidRPr="00E756AE">
        <w:rPr>
          <w:rFonts w:ascii="Times New Roman" w:hAnsi="Times New Roman" w:cs="Times New Roman"/>
          <w:b/>
          <w:bCs/>
          <w:sz w:val="18"/>
          <w:szCs w:val="18"/>
        </w:rPr>
        <w:t>probability score</w:t>
      </w:r>
      <w:r w:rsidRPr="00E756AE">
        <w:rPr>
          <w:rFonts w:ascii="Times New Roman" w:hAnsi="Times New Roman" w:cs="Times New Roman"/>
          <w:sz w:val="18"/>
          <w:szCs w:val="18"/>
        </w:rPr>
        <w:t xml:space="preserve"> for belonging to every cluster.</w:t>
      </w:r>
    </w:p>
    <w:p w14:paraId="6D29FDF4"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Step 3: Maximization (M-step)</w:t>
      </w:r>
    </w:p>
    <w:p w14:paraId="7F00745F" w14:textId="77777777" w:rsidR="007C1C48" w:rsidRPr="00E756AE" w:rsidRDefault="007C1C48" w:rsidP="009E0445">
      <w:pPr>
        <w:numPr>
          <w:ilvl w:val="0"/>
          <w:numId w:val="39"/>
        </w:numPr>
        <w:jc w:val="both"/>
        <w:rPr>
          <w:rFonts w:ascii="Times New Roman" w:hAnsi="Times New Roman" w:cs="Times New Roman"/>
          <w:sz w:val="18"/>
          <w:szCs w:val="18"/>
        </w:rPr>
      </w:pPr>
      <w:r w:rsidRPr="00E756AE">
        <w:rPr>
          <w:rFonts w:ascii="Times New Roman" w:hAnsi="Times New Roman" w:cs="Times New Roman"/>
          <w:sz w:val="18"/>
          <w:szCs w:val="18"/>
        </w:rPr>
        <w:t>Update each cluster’s parameters (mean, covariance, and weight) using the probabilities calculated in the E-step.</w:t>
      </w:r>
    </w:p>
    <w:p w14:paraId="4F7D4EBB" w14:textId="77777777" w:rsidR="007C1C48" w:rsidRPr="00E756AE" w:rsidRDefault="007C1C48" w:rsidP="009E0445">
      <w:pPr>
        <w:numPr>
          <w:ilvl w:val="0"/>
          <w:numId w:val="39"/>
        </w:numPr>
        <w:jc w:val="both"/>
        <w:rPr>
          <w:rFonts w:ascii="Times New Roman" w:hAnsi="Times New Roman" w:cs="Times New Roman"/>
          <w:sz w:val="18"/>
          <w:szCs w:val="18"/>
        </w:rPr>
      </w:pPr>
      <w:r w:rsidRPr="00E756AE">
        <w:rPr>
          <w:rFonts w:ascii="Times New Roman" w:hAnsi="Times New Roman" w:cs="Times New Roman"/>
          <w:sz w:val="18"/>
          <w:szCs w:val="18"/>
        </w:rPr>
        <w:t>This step adjusts the cluster boundaries to better fit the data.</w:t>
      </w:r>
    </w:p>
    <w:p w14:paraId="15423D45"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Step 4: Repeat</w:t>
      </w:r>
    </w:p>
    <w:p w14:paraId="293531AC" w14:textId="77777777" w:rsidR="007C1C48" w:rsidRPr="00E756AE" w:rsidRDefault="007C1C48" w:rsidP="009E0445">
      <w:pPr>
        <w:numPr>
          <w:ilvl w:val="0"/>
          <w:numId w:val="40"/>
        </w:numPr>
        <w:jc w:val="both"/>
        <w:rPr>
          <w:rFonts w:ascii="Times New Roman" w:hAnsi="Times New Roman" w:cs="Times New Roman"/>
          <w:sz w:val="18"/>
          <w:szCs w:val="18"/>
        </w:rPr>
      </w:pPr>
      <w:r w:rsidRPr="00E756AE">
        <w:rPr>
          <w:rFonts w:ascii="Times New Roman" w:hAnsi="Times New Roman" w:cs="Times New Roman"/>
          <w:sz w:val="18"/>
          <w:szCs w:val="18"/>
        </w:rPr>
        <w:t>Repeat E and M steps until the parameters stabilize (i.e., results stop changing).</w:t>
      </w:r>
      <w:bookmarkStart w:id="0" w:name="_GoBack"/>
      <w:bookmarkEnd w:id="0"/>
    </w:p>
    <w:p w14:paraId="5E7C4CBE" w14:textId="16985895" w:rsidR="007C1C48" w:rsidRPr="00E756AE" w:rsidRDefault="007C1C48" w:rsidP="009E0445">
      <w:pPr>
        <w:numPr>
          <w:ilvl w:val="0"/>
          <w:numId w:val="40"/>
        </w:numPr>
        <w:jc w:val="both"/>
        <w:rPr>
          <w:rFonts w:ascii="Times New Roman" w:hAnsi="Times New Roman" w:cs="Times New Roman"/>
          <w:sz w:val="18"/>
          <w:szCs w:val="18"/>
        </w:rPr>
      </w:pPr>
      <w:r w:rsidRPr="00E756AE">
        <w:rPr>
          <w:rFonts w:ascii="Times New Roman" w:hAnsi="Times New Roman" w:cs="Times New Roman"/>
          <w:sz w:val="18"/>
          <w:szCs w:val="18"/>
        </w:rPr>
        <w:t>Finally, assign each data point to the cluster with the highest probability.</w:t>
      </w:r>
    </w:p>
    <w:p w14:paraId="6199003E"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Advantages of GMM</w:t>
      </w:r>
    </w:p>
    <w:p w14:paraId="45AB47F4" w14:textId="77777777" w:rsidR="007C1C48" w:rsidRPr="00E756AE" w:rsidRDefault="007C1C48" w:rsidP="009E0445">
      <w:pPr>
        <w:numPr>
          <w:ilvl w:val="0"/>
          <w:numId w:val="41"/>
        </w:numPr>
        <w:jc w:val="both"/>
        <w:rPr>
          <w:rFonts w:ascii="Times New Roman" w:hAnsi="Times New Roman" w:cs="Times New Roman"/>
          <w:sz w:val="18"/>
          <w:szCs w:val="18"/>
        </w:rPr>
      </w:pPr>
      <w:r w:rsidRPr="00E756AE">
        <w:rPr>
          <w:rFonts w:ascii="Times New Roman" w:hAnsi="Times New Roman" w:cs="Times New Roman"/>
          <w:sz w:val="18"/>
          <w:szCs w:val="18"/>
        </w:rPr>
        <w:t xml:space="preserve">Performs </w:t>
      </w:r>
      <w:r w:rsidRPr="00E756AE">
        <w:rPr>
          <w:rFonts w:ascii="Times New Roman" w:hAnsi="Times New Roman" w:cs="Times New Roman"/>
          <w:b/>
          <w:bCs/>
          <w:sz w:val="18"/>
          <w:szCs w:val="18"/>
        </w:rPr>
        <w:t>soft clustering</w:t>
      </w:r>
      <w:r w:rsidRPr="00E756AE">
        <w:rPr>
          <w:rFonts w:ascii="Times New Roman" w:hAnsi="Times New Roman" w:cs="Times New Roman"/>
          <w:sz w:val="18"/>
          <w:szCs w:val="18"/>
        </w:rPr>
        <w:t>, allowing a point to belong to multiple clusters.</w:t>
      </w:r>
    </w:p>
    <w:p w14:paraId="56F43807" w14:textId="77777777" w:rsidR="007C1C48" w:rsidRPr="00E756AE" w:rsidRDefault="007C1C48" w:rsidP="009E0445">
      <w:pPr>
        <w:numPr>
          <w:ilvl w:val="0"/>
          <w:numId w:val="41"/>
        </w:numPr>
        <w:jc w:val="both"/>
        <w:rPr>
          <w:rFonts w:ascii="Times New Roman" w:hAnsi="Times New Roman" w:cs="Times New Roman"/>
          <w:sz w:val="18"/>
          <w:szCs w:val="18"/>
        </w:rPr>
      </w:pPr>
      <w:r w:rsidRPr="00E756AE">
        <w:rPr>
          <w:rFonts w:ascii="Times New Roman" w:hAnsi="Times New Roman" w:cs="Times New Roman"/>
          <w:sz w:val="18"/>
          <w:szCs w:val="18"/>
        </w:rPr>
        <w:t xml:space="preserve">More </w:t>
      </w:r>
      <w:r w:rsidRPr="00E756AE">
        <w:rPr>
          <w:rFonts w:ascii="Times New Roman" w:hAnsi="Times New Roman" w:cs="Times New Roman"/>
          <w:b/>
          <w:bCs/>
          <w:sz w:val="18"/>
          <w:szCs w:val="18"/>
        </w:rPr>
        <w:t>flexible</w:t>
      </w:r>
      <w:r w:rsidRPr="00E756AE">
        <w:rPr>
          <w:rFonts w:ascii="Times New Roman" w:hAnsi="Times New Roman" w:cs="Times New Roman"/>
          <w:sz w:val="18"/>
          <w:szCs w:val="18"/>
        </w:rPr>
        <w:t xml:space="preserve"> than K-Means, as it can model </w:t>
      </w:r>
      <w:r w:rsidRPr="00E756AE">
        <w:rPr>
          <w:rFonts w:ascii="Times New Roman" w:hAnsi="Times New Roman" w:cs="Times New Roman"/>
          <w:b/>
          <w:bCs/>
          <w:sz w:val="18"/>
          <w:szCs w:val="18"/>
        </w:rPr>
        <w:t>elliptical</w:t>
      </w:r>
      <w:r w:rsidRPr="00E756AE">
        <w:rPr>
          <w:rFonts w:ascii="Times New Roman" w:hAnsi="Times New Roman" w:cs="Times New Roman"/>
          <w:sz w:val="18"/>
          <w:szCs w:val="18"/>
        </w:rPr>
        <w:t xml:space="preserve"> or </w:t>
      </w:r>
      <w:r w:rsidRPr="00E756AE">
        <w:rPr>
          <w:rFonts w:ascii="Times New Roman" w:hAnsi="Times New Roman" w:cs="Times New Roman"/>
          <w:b/>
          <w:bCs/>
          <w:sz w:val="18"/>
          <w:szCs w:val="18"/>
        </w:rPr>
        <w:t>irregular</w:t>
      </w:r>
      <w:r w:rsidRPr="00E756AE">
        <w:rPr>
          <w:rFonts w:ascii="Times New Roman" w:hAnsi="Times New Roman" w:cs="Times New Roman"/>
          <w:sz w:val="18"/>
          <w:szCs w:val="18"/>
        </w:rPr>
        <w:t xml:space="preserve"> shaped clusters.</w:t>
      </w:r>
    </w:p>
    <w:p w14:paraId="72163CF5" w14:textId="77777777" w:rsidR="007C1C48" w:rsidRPr="00E756AE" w:rsidRDefault="007C1C48" w:rsidP="009E0445">
      <w:pPr>
        <w:numPr>
          <w:ilvl w:val="0"/>
          <w:numId w:val="41"/>
        </w:numPr>
        <w:jc w:val="both"/>
        <w:rPr>
          <w:rFonts w:ascii="Times New Roman" w:hAnsi="Times New Roman" w:cs="Times New Roman"/>
          <w:sz w:val="18"/>
          <w:szCs w:val="18"/>
        </w:rPr>
      </w:pPr>
      <w:r w:rsidRPr="00E756AE">
        <w:rPr>
          <w:rFonts w:ascii="Times New Roman" w:hAnsi="Times New Roman" w:cs="Times New Roman"/>
          <w:sz w:val="18"/>
          <w:szCs w:val="18"/>
        </w:rPr>
        <w:t xml:space="preserve">Works well when data actually follows a </w:t>
      </w:r>
      <w:r w:rsidRPr="00E756AE">
        <w:rPr>
          <w:rFonts w:ascii="Times New Roman" w:hAnsi="Times New Roman" w:cs="Times New Roman"/>
          <w:b/>
          <w:bCs/>
          <w:sz w:val="18"/>
          <w:szCs w:val="18"/>
        </w:rPr>
        <w:t>Gaussian (normal) distribution</w:t>
      </w:r>
      <w:r w:rsidRPr="00E756AE">
        <w:rPr>
          <w:rFonts w:ascii="Times New Roman" w:hAnsi="Times New Roman" w:cs="Times New Roman"/>
          <w:sz w:val="18"/>
          <w:szCs w:val="18"/>
        </w:rPr>
        <w:t>.</w:t>
      </w:r>
    </w:p>
    <w:p w14:paraId="1B3E05F9" w14:textId="5801080F" w:rsidR="007C1C48" w:rsidRPr="00E756AE" w:rsidRDefault="007C1C48" w:rsidP="009E0445">
      <w:pPr>
        <w:numPr>
          <w:ilvl w:val="0"/>
          <w:numId w:val="41"/>
        </w:numPr>
        <w:jc w:val="both"/>
        <w:rPr>
          <w:rFonts w:ascii="Times New Roman" w:hAnsi="Times New Roman" w:cs="Times New Roman"/>
          <w:sz w:val="18"/>
          <w:szCs w:val="18"/>
        </w:rPr>
      </w:pPr>
      <w:r w:rsidRPr="00E756AE">
        <w:rPr>
          <w:rFonts w:ascii="Times New Roman" w:hAnsi="Times New Roman" w:cs="Times New Roman"/>
          <w:sz w:val="18"/>
          <w:szCs w:val="18"/>
        </w:rPr>
        <w:t xml:space="preserve">Provides </w:t>
      </w:r>
      <w:r w:rsidRPr="00E756AE">
        <w:rPr>
          <w:rFonts w:ascii="Times New Roman" w:hAnsi="Times New Roman" w:cs="Times New Roman"/>
          <w:b/>
          <w:bCs/>
          <w:sz w:val="18"/>
          <w:szCs w:val="18"/>
        </w:rPr>
        <w:t>probabilistic output</w:t>
      </w:r>
      <w:r w:rsidRPr="00E756AE">
        <w:rPr>
          <w:rFonts w:ascii="Times New Roman" w:hAnsi="Times New Roman" w:cs="Times New Roman"/>
          <w:sz w:val="18"/>
          <w:szCs w:val="18"/>
        </w:rPr>
        <w:t>, which gives more information about data grouping.</w:t>
      </w:r>
    </w:p>
    <w:p w14:paraId="3577EF89"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Disadvantages of GMM</w:t>
      </w:r>
    </w:p>
    <w:p w14:paraId="552D1896" w14:textId="77777777" w:rsidR="007C1C48" w:rsidRPr="00E756AE" w:rsidRDefault="007C1C48" w:rsidP="009E0445">
      <w:pPr>
        <w:numPr>
          <w:ilvl w:val="0"/>
          <w:numId w:val="42"/>
        </w:numPr>
        <w:jc w:val="both"/>
        <w:rPr>
          <w:rFonts w:ascii="Times New Roman" w:hAnsi="Times New Roman" w:cs="Times New Roman"/>
          <w:sz w:val="18"/>
          <w:szCs w:val="18"/>
        </w:rPr>
      </w:pPr>
      <w:r w:rsidRPr="00E756AE">
        <w:rPr>
          <w:rFonts w:ascii="Times New Roman" w:hAnsi="Times New Roman" w:cs="Times New Roman"/>
          <w:sz w:val="18"/>
          <w:szCs w:val="18"/>
        </w:rPr>
        <w:t xml:space="preserve">Requires you to </w:t>
      </w:r>
      <w:r w:rsidRPr="00E756AE">
        <w:rPr>
          <w:rFonts w:ascii="Times New Roman" w:hAnsi="Times New Roman" w:cs="Times New Roman"/>
          <w:b/>
          <w:bCs/>
          <w:sz w:val="18"/>
          <w:szCs w:val="18"/>
        </w:rPr>
        <w:t>predefine the number of clusters (k)</w:t>
      </w:r>
      <w:r w:rsidRPr="00E756AE">
        <w:rPr>
          <w:rFonts w:ascii="Times New Roman" w:hAnsi="Times New Roman" w:cs="Times New Roman"/>
          <w:sz w:val="18"/>
          <w:szCs w:val="18"/>
        </w:rPr>
        <w:t>.</w:t>
      </w:r>
    </w:p>
    <w:p w14:paraId="3E1506B6" w14:textId="77777777" w:rsidR="007C1C48" w:rsidRPr="00E756AE" w:rsidRDefault="007C1C48" w:rsidP="009E0445">
      <w:pPr>
        <w:numPr>
          <w:ilvl w:val="0"/>
          <w:numId w:val="42"/>
        </w:numPr>
        <w:jc w:val="both"/>
        <w:rPr>
          <w:rFonts w:ascii="Times New Roman" w:hAnsi="Times New Roman" w:cs="Times New Roman"/>
          <w:sz w:val="18"/>
          <w:szCs w:val="18"/>
        </w:rPr>
      </w:pPr>
      <w:r w:rsidRPr="00E756AE">
        <w:rPr>
          <w:rFonts w:ascii="Times New Roman" w:hAnsi="Times New Roman" w:cs="Times New Roman"/>
          <w:b/>
          <w:bCs/>
          <w:sz w:val="18"/>
          <w:szCs w:val="18"/>
        </w:rPr>
        <w:t>Sensitive to initialization</w:t>
      </w:r>
      <w:r w:rsidRPr="00E756AE">
        <w:rPr>
          <w:rFonts w:ascii="Times New Roman" w:hAnsi="Times New Roman" w:cs="Times New Roman"/>
          <w:sz w:val="18"/>
          <w:szCs w:val="18"/>
        </w:rPr>
        <w:t xml:space="preserve"> — poor starting values can lead to wrong clustering.</w:t>
      </w:r>
    </w:p>
    <w:p w14:paraId="47AF5440" w14:textId="77777777" w:rsidR="007C1C48" w:rsidRPr="00E756AE" w:rsidRDefault="007C1C48" w:rsidP="009E0445">
      <w:pPr>
        <w:numPr>
          <w:ilvl w:val="0"/>
          <w:numId w:val="42"/>
        </w:numPr>
        <w:jc w:val="both"/>
        <w:rPr>
          <w:rFonts w:ascii="Times New Roman" w:hAnsi="Times New Roman" w:cs="Times New Roman"/>
          <w:sz w:val="18"/>
          <w:szCs w:val="18"/>
        </w:rPr>
      </w:pPr>
      <w:r w:rsidRPr="00E756AE">
        <w:rPr>
          <w:rFonts w:ascii="Times New Roman" w:hAnsi="Times New Roman" w:cs="Times New Roman"/>
          <w:b/>
          <w:bCs/>
          <w:sz w:val="18"/>
          <w:szCs w:val="18"/>
        </w:rPr>
        <w:t>Computationally expensive</w:t>
      </w:r>
      <w:r w:rsidRPr="00E756AE">
        <w:rPr>
          <w:rFonts w:ascii="Times New Roman" w:hAnsi="Times New Roman" w:cs="Times New Roman"/>
          <w:sz w:val="18"/>
          <w:szCs w:val="18"/>
        </w:rPr>
        <w:t xml:space="preserve"> for large datasets.</w:t>
      </w:r>
    </w:p>
    <w:p w14:paraId="2C3FF6D0" w14:textId="77777777" w:rsidR="007C1C48" w:rsidRPr="00E756AE" w:rsidRDefault="007C1C48" w:rsidP="009E0445">
      <w:pPr>
        <w:numPr>
          <w:ilvl w:val="0"/>
          <w:numId w:val="42"/>
        </w:numPr>
        <w:jc w:val="both"/>
        <w:rPr>
          <w:rFonts w:ascii="Times New Roman" w:hAnsi="Times New Roman" w:cs="Times New Roman"/>
          <w:sz w:val="18"/>
          <w:szCs w:val="18"/>
        </w:rPr>
      </w:pPr>
      <w:r w:rsidRPr="00E756AE">
        <w:rPr>
          <w:rFonts w:ascii="Times New Roman" w:hAnsi="Times New Roman" w:cs="Times New Roman"/>
          <w:sz w:val="18"/>
          <w:szCs w:val="18"/>
        </w:rPr>
        <w:t xml:space="preserve">Performs poorly if the data </w:t>
      </w:r>
      <w:r w:rsidRPr="00E756AE">
        <w:rPr>
          <w:rFonts w:ascii="Times New Roman" w:hAnsi="Times New Roman" w:cs="Times New Roman"/>
          <w:b/>
          <w:bCs/>
          <w:sz w:val="18"/>
          <w:szCs w:val="18"/>
        </w:rPr>
        <w:t>is not normally distributed</w:t>
      </w:r>
      <w:r w:rsidRPr="00E756AE">
        <w:rPr>
          <w:rFonts w:ascii="Times New Roman" w:hAnsi="Times New Roman" w:cs="Times New Roman"/>
          <w:sz w:val="18"/>
          <w:szCs w:val="18"/>
        </w:rPr>
        <w:t>.</w:t>
      </w:r>
    </w:p>
    <w:p w14:paraId="05357962" w14:textId="09A44B41" w:rsidR="007C1C48" w:rsidRPr="0005711C" w:rsidRDefault="007C1C48" w:rsidP="009E0445">
      <w:pPr>
        <w:numPr>
          <w:ilvl w:val="0"/>
          <w:numId w:val="42"/>
        </w:numPr>
        <w:jc w:val="both"/>
        <w:rPr>
          <w:rFonts w:ascii="Times New Roman" w:hAnsi="Times New Roman" w:cs="Times New Roman"/>
          <w:sz w:val="18"/>
          <w:szCs w:val="18"/>
        </w:rPr>
      </w:pPr>
      <w:r w:rsidRPr="00E756AE">
        <w:rPr>
          <w:rFonts w:ascii="Times New Roman" w:hAnsi="Times New Roman" w:cs="Times New Roman"/>
          <w:sz w:val="18"/>
          <w:szCs w:val="18"/>
        </w:rPr>
        <w:t xml:space="preserve">Can sometimes get stuck in </w:t>
      </w:r>
      <w:r w:rsidRPr="00E756AE">
        <w:rPr>
          <w:rFonts w:ascii="Times New Roman" w:hAnsi="Times New Roman" w:cs="Times New Roman"/>
          <w:b/>
          <w:bCs/>
          <w:sz w:val="18"/>
          <w:szCs w:val="18"/>
        </w:rPr>
        <w:t>local optima</w:t>
      </w:r>
      <w:r w:rsidRPr="00E756AE">
        <w:rPr>
          <w:rFonts w:ascii="Times New Roman" w:hAnsi="Times New Roman" w:cs="Times New Roman"/>
          <w:sz w:val="18"/>
          <w:szCs w:val="18"/>
        </w:rPr>
        <w:t xml:space="preserve"> during optimization.</w:t>
      </w:r>
    </w:p>
    <w:p w14:paraId="069CFC49"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1. Market Segmentation</w:t>
      </w:r>
    </w:p>
    <w:p w14:paraId="11E9E88F" w14:textId="5429501D"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is used in marketing to group customers based on similar purchasing </w:t>
      </w:r>
      <w:proofErr w:type="spellStart"/>
      <w:r w:rsidRPr="00E756AE">
        <w:rPr>
          <w:rFonts w:ascii="Times New Roman" w:hAnsi="Times New Roman" w:cs="Times New Roman"/>
          <w:sz w:val="18"/>
          <w:szCs w:val="18"/>
        </w:rPr>
        <w:t>behavior</w:t>
      </w:r>
      <w:proofErr w:type="spellEnd"/>
      <w:r w:rsidRPr="00E756AE">
        <w:rPr>
          <w:rFonts w:ascii="Times New Roman" w:hAnsi="Times New Roman" w:cs="Times New Roman"/>
          <w:sz w:val="18"/>
          <w:szCs w:val="18"/>
        </w:rPr>
        <w:t>, demographics, or preferences.</w:t>
      </w:r>
      <w:r w:rsidRPr="00E756AE">
        <w:rPr>
          <w:rFonts w:ascii="Times New Roman" w:hAnsi="Times New Roman" w:cs="Times New Roman"/>
          <w:sz w:val="18"/>
          <w:szCs w:val="18"/>
        </w:rPr>
        <w:br/>
        <w:t>It helps companies identify target audiences and design personalized marketing strategies.</w:t>
      </w:r>
      <w:r w:rsidRPr="00E756AE">
        <w:rPr>
          <w:rFonts w:ascii="Times New Roman" w:hAnsi="Times New Roman" w:cs="Times New Roman"/>
          <w:sz w:val="18"/>
          <w:szCs w:val="18"/>
        </w:rPr>
        <w:br/>
        <w:t>This improves customer satisfaction and increases sales efficiency.</w:t>
      </w:r>
    </w:p>
    <w:p w14:paraId="558B793C"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2. Statistical Data Analysis</w:t>
      </w:r>
    </w:p>
    <w:p w14:paraId="1A7C1363" w14:textId="68A2039B"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In statistics, clustering helps identify patterns or relationships within large datasets.</w:t>
      </w:r>
      <w:r w:rsidRPr="00E756AE">
        <w:rPr>
          <w:rFonts w:ascii="Times New Roman" w:hAnsi="Times New Roman" w:cs="Times New Roman"/>
          <w:sz w:val="18"/>
          <w:szCs w:val="18"/>
        </w:rPr>
        <w:br/>
        <w:t>It groups similar data points, making it easier to interpret trends and draw insights.</w:t>
      </w:r>
      <w:r w:rsidRPr="00E756AE">
        <w:rPr>
          <w:rFonts w:ascii="Times New Roman" w:hAnsi="Times New Roman" w:cs="Times New Roman"/>
          <w:sz w:val="18"/>
          <w:szCs w:val="18"/>
        </w:rPr>
        <w:br/>
        <w:t xml:space="preserve">This is widely used in exploratory data analysis and predictive </w:t>
      </w:r>
      <w:proofErr w:type="spellStart"/>
      <w:r w:rsidRPr="00E756AE">
        <w:rPr>
          <w:rFonts w:ascii="Times New Roman" w:hAnsi="Times New Roman" w:cs="Times New Roman"/>
          <w:sz w:val="18"/>
          <w:szCs w:val="18"/>
        </w:rPr>
        <w:t>modeling</w:t>
      </w:r>
      <w:proofErr w:type="spellEnd"/>
      <w:r w:rsidRPr="00E756AE">
        <w:rPr>
          <w:rFonts w:ascii="Times New Roman" w:hAnsi="Times New Roman" w:cs="Times New Roman"/>
          <w:sz w:val="18"/>
          <w:szCs w:val="18"/>
        </w:rPr>
        <w:t>.</w:t>
      </w:r>
    </w:p>
    <w:p w14:paraId="25008D84"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3. Social Network Analysis</w:t>
      </w:r>
    </w:p>
    <w:p w14:paraId="7237C02C" w14:textId="040EA090"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Clustering is used to detect communities or groups of users with similar interests or interactions.</w:t>
      </w:r>
      <w:r w:rsidRPr="00E756AE">
        <w:rPr>
          <w:rFonts w:ascii="Times New Roman" w:hAnsi="Times New Roman" w:cs="Times New Roman"/>
          <w:sz w:val="18"/>
          <w:szCs w:val="18"/>
        </w:rPr>
        <w:br/>
        <w:t>It helps understand social structures and information flow within a network.</w:t>
      </w:r>
      <w:r w:rsidRPr="00E756AE">
        <w:rPr>
          <w:rFonts w:ascii="Times New Roman" w:hAnsi="Times New Roman" w:cs="Times New Roman"/>
          <w:sz w:val="18"/>
          <w:szCs w:val="18"/>
        </w:rPr>
        <w:br/>
        <w:t>Such analysis is useful in recommendation systems and influencer identification.</w:t>
      </w:r>
    </w:p>
    <w:p w14:paraId="5FD4447B"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4. Image Segmentation</w:t>
      </w:r>
    </w:p>
    <w:p w14:paraId="4A227151" w14:textId="0BFAA6C3"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algorithms divide an image into regions of similar </w:t>
      </w:r>
      <w:proofErr w:type="spellStart"/>
      <w:r w:rsidRPr="00E756AE">
        <w:rPr>
          <w:rFonts w:ascii="Times New Roman" w:hAnsi="Times New Roman" w:cs="Times New Roman"/>
          <w:sz w:val="18"/>
          <w:szCs w:val="18"/>
        </w:rPr>
        <w:t>color</w:t>
      </w:r>
      <w:proofErr w:type="spellEnd"/>
      <w:r w:rsidRPr="00E756AE">
        <w:rPr>
          <w:rFonts w:ascii="Times New Roman" w:hAnsi="Times New Roman" w:cs="Times New Roman"/>
          <w:sz w:val="18"/>
          <w:szCs w:val="18"/>
        </w:rPr>
        <w:t xml:space="preserve"> or texture.</w:t>
      </w:r>
      <w:r w:rsidRPr="00E756AE">
        <w:rPr>
          <w:rFonts w:ascii="Times New Roman" w:hAnsi="Times New Roman" w:cs="Times New Roman"/>
          <w:sz w:val="18"/>
          <w:szCs w:val="18"/>
        </w:rPr>
        <w:br/>
        <w:t>Each cluster represents a specific object or area in the image.</w:t>
      </w:r>
      <w:r w:rsidRPr="00E756AE">
        <w:rPr>
          <w:rFonts w:ascii="Times New Roman" w:hAnsi="Times New Roman" w:cs="Times New Roman"/>
          <w:sz w:val="18"/>
          <w:szCs w:val="18"/>
        </w:rPr>
        <w:br/>
        <w:t>This is used in computer vision tasks like object detection, medical imaging, and facial recognition.</w:t>
      </w:r>
    </w:p>
    <w:p w14:paraId="26620F5D" w14:textId="77777777" w:rsidR="007C1C48" w:rsidRPr="00E756AE" w:rsidRDefault="007C1C48" w:rsidP="009E0445">
      <w:pPr>
        <w:jc w:val="both"/>
        <w:rPr>
          <w:rFonts w:ascii="Times New Roman" w:hAnsi="Times New Roman" w:cs="Times New Roman"/>
          <w:b/>
          <w:bCs/>
          <w:sz w:val="18"/>
          <w:szCs w:val="18"/>
        </w:rPr>
      </w:pPr>
      <w:r w:rsidRPr="00E756AE">
        <w:rPr>
          <w:rFonts w:ascii="Times New Roman" w:hAnsi="Times New Roman" w:cs="Times New Roman"/>
          <w:b/>
          <w:bCs/>
          <w:sz w:val="18"/>
          <w:szCs w:val="18"/>
        </w:rPr>
        <w:t>5. Anomaly Detection</w:t>
      </w:r>
    </w:p>
    <w:p w14:paraId="1AF41B95" w14:textId="77777777" w:rsidR="007C1C48" w:rsidRPr="00E756AE" w:rsidRDefault="007C1C48" w:rsidP="009E0445">
      <w:pPr>
        <w:jc w:val="both"/>
        <w:rPr>
          <w:rFonts w:ascii="Times New Roman" w:hAnsi="Times New Roman" w:cs="Times New Roman"/>
          <w:sz w:val="18"/>
          <w:szCs w:val="18"/>
        </w:rPr>
      </w:pPr>
      <w:r w:rsidRPr="00E756AE">
        <w:rPr>
          <w:rFonts w:ascii="Times New Roman" w:hAnsi="Times New Roman" w:cs="Times New Roman"/>
          <w:sz w:val="18"/>
          <w:szCs w:val="18"/>
        </w:rPr>
        <w:t xml:space="preserve">Clustering identifies data points that do not belong to any cluster or are far from all cluster </w:t>
      </w:r>
      <w:proofErr w:type="spellStart"/>
      <w:r w:rsidRPr="00E756AE">
        <w:rPr>
          <w:rFonts w:ascii="Times New Roman" w:hAnsi="Times New Roman" w:cs="Times New Roman"/>
          <w:sz w:val="18"/>
          <w:szCs w:val="18"/>
        </w:rPr>
        <w:t>centers</w:t>
      </w:r>
      <w:proofErr w:type="spellEnd"/>
      <w:r w:rsidRPr="00E756AE">
        <w:rPr>
          <w:rFonts w:ascii="Times New Roman" w:hAnsi="Times New Roman" w:cs="Times New Roman"/>
          <w:sz w:val="18"/>
          <w:szCs w:val="18"/>
        </w:rPr>
        <w:t>.</w:t>
      </w:r>
      <w:r w:rsidRPr="00E756AE">
        <w:rPr>
          <w:rFonts w:ascii="Times New Roman" w:hAnsi="Times New Roman" w:cs="Times New Roman"/>
          <w:sz w:val="18"/>
          <w:szCs w:val="18"/>
        </w:rPr>
        <w:br/>
        <w:t>Such points are considered anomalies or outliers.</w:t>
      </w:r>
      <w:r w:rsidRPr="00E756AE">
        <w:rPr>
          <w:rFonts w:ascii="Times New Roman" w:hAnsi="Times New Roman" w:cs="Times New Roman"/>
          <w:sz w:val="18"/>
          <w:szCs w:val="18"/>
        </w:rPr>
        <w:br/>
        <w:t>It is useful in fraud detection, network security, and fault monitoring systems.</w:t>
      </w:r>
    </w:p>
    <w:p w14:paraId="5A3A0923" w14:textId="77777777" w:rsidR="007C1C48" w:rsidRPr="00E756AE" w:rsidRDefault="007C1C48" w:rsidP="009E0445">
      <w:pPr>
        <w:jc w:val="both"/>
        <w:rPr>
          <w:rFonts w:ascii="Times New Roman" w:hAnsi="Times New Roman" w:cs="Times New Roman"/>
          <w:sz w:val="18"/>
          <w:szCs w:val="18"/>
        </w:rPr>
      </w:pPr>
    </w:p>
    <w:sectPr w:rsidR="007C1C48" w:rsidRPr="00E756AE" w:rsidSect="0080529F">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E1004"/>
    <w:multiLevelType w:val="multilevel"/>
    <w:tmpl w:val="1C7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75ABD"/>
    <w:multiLevelType w:val="multilevel"/>
    <w:tmpl w:val="A02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E71"/>
    <w:multiLevelType w:val="multilevel"/>
    <w:tmpl w:val="FD4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10992"/>
    <w:multiLevelType w:val="multilevel"/>
    <w:tmpl w:val="D3E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44B"/>
    <w:multiLevelType w:val="multilevel"/>
    <w:tmpl w:val="AF06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F5322"/>
    <w:multiLevelType w:val="multilevel"/>
    <w:tmpl w:val="22823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71411E"/>
    <w:multiLevelType w:val="multilevel"/>
    <w:tmpl w:val="DDB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47F92"/>
    <w:multiLevelType w:val="multilevel"/>
    <w:tmpl w:val="918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B31AB"/>
    <w:multiLevelType w:val="multilevel"/>
    <w:tmpl w:val="428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E576E"/>
    <w:multiLevelType w:val="multilevel"/>
    <w:tmpl w:val="AB0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63B7D"/>
    <w:multiLevelType w:val="multilevel"/>
    <w:tmpl w:val="EE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11D72"/>
    <w:multiLevelType w:val="multilevel"/>
    <w:tmpl w:val="CAE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323D7"/>
    <w:multiLevelType w:val="multilevel"/>
    <w:tmpl w:val="3CB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C643D"/>
    <w:multiLevelType w:val="multilevel"/>
    <w:tmpl w:val="69C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F61BE"/>
    <w:multiLevelType w:val="multilevel"/>
    <w:tmpl w:val="02F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87FB5"/>
    <w:multiLevelType w:val="multilevel"/>
    <w:tmpl w:val="408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E6315"/>
    <w:multiLevelType w:val="multilevel"/>
    <w:tmpl w:val="C4D81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B1C81"/>
    <w:multiLevelType w:val="multilevel"/>
    <w:tmpl w:val="4AAA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A5461"/>
    <w:multiLevelType w:val="multilevel"/>
    <w:tmpl w:val="97D8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456D5"/>
    <w:multiLevelType w:val="multilevel"/>
    <w:tmpl w:val="CC1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014D8"/>
    <w:multiLevelType w:val="multilevel"/>
    <w:tmpl w:val="A4F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E1B29"/>
    <w:multiLevelType w:val="multilevel"/>
    <w:tmpl w:val="727EE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225ACA"/>
    <w:multiLevelType w:val="multilevel"/>
    <w:tmpl w:val="7148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B74961"/>
    <w:multiLevelType w:val="multilevel"/>
    <w:tmpl w:val="85C2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9E6D65"/>
    <w:multiLevelType w:val="multilevel"/>
    <w:tmpl w:val="FB10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C6C78"/>
    <w:multiLevelType w:val="multilevel"/>
    <w:tmpl w:val="FE80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A75B4F"/>
    <w:multiLevelType w:val="multilevel"/>
    <w:tmpl w:val="7DB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431DE"/>
    <w:multiLevelType w:val="multilevel"/>
    <w:tmpl w:val="9BF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C71B5"/>
    <w:multiLevelType w:val="multilevel"/>
    <w:tmpl w:val="DE5E3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801FF6"/>
    <w:multiLevelType w:val="multilevel"/>
    <w:tmpl w:val="BF2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1257A"/>
    <w:multiLevelType w:val="multilevel"/>
    <w:tmpl w:val="F58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1749B"/>
    <w:multiLevelType w:val="multilevel"/>
    <w:tmpl w:val="6898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0C3F73"/>
    <w:multiLevelType w:val="multilevel"/>
    <w:tmpl w:val="BBF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B198A"/>
    <w:multiLevelType w:val="multilevel"/>
    <w:tmpl w:val="DF0083A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4" w15:restartNumberingAfterBreak="0">
    <w:nsid w:val="545E4F57"/>
    <w:multiLevelType w:val="multilevel"/>
    <w:tmpl w:val="09F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D5406"/>
    <w:multiLevelType w:val="multilevel"/>
    <w:tmpl w:val="83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06368"/>
    <w:multiLevelType w:val="multilevel"/>
    <w:tmpl w:val="9A46ED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5870121D"/>
    <w:multiLevelType w:val="multilevel"/>
    <w:tmpl w:val="497E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DB2C18"/>
    <w:multiLevelType w:val="multilevel"/>
    <w:tmpl w:val="C546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9F1020"/>
    <w:multiLevelType w:val="multilevel"/>
    <w:tmpl w:val="854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11DF7"/>
    <w:multiLevelType w:val="multilevel"/>
    <w:tmpl w:val="A4CC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07B46"/>
    <w:multiLevelType w:val="multilevel"/>
    <w:tmpl w:val="035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703AC"/>
    <w:multiLevelType w:val="multilevel"/>
    <w:tmpl w:val="0A9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D4AE4"/>
    <w:multiLevelType w:val="multilevel"/>
    <w:tmpl w:val="B1E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E5D1D"/>
    <w:multiLevelType w:val="multilevel"/>
    <w:tmpl w:val="CFE6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E7E61"/>
    <w:multiLevelType w:val="multilevel"/>
    <w:tmpl w:val="2B6C5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743973"/>
    <w:multiLevelType w:val="multilevel"/>
    <w:tmpl w:val="84400C14"/>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31"/>
  </w:num>
  <w:num w:numId="3">
    <w:abstractNumId w:val="9"/>
  </w:num>
  <w:num w:numId="4">
    <w:abstractNumId w:val="19"/>
  </w:num>
  <w:num w:numId="5">
    <w:abstractNumId w:val="33"/>
  </w:num>
  <w:num w:numId="6">
    <w:abstractNumId w:val="7"/>
  </w:num>
  <w:num w:numId="7">
    <w:abstractNumId w:val="13"/>
  </w:num>
  <w:num w:numId="8">
    <w:abstractNumId w:val="29"/>
  </w:num>
  <w:num w:numId="9">
    <w:abstractNumId w:val="6"/>
  </w:num>
  <w:num w:numId="10">
    <w:abstractNumId w:val="15"/>
  </w:num>
  <w:num w:numId="11">
    <w:abstractNumId w:val="35"/>
  </w:num>
  <w:num w:numId="12">
    <w:abstractNumId w:val="21"/>
  </w:num>
  <w:num w:numId="13">
    <w:abstractNumId w:val="11"/>
  </w:num>
  <w:num w:numId="14">
    <w:abstractNumId w:val="30"/>
  </w:num>
  <w:num w:numId="15">
    <w:abstractNumId w:val="36"/>
  </w:num>
  <w:num w:numId="16">
    <w:abstractNumId w:val="3"/>
  </w:num>
  <w:num w:numId="17">
    <w:abstractNumId w:val="44"/>
  </w:num>
  <w:num w:numId="18">
    <w:abstractNumId w:val="10"/>
  </w:num>
  <w:num w:numId="19">
    <w:abstractNumId w:val="23"/>
  </w:num>
  <w:num w:numId="20">
    <w:abstractNumId w:val="16"/>
  </w:num>
  <w:num w:numId="21">
    <w:abstractNumId w:val="4"/>
  </w:num>
  <w:num w:numId="22">
    <w:abstractNumId w:val="37"/>
  </w:num>
  <w:num w:numId="23">
    <w:abstractNumId w:val="17"/>
  </w:num>
  <w:num w:numId="24">
    <w:abstractNumId w:val="2"/>
  </w:num>
  <w:num w:numId="25">
    <w:abstractNumId w:val="24"/>
  </w:num>
  <w:num w:numId="26">
    <w:abstractNumId w:val="18"/>
  </w:num>
  <w:num w:numId="27">
    <w:abstractNumId w:val="27"/>
  </w:num>
  <w:num w:numId="28">
    <w:abstractNumId w:val="34"/>
  </w:num>
  <w:num w:numId="29">
    <w:abstractNumId w:val="26"/>
  </w:num>
  <w:num w:numId="30">
    <w:abstractNumId w:val="0"/>
  </w:num>
  <w:num w:numId="31">
    <w:abstractNumId w:val="42"/>
  </w:num>
  <w:num w:numId="32">
    <w:abstractNumId w:val="39"/>
  </w:num>
  <w:num w:numId="33">
    <w:abstractNumId w:val="28"/>
  </w:num>
  <w:num w:numId="34">
    <w:abstractNumId w:val="12"/>
  </w:num>
  <w:num w:numId="35">
    <w:abstractNumId w:val="1"/>
  </w:num>
  <w:num w:numId="36">
    <w:abstractNumId w:val="14"/>
  </w:num>
  <w:num w:numId="37">
    <w:abstractNumId w:val="43"/>
  </w:num>
  <w:num w:numId="38">
    <w:abstractNumId w:val="32"/>
  </w:num>
  <w:num w:numId="39">
    <w:abstractNumId w:val="20"/>
  </w:num>
  <w:num w:numId="40">
    <w:abstractNumId w:val="8"/>
  </w:num>
  <w:num w:numId="41">
    <w:abstractNumId w:val="25"/>
  </w:num>
  <w:num w:numId="42">
    <w:abstractNumId w:val="38"/>
  </w:num>
  <w:num w:numId="43">
    <w:abstractNumId w:val="41"/>
  </w:num>
  <w:num w:numId="44">
    <w:abstractNumId w:val="46"/>
  </w:num>
  <w:num w:numId="45">
    <w:abstractNumId w:val="40"/>
  </w:num>
  <w:num w:numId="46">
    <w:abstractNumId w:val="5"/>
  </w:num>
  <w:num w:numId="47">
    <w:abstractNumId w:val="2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8B8"/>
    <w:rsid w:val="0005711C"/>
    <w:rsid w:val="001E61B0"/>
    <w:rsid w:val="002104F9"/>
    <w:rsid w:val="002B491D"/>
    <w:rsid w:val="0038671D"/>
    <w:rsid w:val="00486C35"/>
    <w:rsid w:val="004950E2"/>
    <w:rsid w:val="00501365"/>
    <w:rsid w:val="00717DCC"/>
    <w:rsid w:val="00771904"/>
    <w:rsid w:val="007C1C48"/>
    <w:rsid w:val="007D18B8"/>
    <w:rsid w:val="0080529F"/>
    <w:rsid w:val="0088283B"/>
    <w:rsid w:val="009A25B8"/>
    <w:rsid w:val="009E0445"/>
    <w:rsid w:val="00C65160"/>
    <w:rsid w:val="00CB4E22"/>
    <w:rsid w:val="00E75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E586"/>
  <w15:chartTrackingRefBased/>
  <w15:docId w15:val="{D482CC46-62C9-4274-95C3-7FB90CAF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1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8B8"/>
    <w:rPr>
      <w:rFonts w:eastAsiaTheme="majorEastAsia" w:cstheme="majorBidi"/>
      <w:color w:val="272727" w:themeColor="text1" w:themeTint="D8"/>
    </w:rPr>
  </w:style>
  <w:style w:type="paragraph" w:styleId="Title">
    <w:name w:val="Title"/>
    <w:basedOn w:val="Normal"/>
    <w:next w:val="Normal"/>
    <w:link w:val="TitleChar"/>
    <w:uiPriority w:val="10"/>
    <w:qFormat/>
    <w:rsid w:val="007D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8B8"/>
    <w:pPr>
      <w:spacing w:before="160"/>
      <w:jc w:val="center"/>
    </w:pPr>
    <w:rPr>
      <w:i/>
      <w:iCs/>
      <w:color w:val="404040" w:themeColor="text1" w:themeTint="BF"/>
    </w:rPr>
  </w:style>
  <w:style w:type="character" w:customStyle="1" w:styleId="QuoteChar">
    <w:name w:val="Quote Char"/>
    <w:basedOn w:val="DefaultParagraphFont"/>
    <w:link w:val="Quote"/>
    <w:uiPriority w:val="29"/>
    <w:rsid w:val="007D18B8"/>
    <w:rPr>
      <w:i/>
      <w:iCs/>
      <w:color w:val="404040" w:themeColor="text1" w:themeTint="BF"/>
    </w:rPr>
  </w:style>
  <w:style w:type="paragraph" w:styleId="ListParagraph">
    <w:name w:val="List Paragraph"/>
    <w:basedOn w:val="Normal"/>
    <w:uiPriority w:val="34"/>
    <w:qFormat/>
    <w:rsid w:val="007D18B8"/>
    <w:pPr>
      <w:ind w:left="720"/>
      <w:contextualSpacing/>
    </w:pPr>
  </w:style>
  <w:style w:type="character" w:styleId="IntenseEmphasis">
    <w:name w:val="Intense Emphasis"/>
    <w:basedOn w:val="DefaultParagraphFont"/>
    <w:uiPriority w:val="21"/>
    <w:qFormat/>
    <w:rsid w:val="007D18B8"/>
    <w:rPr>
      <w:i/>
      <w:iCs/>
      <w:color w:val="2F5496" w:themeColor="accent1" w:themeShade="BF"/>
    </w:rPr>
  </w:style>
  <w:style w:type="paragraph" w:styleId="IntenseQuote">
    <w:name w:val="Intense Quote"/>
    <w:basedOn w:val="Normal"/>
    <w:next w:val="Normal"/>
    <w:link w:val="IntenseQuoteChar"/>
    <w:uiPriority w:val="30"/>
    <w:qFormat/>
    <w:rsid w:val="007D1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8B8"/>
    <w:rPr>
      <w:i/>
      <w:iCs/>
      <w:color w:val="2F5496" w:themeColor="accent1" w:themeShade="BF"/>
    </w:rPr>
  </w:style>
  <w:style w:type="character" w:styleId="IntenseReference">
    <w:name w:val="Intense Reference"/>
    <w:basedOn w:val="DefaultParagraphFont"/>
    <w:uiPriority w:val="32"/>
    <w:qFormat/>
    <w:rsid w:val="007D18B8"/>
    <w:rPr>
      <w:b/>
      <w:bCs/>
      <w:smallCaps/>
      <w:color w:val="2F5496" w:themeColor="accent1" w:themeShade="BF"/>
      <w:spacing w:val="5"/>
    </w:rPr>
  </w:style>
  <w:style w:type="character" w:styleId="Strong">
    <w:name w:val="Strong"/>
    <w:basedOn w:val="DefaultParagraphFont"/>
    <w:uiPriority w:val="22"/>
    <w:qFormat/>
    <w:rsid w:val="00E756AE"/>
    <w:rPr>
      <w:b/>
      <w:bCs/>
    </w:rPr>
  </w:style>
  <w:style w:type="paragraph" w:styleId="NormalWeb">
    <w:name w:val="Normal (Web)"/>
    <w:basedOn w:val="Normal"/>
    <w:uiPriority w:val="99"/>
    <w:unhideWhenUsed/>
    <w:rsid w:val="00E756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43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6</Pages>
  <Words>3519</Words>
  <Characters>20064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9</cp:revision>
  <cp:lastPrinted>2025-12-09T12:31:00Z</cp:lastPrinted>
  <dcterms:created xsi:type="dcterms:W3CDTF">2025-11-04T07:57:00Z</dcterms:created>
  <dcterms:modified xsi:type="dcterms:W3CDTF">2025-12-11T06:54:00Z</dcterms:modified>
</cp:coreProperties>
</file>