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55E" w:rsidRDefault="00DC255E" w:rsidP="00DC255E">
      <w:pPr>
        <w:pStyle w:val="NormalWeb"/>
        <w:shd w:val="clear" w:color="auto" w:fill="FFFFFF"/>
        <w:spacing w:before="240" w:beforeAutospacing="0" w:after="240" w:afterAutospacing="0"/>
        <w:textAlignment w:val="baseline"/>
        <w:rPr>
          <w:rFonts w:ascii="Trebuchet MS" w:hAnsi="Trebuchet MS"/>
          <w:i/>
          <w:iCs/>
          <w:color w:val="555555"/>
          <w:sz w:val="19"/>
          <w:szCs w:val="19"/>
        </w:rPr>
      </w:pPr>
      <w:r>
        <w:rPr>
          <w:rFonts w:ascii="Trebuchet MS" w:hAnsi="Trebuchet MS"/>
          <w:i/>
          <w:iCs/>
          <w:color w:val="555555"/>
          <w:sz w:val="19"/>
          <w:szCs w:val="19"/>
        </w:rPr>
        <w:t>Participation in the study is voluntary. It is important, however, for the reliability and representativeness of the study that people with different opinions and viewpoints participate.</w:t>
      </w:r>
    </w:p>
    <w:p w:rsidR="00DC255E" w:rsidRDefault="00DC255E" w:rsidP="00DC255E">
      <w:pPr>
        <w:pStyle w:val="NormalWeb"/>
        <w:shd w:val="clear" w:color="auto" w:fill="FFFFFF"/>
        <w:spacing w:before="240" w:beforeAutospacing="0" w:after="240" w:afterAutospacing="0"/>
        <w:textAlignment w:val="baseline"/>
        <w:rPr>
          <w:rFonts w:ascii="Trebuchet MS" w:hAnsi="Trebuchet MS"/>
          <w:i/>
          <w:iCs/>
          <w:color w:val="555555"/>
          <w:sz w:val="19"/>
          <w:szCs w:val="19"/>
        </w:rPr>
      </w:pPr>
      <w:r>
        <w:rPr>
          <w:rFonts w:ascii="Trebuchet MS" w:hAnsi="Trebuchet MS"/>
          <w:i/>
          <w:iCs/>
          <w:color w:val="555555"/>
          <w:sz w:val="19"/>
          <w:szCs w:val="19"/>
        </w:rPr>
        <w:t>Your responses will be kept anonymous and confidential.</w:t>
      </w:r>
    </w:p>
    <w:p w:rsidR="00DC255E" w:rsidRDefault="00DC255E" w:rsidP="00DC255E">
      <w:pPr>
        <w:pStyle w:val="NormalWeb"/>
        <w:shd w:val="clear" w:color="auto" w:fill="FFFFFF"/>
        <w:spacing w:before="240" w:beforeAutospacing="0" w:after="240" w:afterAutospacing="0"/>
        <w:textAlignment w:val="baseline"/>
        <w:rPr>
          <w:rFonts w:ascii="Trebuchet MS" w:hAnsi="Trebuchet MS"/>
          <w:i/>
          <w:iCs/>
          <w:color w:val="555555"/>
          <w:sz w:val="19"/>
          <w:szCs w:val="19"/>
        </w:rPr>
      </w:pPr>
      <w:r>
        <w:rPr>
          <w:rFonts w:ascii="Trebuchet MS" w:hAnsi="Trebuchet MS"/>
          <w:i/>
          <w:iCs/>
          <w:color w:val="555555"/>
          <w:sz w:val="19"/>
          <w:szCs w:val="19"/>
        </w:rPr>
        <w:t>The data collected will be analysed using statistical methods, and therefore the information supplied by any individual participant cannot be identified. Research findings will be reported in publications in the form of statistical tables and graphs.</w:t>
      </w:r>
    </w:p>
    <w:p w:rsidR="00DC255E" w:rsidRDefault="00DC255E" w:rsidP="00DC255E">
      <w:pPr>
        <w:pStyle w:val="NormalWeb"/>
        <w:shd w:val="clear" w:color="auto" w:fill="FFFFFF"/>
        <w:spacing w:before="240" w:beforeAutospacing="0" w:after="240" w:afterAutospacing="0"/>
        <w:textAlignment w:val="baseline"/>
        <w:rPr>
          <w:rFonts w:ascii="Trebuchet MS" w:hAnsi="Trebuchet MS"/>
          <w:i/>
          <w:iCs/>
          <w:color w:val="555555"/>
          <w:sz w:val="19"/>
          <w:szCs w:val="19"/>
        </w:rPr>
      </w:pPr>
      <w:r>
        <w:rPr>
          <w:rFonts w:ascii="Trebuchet MS" w:hAnsi="Trebuchet MS"/>
          <w:i/>
          <w:iCs/>
          <w:color w:val="555555"/>
          <w:sz w:val="19"/>
          <w:szCs w:val="19"/>
        </w:rPr>
        <w:t xml:space="preserve">The electronic data that will be formed of the responses given will be permanently archived at the Finnish Social Science Data Archive (FSD) for further research, teaching and study purposes. The archived data will be </w:t>
      </w:r>
      <w:proofErr w:type="spellStart"/>
      <w:r>
        <w:rPr>
          <w:rFonts w:ascii="Trebuchet MS" w:hAnsi="Trebuchet MS"/>
          <w:i/>
          <w:iCs/>
          <w:color w:val="555555"/>
          <w:sz w:val="19"/>
          <w:szCs w:val="19"/>
        </w:rPr>
        <w:t>anonymised</w:t>
      </w:r>
      <w:proofErr w:type="spellEnd"/>
      <w:r>
        <w:rPr>
          <w:rFonts w:ascii="Trebuchet MS" w:hAnsi="Trebuchet MS"/>
          <w:i/>
          <w:iCs/>
          <w:color w:val="555555"/>
          <w:sz w:val="19"/>
          <w:szCs w:val="19"/>
        </w:rPr>
        <w:t xml:space="preserve"> to prevent identification of any individual participant.</w:t>
      </w:r>
    </w:p>
    <w:p w:rsidR="00366C0B" w:rsidRDefault="00366C0B"/>
    <w:sectPr w:rsidR="00366C0B" w:rsidSect="00366C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C255E"/>
    <w:rsid w:val="00366C0B"/>
    <w:rsid w:val="00DC25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5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3912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HITESH</cp:lastModifiedBy>
  <cp:revision>1</cp:revision>
  <dcterms:created xsi:type="dcterms:W3CDTF">2017-09-20T05:28:00Z</dcterms:created>
  <dcterms:modified xsi:type="dcterms:W3CDTF">2017-09-20T05:28:00Z</dcterms:modified>
</cp:coreProperties>
</file>