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35" w:rsidRDefault="00185CF7">
      <w:pPr>
        <w:jc w:val="center"/>
      </w:pPr>
      <w:r>
        <w:rPr>
          <w:rFonts w:ascii="Times New Roman" w:hAnsi="Times New Roman" w:cs="Times New Roman"/>
          <w:b/>
          <w:sz w:val="28"/>
        </w:rPr>
        <w:t>Machine Learning Lab Experiment - 4</w:t>
      </w:r>
    </w:p>
    <w:p w:rsidR="003C2935" w:rsidRDefault="00B27062">
      <w:bookmarkStart w:id="0" w:name="__DdeLink__87_1555102221"/>
      <w:bookmarkStart w:id="1" w:name="_GoBack"/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t>Perform Multiclass Classification using Support Vector Machines (SVM)</w:t>
      </w:r>
    </w:p>
    <w:p w:rsidR="003C2935" w:rsidRDefault="00B27062"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iris)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attach(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iris)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factor response: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(Species ~ ., data = iris)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traditional interface: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&lt;-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subset(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iris, select = -Species)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&lt;- Species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 y)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model)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model)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train data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predict(model, x)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(same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fitted(model)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Check accuracy: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y)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compute decision values and probabilities: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predict(model, x,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decision.values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TRUE)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decision.values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")[1:4,]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visualize (classes by color, SV by crosses):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cmdscale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(iris[,-5])),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as.integer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(iris[,5]),</w:t>
      </w: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c("o","+")[1:150 %in%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model$index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+ 1])</w:t>
      </w: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3C2935" w:rsidRDefault="003C2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3C2935" w:rsidRDefault="00B2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:rsidR="003C2935" w:rsidRDefault="00B27062">
      <w:r>
        <w:rPr>
          <w:noProof/>
        </w:rPr>
        <w:lastRenderedPageBreak/>
        <w:drawing>
          <wp:inline distT="0" distB="0" distL="0" distR="0">
            <wp:extent cx="594360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935" w:rsidSect="00185CF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35"/>
    <w:rsid w:val="00185CF7"/>
    <w:rsid w:val="003C2935"/>
    <w:rsid w:val="00B2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380FE-A215-4724-9CC5-6F238CE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4533F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4533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45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3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PooH</cp:lastModifiedBy>
  <cp:revision>3</cp:revision>
  <dcterms:created xsi:type="dcterms:W3CDTF">2017-02-17T14:12:00Z</dcterms:created>
  <dcterms:modified xsi:type="dcterms:W3CDTF">2017-02-20T13:02:00Z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