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5E107D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proofErr w:type="gramStart"/>
      <w:r>
        <w:rPr>
          <w:rStyle w:val="IntenseReference"/>
          <w:rFonts w:asciiTheme="majorHAnsi" w:hAnsiTheme="majorHAnsi" w:cstheme="majorHAnsi"/>
          <w:sz w:val="56"/>
          <w:szCs w:val="56"/>
        </w:rPr>
        <w:t>Assignment :</w:t>
      </w:r>
      <w:proofErr w:type="gramEnd"/>
      <w:r>
        <w:rPr>
          <w:rStyle w:val="IntenseReference"/>
          <w:rFonts w:asciiTheme="majorHAnsi" w:hAnsiTheme="majorHAnsi" w:cstheme="majorHAnsi"/>
          <w:sz w:val="56"/>
          <w:szCs w:val="56"/>
        </w:rPr>
        <w:t xml:space="preserve"> Cloud Computing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03500A">
        <w:rPr>
          <w:b/>
          <w:sz w:val="48"/>
          <w:szCs w:val="48"/>
        </w:rPr>
        <w:t xml:space="preserve"> 4</w:t>
      </w:r>
      <w:bookmarkStart w:id="0" w:name="_GoBack"/>
      <w:bookmarkEnd w:id="0"/>
      <w:r>
        <w:rPr>
          <w:b/>
          <w:sz w:val="48"/>
          <w:szCs w:val="48"/>
        </w:rPr>
        <w:t xml:space="preserve">: </w:t>
      </w:r>
      <w:r w:rsidR="00D302D2" w:rsidRPr="00D302D2">
        <w:rPr>
          <w:rFonts w:cstheme="minorHAnsi"/>
          <w:b/>
          <w:bCs/>
          <w:color w:val="3D3D3D"/>
          <w:sz w:val="48"/>
          <w:szCs w:val="48"/>
        </w:rPr>
        <w:t>Resource Management And Security</w:t>
      </w:r>
    </w:p>
    <w:p w:rsidR="00C774CF" w:rsidRDefault="00C774CF" w:rsidP="00C774CF">
      <w:pPr>
        <w:rPr>
          <w:b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1-Different type of cloud storage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 </w:t>
      </w:r>
      <w:r w:rsidRPr="00D302D2">
        <w:rPr>
          <w:rStyle w:val="Strong"/>
          <w:rFonts w:asciiTheme="minorHAnsi" w:hAnsiTheme="minorHAnsi" w:cstheme="minorHAnsi"/>
          <w:bCs/>
        </w:rPr>
        <w:t>Types of Cloud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>Cloud storage is categorized based on how data is stored, accessed, and managed. The main types include: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1️ Block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Stores data in fixed-sized </w:t>
      </w:r>
      <w:r w:rsidRPr="00D302D2">
        <w:rPr>
          <w:rStyle w:val="Strong"/>
          <w:rFonts w:asciiTheme="minorHAnsi" w:hAnsiTheme="minorHAnsi" w:cstheme="minorHAnsi"/>
          <w:b w:val="0"/>
        </w:rPr>
        <w:t>blocks</w:t>
      </w:r>
      <w:r w:rsidRPr="00D302D2">
        <w:rPr>
          <w:rFonts w:asciiTheme="minorHAnsi" w:hAnsiTheme="minorHAnsi" w:cstheme="minorHAnsi"/>
        </w:rPr>
        <w:t>, similar to traditional hard drives.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Used for </w:t>
      </w:r>
      <w:r w:rsidRPr="00D302D2">
        <w:rPr>
          <w:rStyle w:val="Strong"/>
          <w:rFonts w:asciiTheme="minorHAnsi" w:hAnsiTheme="minorHAnsi" w:cstheme="minorHAnsi"/>
          <w:b w:val="0"/>
        </w:rPr>
        <w:t>high-performance applications, databases, and virtual machines (VMs)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Supports </w:t>
      </w:r>
      <w:r w:rsidRPr="00D302D2">
        <w:rPr>
          <w:rStyle w:val="Strong"/>
          <w:rFonts w:asciiTheme="minorHAnsi" w:hAnsiTheme="minorHAnsi" w:cstheme="minorHAnsi"/>
          <w:b w:val="0"/>
        </w:rPr>
        <w:t>low-latency and high-speed</w:t>
      </w:r>
      <w:r w:rsidRPr="00D302D2">
        <w:rPr>
          <w:rFonts w:asciiTheme="minorHAnsi" w:hAnsiTheme="minorHAnsi" w:cstheme="minorHAnsi"/>
        </w:rPr>
        <w:t xml:space="preserve"> access.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Amazon </w:t>
      </w:r>
      <w:r w:rsidRPr="00D302D2">
        <w:rPr>
          <w:rStyle w:val="Strong"/>
          <w:rFonts w:asciiTheme="minorHAnsi" w:hAnsiTheme="minorHAnsi" w:cstheme="minorHAnsi"/>
          <w:b w:val="0"/>
        </w:rPr>
        <w:t>EBS (Elastic Block Store)</w:t>
      </w:r>
      <w:r w:rsidRPr="00D302D2">
        <w:rPr>
          <w:rFonts w:asciiTheme="minorHAnsi" w:hAnsiTheme="minorHAnsi" w:cstheme="minorHAnsi"/>
        </w:rPr>
        <w:br/>
        <w:t xml:space="preserve"> Microsoft </w:t>
      </w:r>
      <w:r w:rsidRPr="00D302D2">
        <w:rPr>
          <w:rStyle w:val="Strong"/>
          <w:rFonts w:asciiTheme="minorHAnsi" w:hAnsiTheme="minorHAnsi" w:cstheme="minorHAnsi"/>
          <w:b w:val="0"/>
        </w:rPr>
        <w:t>Azure Managed Disks</w:t>
      </w:r>
      <w:r w:rsidRPr="00D302D2">
        <w:rPr>
          <w:rFonts w:asciiTheme="minorHAnsi" w:hAnsiTheme="minorHAnsi" w:cstheme="minorHAnsi"/>
        </w:rPr>
        <w:br/>
        <w:t xml:space="preserve"> Google </w:t>
      </w:r>
      <w:r w:rsidRPr="00D302D2">
        <w:rPr>
          <w:rStyle w:val="Strong"/>
          <w:rFonts w:asciiTheme="minorHAnsi" w:hAnsiTheme="minorHAnsi" w:cstheme="minorHAnsi"/>
          <w:b w:val="0"/>
        </w:rPr>
        <w:t>Persistent Disks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2️ File Storage (Network File System - NFS, SMB/CIFS)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Data is stored in a </w:t>
      </w:r>
      <w:r w:rsidRPr="00D302D2">
        <w:rPr>
          <w:rStyle w:val="Strong"/>
          <w:rFonts w:asciiTheme="minorHAnsi" w:hAnsiTheme="minorHAnsi" w:cstheme="minorHAnsi"/>
          <w:b w:val="0"/>
        </w:rPr>
        <w:t>hierarchical file structure</w:t>
      </w:r>
      <w:r w:rsidRPr="00D302D2">
        <w:rPr>
          <w:rFonts w:asciiTheme="minorHAnsi" w:hAnsiTheme="minorHAnsi" w:cstheme="minorHAnsi"/>
        </w:rPr>
        <w:t xml:space="preserve"> with folders.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Used for </w:t>
      </w:r>
      <w:r w:rsidRPr="00D302D2">
        <w:rPr>
          <w:rStyle w:val="Strong"/>
          <w:rFonts w:asciiTheme="minorHAnsi" w:hAnsiTheme="minorHAnsi" w:cstheme="minorHAnsi"/>
          <w:b w:val="0"/>
        </w:rPr>
        <w:t>file sharing, user directories, and application data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Accessible over a </w:t>
      </w:r>
      <w:r w:rsidRPr="00D302D2">
        <w:rPr>
          <w:rStyle w:val="Strong"/>
          <w:rFonts w:asciiTheme="minorHAnsi" w:hAnsiTheme="minorHAnsi" w:cstheme="minorHAnsi"/>
          <w:b w:val="0"/>
        </w:rPr>
        <w:t>network using protocols like SMB (Windows) &amp; NFS (Linux)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Amazon </w:t>
      </w:r>
      <w:r w:rsidRPr="00D302D2">
        <w:rPr>
          <w:rStyle w:val="Strong"/>
          <w:rFonts w:asciiTheme="minorHAnsi" w:hAnsiTheme="minorHAnsi" w:cstheme="minorHAnsi"/>
          <w:b w:val="0"/>
        </w:rPr>
        <w:t>EFS (Elastic File System)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Theme="minorHAnsi" w:hAnsiTheme="minorHAnsi" w:cstheme="minorHAnsi"/>
        </w:rPr>
        <w:lastRenderedPageBreak/>
        <w:t xml:space="preserve"> Azure </w:t>
      </w:r>
      <w:r w:rsidRPr="00D302D2">
        <w:rPr>
          <w:rStyle w:val="Strong"/>
          <w:rFonts w:asciiTheme="minorHAnsi" w:hAnsiTheme="minorHAnsi" w:cstheme="minorHAnsi"/>
          <w:b w:val="0"/>
        </w:rPr>
        <w:t>File Storage</w:t>
      </w:r>
      <w:r w:rsidRPr="00D302D2">
        <w:rPr>
          <w:rFonts w:asciiTheme="minorHAnsi" w:hAnsiTheme="minorHAnsi" w:cstheme="minorHAnsi"/>
        </w:rPr>
        <w:br/>
        <w:t xml:space="preserve"> Google 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Filestore</w:t>
      </w:r>
      <w:proofErr w:type="spellEnd"/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3️ Object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Stores </w:t>
      </w:r>
      <w:r w:rsidRPr="00D302D2">
        <w:rPr>
          <w:rStyle w:val="Strong"/>
          <w:rFonts w:asciiTheme="minorHAnsi" w:hAnsiTheme="minorHAnsi" w:cstheme="minorHAnsi"/>
          <w:b w:val="0"/>
        </w:rPr>
        <w:t>data as objects</w:t>
      </w:r>
      <w:r w:rsidRPr="00D302D2">
        <w:rPr>
          <w:rFonts w:asciiTheme="minorHAnsi" w:hAnsiTheme="minorHAnsi" w:cstheme="minorHAnsi"/>
        </w:rPr>
        <w:t xml:space="preserve"> with metadata &amp; unique identifiers.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Highly </w:t>
      </w:r>
      <w:r w:rsidRPr="00D302D2">
        <w:rPr>
          <w:rStyle w:val="Strong"/>
          <w:rFonts w:asciiTheme="minorHAnsi" w:hAnsiTheme="minorHAnsi" w:cstheme="minorHAnsi"/>
          <w:b w:val="0"/>
        </w:rPr>
        <w:t>scalable, durable, and cost-effective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Used for </w:t>
      </w:r>
      <w:r w:rsidRPr="00D302D2">
        <w:rPr>
          <w:rStyle w:val="Strong"/>
          <w:rFonts w:asciiTheme="minorHAnsi" w:hAnsiTheme="minorHAnsi" w:cstheme="minorHAnsi"/>
          <w:b w:val="0"/>
        </w:rPr>
        <w:t>backups, media files, logs, and cloud-native applications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Amazon </w:t>
      </w:r>
      <w:r w:rsidRPr="00D302D2">
        <w:rPr>
          <w:rStyle w:val="Strong"/>
          <w:rFonts w:asciiTheme="minorHAnsi" w:hAnsiTheme="minorHAnsi" w:cstheme="minorHAnsi"/>
          <w:b w:val="0"/>
        </w:rPr>
        <w:t>S3 (Simple Storage Service)</w:t>
      </w:r>
      <w:r w:rsidRPr="00D302D2">
        <w:rPr>
          <w:rFonts w:asciiTheme="minorHAnsi" w:hAnsiTheme="minorHAnsi" w:cstheme="minorHAnsi"/>
        </w:rPr>
        <w:br/>
        <w:t xml:space="preserve"> Microsoft </w:t>
      </w:r>
      <w:r w:rsidRPr="00D302D2">
        <w:rPr>
          <w:rStyle w:val="Strong"/>
          <w:rFonts w:asciiTheme="minorHAnsi" w:hAnsiTheme="minorHAnsi" w:cstheme="minorHAnsi"/>
          <w:b w:val="0"/>
        </w:rPr>
        <w:t>Azure Blob Storage</w:t>
      </w:r>
      <w:r w:rsidRPr="00D302D2">
        <w:rPr>
          <w:rFonts w:asciiTheme="minorHAnsi" w:hAnsiTheme="minorHAnsi" w:cstheme="minorHAnsi"/>
        </w:rPr>
        <w:br/>
        <w:t xml:space="preserve"> Google </w:t>
      </w:r>
      <w:r w:rsidRPr="00D302D2">
        <w:rPr>
          <w:rStyle w:val="Strong"/>
          <w:rFonts w:asciiTheme="minorHAnsi" w:hAnsiTheme="minorHAnsi" w:cstheme="minorHAnsi"/>
          <w:b w:val="0"/>
        </w:rPr>
        <w:t>Cloud Storage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4 Hybrid &amp; Multi-Cloud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Combines </w:t>
      </w:r>
      <w:r w:rsidRPr="00D302D2">
        <w:rPr>
          <w:rStyle w:val="Strong"/>
          <w:rFonts w:asciiTheme="minorHAnsi" w:hAnsiTheme="minorHAnsi" w:cstheme="minorHAnsi"/>
          <w:b w:val="0"/>
        </w:rPr>
        <w:t>on-premises and cloud storage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Allows businesses to keep sensitive data </w:t>
      </w:r>
      <w:r w:rsidRPr="00D302D2">
        <w:rPr>
          <w:rStyle w:val="Strong"/>
          <w:rFonts w:asciiTheme="minorHAnsi" w:hAnsiTheme="minorHAnsi" w:cstheme="minorHAnsi"/>
          <w:b w:val="0"/>
        </w:rPr>
        <w:t>on-premises</w:t>
      </w:r>
      <w:r w:rsidRPr="00D302D2">
        <w:rPr>
          <w:rFonts w:asciiTheme="minorHAnsi" w:hAnsiTheme="minorHAnsi" w:cstheme="minorHAnsi"/>
        </w:rPr>
        <w:t xml:space="preserve"> while leveraging the cloud for scalability.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AWS </w:t>
      </w:r>
      <w:r w:rsidRPr="00D302D2">
        <w:rPr>
          <w:rStyle w:val="Strong"/>
          <w:rFonts w:asciiTheme="minorHAnsi" w:hAnsiTheme="minorHAnsi" w:cstheme="minorHAnsi"/>
          <w:b w:val="0"/>
        </w:rPr>
        <w:t>Storage Gateway</w:t>
      </w:r>
      <w:r w:rsidRPr="00D302D2">
        <w:rPr>
          <w:rFonts w:asciiTheme="minorHAnsi" w:hAnsiTheme="minorHAnsi" w:cstheme="minorHAnsi"/>
        </w:rPr>
        <w:br/>
        <w:t xml:space="preserve"> Azure 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StorSimple</w:t>
      </w:r>
      <w:proofErr w:type="spellEnd"/>
      <w:r w:rsidRPr="00D302D2">
        <w:rPr>
          <w:rFonts w:asciiTheme="minorHAnsi" w:hAnsiTheme="minorHAnsi" w:cstheme="minorHAnsi"/>
        </w:rPr>
        <w:br/>
        <w:t xml:space="preserve"> Google </w:t>
      </w:r>
      <w:r w:rsidRPr="00D302D2">
        <w:rPr>
          <w:rStyle w:val="Strong"/>
          <w:rFonts w:asciiTheme="minorHAnsi" w:hAnsiTheme="minorHAnsi" w:cstheme="minorHAnsi"/>
          <w:b w:val="0"/>
        </w:rPr>
        <w:t>Anthos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Conclusion</w:t>
      </w:r>
    </w:p>
    <w:p w:rsid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Block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databases, VMs, high-performance apps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File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file sharing &amp; collaborative environments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Object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scalability, backups &amp; unstructured data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Hybrid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flexibility &amp; compliance needs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 xml:space="preserve">2-What is role base access control and identity and access management and MFA 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Role-Based Access Control (RBAC), Identity &amp; Access Management (IAM), and Multi-Factor Authentication (MFA)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lastRenderedPageBreak/>
        <w:t>1️ Role-Based Access Control (RBAC)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RBAC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security model that grants access to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users based on predefined roles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instead of individual permissions.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Users are assigned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roles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and each role has specific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permissions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access resources.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Features: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Least Privilege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Users get only the access they need.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Centralized Management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Easier to manage permissions.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Compliance &amp; Security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Reduces unauthorized access risks.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Admin Role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Full access to servers &amp; databases.</w:t>
      </w:r>
    </w:p>
    <w:p w:rsidR="00D302D2" w:rsidRPr="00D302D2" w:rsidRDefault="00D302D2" w:rsidP="00D302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HR Role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to employee records but not financial data.</w:t>
      </w:r>
    </w:p>
    <w:p w:rsidR="00D302D2" w:rsidRPr="00D302D2" w:rsidRDefault="00D302D2" w:rsidP="00D302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Guest Role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Read-only access to reports.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Used in: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Windows Server, Azure AD, AWS IAM, Kubernetes, etc.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Identity and Access Management (IAM)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IAM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framework for managing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users, authentication, and permissions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access IT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Ensures the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right individuals have the right access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systems.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Features: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User Authentication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Verifies user identity.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Access Control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Assigns permissions based on roles.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Single Sign-On (SSO)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One login for multiple services.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AWS IAM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Manages user roles &amp; permissions in AWS cloud.</w:t>
      </w:r>
    </w:p>
    <w:p w:rsidR="00D302D2" w:rsidRPr="00D302D2" w:rsidRDefault="00D302D2" w:rsidP="00D302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Azure AD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Manages identities across Microsoft services.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3️ Multi-Factor Authentication (MFA)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MFA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adds an extra layer of security by requiring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multiple authentication factors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Instead of just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password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users must verify identity using at least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two or more factors</w:t>
      </w:r>
      <w:r w:rsidRPr="00D302D2">
        <w:rPr>
          <w:rFonts w:eastAsia="Times New Roman" w:cstheme="minorHAnsi"/>
          <w:sz w:val="24"/>
          <w:szCs w:val="24"/>
          <w:lang w:val="en-US"/>
        </w:rPr>
        <w:t>: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Types of Authentication Factors: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1️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Something You Know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Password, PIN.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eastAsia="Times New Roman" w:cstheme="minorHAnsi"/>
          <w:sz w:val="24"/>
          <w:szCs w:val="24"/>
          <w:lang w:val="en-US"/>
        </w:rPr>
        <w:lastRenderedPageBreak/>
        <w:t xml:space="preserve">2️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Something You Have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OTP (One-Time Password), security token, smart card.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3️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Something You Are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Biometric (Fingerprint, Face ID).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Logging into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Microsoft 365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a password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+ OTP via SMS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Google Account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login requires password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+ fingerprint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P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3-What is physical and virtual host allocation?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Physical vs. Virtual Host Allocation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Host allocation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refers to assigning computing resources to run applications, services, or virtual machines (VMs). It can be done using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physical hosts (bare-metal servers)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virtual hosts (virtualized environments).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1️ Physical Host Allocation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physical host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dedicated server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that directly runs an operating system (OS) and applications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without virtualization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Characteristics: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Dedicated resources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(CPU, RAM, storage, network).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Ideal for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high-performance computing, databases, and legacy applications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Less flexible compared to virtual environments.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physical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Windows Server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assigned to handle enterprise applications.</w:t>
      </w:r>
    </w:p>
    <w:p w:rsidR="00D302D2" w:rsidRPr="00D302D2" w:rsidRDefault="00D302D2" w:rsidP="00D302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bare-metal server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running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without virtualization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in a data center.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Virtual Host Allocation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virtual host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server that runs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multiple virtual machines (VMs)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using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hypervisor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like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VMware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ESXi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>, Microsoft Hyper-V, or KVM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Characteristics: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Multiple VMs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can run on a single physical server.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Resource-efficient &amp; scalable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(dynamic allocation of CPU, RAM, storage).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Used in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cloud computing, virtualization, and multi-tenant environments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Hyper-V host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running multiple VMs for different departments.</w:t>
      </w:r>
    </w:p>
    <w:p w:rsidR="00D302D2" w:rsidRPr="00D302D2" w:rsidRDefault="00D302D2" w:rsidP="00D302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An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EC2 instance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assigned to a client in a cloud data center.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951"/>
        <w:gridCol w:w="4169"/>
      </w:tblGrid>
      <w:tr w:rsidR="00D302D2" w:rsidRPr="00D302D2" w:rsidTr="00D302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Physical Host Allocation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Virtual Host Allocation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Dedicated hardware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Shared among VMs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Highly scalable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Expensive (hardware cost)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Cost-effective (better resource utilization)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High (dynamic allocation)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Manual setup &amp; maintenance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Centralized via hypervisors</w:t>
            </w:r>
          </w:p>
        </w:tc>
      </w:tr>
    </w:tbl>
    <w:p w:rsidR="00D302D2" w:rsidRDefault="00D302D2" w:rsidP="00D302D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Default="00D302D2" w:rsidP="00D302D2">
      <w:pPr>
        <w:rPr>
          <w:b/>
          <w:sz w:val="28"/>
          <w:szCs w:val="28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4-How to access resource of cloud computing?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How to Access Cloud Computing Resources?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Cloud computing resources can be accessed using different methods depending on the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service model (IaaS, PaaS, SaaS)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deployment type (Public, Private, Hybrid Cloud).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1️ Web-Based Access (Cloud Portals &amp; Dashboards)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Cloud providers offer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web-based dashboards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for managing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an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internet connection &amp; login credentials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Management Console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Manage EC2, S3, RDS, etc.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Portal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Manage VMs, storage, networking.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Console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Control cloud resources.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Command-Line Interface (CLI) Access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CLI allows automation &amp; scripting for managing cloud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installation of CLI tools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from cloud providers.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lastRenderedPageBreak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CLI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 AWS services via terminal.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CLI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Run commands to configure Azure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SDK (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gcloud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CLI)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 Google Cloud via CLI.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3️ API Access (Programmatic Access)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Cloud services provide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RESTful APIs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for developers to integrate cloud resources into applications.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Used for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automation, DevOps, and third-party tool integration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SDK (Boto3 for Python, Java SDK)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Automate AWS services.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APIs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Programmatically access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REST API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 cloud resources via API calls.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4️ Remote Desktop &amp; SSH Access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Used to connect to cloud-based virtual machines (VMs).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Remote Desktop Protocol (RDP)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Windows VMs.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Secure Shell (SSH)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Connect to Linux-based instances.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5️ Cloud Storage Access (File Transfer &amp; Storage)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Cloud storage can be accessed via: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Web interface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CLI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APIs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Mounting cloud storage as a local drive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Amazon S3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via AWS S3 API, CLI, or web UI.</w:t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Drive / OneDrive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via browser, mobile app, or desktop sync.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6️ Virtual Private Network (VPN) &amp; Direct Connections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lastRenderedPageBreak/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Secure access to cloud resources from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on-premises environments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Direct Connect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Private link to AWS.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ExpressRoute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Secure private network to Azure.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Interconnect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Direct connection to Google Cloud.</w:t>
      </w:r>
    </w:p>
    <w:p w:rsidR="00D302D2" w:rsidRP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Default="00D302D2" w:rsidP="00D302D2">
      <w:pPr>
        <w:rPr>
          <w:b/>
          <w:sz w:val="28"/>
          <w:szCs w:val="28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 xml:space="preserve">5-Type of backup in cloud? 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Types of Backup in Cloud Computing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Cloud backups ensure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data protection, disaster recovery, and business continuity</w:t>
      </w:r>
      <w:r w:rsidRPr="00D302D2">
        <w:rPr>
          <w:rFonts w:eastAsia="Times New Roman" w:cstheme="minorHAnsi"/>
          <w:sz w:val="24"/>
          <w:szCs w:val="24"/>
          <w:lang w:val="en-US"/>
        </w:rPr>
        <w:t>. The main types of cloud backups are: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1️ Full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complete copy of all data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backed up every time.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Ensures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maximum protection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but requires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more storage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time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Critical business data.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Initial backup setup.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company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backs up all server data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AWS S3 once a week.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Incremental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Backs up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only the data that changed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since the last backup (full or incremental).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Faster and uses less storage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than full backups.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Daily or frequent backups.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Reducing storage costs.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After a full </w:t>
      </w:r>
      <w:proofErr w:type="spellStart"/>
      <w:r w:rsidRPr="00D302D2">
        <w:rPr>
          <w:rFonts w:eastAsia="Times New Roman" w:cstheme="minorHAnsi"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sz w:val="24"/>
          <w:szCs w:val="24"/>
          <w:lang w:val="en-US"/>
        </w:rPr>
        <w:t xml:space="preserve"> on Monday, only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new or modified files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are backed up daily.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3️ Differential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Backs up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all changes made since the last full backup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(but not incremental backups).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more storage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than incremental but is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faster to restore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Faster recovery than incremental backups.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Balancing storage and restore speed.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full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on Sunday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then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differential backup every day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4️ Mirror Backup (Real-Time Backup)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Exact copy (replica) of live data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stored in real time.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No historical versions—only the latest version is kept.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High-availability systems.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Disaster recovery solutions.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company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mirrors its database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 secondary cloud region.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5️ Synthetic Full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Creates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new full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using previous backups + new changes</w:t>
      </w:r>
      <w:r w:rsidRPr="00D302D2">
        <w:rPr>
          <w:rFonts w:eastAsia="Times New Roman" w:cstheme="minorHAnsi"/>
          <w:sz w:val="24"/>
          <w:szCs w:val="24"/>
          <w:lang w:val="en-US"/>
        </w:rPr>
        <w:t>, without re-backing up all data.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Faster than full backups and saves bandwidth.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Cloud-based storage optimization.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Reducing backup time &amp; bandwidth.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AWS or Azure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creates a full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without re-uploading unchanged files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lastRenderedPageBreak/>
        <w:t>6️ Snapshot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Captures the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entire system state (VM, disk, or database)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at a specific point in time.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Fastest recovery method, commonly used for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virtual machines and databases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Quick disaster recovery.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VM and cloud database backups.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AWS EBS Snapshots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VM snapshots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snapshots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P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40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6-What is disaster recovery?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&gt;   </w:t>
      </w:r>
      <w:r w:rsidRPr="00D302D2">
        <w:rPr>
          <w:rStyle w:val="Strong"/>
          <w:rFonts w:asciiTheme="minorHAnsi" w:hAnsiTheme="minorHAnsi" w:cstheme="minorHAnsi"/>
          <w:bCs/>
        </w:rPr>
        <w:t>What is Disaster Recovery (DR)?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Style w:val="Strong"/>
          <w:rFonts w:asciiTheme="minorHAnsi" w:hAnsiTheme="minorHAnsi" w:cstheme="minorHAnsi"/>
          <w:b w:val="0"/>
        </w:rPr>
        <w:t>Disaster Recovery (DR)</w:t>
      </w:r>
      <w:r w:rsidRPr="00D302D2">
        <w:rPr>
          <w:rFonts w:asciiTheme="minorHAnsi" w:hAnsiTheme="minorHAnsi" w:cstheme="minorHAnsi"/>
        </w:rPr>
        <w:t xml:space="preserve"> is the </w:t>
      </w:r>
      <w:r w:rsidRPr="00D302D2">
        <w:rPr>
          <w:rStyle w:val="Strong"/>
          <w:rFonts w:asciiTheme="minorHAnsi" w:hAnsiTheme="minorHAnsi" w:cstheme="minorHAnsi"/>
          <w:b w:val="0"/>
        </w:rPr>
        <w:t>process of restoring IT systems, data, and operations</w:t>
      </w:r>
      <w:r w:rsidRPr="00D302D2">
        <w:rPr>
          <w:rFonts w:asciiTheme="minorHAnsi" w:hAnsiTheme="minorHAnsi" w:cstheme="minorHAnsi"/>
        </w:rPr>
        <w:t xml:space="preserve"> after a disruption caused by </w:t>
      </w:r>
      <w:r w:rsidRPr="00D302D2">
        <w:rPr>
          <w:rStyle w:val="Strong"/>
          <w:rFonts w:asciiTheme="minorHAnsi" w:hAnsiTheme="minorHAnsi" w:cstheme="minorHAnsi"/>
          <w:b w:val="0"/>
        </w:rPr>
        <w:t>natural disasters, cyberattacks, hardware failures, or human errors</w:t>
      </w:r>
      <w:r w:rsidRPr="00D302D2">
        <w:rPr>
          <w:rFonts w:asciiTheme="minorHAnsi" w:hAnsiTheme="minorHAnsi" w:cstheme="minorHAnsi"/>
        </w:rPr>
        <w:t xml:space="preserve">. It ensures </w:t>
      </w:r>
      <w:r w:rsidRPr="00D302D2">
        <w:rPr>
          <w:rStyle w:val="Strong"/>
          <w:rFonts w:asciiTheme="minorHAnsi" w:hAnsiTheme="minorHAnsi" w:cstheme="minorHAnsi"/>
          <w:b w:val="0"/>
        </w:rPr>
        <w:t>business continuity and minimal downtime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="Segoe UI Symbol" w:hAnsi="Segoe UI Symbol" w:cs="Segoe UI Symbol"/>
          <w:bCs/>
        </w:rPr>
        <w:t>🔹</w:t>
      </w:r>
      <w:r w:rsidRPr="00D302D2">
        <w:rPr>
          <w:rStyle w:val="Strong"/>
          <w:rFonts w:asciiTheme="minorHAnsi" w:hAnsiTheme="minorHAnsi" w:cstheme="minorHAnsi"/>
          <w:bCs/>
        </w:rPr>
        <w:t xml:space="preserve"> Key Components of Disaster Recovery: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Backup &amp; Data Replication</w:t>
      </w:r>
      <w:r w:rsidRPr="00D302D2">
        <w:rPr>
          <w:rFonts w:asciiTheme="minorHAnsi" w:hAnsiTheme="minorHAnsi" w:cstheme="minorHAnsi"/>
        </w:rPr>
        <w:t xml:space="preserve"> → Copies of critical data stored in </w:t>
      </w:r>
      <w:r w:rsidRPr="00D302D2">
        <w:rPr>
          <w:rStyle w:val="Strong"/>
          <w:rFonts w:asciiTheme="minorHAnsi" w:hAnsiTheme="minorHAnsi" w:cstheme="minorHAnsi"/>
          <w:b w:val="0"/>
        </w:rPr>
        <w:t>cloud, offsite, or redundant locations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Failover Systems</w:t>
      </w:r>
      <w:r w:rsidRPr="00D302D2">
        <w:rPr>
          <w:rFonts w:asciiTheme="minorHAnsi" w:hAnsiTheme="minorHAnsi" w:cstheme="minorHAnsi"/>
        </w:rPr>
        <w:t xml:space="preserve"> → Secondary systems ready to take over in case of failure.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Disaster Recovery Plan (DRP)</w:t>
      </w:r>
      <w:r w:rsidRPr="00D302D2">
        <w:rPr>
          <w:rFonts w:asciiTheme="minorHAnsi" w:hAnsiTheme="minorHAnsi" w:cstheme="minorHAnsi"/>
        </w:rPr>
        <w:t xml:space="preserve"> → Documented steps for recovery &amp; risk assessment.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Testing &amp; Drills</w:t>
      </w:r>
      <w:r w:rsidRPr="00D302D2">
        <w:rPr>
          <w:rFonts w:asciiTheme="minorHAnsi" w:hAnsiTheme="minorHAnsi" w:cstheme="minorHAnsi"/>
        </w:rPr>
        <w:t xml:space="preserve"> → Regular simulations to validate recovery strategies.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="Segoe UI Symbol" w:hAnsi="Segoe UI Symbol" w:cs="Segoe UI Symbol"/>
          <w:bCs/>
        </w:rPr>
        <w:t>🔹</w:t>
      </w:r>
      <w:r w:rsidRPr="00D302D2">
        <w:rPr>
          <w:rStyle w:val="Strong"/>
          <w:rFonts w:asciiTheme="minorHAnsi" w:hAnsiTheme="minorHAnsi" w:cstheme="minorHAnsi"/>
          <w:bCs/>
        </w:rPr>
        <w:t xml:space="preserve"> Types of Disaster Recovery: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1️ </w:t>
      </w:r>
      <w:r w:rsidRPr="00D302D2">
        <w:rPr>
          <w:rStyle w:val="Strong"/>
          <w:rFonts w:asciiTheme="minorHAnsi" w:hAnsiTheme="minorHAnsi" w:cstheme="minorHAnsi"/>
          <w:b w:val="0"/>
        </w:rPr>
        <w:t>Backup-Based DR</w:t>
      </w:r>
      <w:r w:rsidRPr="00D302D2">
        <w:rPr>
          <w:rFonts w:asciiTheme="minorHAnsi" w:hAnsiTheme="minorHAnsi" w:cstheme="minorHAnsi"/>
        </w:rPr>
        <w:t xml:space="preserve"> → Uses </w:t>
      </w:r>
      <w:r w:rsidRPr="00D302D2">
        <w:rPr>
          <w:rStyle w:val="Strong"/>
          <w:rFonts w:asciiTheme="minorHAnsi" w:hAnsiTheme="minorHAnsi" w:cstheme="minorHAnsi"/>
          <w:b w:val="0"/>
        </w:rPr>
        <w:t>regular backups</w:t>
      </w:r>
      <w:r w:rsidRPr="00D302D2">
        <w:rPr>
          <w:rFonts w:asciiTheme="minorHAnsi" w:hAnsiTheme="minorHAnsi" w:cstheme="minorHAnsi"/>
        </w:rPr>
        <w:t xml:space="preserve"> for restoration.</w:t>
      </w:r>
      <w:r w:rsidRPr="00D302D2">
        <w:rPr>
          <w:rFonts w:asciiTheme="minorHAnsi" w:hAnsiTheme="minorHAnsi" w:cstheme="minorHAnsi"/>
        </w:rPr>
        <w:br/>
        <w:t xml:space="preserve">2️ </w:t>
      </w:r>
      <w:r w:rsidRPr="00D302D2">
        <w:rPr>
          <w:rStyle w:val="Strong"/>
          <w:rFonts w:asciiTheme="minorHAnsi" w:hAnsiTheme="minorHAnsi" w:cstheme="minorHAnsi"/>
          <w:b w:val="0"/>
        </w:rPr>
        <w:t>Cloud DR</w:t>
      </w:r>
      <w:r w:rsidRPr="00D302D2">
        <w:rPr>
          <w:rFonts w:asciiTheme="minorHAnsi" w:hAnsiTheme="minorHAnsi" w:cstheme="minorHAnsi"/>
        </w:rPr>
        <w:t xml:space="preserve"> → Utilizes </w:t>
      </w:r>
      <w:r w:rsidRPr="00D302D2">
        <w:rPr>
          <w:rStyle w:val="Strong"/>
          <w:rFonts w:asciiTheme="minorHAnsi" w:hAnsiTheme="minorHAnsi" w:cstheme="minorHAnsi"/>
          <w:b w:val="0"/>
        </w:rPr>
        <w:t>cloud infrastructure</w:t>
      </w:r>
      <w:r w:rsidRPr="00D302D2">
        <w:rPr>
          <w:rFonts w:asciiTheme="minorHAnsi" w:hAnsiTheme="minorHAnsi" w:cstheme="minorHAnsi"/>
        </w:rPr>
        <w:t xml:space="preserve"> for fast recovery.</w:t>
      </w:r>
      <w:r w:rsidRPr="00D302D2">
        <w:rPr>
          <w:rFonts w:asciiTheme="minorHAnsi" w:hAnsiTheme="minorHAnsi" w:cstheme="minorHAnsi"/>
        </w:rPr>
        <w:br/>
        <w:t xml:space="preserve">3️ </w:t>
      </w:r>
      <w:r w:rsidRPr="00D302D2">
        <w:rPr>
          <w:rStyle w:val="Strong"/>
          <w:rFonts w:asciiTheme="minorHAnsi" w:hAnsiTheme="minorHAnsi" w:cstheme="minorHAnsi"/>
          <w:b w:val="0"/>
        </w:rPr>
        <w:t>Virtualization DR</w:t>
      </w:r>
      <w:r w:rsidRPr="00D302D2">
        <w:rPr>
          <w:rFonts w:asciiTheme="minorHAnsi" w:hAnsiTheme="minorHAnsi" w:cstheme="minorHAnsi"/>
        </w:rPr>
        <w:t xml:space="preserve"> → Restores systems using </w:t>
      </w:r>
      <w:r w:rsidRPr="00D302D2">
        <w:rPr>
          <w:rStyle w:val="Strong"/>
          <w:rFonts w:asciiTheme="minorHAnsi" w:hAnsiTheme="minorHAnsi" w:cstheme="minorHAnsi"/>
          <w:b w:val="0"/>
        </w:rPr>
        <w:t>VM snapshots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  <w:t xml:space="preserve">4️ </w:t>
      </w:r>
      <w:r w:rsidRPr="00D302D2">
        <w:rPr>
          <w:rStyle w:val="Strong"/>
          <w:rFonts w:asciiTheme="minorHAnsi" w:hAnsiTheme="minorHAnsi" w:cstheme="minorHAnsi"/>
          <w:b w:val="0"/>
        </w:rPr>
        <w:t>Failover &amp; Redundant Systems</w:t>
      </w:r>
      <w:r w:rsidRPr="00D302D2">
        <w:rPr>
          <w:rFonts w:asciiTheme="minorHAnsi" w:hAnsiTheme="minorHAnsi" w:cstheme="minorHAnsi"/>
        </w:rPr>
        <w:t xml:space="preserve"> → Uses </w:t>
      </w:r>
      <w:r w:rsidRPr="00D302D2">
        <w:rPr>
          <w:rStyle w:val="Strong"/>
          <w:rFonts w:asciiTheme="minorHAnsi" w:hAnsiTheme="minorHAnsi" w:cstheme="minorHAnsi"/>
          <w:b w:val="0"/>
        </w:rPr>
        <w:t xml:space="preserve">secondary data 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centers</w:t>
      </w:r>
      <w:proofErr w:type="spellEnd"/>
      <w:r w:rsidRPr="00D302D2">
        <w:rPr>
          <w:rFonts w:asciiTheme="minorHAnsi" w:hAnsiTheme="minorHAnsi" w:cstheme="minorHAnsi"/>
        </w:rPr>
        <w:t xml:space="preserve"> for instant recovery.</w:t>
      </w:r>
      <w:r w:rsidRPr="00D302D2">
        <w:rPr>
          <w:rFonts w:asciiTheme="minorHAnsi" w:hAnsiTheme="minorHAnsi" w:cstheme="minorHAnsi"/>
        </w:rPr>
        <w:br/>
        <w:t xml:space="preserve">5️ </w:t>
      </w:r>
      <w:r w:rsidRPr="00D302D2">
        <w:rPr>
          <w:rStyle w:val="Strong"/>
          <w:rFonts w:asciiTheme="minorHAnsi" w:hAnsiTheme="minorHAnsi" w:cstheme="minorHAnsi"/>
          <w:b w:val="0"/>
        </w:rPr>
        <w:t>Disaster Recovery as a Service (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DRaaS</w:t>
      </w:r>
      <w:proofErr w:type="spellEnd"/>
      <w:r w:rsidRPr="00D302D2">
        <w:rPr>
          <w:rStyle w:val="Strong"/>
          <w:rFonts w:asciiTheme="minorHAnsi" w:hAnsiTheme="minorHAnsi" w:cstheme="minorHAnsi"/>
          <w:b w:val="0"/>
        </w:rPr>
        <w:t>)</w:t>
      </w:r>
      <w:r w:rsidRPr="00D302D2">
        <w:rPr>
          <w:rFonts w:asciiTheme="minorHAnsi" w:hAnsiTheme="minorHAnsi" w:cstheme="minorHAnsi"/>
        </w:rPr>
        <w:t xml:space="preserve"> → Fully managed DR solutions in the cloud (AWS, Azure, Google Cloud).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="Segoe UI Symbol" w:hAnsi="Segoe UI Symbol" w:cs="Segoe UI Symbol"/>
          <w:bCs/>
        </w:rPr>
        <w:lastRenderedPageBreak/>
        <w:t>🔹</w:t>
      </w:r>
      <w:r w:rsidRPr="00D302D2">
        <w:rPr>
          <w:rStyle w:val="Strong"/>
          <w:rFonts w:asciiTheme="minorHAnsi" w:hAnsiTheme="minorHAnsi" w:cstheme="minorHAnsi"/>
          <w:bCs/>
        </w:rPr>
        <w:t xml:space="preserve"> Benefits of Disaster Recovery:</w:t>
      </w:r>
    </w:p>
    <w:p w:rsidR="00C50E7E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Minimizes Downtime</w:t>
      </w:r>
      <w:r w:rsidRPr="00D302D2">
        <w:rPr>
          <w:rFonts w:asciiTheme="minorHAnsi" w:hAnsiTheme="minorHAnsi" w:cstheme="minorHAnsi"/>
        </w:rPr>
        <w:t xml:space="preserve"> → Quickly restores critical services.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Protects Data</w:t>
      </w:r>
      <w:r w:rsidRPr="00D302D2">
        <w:rPr>
          <w:rFonts w:asciiTheme="minorHAnsi" w:hAnsiTheme="minorHAnsi" w:cstheme="minorHAnsi"/>
        </w:rPr>
        <w:t xml:space="preserve"> → Ensures data integrity and security.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Ensures Compliance</w:t>
      </w:r>
      <w:r w:rsidRPr="00D302D2">
        <w:rPr>
          <w:rFonts w:asciiTheme="minorHAnsi" w:hAnsiTheme="minorHAnsi" w:cstheme="minorHAnsi"/>
        </w:rPr>
        <w:t xml:space="preserve"> → Meets regulatory standards (e.g., GDPR, HIPAA).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Business Continuity</w:t>
      </w:r>
      <w:r w:rsidRPr="00D302D2">
        <w:rPr>
          <w:rFonts w:asciiTheme="minorHAnsi" w:hAnsiTheme="minorHAnsi" w:cstheme="minorHAnsi"/>
        </w:rPr>
        <w:t xml:space="preserve"> → Keeps operations running after a disaster.</w:t>
      </w:r>
    </w:p>
    <w:sectPr w:rsidR="00C50E7E" w:rsidRPr="00D3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803"/>
    <w:multiLevelType w:val="multilevel"/>
    <w:tmpl w:val="28A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CC0"/>
    <w:multiLevelType w:val="multilevel"/>
    <w:tmpl w:val="4BD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5B0E"/>
    <w:multiLevelType w:val="multilevel"/>
    <w:tmpl w:val="013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1F58"/>
    <w:multiLevelType w:val="multilevel"/>
    <w:tmpl w:val="6C8C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A62D6"/>
    <w:multiLevelType w:val="multilevel"/>
    <w:tmpl w:val="D4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86915"/>
    <w:multiLevelType w:val="multilevel"/>
    <w:tmpl w:val="3EF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70BC"/>
    <w:multiLevelType w:val="multilevel"/>
    <w:tmpl w:val="66B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A1121"/>
    <w:multiLevelType w:val="multilevel"/>
    <w:tmpl w:val="9DD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F4C83"/>
    <w:multiLevelType w:val="multilevel"/>
    <w:tmpl w:val="F2CA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C6934"/>
    <w:multiLevelType w:val="multilevel"/>
    <w:tmpl w:val="9B0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53FFA"/>
    <w:multiLevelType w:val="multilevel"/>
    <w:tmpl w:val="132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1656B"/>
    <w:multiLevelType w:val="multilevel"/>
    <w:tmpl w:val="1C9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73AAD"/>
    <w:multiLevelType w:val="multilevel"/>
    <w:tmpl w:val="94D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045C3"/>
    <w:multiLevelType w:val="multilevel"/>
    <w:tmpl w:val="291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62419"/>
    <w:multiLevelType w:val="multilevel"/>
    <w:tmpl w:val="16E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6492F"/>
    <w:multiLevelType w:val="multilevel"/>
    <w:tmpl w:val="C9A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7692C"/>
    <w:multiLevelType w:val="multilevel"/>
    <w:tmpl w:val="FEA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C4B41"/>
    <w:multiLevelType w:val="multilevel"/>
    <w:tmpl w:val="995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6200C"/>
    <w:multiLevelType w:val="multilevel"/>
    <w:tmpl w:val="5C6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C7738"/>
    <w:multiLevelType w:val="multilevel"/>
    <w:tmpl w:val="008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563E0"/>
    <w:multiLevelType w:val="multilevel"/>
    <w:tmpl w:val="AD2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66E2E"/>
    <w:multiLevelType w:val="hybridMultilevel"/>
    <w:tmpl w:val="34CA9AFA"/>
    <w:lvl w:ilvl="0" w:tplc="6958BEB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8184E"/>
    <w:multiLevelType w:val="multilevel"/>
    <w:tmpl w:val="421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F0C9C"/>
    <w:multiLevelType w:val="multilevel"/>
    <w:tmpl w:val="F242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F613E"/>
    <w:multiLevelType w:val="multilevel"/>
    <w:tmpl w:val="9E2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B72C3"/>
    <w:multiLevelType w:val="multilevel"/>
    <w:tmpl w:val="CC2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C7EE4"/>
    <w:multiLevelType w:val="multilevel"/>
    <w:tmpl w:val="A56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46685"/>
    <w:multiLevelType w:val="multilevel"/>
    <w:tmpl w:val="B3A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615A4"/>
    <w:multiLevelType w:val="multilevel"/>
    <w:tmpl w:val="DDA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632D5"/>
    <w:multiLevelType w:val="multilevel"/>
    <w:tmpl w:val="BBB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B3E5B"/>
    <w:multiLevelType w:val="multilevel"/>
    <w:tmpl w:val="F6B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B1770"/>
    <w:multiLevelType w:val="multilevel"/>
    <w:tmpl w:val="9D3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06951"/>
    <w:multiLevelType w:val="multilevel"/>
    <w:tmpl w:val="373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36483"/>
    <w:multiLevelType w:val="multilevel"/>
    <w:tmpl w:val="5F9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A2FDB"/>
    <w:multiLevelType w:val="multilevel"/>
    <w:tmpl w:val="426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23BEB"/>
    <w:multiLevelType w:val="multilevel"/>
    <w:tmpl w:val="CB5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1"/>
  </w:num>
  <w:num w:numId="5">
    <w:abstractNumId w:val="35"/>
  </w:num>
  <w:num w:numId="6">
    <w:abstractNumId w:val="27"/>
  </w:num>
  <w:num w:numId="7">
    <w:abstractNumId w:val="12"/>
  </w:num>
  <w:num w:numId="8">
    <w:abstractNumId w:val="4"/>
  </w:num>
  <w:num w:numId="9">
    <w:abstractNumId w:val="24"/>
  </w:num>
  <w:num w:numId="10">
    <w:abstractNumId w:val="8"/>
  </w:num>
  <w:num w:numId="11">
    <w:abstractNumId w:val="2"/>
  </w:num>
  <w:num w:numId="12">
    <w:abstractNumId w:val="34"/>
  </w:num>
  <w:num w:numId="13">
    <w:abstractNumId w:val="22"/>
  </w:num>
  <w:num w:numId="14">
    <w:abstractNumId w:val="23"/>
  </w:num>
  <w:num w:numId="15">
    <w:abstractNumId w:val="11"/>
  </w:num>
  <w:num w:numId="16">
    <w:abstractNumId w:val="14"/>
  </w:num>
  <w:num w:numId="17">
    <w:abstractNumId w:val="33"/>
  </w:num>
  <w:num w:numId="18">
    <w:abstractNumId w:val="3"/>
  </w:num>
  <w:num w:numId="19">
    <w:abstractNumId w:val="31"/>
  </w:num>
  <w:num w:numId="20">
    <w:abstractNumId w:val="16"/>
  </w:num>
  <w:num w:numId="21">
    <w:abstractNumId w:val="28"/>
  </w:num>
  <w:num w:numId="22">
    <w:abstractNumId w:val="20"/>
  </w:num>
  <w:num w:numId="23">
    <w:abstractNumId w:val="0"/>
  </w:num>
  <w:num w:numId="24">
    <w:abstractNumId w:val="21"/>
  </w:num>
  <w:num w:numId="25">
    <w:abstractNumId w:val="18"/>
  </w:num>
  <w:num w:numId="26">
    <w:abstractNumId w:val="26"/>
  </w:num>
  <w:num w:numId="27">
    <w:abstractNumId w:val="7"/>
  </w:num>
  <w:num w:numId="28">
    <w:abstractNumId w:val="25"/>
  </w:num>
  <w:num w:numId="29">
    <w:abstractNumId w:val="10"/>
  </w:num>
  <w:num w:numId="30">
    <w:abstractNumId w:val="32"/>
  </w:num>
  <w:num w:numId="31">
    <w:abstractNumId w:val="13"/>
  </w:num>
  <w:num w:numId="32">
    <w:abstractNumId w:val="5"/>
  </w:num>
  <w:num w:numId="33">
    <w:abstractNumId w:val="29"/>
  </w:num>
  <w:num w:numId="34">
    <w:abstractNumId w:val="17"/>
  </w:num>
  <w:num w:numId="35">
    <w:abstractNumId w:val="30"/>
  </w:num>
  <w:num w:numId="3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03500A"/>
    <w:rsid w:val="002941FC"/>
    <w:rsid w:val="00321F0D"/>
    <w:rsid w:val="004627C0"/>
    <w:rsid w:val="00490FC2"/>
    <w:rsid w:val="005A3A4D"/>
    <w:rsid w:val="005E107D"/>
    <w:rsid w:val="00704EE3"/>
    <w:rsid w:val="00756A92"/>
    <w:rsid w:val="00814870"/>
    <w:rsid w:val="0086384E"/>
    <w:rsid w:val="00882FA2"/>
    <w:rsid w:val="0097132F"/>
    <w:rsid w:val="00A218EF"/>
    <w:rsid w:val="00A97BA1"/>
    <w:rsid w:val="00B53436"/>
    <w:rsid w:val="00B93BD5"/>
    <w:rsid w:val="00C02F74"/>
    <w:rsid w:val="00C50E7E"/>
    <w:rsid w:val="00C774CF"/>
    <w:rsid w:val="00C95CA8"/>
    <w:rsid w:val="00CA3E00"/>
    <w:rsid w:val="00D22A7F"/>
    <w:rsid w:val="00D302D2"/>
    <w:rsid w:val="00E7155F"/>
    <w:rsid w:val="00ED75FD"/>
    <w:rsid w:val="00FC40D2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773A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13</cp:revision>
  <dcterms:created xsi:type="dcterms:W3CDTF">2024-09-15T18:38:00Z</dcterms:created>
  <dcterms:modified xsi:type="dcterms:W3CDTF">2025-02-23T09:35:00Z</dcterms:modified>
</cp:coreProperties>
</file>