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61B39" w14:textId="6CB952E5" w:rsidR="00000D6F" w:rsidRPr="00000D6F" w:rsidRDefault="00000D6F" w:rsidP="00687C5B">
      <w:pPr>
        <w:rPr>
          <w:b/>
          <w:bCs/>
          <w:sz w:val="32"/>
          <w:szCs w:val="32"/>
          <w:u w:val="single"/>
        </w:rPr>
      </w:pPr>
      <w:r>
        <w:rPr>
          <w:b/>
          <w:bCs/>
          <w:sz w:val="28"/>
          <w:szCs w:val="28"/>
        </w:rPr>
        <w:t xml:space="preserve">                                                    </w:t>
      </w:r>
      <w:r w:rsidRPr="00000D6F">
        <w:rPr>
          <w:b/>
          <w:bCs/>
          <w:sz w:val="32"/>
          <w:szCs w:val="32"/>
          <w:u w:val="single"/>
        </w:rPr>
        <w:t>Overview</w:t>
      </w:r>
    </w:p>
    <w:p w14:paraId="28802749" w14:textId="77777777" w:rsidR="00000D6F" w:rsidRDefault="00000D6F" w:rsidP="00687C5B">
      <w:pPr>
        <w:rPr>
          <w:b/>
          <w:bCs/>
          <w:sz w:val="28"/>
          <w:szCs w:val="28"/>
        </w:rPr>
      </w:pPr>
    </w:p>
    <w:p w14:paraId="2DD40F7B" w14:textId="43D7D97A" w:rsidR="006E4DEF" w:rsidRPr="003513B4" w:rsidRDefault="00687C5B" w:rsidP="00687C5B">
      <w:pPr>
        <w:rPr>
          <w:b/>
          <w:bCs/>
          <w:sz w:val="28"/>
          <w:szCs w:val="28"/>
        </w:rPr>
      </w:pPr>
      <w:r w:rsidRPr="003513B4">
        <w:rPr>
          <w:b/>
          <w:bCs/>
          <w:sz w:val="28"/>
          <w:szCs w:val="28"/>
        </w:rPr>
        <w:t>1.Report Creation</w:t>
      </w:r>
      <w:r w:rsidR="003513B4" w:rsidRPr="003513B4">
        <w:rPr>
          <w:b/>
          <w:bCs/>
          <w:sz w:val="28"/>
          <w:szCs w:val="28"/>
        </w:rPr>
        <w:t xml:space="preserve"> of Weekly Release</w:t>
      </w:r>
    </w:p>
    <w:p w14:paraId="0514A306" w14:textId="07756FB2" w:rsidR="006E4DEF" w:rsidRPr="003513B4" w:rsidRDefault="00687C5B" w:rsidP="00687C5B">
      <w:r>
        <w:rPr>
          <w:sz w:val="28"/>
          <w:szCs w:val="28"/>
        </w:rPr>
        <w:t xml:space="preserve">  </w:t>
      </w:r>
      <w:r w:rsidRPr="003513B4">
        <w:t>-</w:t>
      </w:r>
      <w:r w:rsidR="006E4DEF" w:rsidRPr="003513B4">
        <w:t>Tue: Report</w:t>
      </w:r>
      <w:r w:rsidR="00EA459E">
        <w:t xml:space="preserve"> </w:t>
      </w:r>
      <w:r w:rsidR="006E4DEF" w:rsidRPr="003513B4">
        <w:t>Extractio</w:t>
      </w:r>
      <w:r w:rsidR="003513B4" w:rsidRPr="003513B4">
        <w:t xml:space="preserve">n and upload </w:t>
      </w:r>
      <w:r w:rsidR="006E4DEF" w:rsidRPr="003513B4">
        <w:t>at 9.30 AM EST.</w:t>
      </w:r>
    </w:p>
    <w:p w14:paraId="6FC33DA5" w14:textId="4E4C2BB6" w:rsidR="006E4DEF" w:rsidRPr="003513B4" w:rsidRDefault="006E4DEF" w:rsidP="00687C5B">
      <w:r w:rsidRPr="003513B4">
        <w:t xml:space="preserve">   -Wed: </w:t>
      </w:r>
      <w:proofErr w:type="gramStart"/>
      <w:r w:rsidRPr="003513B4">
        <w:t>Two time</w:t>
      </w:r>
      <w:proofErr w:type="gramEnd"/>
      <w:r w:rsidRPr="003513B4">
        <w:t xml:space="preserve"> extraction </w:t>
      </w:r>
      <w:r w:rsidR="003513B4" w:rsidRPr="003513B4">
        <w:t>and Upl</w:t>
      </w:r>
      <w:r w:rsidR="00EA459E">
        <w:t>oa</w:t>
      </w:r>
      <w:r w:rsidR="003513B4" w:rsidRPr="003513B4">
        <w:t xml:space="preserve">d </w:t>
      </w:r>
      <w:r w:rsidRPr="003513B4">
        <w:t xml:space="preserve">one at 9.30 AM EST while the Final </w:t>
      </w:r>
      <w:r w:rsidR="003513B4" w:rsidRPr="003513B4">
        <w:t xml:space="preserve">  </w:t>
      </w:r>
    </w:p>
    <w:p w14:paraId="10DD2C0E" w14:textId="3F4AC4F9" w:rsidR="006E4DEF" w:rsidRPr="003513B4" w:rsidRDefault="006E4DEF" w:rsidP="00687C5B">
      <w:r w:rsidRPr="003513B4">
        <w:t xml:space="preserve">               </w:t>
      </w:r>
      <w:r w:rsidR="003513B4" w:rsidRPr="003513B4">
        <w:t>one at 3.00</w:t>
      </w:r>
      <w:r w:rsidR="00EA459E">
        <w:t xml:space="preserve"> </w:t>
      </w:r>
      <w:r w:rsidR="003513B4" w:rsidRPr="003513B4">
        <w:t xml:space="preserve">PM </w:t>
      </w:r>
      <w:r w:rsidRPr="003513B4">
        <w:t xml:space="preserve">EST and RTC Weekly Release mail is sent </w:t>
      </w:r>
      <w:r w:rsidR="003513B4" w:rsidRPr="003513B4">
        <w:t>w</w:t>
      </w:r>
      <w:r w:rsidRPr="003513B4">
        <w:t xml:space="preserve">ith </w:t>
      </w:r>
      <w:r w:rsidR="003513B4" w:rsidRPr="003513B4">
        <w:t xml:space="preserve">each  </w:t>
      </w:r>
    </w:p>
    <w:p w14:paraId="0C76CE4E" w14:textId="5B35C83F" w:rsidR="003513B4" w:rsidRDefault="003513B4" w:rsidP="00687C5B">
      <w:r w:rsidRPr="003513B4">
        <w:t xml:space="preserve">               Report Extraction.</w:t>
      </w:r>
    </w:p>
    <w:p w14:paraId="394FFEA4" w14:textId="57D94667" w:rsidR="00EA459E" w:rsidRPr="00EA459E" w:rsidRDefault="00EA459E" w:rsidP="00687C5B">
      <w:r w:rsidRPr="00EA459E">
        <w:t xml:space="preserve">    Refer </w:t>
      </w:r>
      <w:proofErr w:type="gramStart"/>
      <w:r w:rsidRPr="00EA459E">
        <w:t>to  Change</w:t>
      </w:r>
      <w:proofErr w:type="gramEnd"/>
      <w:r w:rsidRPr="00EA459E">
        <w:t xml:space="preserve"> Control Announcement Mail sent at 8.30AM EST for more details.</w:t>
      </w:r>
    </w:p>
    <w:p w14:paraId="0E9CF5A0" w14:textId="00F685C7" w:rsidR="003513B4" w:rsidRPr="00EA459E" w:rsidRDefault="003513B4" w:rsidP="00687C5B">
      <w:pPr>
        <w:rPr>
          <w:b/>
          <w:bCs/>
          <w:sz w:val="24"/>
          <w:szCs w:val="24"/>
        </w:rPr>
      </w:pPr>
      <w:r w:rsidRPr="00EA459E">
        <w:rPr>
          <w:i/>
          <w:iCs/>
          <w:sz w:val="24"/>
          <w:szCs w:val="24"/>
        </w:rPr>
        <w:t>Required URLs</w:t>
      </w:r>
      <w:r w:rsidRPr="00EA459E">
        <w:rPr>
          <w:b/>
          <w:bCs/>
          <w:sz w:val="24"/>
          <w:szCs w:val="24"/>
        </w:rPr>
        <w:t>:</w:t>
      </w:r>
    </w:p>
    <w:p w14:paraId="143BB713" w14:textId="69A94AB9" w:rsidR="003513B4" w:rsidRPr="003513B4" w:rsidRDefault="003513B4" w:rsidP="00687C5B">
      <w:pPr>
        <w:rPr>
          <w:sz w:val="24"/>
          <w:szCs w:val="24"/>
        </w:rPr>
      </w:pPr>
      <w:r w:rsidRPr="003513B4">
        <w:rPr>
          <w:sz w:val="24"/>
          <w:szCs w:val="24"/>
        </w:rPr>
        <w:t>Weekly Release Upload:</w:t>
      </w:r>
    </w:p>
    <w:p w14:paraId="2C15FAE1" w14:textId="37BDAB2A" w:rsidR="003513B4" w:rsidRDefault="000125C6" w:rsidP="003513B4">
      <w:hyperlink r:id="rId6" w:history="1">
        <w:r w:rsidR="003513B4" w:rsidRPr="000823C4">
          <w:rPr>
            <w:rStyle w:val="Hyperlink"/>
          </w:rPr>
          <w:t>https://collaborate.statestr.com/sites/ServiceDelivery/mw/Rational Tool Concert RTC Documents/RTC HOZN Weekly Release/Weekly Reports/</w:t>
        </w:r>
      </w:hyperlink>
    </w:p>
    <w:p w14:paraId="6F87FA70" w14:textId="5A037895" w:rsidR="003513B4" w:rsidRDefault="003513B4" w:rsidP="003513B4">
      <w:pPr>
        <w:rPr>
          <w:sz w:val="24"/>
          <w:szCs w:val="24"/>
        </w:rPr>
      </w:pPr>
      <w:r w:rsidRPr="003513B4">
        <w:rPr>
          <w:sz w:val="24"/>
          <w:szCs w:val="24"/>
        </w:rPr>
        <w:t xml:space="preserve">Report </w:t>
      </w:r>
      <w:r>
        <w:rPr>
          <w:sz w:val="24"/>
          <w:szCs w:val="24"/>
        </w:rPr>
        <w:t>Fetch</w:t>
      </w:r>
      <w:r w:rsidRPr="003513B4">
        <w:rPr>
          <w:sz w:val="24"/>
          <w:szCs w:val="24"/>
        </w:rPr>
        <w:t>:</w:t>
      </w:r>
    </w:p>
    <w:p w14:paraId="1EA49C89" w14:textId="62B44747" w:rsidR="003513B4" w:rsidRDefault="000125C6" w:rsidP="00687C5B">
      <w:hyperlink r:id="rId7" w:history="1">
        <w:r w:rsidR="003513B4" w:rsidRPr="000823C4">
          <w:rPr>
            <w:rStyle w:val="Hyperlink"/>
          </w:rPr>
          <w:t>https://rtcprod.statestr.com/ccm</w:t>
        </w:r>
      </w:hyperlink>
    </w:p>
    <w:p w14:paraId="391F5359" w14:textId="01CD4E09" w:rsidR="00EA459E" w:rsidRPr="0055449B" w:rsidRDefault="00EA459E" w:rsidP="00687C5B">
      <w:pPr>
        <w:rPr>
          <w:b/>
          <w:bCs/>
        </w:rPr>
      </w:pPr>
    </w:p>
    <w:p w14:paraId="44A68828" w14:textId="2CDB5502" w:rsidR="005E4D1C" w:rsidRPr="0055449B" w:rsidRDefault="005E4D1C" w:rsidP="005E4D1C">
      <w:pPr>
        <w:rPr>
          <w:b/>
          <w:bCs/>
          <w:sz w:val="28"/>
          <w:szCs w:val="28"/>
        </w:rPr>
      </w:pPr>
      <w:r w:rsidRPr="0055449B">
        <w:rPr>
          <w:b/>
          <w:bCs/>
          <w:sz w:val="28"/>
          <w:szCs w:val="28"/>
        </w:rPr>
        <w:t>2.Release Work:</w:t>
      </w:r>
    </w:p>
    <w:p w14:paraId="7558E672" w14:textId="074C9A6D" w:rsidR="005E4D1C" w:rsidRDefault="005E4D1C" w:rsidP="005E4D1C">
      <w:pPr>
        <w:rPr>
          <w:sz w:val="28"/>
          <w:szCs w:val="28"/>
        </w:rPr>
      </w:pPr>
      <w:r>
        <w:rPr>
          <w:sz w:val="28"/>
          <w:szCs w:val="28"/>
        </w:rPr>
        <w:t>Release Team can start the Deployment on Thursday and after the Final Report upload too depending on the Count of the CRs</w:t>
      </w:r>
      <w:r w:rsidR="0055449B">
        <w:rPr>
          <w:sz w:val="28"/>
          <w:szCs w:val="28"/>
        </w:rPr>
        <w:t>.</w:t>
      </w:r>
    </w:p>
    <w:p w14:paraId="26C1E64A" w14:textId="42370ABE" w:rsidR="0055449B" w:rsidRDefault="0055449B" w:rsidP="005E4D1C">
      <w:pPr>
        <w:rPr>
          <w:sz w:val="28"/>
          <w:szCs w:val="28"/>
        </w:rPr>
      </w:pPr>
      <w:r>
        <w:rPr>
          <w:sz w:val="28"/>
          <w:szCs w:val="28"/>
        </w:rPr>
        <w:t>Normal Release needs to be Completed before Friday 1PM EST and Special Release can be Started after the 1PM Job Success.</w:t>
      </w:r>
    </w:p>
    <w:p w14:paraId="54A401D3" w14:textId="32E6DD96" w:rsidR="008403D2" w:rsidRDefault="008403D2" w:rsidP="005E4D1C">
      <w:pPr>
        <w:rPr>
          <w:sz w:val="28"/>
          <w:szCs w:val="28"/>
        </w:rPr>
      </w:pPr>
    </w:p>
    <w:p w14:paraId="5DCF867A" w14:textId="7BEB1279" w:rsidR="008403D2" w:rsidRDefault="008403D2" w:rsidP="005E4D1C">
      <w:pPr>
        <w:rPr>
          <w:b/>
          <w:bCs/>
          <w:sz w:val="28"/>
          <w:szCs w:val="28"/>
        </w:rPr>
      </w:pPr>
      <w:r w:rsidRPr="008403D2">
        <w:rPr>
          <w:b/>
          <w:bCs/>
          <w:sz w:val="28"/>
          <w:szCs w:val="28"/>
        </w:rPr>
        <w:t>3.Job Monitor</w:t>
      </w:r>
      <w:r>
        <w:rPr>
          <w:b/>
          <w:bCs/>
          <w:sz w:val="28"/>
          <w:szCs w:val="28"/>
        </w:rPr>
        <w:t>:</w:t>
      </w:r>
    </w:p>
    <w:p w14:paraId="4805B836" w14:textId="1168DA34" w:rsidR="0055449B" w:rsidRDefault="008403D2" w:rsidP="005E4D1C">
      <w:r>
        <w:t>Every Friday at 1P</w:t>
      </w:r>
      <w:r w:rsidR="00363AFE">
        <w:t>M</w:t>
      </w:r>
      <w:r>
        <w:t xml:space="preserve"> Bind Job needs to be Monitored </w:t>
      </w:r>
      <w:r w:rsidR="00363AFE">
        <w:t xml:space="preserve">running over Quincy and </w:t>
      </w:r>
      <w:proofErr w:type="spellStart"/>
      <w:r w:rsidR="00363AFE">
        <w:t>Westbrough</w:t>
      </w:r>
      <w:proofErr w:type="spellEnd"/>
      <w:r w:rsidR="00363AFE">
        <w:t xml:space="preserve"> Regions.</w:t>
      </w:r>
    </w:p>
    <w:p w14:paraId="7E87ABB8" w14:textId="60895CAD" w:rsidR="00363AFE" w:rsidRDefault="00363AFE" w:rsidP="005E4D1C">
      <w:r>
        <w:t>On Failure Consult with Ed/David and Co-ope</w:t>
      </w:r>
      <w:r w:rsidR="000125C6">
        <w:t>ra</w:t>
      </w:r>
      <w:r>
        <w:t>te with Ops on the Steps taken.</w:t>
      </w:r>
    </w:p>
    <w:p w14:paraId="473B82F1" w14:textId="41B0208B" w:rsidR="00363AFE" w:rsidRDefault="00363AFE" w:rsidP="005E4D1C">
      <w:r>
        <w:t>On Job Success Continue with the Special Installation.</w:t>
      </w:r>
    </w:p>
    <w:p w14:paraId="1CDD47BE" w14:textId="7016164B" w:rsidR="005650F0" w:rsidRDefault="005650F0" w:rsidP="005E4D1C"/>
    <w:p w14:paraId="1A622606" w14:textId="45A1517D" w:rsidR="005650F0" w:rsidRDefault="005650F0" w:rsidP="005E4D1C">
      <w:pPr>
        <w:rPr>
          <w:b/>
          <w:bCs/>
          <w:sz w:val="28"/>
          <w:szCs w:val="28"/>
        </w:rPr>
      </w:pPr>
      <w:r w:rsidRPr="005650F0">
        <w:rPr>
          <w:b/>
          <w:bCs/>
          <w:sz w:val="28"/>
          <w:szCs w:val="28"/>
        </w:rPr>
        <w:t>4.Ticket Monitor</w:t>
      </w:r>
      <w:r>
        <w:rPr>
          <w:b/>
          <w:bCs/>
          <w:sz w:val="28"/>
          <w:szCs w:val="28"/>
        </w:rPr>
        <w:t>:</w:t>
      </w:r>
    </w:p>
    <w:p w14:paraId="58C01368" w14:textId="21CCA500" w:rsidR="005650F0" w:rsidRDefault="005650F0" w:rsidP="005E4D1C">
      <w:r>
        <w:t xml:space="preserve">Daily work </w:t>
      </w:r>
      <w:r w:rsidR="001A73F4">
        <w:t>where Tickets need to be Monitored frequently and need to act accordingly depending on the Criticality of the Work.</w:t>
      </w:r>
      <w:r w:rsidR="000125C6">
        <w:t xml:space="preserve"> </w:t>
      </w:r>
      <w:bookmarkStart w:id="0" w:name="_GoBack"/>
      <w:bookmarkEnd w:id="0"/>
      <w:r w:rsidR="001A73F4">
        <w:t>Some Frequent Tickets Description has been mentioned here:</w:t>
      </w:r>
    </w:p>
    <w:p w14:paraId="0E568FB7" w14:textId="7C4AD33B" w:rsidR="001A73F4" w:rsidRDefault="001A73F4" w:rsidP="00AA203C">
      <w:r>
        <w:t>-PLT6:</w:t>
      </w:r>
      <w:r w:rsidR="00AA203C">
        <w:t xml:space="preserve">               </w:t>
      </w:r>
      <w:r>
        <w:t xml:space="preserve">Most frequent Ticket where user needs to get their Code Installed to </w:t>
      </w:r>
      <w:proofErr w:type="spellStart"/>
      <w:r>
        <w:t>UAT.Less</w:t>
      </w:r>
      <w:proofErr w:type="spellEnd"/>
      <w:r>
        <w:t xml:space="preserve"> Priority</w:t>
      </w:r>
    </w:p>
    <w:p w14:paraId="2BC2CE26" w14:textId="2520E7CF" w:rsidR="00AA203C" w:rsidRDefault="00AA203C" w:rsidP="00AA203C">
      <w:r>
        <w:lastRenderedPageBreak/>
        <w:t xml:space="preserve">                          and can be acted in 2 hours.</w:t>
      </w:r>
    </w:p>
    <w:p w14:paraId="1626842E" w14:textId="43545252" w:rsidR="006A6DBB" w:rsidRDefault="001A73F4" w:rsidP="001A73F4">
      <w:r>
        <w:t>-Friday Install: Ticket which miss the 3PM Release</w:t>
      </w:r>
      <w:r w:rsidR="006A6DBB">
        <w:t xml:space="preserve"> </w:t>
      </w:r>
      <w:r>
        <w:t>time is raised under this Cate</w:t>
      </w:r>
      <w:r w:rsidR="006A6DBB">
        <w:t>gory.</w:t>
      </w:r>
      <w:r w:rsidR="000125C6">
        <w:t xml:space="preserve"> </w:t>
      </w:r>
      <w:r w:rsidR="006A6DBB">
        <w:t>Needs to be</w:t>
      </w:r>
    </w:p>
    <w:p w14:paraId="6EC2C5F1" w14:textId="7E9C6787" w:rsidR="006A6DBB" w:rsidRDefault="006A6DBB" w:rsidP="006A6DBB">
      <w:r>
        <w:t xml:space="preserve">                          Can be acted on after the Weekly Release is completed. </w:t>
      </w:r>
    </w:p>
    <w:p w14:paraId="513C97C9" w14:textId="6797C42C" w:rsidR="006A6DBB" w:rsidRDefault="006A6DBB" w:rsidP="006A6DBB">
      <w:r>
        <w:t>-Emergency:</w:t>
      </w:r>
      <w:r w:rsidR="00AA203C">
        <w:t xml:space="preserve">    </w:t>
      </w:r>
      <w:r>
        <w:t>The Code which needs to be Immediately deployed over the Prod comes under</w:t>
      </w:r>
    </w:p>
    <w:p w14:paraId="7ADB427E" w14:textId="6EE6A81F" w:rsidR="006A6DBB" w:rsidRDefault="006A6DBB" w:rsidP="006A6DBB">
      <w:r>
        <w:t xml:space="preserve">                      </w:t>
      </w:r>
      <w:r w:rsidR="00AA203C">
        <w:t xml:space="preserve">     </w:t>
      </w:r>
      <w:r>
        <w:t>Emergency Queue</w:t>
      </w:r>
      <w:r w:rsidR="000125C6">
        <w:t xml:space="preserve"> and </w:t>
      </w:r>
      <w:r>
        <w:t>Need to be act</w:t>
      </w:r>
      <w:r w:rsidR="000125C6">
        <w:t>ed</w:t>
      </w:r>
      <w:r>
        <w:t xml:space="preserve"> asap.</w:t>
      </w:r>
    </w:p>
    <w:p w14:paraId="6F02A635" w14:textId="66FB4D14" w:rsidR="006A6DBB" w:rsidRDefault="00E46EB7" w:rsidP="006A6DBB">
      <w:r>
        <w:t>-</w:t>
      </w:r>
      <w:r w:rsidR="006A6DBB">
        <w:t>Backout:</w:t>
      </w:r>
      <w:r w:rsidR="00AA203C">
        <w:t xml:space="preserve">          </w:t>
      </w:r>
      <w:r w:rsidR="006A6DBB">
        <w:t xml:space="preserve">Code having some issue where user needs to </w:t>
      </w:r>
      <w:proofErr w:type="spellStart"/>
      <w:r w:rsidR="006A6DBB">
        <w:t>rollback</w:t>
      </w:r>
      <w:proofErr w:type="spellEnd"/>
      <w:r w:rsidR="006A6DBB">
        <w:t xml:space="preserve"> the current load and reflect the</w:t>
      </w:r>
    </w:p>
    <w:p w14:paraId="47531B3C" w14:textId="0611F41D" w:rsidR="00E46EB7" w:rsidRDefault="00E46EB7" w:rsidP="006A6DBB">
      <w:r>
        <w:t xml:space="preserve">                 </w:t>
      </w:r>
      <w:r w:rsidR="00AA203C">
        <w:t xml:space="preserve">          </w:t>
      </w:r>
      <w:r>
        <w:t>Previous Version of it Comes under Backout.</w:t>
      </w:r>
    </w:p>
    <w:p w14:paraId="703215D4" w14:textId="080702FE" w:rsidR="006A6DBB" w:rsidRDefault="00E46EB7" w:rsidP="006A6DBB">
      <w:r>
        <w:t>-RGTEXT:</w:t>
      </w:r>
      <w:r w:rsidR="00AA203C">
        <w:t xml:space="preserve">          </w:t>
      </w:r>
      <w:r>
        <w:t>Ticket for RGTEXT is raised when User needs Some Error Code to Reflect to the</w:t>
      </w:r>
    </w:p>
    <w:p w14:paraId="33E5106F" w14:textId="7C678D5A" w:rsidR="00AA203C" w:rsidRDefault="00AA203C" w:rsidP="006A6DBB">
      <w:r>
        <w:t xml:space="preserve">                           Production.</w:t>
      </w:r>
    </w:p>
    <w:p w14:paraId="403356AC" w14:textId="6A7FC9F4" w:rsidR="00E46EB7" w:rsidRDefault="00E46EB7" w:rsidP="006A6DBB">
      <w:r>
        <w:t>-Login Issue:</w:t>
      </w:r>
      <w:r w:rsidR="00AA203C">
        <w:t xml:space="preserve">     </w:t>
      </w:r>
      <w:r>
        <w:t>Needs to check the System of the User via Screenshare and troubleshoot for the</w:t>
      </w:r>
    </w:p>
    <w:p w14:paraId="43737FD0" w14:textId="4F1C52C9" w:rsidR="00AA203C" w:rsidRDefault="00AA203C" w:rsidP="006A6DBB">
      <w:r>
        <w:t xml:space="preserve">                           issue.</w:t>
      </w:r>
    </w:p>
    <w:p w14:paraId="74940515" w14:textId="0CA0CE67" w:rsidR="00E46EB7" w:rsidRDefault="00E46EB7" w:rsidP="006A6DBB">
      <w:r>
        <w:t>-Abend:</w:t>
      </w:r>
      <w:r w:rsidR="00AA203C">
        <w:t xml:space="preserve">            For the Job Failure Abend Ticket is Raised which is mostly Incident.</w:t>
      </w:r>
    </w:p>
    <w:p w14:paraId="28409276" w14:textId="1B31BC56" w:rsidR="00AA203C" w:rsidRDefault="00AA203C" w:rsidP="006A6DBB">
      <w:r>
        <w:t xml:space="preserve">-RTC Package: User facing the issue in the Build, Packaging and all CRs related issue comes under this </w:t>
      </w:r>
    </w:p>
    <w:p w14:paraId="16C9D06C" w14:textId="0A29D837" w:rsidR="00AA203C" w:rsidRDefault="00AA203C" w:rsidP="006A6DBB">
      <w:r>
        <w:t xml:space="preserve">                          Category.</w:t>
      </w:r>
    </w:p>
    <w:p w14:paraId="02586DE2" w14:textId="157C178C" w:rsidR="00AA203C" w:rsidRDefault="00AA203C" w:rsidP="006A6DBB"/>
    <w:p w14:paraId="7E94BE1A" w14:textId="045982A3" w:rsidR="00AA203C" w:rsidRPr="005E4D1C" w:rsidRDefault="00AA203C" w:rsidP="00AA203C">
      <w:pPr>
        <w:rPr>
          <w:b/>
          <w:bCs/>
          <w:sz w:val="28"/>
          <w:szCs w:val="28"/>
        </w:rPr>
      </w:pPr>
      <w:r>
        <w:rPr>
          <w:b/>
          <w:bCs/>
          <w:sz w:val="28"/>
          <w:szCs w:val="28"/>
        </w:rPr>
        <w:t>5</w:t>
      </w:r>
      <w:r w:rsidRPr="005E4D1C">
        <w:rPr>
          <w:b/>
          <w:bCs/>
          <w:sz w:val="28"/>
          <w:szCs w:val="28"/>
        </w:rPr>
        <w:t>.Daily Exception</w:t>
      </w:r>
    </w:p>
    <w:p w14:paraId="2B4DF265" w14:textId="66AE2F2A" w:rsidR="00AA203C" w:rsidRPr="005E4D1C" w:rsidRDefault="00AA203C" w:rsidP="00AA203C">
      <w:r w:rsidRPr="005E4D1C">
        <w:t>To keep track of all Emergency Installed CRs and Back</w:t>
      </w:r>
      <w:r w:rsidR="000125C6">
        <w:t>-</w:t>
      </w:r>
      <w:r w:rsidRPr="005E4D1C">
        <w:t>out CRs separate share Point has been made where all details with RITM Ticket number is uploaded.</w:t>
      </w:r>
    </w:p>
    <w:p w14:paraId="6858C569" w14:textId="77777777" w:rsidR="00AA203C" w:rsidRDefault="00AA203C" w:rsidP="00AA203C">
      <w:pPr>
        <w:rPr>
          <w:i/>
          <w:iCs/>
          <w:sz w:val="24"/>
          <w:szCs w:val="24"/>
        </w:rPr>
      </w:pPr>
      <w:r w:rsidRPr="005E4D1C">
        <w:rPr>
          <w:i/>
          <w:iCs/>
          <w:sz w:val="24"/>
          <w:szCs w:val="24"/>
        </w:rPr>
        <w:t>Required URL:</w:t>
      </w:r>
    </w:p>
    <w:p w14:paraId="309A3A3E" w14:textId="77777777" w:rsidR="00AA203C" w:rsidRDefault="000125C6" w:rsidP="00AA203C">
      <w:hyperlink r:id="rId8" w:history="1">
        <w:r w:rsidR="00AA203C" w:rsidRPr="000823C4">
          <w:rPr>
            <w:rStyle w:val="Hyperlink"/>
          </w:rPr>
          <w:t>https://collaborate.statestr.com/sites/ServiceDelivery/mw/Rational Tool Concert RTC Documents/RTC HOZN Weekly Release/Daily Report/</w:t>
        </w:r>
      </w:hyperlink>
    </w:p>
    <w:p w14:paraId="54A0224A" w14:textId="78F562A1" w:rsidR="00AA203C" w:rsidRDefault="00AA203C" w:rsidP="006A6DBB"/>
    <w:p w14:paraId="4B4E7EA0" w14:textId="50C1CFD4" w:rsidR="00AA203C" w:rsidRDefault="005049AB" w:rsidP="006A6DBB">
      <w:pPr>
        <w:rPr>
          <w:b/>
          <w:bCs/>
          <w:sz w:val="28"/>
          <w:szCs w:val="28"/>
        </w:rPr>
      </w:pPr>
      <w:r w:rsidRPr="005049AB">
        <w:rPr>
          <w:b/>
          <w:bCs/>
          <w:sz w:val="28"/>
          <w:szCs w:val="28"/>
        </w:rPr>
        <w:t>6.MI Call</w:t>
      </w:r>
      <w:r>
        <w:rPr>
          <w:b/>
          <w:bCs/>
          <w:sz w:val="28"/>
          <w:szCs w:val="28"/>
        </w:rPr>
        <w:t>:</w:t>
      </w:r>
    </w:p>
    <w:p w14:paraId="071795FC" w14:textId="48B137A8" w:rsidR="005049AB" w:rsidRDefault="005049AB" w:rsidP="006A6DBB">
      <w:r>
        <w:t>When Urgent Requirement is there where Code needs to be deployed to Production or Rollback from the Production and impact on business is there then it can be done over the call and there is no Requirement of Ticket and Approvals.</w:t>
      </w:r>
    </w:p>
    <w:p w14:paraId="51B0F894" w14:textId="0D3D29B9" w:rsidR="005049AB" w:rsidRDefault="005049AB" w:rsidP="006A6DBB"/>
    <w:p w14:paraId="7E765D85" w14:textId="1AD7B63C" w:rsidR="005049AB" w:rsidRDefault="00000D6F" w:rsidP="006A6DBB">
      <w:pPr>
        <w:rPr>
          <w:b/>
          <w:bCs/>
          <w:sz w:val="28"/>
          <w:szCs w:val="28"/>
        </w:rPr>
      </w:pPr>
      <w:r>
        <w:rPr>
          <w:b/>
          <w:bCs/>
          <w:sz w:val="28"/>
          <w:szCs w:val="28"/>
        </w:rPr>
        <w:t>7.</w:t>
      </w:r>
      <w:r w:rsidR="005049AB" w:rsidRPr="005049AB">
        <w:rPr>
          <w:b/>
          <w:bCs/>
          <w:sz w:val="28"/>
          <w:szCs w:val="28"/>
        </w:rPr>
        <w:t>Oncall Issue:</w:t>
      </w:r>
    </w:p>
    <w:p w14:paraId="026F65F3" w14:textId="2FBE661C" w:rsidR="00000D6F" w:rsidRDefault="005049AB" w:rsidP="006A6DBB">
      <w:r>
        <w:t xml:space="preserve">RTC issue which Comes over the </w:t>
      </w:r>
      <w:r w:rsidR="00000D6F">
        <w:t>Off Business Hour needs to be informed to the RTC On-call Person following the RTC</w:t>
      </w:r>
      <w:r w:rsidR="000125C6">
        <w:t xml:space="preserve"> </w:t>
      </w:r>
      <w:r w:rsidR="00000D6F">
        <w:t>On</w:t>
      </w:r>
      <w:r w:rsidR="000125C6">
        <w:t>-</w:t>
      </w:r>
      <w:r w:rsidR="00000D6F">
        <w:t xml:space="preserve">call </w:t>
      </w:r>
      <w:proofErr w:type="gramStart"/>
      <w:r w:rsidR="00000D6F">
        <w:t>List</w:t>
      </w:r>
      <w:r w:rsidR="000125C6">
        <w:t xml:space="preserve"> </w:t>
      </w:r>
      <w:r w:rsidR="00000D6F">
        <w:t>.Most</w:t>
      </w:r>
      <w:proofErr w:type="gramEnd"/>
      <w:r w:rsidR="00000D6F">
        <w:t xml:space="preserve"> common issue over the On</w:t>
      </w:r>
      <w:r w:rsidR="000125C6">
        <w:t>-</w:t>
      </w:r>
      <w:r w:rsidR="00000D6F">
        <w:t>call includes Emergency Install, Backout and some repetitive Job Abends.</w:t>
      </w:r>
    </w:p>
    <w:p w14:paraId="067BA46A" w14:textId="505F2ABB" w:rsidR="0043216A" w:rsidRDefault="0043216A" w:rsidP="006A6DBB"/>
    <w:p w14:paraId="24B225B2" w14:textId="06CE5B36" w:rsidR="0043216A" w:rsidRDefault="0043216A" w:rsidP="006A6DBB">
      <w:pPr>
        <w:rPr>
          <w:sz w:val="28"/>
          <w:szCs w:val="28"/>
        </w:rPr>
      </w:pPr>
      <w:r w:rsidRPr="0043216A">
        <w:rPr>
          <w:b/>
          <w:bCs/>
          <w:sz w:val="28"/>
          <w:szCs w:val="28"/>
        </w:rPr>
        <w:lastRenderedPageBreak/>
        <w:t>8.RTC Audit</w:t>
      </w:r>
      <w:r>
        <w:rPr>
          <w:b/>
          <w:bCs/>
          <w:sz w:val="28"/>
          <w:szCs w:val="28"/>
        </w:rPr>
        <w:t>:</w:t>
      </w:r>
    </w:p>
    <w:p w14:paraId="358DCE68" w14:textId="1B4AADA9" w:rsidR="0043216A" w:rsidRDefault="0043216A" w:rsidP="006A6DBB">
      <w:r>
        <w:t>Every Year twice the Audit of the RTC work is done where production related Ticket’s Samples are Verified and needs to present the Workflow to the Audit Team.</w:t>
      </w:r>
    </w:p>
    <w:p w14:paraId="1AF4FF91" w14:textId="43FD28FB" w:rsidR="0043216A" w:rsidRDefault="0043216A" w:rsidP="006A6DBB"/>
    <w:p w14:paraId="6219EDB6" w14:textId="77777777" w:rsidR="0043216A" w:rsidRPr="0043216A" w:rsidRDefault="0043216A" w:rsidP="006A6DBB"/>
    <w:p w14:paraId="25D3A7C4" w14:textId="77777777" w:rsidR="00000D6F" w:rsidRDefault="00000D6F" w:rsidP="006A6DBB"/>
    <w:p w14:paraId="027B656C" w14:textId="52EE8DB7" w:rsidR="00000D6F" w:rsidRDefault="00000D6F" w:rsidP="006A6DBB"/>
    <w:p w14:paraId="24BF8924" w14:textId="77777777" w:rsidR="00000D6F" w:rsidRPr="005049AB" w:rsidRDefault="00000D6F" w:rsidP="006A6DBB"/>
    <w:p w14:paraId="2054370A" w14:textId="77777777" w:rsidR="00AA203C" w:rsidRDefault="00AA203C" w:rsidP="006A6DBB"/>
    <w:p w14:paraId="52E69728" w14:textId="77777777" w:rsidR="00E46EB7" w:rsidRDefault="00E46EB7" w:rsidP="006A6DBB"/>
    <w:p w14:paraId="1E3084D7" w14:textId="62168CDA" w:rsidR="001A73F4" w:rsidRDefault="001A73F4" w:rsidP="001A73F4">
      <w:r>
        <w:t xml:space="preserve"> </w:t>
      </w:r>
    </w:p>
    <w:p w14:paraId="16BBD02D" w14:textId="164FCC1F" w:rsidR="001A73F4" w:rsidRDefault="001A73F4" w:rsidP="005E4D1C"/>
    <w:p w14:paraId="50403C98" w14:textId="77777777" w:rsidR="001A73F4" w:rsidRPr="005650F0" w:rsidRDefault="001A73F4" w:rsidP="005E4D1C"/>
    <w:p w14:paraId="57F7417D" w14:textId="77777777" w:rsidR="00363AFE" w:rsidRPr="00363AFE" w:rsidRDefault="00363AFE" w:rsidP="005E4D1C"/>
    <w:sectPr w:rsidR="00363AFE" w:rsidRPr="00363A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B47850"/>
    <w:multiLevelType w:val="hybridMultilevel"/>
    <w:tmpl w:val="CD76D1D4"/>
    <w:lvl w:ilvl="0" w:tplc="E44CF0CE">
      <w:start w:val="2"/>
      <w:numFmt w:val="bullet"/>
      <w:lvlText w:val="-"/>
      <w:lvlJc w:val="left"/>
      <w:pPr>
        <w:ind w:left="408" w:hanging="360"/>
      </w:pPr>
      <w:rPr>
        <w:rFonts w:ascii="Calibri" w:eastAsiaTheme="minorHAnsi" w:hAnsi="Calibri" w:cs="Calibr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05F"/>
    <w:rsid w:val="00000D6F"/>
    <w:rsid w:val="000125C6"/>
    <w:rsid w:val="001A73F4"/>
    <w:rsid w:val="003513B4"/>
    <w:rsid w:val="00353A96"/>
    <w:rsid w:val="00363AFE"/>
    <w:rsid w:val="004255C0"/>
    <w:rsid w:val="0043216A"/>
    <w:rsid w:val="004B2577"/>
    <w:rsid w:val="005049AB"/>
    <w:rsid w:val="0055449B"/>
    <w:rsid w:val="005650F0"/>
    <w:rsid w:val="005E4D1C"/>
    <w:rsid w:val="00687C5B"/>
    <w:rsid w:val="006A6DBB"/>
    <w:rsid w:val="006E4DEF"/>
    <w:rsid w:val="008403D2"/>
    <w:rsid w:val="00A1705F"/>
    <w:rsid w:val="00AA203C"/>
    <w:rsid w:val="00E46EB7"/>
    <w:rsid w:val="00EA45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5BAC7"/>
  <w15:chartTrackingRefBased/>
  <w15:docId w15:val="{C3116336-01DB-4CD1-9F46-3EDE31015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13B4"/>
    <w:rPr>
      <w:color w:val="0563C1" w:themeColor="hyperlink"/>
      <w:u w:val="single"/>
    </w:rPr>
  </w:style>
  <w:style w:type="character" w:styleId="UnresolvedMention">
    <w:name w:val="Unresolved Mention"/>
    <w:basedOn w:val="DefaultParagraphFont"/>
    <w:uiPriority w:val="99"/>
    <w:semiHidden/>
    <w:unhideWhenUsed/>
    <w:rsid w:val="003513B4"/>
    <w:rPr>
      <w:color w:val="605E5C"/>
      <w:shd w:val="clear" w:color="auto" w:fill="E1DFDD"/>
    </w:rPr>
  </w:style>
  <w:style w:type="paragraph" w:styleId="ListParagraph">
    <w:name w:val="List Paragraph"/>
    <w:basedOn w:val="Normal"/>
    <w:uiPriority w:val="34"/>
    <w:qFormat/>
    <w:rsid w:val="006A6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laborate.statestr.com/sites/ServiceDelivery/mw/Rational%20Tool%20Concert%20RTC%20Documents/RTC%20HOZN%20Weekly%20Release/Daily%20Report/" TargetMode="External"/><Relationship Id="rId3" Type="http://schemas.openxmlformats.org/officeDocument/2006/relationships/styles" Target="styles.xml"/><Relationship Id="rId7" Type="http://schemas.openxmlformats.org/officeDocument/2006/relationships/hyperlink" Target="https://rtcprod.statestr.com/cc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llaborate.statestr.com/sites/ServiceDelivery/mw/Rational%20Tool%20Concert%20RTC%20Documents/RTC%20HOZN%20Weekly%20Release/Weekly%20Report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72A4F-EB7D-4307-82B9-E176E5EA8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3</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Singh</dc:creator>
  <cp:keywords/>
  <dc:description/>
  <cp:lastModifiedBy>Pushkar Singh</cp:lastModifiedBy>
  <cp:revision>5</cp:revision>
  <dcterms:created xsi:type="dcterms:W3CDTF">2020-05-07T16:38:00Z</dcterms:created>
  <dcterms:modified xsi:type="dcterms:W3CDTF">2020-05-10T13:38:00Z</dcterms:modified>
</cp:coreProperties>
</file>