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9" w:beforeAutospacing="0" w:line="480" w:lineRule="auto"/>
        <w:ind w:left="1631" w:right="1649"/>
        <w:jc w:val="center"/>
        <w:rPr>
          <w:b/>
          <w:bCs/>
        </w:rPr>
      </w:pPr>
      <w:r>
        <w:rPr>
          <w:b/>
          <w:bCs/>
          <w:kern w:val="36"/>
        </w:rPr>
        <w:t>Spring</w:t>
      </w:r>
      <w:r>
        <w:rPr>
          <w:b/>
          <w:bCs/>
          <w:spacing w:val="-2"/>
          <w:kern w:val="36"/>
        </w:rPr>
        <w:t xml:space="preserve"> </w:t>
      </w:r>
      <w:r>
        <w:rPr>
          <w:b/>
          <w:bCs/>
          <w:kern w:val="36"/>
        </w:rPr>
        <w:t>2024:</w:t>
      </w:r>
      <w:r>
        <w:rPr>
          <w:b/>
          <w:bCs/>
          <w:spacing w:val="-1"/>
          <w:kern w:val="36"/>
        </w:rPr>
        <w:t xml:space="preserve"> </w:t>
      </w:r>
      <w:r>
        <w:rPr>
          <w:b/>
          <w:bCs/>
          <w:kern w:val="36"/>
        </w:rPr>
        <w:t>CS5720</w:t>
      </w:r>
      <w:r>
        <w:rPr>
          <w:b/>
          <w:bCs/>
          <w:spacing w:val="-2"/>
          <w:kern w:val="36"/>
        </w:rPr>
        <w:t xml:space="preserve"> </w:t>
      </w:r>
      <w:r>
        <w:rPr>
          <w:b/>
          <w:bCs/>
          <w:kern w:val="36"/>
        </w:rPr>
        <w:t>Neural</w:t>
      </w:r>
      <w:r>
        <w:rPr>
          <w:b/>
          <w:bCs/>
          <w:spacing w:val="-1"/>
          <w:kern w:val="36"/>
        </w:rPr>
        <w:t xml:space="preserve"> </w:t>
      </w:r>
      <w:r>
        <w:rPr>
          <w:b/>
          <w:bCs/>
          <w:kern w:val="36"/>
        </w:rPr>
        <w:t>Networks</w:t>
      </w:r>
      <w:r>
        <w:rPr>
          <w:b/>
          <w:bCs/>
          <w:spacing w:val="-2"/>
          <w:kern w:val="36"/>
        </w:rPr>
        <w:t xml:space="preserve"> </w:t>
      </w:r>
      <w:r>
        <w:rPr>
          <w:b/>
          <w:bCs/>
          <w:kern w:val="36"/>
        </w:rPr>
        <w:t>&amp;</w:t>
      </w:r>
      <w:r>
        <w:rPr>
          <w:b/>
          <w:bCs/>
          <w:spacing w:val="-1"/>
          <w:kern w:val="36"/>
        </w:rPr>
        <w:t xml:space="preserve"> </w:t>
      </w:r>
      <w:r>
        <w:rPr>
          <w:b/>
          <w:bCs/>
          <w:kern w:val="36"/>
        </w:rPr>
        <w:t>Deep</w:t>
      </w:r>
      <w:r>
        <w:rPr>
          <w:b/>
          <w:bCs/>
          <w:spacing w:val="-2"/>
          <w:kern w:val="36"/>
        </w:rPr>
        <w:t xml:space="preserve"> </w:t>
      </w:r>
      <w:r>
        <w:rPr>
          <w:b/>
          <w:bCs/>
          <w:kern w:val="36"/>
        </w:rPr>
        <w:t>Learning</w:t>
      </w:r>
      <w:r>
        <w:rPr>
          <w:b/>
          <w:bCs/>
          <w:spacing w:val="1"/>
          <w:kern w:val="36"/>
        </w:rPr>
        <w:t xml:space="preserve"> </w:t>
      </w:r>
      <w:r>
        <w:rPr>
          <w:b/>
          <w:bCs/>
          <w:kern w:val="36"/>
        </w:rPr>
        <w:t>–</w:t>
      </w:r>
      <w:r>
        <w:rPr>
          <w:b/>
          <w:bCs/>
          <w:spacing w:val="-1"/>
          <w:kern w:val="36"/>
        </w:rPr>
        <w:t xml:space="preserve"> </w:t>
      </w:r>
      <w:bookmarkStart w:id="0" w:name="_GoBack"/>
      <w:bookmarkEnd w:id="0"/>
      <w:r>
        <w:rPr>
          <w:b/>
          <w:bCs/>
        </w:rPr>
        <w:t>ICP10: LSTM</w:t>
      </w:r>
      <w:r>
        <w:rPr>
          <w:b/>
          <w:bCs/>
          <w:spacing w:val="-57"/>
          <w:kern w:val="36"/>
        </w:rPr>
        <w:t xml:space="preserve"> </w:t>
      </w:r>
    </w:p>
    <w:p>
      <w:pPr>
        <w:spacing w:line="480" w:lineRule="auto"/>
        <w:ind w:right="1649"/>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                         Name: Pushkara Naga Sai Sri Vyshnavi Chakka</w:t>
      </w:r>
    </w:p>
    <w:p>
      <w:pPr>
        <w:spacing w:line="480" w:lineRule="auto"/>
        <w:ind w:right="1649"/>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                              STUDENT ID:700752861</w:t>
      </w:r>
    </w:p>
    <w:p>
      <w:pPr>
        <w:spacing w:line="275" w:lineRule="exact"/>
        <w:rPr>
          <w:rStyle w:val="10"/>
          <w:rFonts w:ascii="Times New Roman" w:hAnsi="Times New Roman" w:eastAsia="Calibri" w:cs="Times New Roman"/>
          <w:sz w:val="24"/>
          <w:szCs w:val="24"/>
        </w:rPr>
      </w:pPr>
      <w:r>
        <w:rPr>
          <w:rFonts w:ascii="Times New Roman" w:hAnsi="Times New Roman" w:eastAsia="Calibri" w:cs="Times New Roman"/>
          <w:sz w:val="24"/>
          <w:szCs w:val="24"/>
        </w:rPr>
        <w:t>GitHub</w:t>
      </w:r>
      <w:r>
        <w:rPr>
          <w:rFonts w:ascii="Times New Roman" w:hAnsi="Times New Roman" w:eastAsia="Calibri" w:cs="Times New Roman"/>
          <w:spacing w:val="-4"/>
          <w:sz w:val="24"/>
          <w:szCs w:val="24"/>
        </w:rPr>
        <w:t xml:space="preserve"> </w:t>
      </w:r>
      <w:r>
        <w:rPr>
          <w:rFonts w:ascii="Times New Roman" w:hAnsi="Times New Roman" w:eastAsia="Calibri" w:cs="Times New Roman"/>
          <w:sz w:val="24"/>
          <w:szCs w:val="24"/>
        </w:rPr>
        <w:t>link:</w:t>
      </w:r>
      <w:r>
        <w:rPr>
          <w:rStyle w:val="10"/>
          <w:rFonts w:ascii="Times New Roman" w:hAnsi="Times New Roman" w:eastAsia="Calibri" w:cs="Times New Roman"/>
          <w:sz w:val="24"/>
          <w:szCs w:val="24"/>
        </w:rPr>
        <w:t xml:space="preserve"> </w:t>
      </w:r>
      <w:r>
        <w:rPr>
          <w:rStyle w:val="10"/>
          <w:rFonts w:hint="default" w:ascii="Times New Roman" w:hAnsi="Times New Roman" w:eastAsia="Calibri"/>
          <w:sz w:val="24"/>
          <w:szCs w:val="24"/>
        </w:rPr>
        <w:t>https://github.com/PushkaraChakka/Assignment_10_icp10</w:t>
      </w:r>
    </w:p>
    <w:p>
      <w:pPr>
        <w:pStyle w:val="5"/>
        <w:spacing w:before="1" w:beforeAutospacing="0"/>
        <w:rPr>
          <w:rFonts w:ascii="Times New Roman" w:hAnsi="Times New Roman" w:cs="Times New Roman"/>
          <w:sz w:val="24"/>
          <w:szCs w:val="24"/>
        </w:rPr>
      </w:pPr>
      <w:r>
        <w:rPr>
          <w:rFonts w:ascii="Times New Roman" w:hAnsi="Times New Roman" w:eastAsia="Calibri" w:cs="Times New Roman"/>
          <w:sz w:val="24"/>
          <w:szCs w:val="24"/>
        </w:rPr>
        <w:t xml:space="preserve"> </w:t>
      </w:r>
    </w:p>
    <w:p>
      <w:pPr>
        <w:rPr>
          <w:rFonts w:ascii="Times New Roman" w:hAnsi="Times New Roman" w:eastAsia="Calibri" w:cs="Times New Roman"/>
          <w:sz w:val="24"/>
          <w:szCs w:val="24"/>
        </w:rPr>
      </w:pPr>
      <w:r>
        <w:rPr>
          <w:rFonts w:ascii="Times New Roman" w:hAnsi="Times New Roman" w:eastAsia="Calibri" w:cs="Times New Roman"/>
          <w:sz w:val="24"/>
          <w:szCs w:val="24"/>
        </w:rPr>
        <w:t>Video</w:t>
      </w:r>
      <w:r>
        <w:rPr>
          <w:rFonts w:ascii="Times New Roman" w:hAnsi="Times New Roman" w:eastAsia="Calibri" w:cs="Times New Roman"/>
          <w:spacing w:val="-1"/>
          <w:sz w:val="24"/>
          <w:szCs w:val="24"/>
        </w:rPr>
        <w:t xml:space="preserve"> </w:t>
      </w:r>
      <w:r>
        <w:rPr>
          <w:rFonts w:ascii="Times New Roman" w:hAnsi="Times New Roman" w:eastAsia="Calibri" w:cs="Times New Roman"/>
          <w:sz w:val="24"/>
          <w:szCs w:val="24"/>
        </w:rPr>
        <w:t>link:</w:t>
      </w:r>
      <w:r>
        <w:rPr>
          <w:rFonts w:hint="default" w:ascii="Times New Roman" w:hAnsi="Times New Roman" w:eastAsia="Calibri" w:cs="Times New Roman"/>
          <w:sz w:val="24"/>
          <w:szCs w:val="24"/>
          <w:lang w:val="en-US"/>
        </w:rPr>
        <w:t xml:space="preserve"> </w:t>
      </w:r>
      <w:r>
        <w:rPr>
          <w:rFonts w:hint="default" w:ascii="Times New Roman" w:hAnsi="Times New Roman" w:eastAsia="Calibri"/>
          <w:sz w:val="24"/>
          <w:szCs w:val="24"/>
        </w:rPr>
        <w:fldChar w:fldCharType="begin"/>
      </w:r>
      <w:r>
        <w:rPr>
          <w:rFonts w:hint="default" w:ascii="Times New Roman" w:hAnsi="Times New Roman" w:eastAsia="Calibri"/>
          <w:sz w:val="24"/>
          <w:szCs w:val="24"/>
        </w:rPr>
        <w:instrText xml:space="preserve"> HYPERLINK "https://drive.google.com/file/d/1ZUYXYLAWOeWxNjX6FOINyYyIY8WmK1t9/view?usp=sharing" </w:instrText>
      </w:r>
      <w:r>
        <w:rPr>
          <w:rFonts w:hint="default" w:ascii="Times New Roman" w:hAnsi="Times New Roman" w:eastAsia="Calibri"/>
          <w:sz w:val="24"/>
          <w:szCs w:val="24"/>
        </w:rPr>
        <w:fldChar w:fldCharType="separate"/>
      </w:r>
      <w:r>
        <w:rPr>
          <w:rStyle w:val="6"/>
          <w:rFonts w:hint="default" w:ascii="Times New Roman" w:hAnsi="Times New Roman" w:eastAsia="Calibri"/>
          <w:sz w:val="24"/>
          <w:szCs w:val="24"/>
        </w:rPr>
        <w:t>https://drive.google.com/file/d/1ZUYXYLAWOeWxNjX6FOINyYyIY8WmK1t9/view?usp=sharing</w:t>
      </w:r>
      <w:r>
        <w:rPr>
          <w:rFonts w:hint="default" w:ascii="Times New Roman" w:hAnsi="Times New Roman" w:eastAsia="Calibri"/>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t>LSTM:</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Use Case Description: 1. Sentiment Analysis on the Twitter dataset.</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Recurrent Neural Networks (RNN): These are designed to process sequential data, where the output of a neuron can be fed back as input to the same neuron or to other neurons in the network. RNNs are well-suited for tasks such as time series prediction, speech recognition, and natural language processing.</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Long Short-Term Memory (LSTM) Networks: These are a type of RNN that address the issue of vanishing gradients and can capture long-term dependencies in sequential data. LSTMs are widely used for tasks that require modeling of sequences with long-term dependencies. </w:t>
      </w:r>
    </w:p>
    <w:p>
      <w:pPr>
        <w:rPr>
          <w:rFonts w:ascii="Times New Roman" w:hAnsi="Times New Roman" w:cs="Times New Roman"/>
          <w:sz w:val="24"/>
          <w:szCs w:val="24"/>
        </w:rPr>
      </w:pPr>
      <w:r>
        <w:rPr>
          <w:rFonts w:ascii="Times New Roman" w:hAnsi="Times New Roman"/>
        </w:rPr>
        <w:t>Save the model and use the saved model to predict on new text data</w:t>
      </w:r>
    </w:p>
    <w:p>
      <w:pPr>
        <w:rPr>
          <w:rFonts w:ascii="Times New Roman" w:hAnsi="Times New Roman" w:cs="Times New Roman"/>
          <w:sz w:val="24"/>
          <w:szCs w:val="24"/>
        </w:rPr>
      </w:pPr>
      <w:r>
        <w:rPr>
          <w:rFonts w:ascii="Times New Roman" w:hAnsi="Times New Roman" w:cs="Times New Roman"/>
          <w:sz w:val="24"/>
          <w:szCs w:val="24"/>
        </w:rPr>
        <w:t>To perform this task I have first imported the required packages.</w:t>
      </w:r>
    </w:p>
    <w:p>
      <w:pPr>
        <w:rPr>
          <w:rFonts w:ascii="Times New Roman" w:hAnsi="Times New Roman" w:cs="Times New Roman"/>
          <w:sz w:val="24"/>
          <w:szCs w:val="24"/>
        </w:rPr>
      </w:pPr>
      <w:r>
        <w:rPr>
          <w:rFonts w:ascii="Times New Roman" w:hAnsi="Times New Roman" w:cs="Times New Roman"/>
          <w:sz w:val="24"/>
          <w:szCs w:val="24"/>
        </w:rPr>
        <w:t>keras.models.Sequential: This is a class from the Keras library used for creating a sequential neural network, where layers are added one by one in a sequential manner.</w:t>
      </w:r>
    </w:p>
    <w:p>
      <w:pPr>
        <w:rPr>
          <w:rFonts w:ascii="Times New Roman" w:hAnsi="Times New Roman" w:cs="Times New Roman"/>
          <w:sz w:val="24"/>
          <w:szCs w:val="24"/>
        </w:rPr>
      </w:pPr>
      <w:r>
        <w:rPr>
          <w:rFonts w:ascii="Times New Roman" w:hAnsi="Times New Roman" w:cs="Times New Roman"/>
          <w:sz w:val="24"/>
          <w:szCs w:val="24"/>
        </w:rPr>
        <w:t>keras.utils.np_utils.to_categorical: This is a function from the Keras library used for converting numerical labels into one-hot encoded vectors, typically used for multi-class classification tasks.</w:t>
      </w:r>
    </w:p>
    <w:p>
      <w:pPr>
        <w:rPr>
          <w:rFonts w:ascii="Times New Roman" w:hAnsi="Times New Roman" w:cs="Times New Roman"/>
          <w:sz w:val="24"/>
          <w:szCs w:val="24"/>
        </w:rPr>
      </w:pPr>
      <w:r>
        <w:rPr>
          <w:rFonts w:ascii="Times New Roman" w:hAnsi="Times New Roman" w:cs="Times New Roman"/>
          <w:sz w:val="24"/>
          <w:szCs w:val="24"/>
        </w:rPr>
        <w:t>Then I have written the  code which reads a CSV file using pandas and loads it into a DataFrame named 'dataset'. The 'path_to_csv' variable should be replaced with the actual file path to the CSV file.</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Then, it creates a boolean mask 'mask' to filter the columns in the DataFrame. It uses the 'isin' method to check if the column names 'text' and 'sentiment' are present in the columns of the 'dataset' DataFrame.</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Next, it selects only the columns that are True in the 'mask' using the 'loc' method, and assigns it to a new DataFrame named 'data' as shown below:</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152900"/>
            <wp:effectExtent l="0" t="0" r="0" b="0"/>
            <wp:docPr id="137331543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15435" name="Picture 8"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415290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data['text'] = data['text'].apply(lambda x: x.lower()): This line of code uses the 'apply' method to apply a lambda function to each element in the 'text' column of the 'data' DataFrame. The lambda function converts each element to lowercase using the 'lower()' method.</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data['text'] = data['text'].apply((lambda x: re.sub('[^a-zA-z0-9\s]', '', x))): This line of code also uses the 'apply' method to apply a lambda function to each element in the 'text' column of the 'data' DataFrame.</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Then the following code is used to remove retweets from the 'text' column in the 'data' DataFrame.</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 code iterates through each row in the 'data' DataFrame using the 'iterrows()' method. For each row, it replaces all occurrences of the string 'rt' with a space character using the 'replace()' method. This is done to remove retweets, as 'rt' is often used as a prefix in tweets to indicate a retweet.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758950"/>
            <wp:effectExtent l="0" t="0" r="0" b="0"/>
            <wp:docPr id="34984069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0696" name="Picture 7"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175895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 following sets the maximum number of features to 2000 using the 'max_fatures' variable. It then initializes a tokenizer object from the Keras 'Tokenizer' class. 'texts_to_sequences()' method is used to convert the text values in the 'text' column of the 'data' DataFrame into sequences of integers, with each integer representing the index of a word in the tokenizer's vocabulary.</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 model architecture consists of the following layers:</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Embedding layer: This layer creates word embeddings for the input text. It takes the maximum number of features (max_fatures) as the input dimension, the embedding dimension (embed_dim) as the output dimension.</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LSTM (Long Short-Term Memory) layer: This layer is a type of recurrent layer that can capture long-range dependencies in sequential data. It has 196 LSTM cells (neurons) and a dropout of 0.2.</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Dense output layer: This layer has 3 output neurons, representing the three sentiment classes (positive, neutral, negative). Model compilation: The model is compiled using the categorical_crossentropy loss function, which is commonly used for multi-class classification problems.</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076450"/>
            <wp:effectExtent l="0" t="0" r="0" b="0"/>
            <wp:docPr id="19600859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8596" name="Picture 6"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207645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I have now given the code that trains the created model using the fit() function. Finally, it prints the score (loss) and accuracy of the model on the test data using the print() function.</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152650"/>
            <wp:effectExtent l="0" t="0" r="0" b="0"/>
            <wp:docPr id="15367675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757" name="Picture 5"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215265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 code is loading a saved model using the load model() function from the keras.models module. The saved model is named 'sentimentAnalysis.h5'.</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238500"/>
            <wp:effectExtent l="0" t="0" r="0" b="0"/>
            <wp:docPr id="172154324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43243" name="Picture 4"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23850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Now I have written the code which is predicting the sentiment label for a given text sentence using the trained model.</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sentence: The text sentence for which sentiment prediction is to be made.</w:t>
      </w:r>
    </w:p>
    <w:p>
      <w:pPr>
        <w:rPr>
          <w:rFonts w:ascii="Times New Roman" w:hAnsi="Times New Roman" w:cs="Times New Roman"/>
          <w:sz w:val="24"/>
          <w:szCs w:val="24"/>
        </w:rPr>
      </w:pPr>
      <w:r>
        <w:rPr>
          <w:rFonts w:ascii="Times New Roman" w:hAnsi="Times New Roman" w:cs="Times New Roman"/>
          <w:sz w:val="24"/>
          <w:szCs w:val="24"/>
        </w:rPr>
        <w:t>tokenizer.texts_to_sequences(sentence): Tokenizes the text sentence using the same tokenizer that was used during training.</w:t>
      </w:r>
    </w:p>
    <w:p>
      <w:pPr>
        <w:rPr>
          <w:rFonts w:ascii="Times New Roman" w:hAnsi="Times New Roman" w:cs="Times New Roman"/>
          <w:sz w:val="24"/>
          <w:szCs w:val="24"/>
        </w:rPr>
      </w:pPr>
      <w:r>
        <w:rPr>
          <w:rFonts w:ascii="Times New Roman" w:hAnsi="Times New Roman" w:cs="Times New Roman"/>
          <w:sz w:val="24"/>
          <w:szCs w:val="24"/>
        </w:rPr>
        <w:t>pad_sequences(sentence, maxlen=28, dtype='int32', value=0): Pads the tokenized sentence to have a fixed length of 28, which should match the input length expected by the model. Padding is done with zeros (0) to make all sentences of the same length.</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model.predict(sentence, batch_size=1, verbose=2)[0]: Predicts the sentiment probabilities for the given sentence using the loaded model. batch_size is set to 1, as we are making predictions for a single sentence. verbose is set to 2 to display progress during prediction. The predicted probabilities are stored in sentiment_probs, which is a numpy array.</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np.argmax(sentiment_probs): Retrieves the index of the highest predicted probability from sentiment_probs, which corresponds to the predicted sentiment label.</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082800"/>
            <wp:effectExtent l="0" t="0" r="0" b="0"/>
            <wp:docPr id="209537596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5966" name="Picture 3"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08280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pStyle w:val="11"/>
        <w:numPr>
          <w:ilvl w:val="0"/>
          <w:numId w:val="1"/>
        </w:numPr>
        <w:rPr>
          <w:rFonts w:ascii="Times New Roman" w:hAnsi="Times New Roman"/>
        </w:rPr>
      </w:pPr>
      <w:r>
        <w:rPr>
          <w:rFonts w:ascii="Times New Roman" w:hAnsi="Times New Roman"/>
        </w:rPr>
        <w:t>Apply GridSearchCV on the source code provided in the class</w:t>
      </w:r>
    </w:p>
    <w:p>
      <w:pPr>
        <w:pStyle w:val="11"/>
        <w:rPr>
          <w:rFonts w:ascii="Times New Roman" w:hAnsi="Times New Roman"/>
        </w:rPr>
      </w:pPr>
      <w:r>
        <w:rPr>
          <w:rFonts w:ascii="Times New Roman" w:hAnsi="Times New Roman"/>
        </w:rPr>
        <w:t xml:space="preserve"> </w:t>
      </w:r>
    </w:p>
    <w:p>
      <w:pPr>
        <w:pStyle w:val="11"/>
        <w:rPr>
          <w:rFonts w:ascii="Times New Roman" w:hAnsi="Times New Roman"/>
        </w:rPr>
      </w:pPr>
      <w:r>
        <w:rPr>
          <w:rFonts w:ascii="Times New Roman" w:hAnsi="Times New Roman"/>
        </w:rPr>
        <w:t>To perform this task I have written the code snippet which is using Grid Search Cross-Validation (GridSearchCV) from scikit-learn to search for the best hyperparameters for the KerasClassifier model.</w:t>
      </w:r>
    </w:p>
    <w:p>
      <w:pPr>
        <w:pStyle w:val="11"/>
        <w:rPr>
          <w:rFonts w:ascii="Times New Roman" w:hAnsi="Times New Roman"/>
        </w:rPr>
      </w:pPr>
      <w:r>
        <w:rPr>
          <w:rFonts w:ascii="Times New Roman" w:hAnsi="Times New Roman"/>
        </w:rPr>
        <w:t xml:space="preserve"> </w:t>
      </w:r>
    </w:p>
    <w:p>
      <w:pPr>
        <w:pStyle w:val="11"/>
        <w:rPr>
          <w:rFonts w:ascii="Times New Roman" w:hAnsi="Times New Roman"/>
        </w:rPr>
      </w:pPr>
      <w:r>
        <w:rPr>
          <w:rFonts w:ascii="Times New Roman" w:hAnsi="Times New Roman"/>
        </w:rPr>
        <w:t>KerasClassifier(build_fn=createmodel, verbose=2): The KerasClassifier is used as an estimator in GridSearchCV. It takes the createmodel() function as an argument, which returns the compiled Keras model. verbose=2 specifies the verbosity level during training.</w:t>
      </w:r>
    </w:p>
    <w:p>
      <w:pPr>
        <w:pStyle w:val="11"/>
        <w:rPr>
          <w:rFonts w:ascii="Times New Roman" w:hAnsi="Times New Roman"/>
        </w:rPr>
      </w:pPr>
      <w:r>
        <w:rPr>
          <w:rFonts w:ascii="Times New Roman" w:hAnsi="Times New Roman"/>
        </w:rPr>
        <w:t>batch_size: A hyperparameter for the batch size used during training.</w:t>
      </w:r>
    </w:p>
    <w:p>
      <w:pPr>
        <w:pStyle w:val="11"/>
        <w:rPr>
          <w:rFonts w:ascii="Times New Roman" w:hAnsi="Times New Roman"/>
        </w:rPr>
      </w:pPr>
      <w:r>
        <w:rPr>
          <w:rFonts w:ascii="Times New Roman" w:hAnsi="Times New Roman"/>
        </w:rPr>
        <w:t>GridSearchCV(estimator=model, param_grid=param_grid): GridSearchCV is initialized with the KerasClassifier model and the hyperparameter grid to search.</w:t>
      </w:r>
    </w:p>
    <w:p>
      <w:pPr>
        <w:pStyle w:val="11"/>
        <w:rPr>
          <w:rFonts w:ascii="Times New Roman" w:hAnsi="Times New Roman"/>
        </w:rPr>
      </w:pPr>
      <w:r>
        <w:rPr>
          <w:rFonts w:ascii="Times New Roman" w:hAnsi="Times New Roman"/>
        </w:rPr>
        <w:t xml:space="preserve"> </w:t>
      </w:r>
    </w:p>
    <w:p>
      <w:pPr>
        <w:pStyle w:val="11"/>
        <w:rPr>
          <w:rFonts w:ascii="Times New Roman" w:hAnsi="Times New Roman"/>
        </w:rPr>
      </w:pPr>
      <w:r>
        <w:rPr>
          <w:rFonts w:ascii="Times New Roman" w:hAnsi="Times New Roman"/>
        </w:rPr>
        <w:t>grid_result.best_score_: After fitting the model, the best_score_ attribute of the grid_result object provides the best mean cross-validated score across all folds for the best hyperparameter combination.</w:t>
      </w:r>
    </w:p>
    <w:p>
      <w:pPr>
        <w:pStyle w:val="11"/>
        <w:rPr>
          <w:rFonts w:ascii="Times New Roman" w:hAnsi="Times New Roman"/>
        </w:rPr>
      </w:pPr>
      <w:r>
        <w:rPr>
          <w:rFonts w:ascii="Times New Roman" w:hAnsi="Times New Roman"/>
        </w:rPr>
        <w:t>grid_result.best_params_: The best_params_ attribute of the grid_result object provides the best hyperparameter combination that resulted in the best score.</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206750"/>
            <wp:effectExtent l="0" t="0" r="0" b="0"/>
            <wp:docPr id="28275345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3454" name="Picture 2"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20675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067050"/>
            <wp:effectExtent l="0" t="0" r="0" b="0"/>
            <wp:docPr id="1652314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4291" name="Picture 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067050"/>
                    </a:xfrm>
                    <a:prstGeom prst="rect">
                      <a:avLst/>
                    </a:prstGeom>
                    <a:noFill/>
                    <a:ln>
                      <a:noFill/>
                    </a:ln>
                  </pic:spPr>
                </pic:pic>
              </a:graphicData>
            </a:graphic>
          </wp:inline>
        </w:drawing>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The output shows the progress of the model training using GridSearchCV for hyperparameter tuning.</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Epoch 1/2: The model is trained for the first epoch with a batch size of 20. It took 74 seconds to complete the epoch, and the loss is 0.8138 with an accuracy of 0.6524.</w:t>
      </w:r>
    </w:p>
    <w:p>
      <w:pPr>
        <w:rPr>
          <w:rFonts w:ascii="Times New Roman" w:hAnsi="Times New Roman" w:cs="Times New Roman"/>
          <w:sz w:val="24"/>
          <w:szCs w:val="24"/>
        </w:rPr>
      </w:pPr>
      <w:r>
        <w:rPr>
          <w:rFonts w:ascii="Times New Roman" w:hAnsi="Times New Roman" w:cs="Times New Roman"/>
          <w:sz w:val="24"/>
          <w:szCs w:val="24"/>
        </w:rPr>
        <w:t>Epoch 2/2: The model is trained for the second epoch with a batch size of 20. It took 62 seconds to complete the epoch, and the loss is 0.6739 with an accuracy of 0.7108.</w:t>
      </w:r>
    </w:p>
    <w:p>
      <w:pPr>
        <w:rPr>
          <w:rFonts w:ascii="Times New Roman" w:hAnsi="Times New Roman" w:cs="Times New Roman"/>
          <w:sz w:val="24"/>
          <w:szCs w:val="24"/>
        </w:rPr>
      </w:pPr>
      <w:r>
        <w:rPr>
          <w:rFonts w:ascii="Times New Roman" w:hAnsi="Times New Roman" w:cs="Times New Roman"/>
          <w:sz w:val="24"/>
          <w:szCs w:val="24"/>
        </w:rPr>
        <w:t>After training, the best mean cross-validated score across all folds is found to be 0.681371, and the best hyperparameter combination is {'batch_size': 20, 'epochs': 2}, which resulted in this best score.</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6A1AFF"/>
    <w:multiLevelType w:val="multilevel"/>
    <w:tmpl w:val="5C6A1AFF"/>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535"/>
    <w:rsid w:val="009A2535"/>
    <w:rsid w:val="2EFC7FAD"/>
    <w:rsid w:val="4045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100" w:beforeAutospacing="1" w:after="0" w:line="240" w:lineRule="auto"/>
    </w:pPr>
    <w:rPr>
      <w:rFonts w:ascii="Calibri" w:hAnsi="Calibri" w:eastAsia="Times New Roman" w:cs="Calibri"/>
      <w:kern w:val="0"/>
      <w:sz w:val="22"/>
      <w:szCs w:val="22"/>
      <w:lang w:val="en-US" w:eastAsia="en-US" w:bidi="ar-SA"/>
      <w14:ligatures w14:val="none"/>
    </w:rPr>
  </w:style>
  <w:style w:type="paragraph" w:styleId="2">
    <w:name w:val="heading 1"/>
    <w:basedOn w:val="1"/>
    <w:link w:val="7"/>
    <w:qFormat/>
    <w:uiPriority w:val="99"/>
    <w:pPr>
      <w:ind w:left="100"/>
      <w:outlineLvl w:val="0"/>
    </w:pPr>
    <w:rPr>
      <w:rFonts w:ascii="Times New Roman" w:hAnsi="Times New Roman" w:cs="Times New Roman"/>
      <w:sz w:val="24"/>
      <w:szCs w:val="2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8"/>
    <w:semiHidden/>
    <w:unhideWhenUsed/>
    <w:uiPriority w:val="99"/>
  </w:style>
  <w:style w:type="character" w:styleId="6">
    <w:name w:val="Hyperlink"/>
    <w:basedOn w:val="3"/>
    <w:semiHidden/>
    <w:unhideWhenUsed/>
    <w:uiPriority w:val="99"/>
    <w:rPr>
      <w:color w:val="0000FF"/>
      <w:u w:val="single"/>
    </w:rPr>
  </w:style>
  <w:style w:type="character" w:customStyle="1" w:styleId="7">
    <w:name w:val="Heading 1 Char"/>
    <w:basedOn w:val="3"/>
    <w:link w:val="2"/>
    <w:uiPriority w:val="99"/>
    <w:rPr>
      <w:rFonts w:ascii="Times New Roman" w:hAnsi="Times New Roman" w:eastAsia="Times New Roman" w:cs="Times New Roman"/>
      <w:kern w:val="0"/>
      <w:sz w:val="24"/>
      <w:szCs w:val="24"/>
      <w14:ligatures w14:val="none"/>
    </w:rPr>
  </w:style>
  <w:style w:type="character" w:customStyle="1" w:styleId="8">
    <w:name w:val="Body Text Char"/>
    <w:basedOn w:val="3"/>
    <w:link w:val="5"/>
    <w:semiHidden/>
    <w:uiPriority w:val="99"/>
    <w:rPr>
      <w:rFonts w:ascii="Calibri" w:hAnsi="Calibri" w:eastAsia="Times New Roman" w:cs="Calibri"/>
      <w:kern w:val="0"/>
      <w14:ligatures w14:val="none"/>
    </w:rPr>
  </w:style>
  <w:style w:type="character" w:customStyle="1" w:styleId="9">
    <w:name w:val="15"/>
    <w:basedOn w:val="3"/>
    <w:uiPriority w:val="0"/>
    <w:rPr>
      <w:rFonts w:hint="default" w:ascii="Calibri" w:hAnsi="Calibri" w:cs="Calibri"/>
      <w:color w:val="0563C1"/>
      <w:u w:val="single"/>
    </w:rPr>
  </w:style>
  <w:style w:type="character" w:customStyle="1" w:styleId="10">
    <w:name w:val="16"/>
    <w:basedOn w:val="3"/>
    <w:qFormat/>
    <w:uiPriority w:val="0"/>
    <w:rPr>
      <w:rFonts w:hint="default" w:ascii="Calibri" w:hAnsi="Calibri" w:cs="Calibri"/>
      <w:color w:val="0563C1"/>
      <w:u w:val="single"/>
    </w:rPr>
  </w:style>
  <w:style w:type="paragraph" w:styleId="11">
    <w:name w:val="List Paragraph"/>
    <w:basedOn w:val="1"/>
    <w:qFormat/>
    <w:uiPriority w:val="99"/>
    <w:pPr>
      <w:widowControl/>
      <w:autoSpaceDE/>
      <w:autoSpaceDN/>
      <w:spacing w:after="100" w:afterAutospacing="1"/>
      <w:ind w:left="720"/>
      <w:contextualSpacing/>
    </w:pPr>
    <w:rPr>
      <w:rFonts w:cs="Times New Roman"/>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1106</Words>
  <Characters>6309</Characters>
  <Lines>52</Lines>
  <Paragraphs>14</Paragraphs>
  <TotalTime>697</TotalTime>
  <ScaleCrop>false</ScaleCrop>
  <LinksUpToDate>false</LinksUpToDate>
  <CharactersWithSpaces>7401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2024-03-27T01:27:00Z</dcterms:created>
  <dc:creator>Pushkara Naga Sai Sri Vyshnavi Chakka</dc:creator>
  <cp:lastModifiedBy>Vyshnavi Chakka</cp:lastModifiedBy>
  <dcterms:modified xsi:type="dcterms:W3CDTF">2024-03-28T02:10:52Z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0940C8825E75447CB09013AEB22F0081_12</vt:lpwstr>
  </property>
</Properties>
</file>