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Транскрипция совещания</w:t>
      </w:r>
    </w:p>
    <w:p>
      <w:r>
        <w:t>Файл: recordings/recording_20250615_165433.mp3</w:t>
      </w:r>
    </w:p>
    <w:p>
      <w:r>
        <w:t>Дата создания: 15.06.2025 16:54:56</w:t>
      </w:r>
    </w:p>
    <w:p/>
    <w:p>
      <w:pPr>
        <w:pStyle w:val="Heading1"/>
      </w:pPr>
      <w:r>
        <w:t>Транскрипция</w:t>
      </w:r>
    </w:p>
    <w:p>
      <w:r>
        <w:t>**Speaker 1:**</w:t>
        <w:br/>
        <w:t xml:space="preserve"> Проверка микрофона. Я работаю в сберегательной конторе.</w:t>
      </w:r>
    </w:p>
    <w:p>
      <w:pPr>
        <w:pStyle w:val="Heading1"/>
      </w:pPr>
      <w:r>
        <w:t>Анализ совещания</w:t>
      </w:r>
    </w:p>
    <w:p>
      <w:r>
        <w:t>Диаризация невозможна, так как представленная информация недостаточна для выделения участников и разделения ролей.</w:t>
        <w:br/>
        <w:br/>
        <w:t>Основные темы/проблемы:</w:t>
        <w:br/>
        <w:t>- Отсутствуют</w:t>
        <w:br/>
        <w:br/>
        <w:t>Поручения:</w:t>
        <w:br/>
        <w:t>- Нет поручений</w:t>
        <w:br/>
        <w:br/>
        <w:t>Ключевые решения:</w:t>
        <w:br/>
        <w:t>- Нет решений</w:t>
        <w:br/>
        <w:br/>
        <w:t>Важные детали:</w:t>
        <w:br/>
        <w:t>- Упомянута работа в сберегательной конторе</w:t>
        <w:br/>
        <w:br/>
        <w:t>Суть: Участник проверяет работу микрофона и уточняет место своей работы.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