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B691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Business Sales Performance Analytics Report</w:t>
      </w:r>
    </w:p>
    <w:p w14:paraId="30578795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Data Science &amp; Analytics – Task 1 (2026)</w:t>
      </w:r>
    </w:p>
    <w:p w14:paraId="28F92DBB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By Future Interns</w:t>
      </w:r>
    </w:p>
    <w:p w14:paraId="3C5753FE" w14:textId="3603D465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 xml:space="preserve">Prepared By: </w:t>
      </w:r>
      <w:r w:rsidR="00B5573A">
        <w:rPr>
          <w:rFonts w:ascii="Times New Roman" w:hAnsi="Times New Roman" w:cs="Times New Roman"/>
          <w:b/>
          <w:bCs/>
          <w:sz w:val="36"/>
          <w:szCs w:val="36"/>
        </w:rPr>
        <w:t>Pushp Jain</w:t>
      </w:r>
    </w:p>
    <w:p w14:paraId="7D3E1A1A" w14:textId="2DD42392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27C47B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1. Project Overview</w:t>
      </w:r>
    </w:p>
    <w:p w14:paraId="04D708AD" w14:textId="175EA830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This project focuses on analy</w:t>
      </w:r>
      <w:r w:rsidR="00A95407">
        <w:rPr>
          <w:rFonts w:ascii="Times New Roman" w:hAnsi="Times New Roman" w:cs="Times New Roman"/>
          <w:sz w:val="36"/>
          <w:szCs w:val="36"/>
        </w:rPr>
        <w:t>s</w:t>
      </w:r>
      <w:r w:rsidRPr="00F90CA0">
        <w:rPr>
          <w:rFonts w:ascii="Times New Roman" w:hAnsi="Times New Roman" w:cs="Times New Roman"/>
          <w:sz w:val="36"/>
          <w:szCs w:val="36"/>
        </w:rPr>
        <w:t>ing business sales data to understand revenue trends, product performance, regional profitability, and category-wise business growth.</w:t>
      </w:r>
    </w:p>
    <w:p w14:paraId="4874913D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objective of this analysis is to identify important business patterns and generate actionable insights that can help improve profitability, sales performance, and business decision-making.</w:t>
      </w:r>
    </w:p>
    <w:p w14:paraId="3AF4BA6F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Using sales data analytics, the project aims to answer key business questions such as:</w:t>
      </w:r>
    </w:p>
    <w:p w14:paraId="59A11608" w14:textId="77777777" w:rsidR="00F90CA0" w:rsidRPr="00F90CA0" w:rsidRDefault="00F90CA0" w:rsidP="00F90CA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Which products generate maximum revenue? </w:t>
      </w:r>
    </w:p>
    <w:p w14:paraId="13D7055A" w14:textId="77777777" w:rsidR="00F90CA0" w:rsidRPr="00F90CA0" w:rsidRDefault="00F90CA0" w:rsidP="00F90CA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How do sales change over time? </w:t>
      </w:r>
    </w:p>
    <w:p w14:paraId="3AF51C5F" w14:textId="77777777" w:rsidR="00F90CA0" w:rsidRPr="00F90CA0" w:rsidRDefault="00F90CA0" w:rsidP="00F90CA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Which regions are most profitable? </w:t>
      </w:r>
    </w:p>
    <w:p w14:paraId="684E37B5" w14:textId="77777777" w:rsidR="00F90CA0" w:rsidRPr="00F90CA0" w:rsidRDefault="00F90CA0" w:rsidP="00F90CA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Which product categories contribute the most profit? </w:t>
      </w:r>
    </w:p>
    <w:p w14:paraId="1BBC1ABC" w14:textId="77777777" w:rsidR="00F90CA0" w:rsidRPr="00F90CA0" w:rsidRDefault="00F90CA0" w:rsidP="00F90CA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What business improvements can be suggested? </w:t>
      </w:r>
    </w:p>
    <w:p w14:paraId="1A5A5B11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The analysis was performed using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Power BI</w:t>
      </w:r>
      <w:r w:rsidRPr="00F90CA0">
        <w:rPr>
          <w:rFonts w:ascii="Times New Roman" w:hAnsi="Times New Roman" w:cs="Times New Roman"/>
          <w:sz w:val="36"/>
          <w:szCs w:val="36"/>
        </w:rPr>
        <w:t xml:space="preserve"> to create an interactive and professional business dashboard.</w:t>
      </w:r>
    </w:p>
    <w:p w14:paraId="17645A91" w14:textId="3E6561B2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903BB28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EE216B1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CA7B5BA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7FF339C6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2. Tools &amp; Technologies Used</w:t>
      </w:r>
    </w:p>
    <w:p w14:paraId="30FC5D9D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following tools were used to complete this project: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11"/>
        <w:gridCol w:w="6014"/>
      </w:tblGrid>
      <w:tr w:rsidR="00F90CA0" w:rsidRPr="00F90CA0" w14:paraId="0300F7BD" w14:textId="77777777" w:rsidTr="00F90CA0">
        <w:tc>
          <w:tcPr>
            <w:tcW w:w="0" w:type="auto"/>
            <w:hideMark/>
          </w:tcPr>
          <w:p w14:paraId="5CA00D1A" w14:textId="77777777" w:rsidR="00F90CA0" w:rsidRPr="00F90CA0" w:rsidRDefault="00F90CA0" w:rsidP="00F90CA0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90CA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Tool</w:t>
            </w:r>
          </w:p>
        </w:tc>
        <w:tc>
          <w:tcPr>
            <w:tcW w:w="0" w:type="auto"/>
            <w:hideMark/>
          </w:tcPr>
          <w:p w14:paraId="032379B6" w14:textId="77777777" w:rsidR="00F90CA0" w:rsidRPr="00F90CA0" w:rsidRDefault="00F90CA0" w:rsidP="00F90CA0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90CA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Purpose</w:t>
            </w:r>
          </w:p>
        </w:tc>
      </w:tr>
      <w:tr w:rsidR="00F90CA0" w:rsidRPr="00F90CA0" w14:paraId="7CB12798" w14:textId="77777777" w:rsidTr="00F90CA0">
        <w:tc>
          <w:tcPr>
            <w:tcW w:w="0" w:type="auto"/>
            <w:hideMark/>
          </w:tcPr>
          <w:p w14:paraId="572CBF1D" w14:textId="77777777" w:rsidR="00F90CA0" w:rsidRPr="00F90CA0" w:rsidRDefault="00F90CA0" w:rsidP="00F90CA0">
            <w:pPr>
              <w:spacing w:after="160"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F90CA0">
              <w:rPr>
                <w:rFonts w:ascii="Times New Roman" w:hAnsi="Times New Roman" w:cs="Times New Roman"/>
                <w:sz w:val="36"/>
                <w:szCs w:val="36"/>
              </w:rPr>
              <w:t>Power BI</w:t>
            </w:r>
          </w:p>
        </w:tc>
        <w:tc>
          <w:tcPr>
            <w:tcW w:w="0" w:type="auto"/>
            <w:hideMark/>
          </w:tcPr>
          <w:p w14:paraId="6AACA7E0" w14:textId="77777777" w:rsidR="00F90CA0" w:rsidRPr="00F90CA0" w:rsidRDefault="00F90CA0" w:rsidP="00F90CA0">
            <w:pPr>
              <w:spacing w:after="160"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F90CA0">
              <w:rPr>
                <w:rFonts w:ascii="Times New Roman" w:hAnsi="Times New Roman" w:cs="Times New Roman"/>
                <w:sz w:val="36"/>
                <w:szCs w:val="36"/>
              </w:rPr>
              <w:t>Data visualization &amp; dashboard creation</w:t>
            </w:r>
          </w:p>
        </w:tc>
      </w:tr>
      <w:tr w:rsidR="00F90CA0" w:rsidRPr="00F90CA0" w14:paraId="7F811174" w14:textId="77777777" w:rsidTr="00F90CA0">
        <w:tc>
          <w:tcPr>
            <w:tcW w:w="0" w:type="auto"/>
            <w:hideMark/>
          </w:tcPr>
          <w:p w14:paraId="3348EFA6" w14:textId="77777777" w:rsidR="00F90CA0" w:rsidRPr="00F90CA0" w:rsidRDefault="00F90CA0" w:rsidP="00F90CA0">
            <w:pPr>
              <w:spacing w:after="160"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F90CA0">
              <w:rPr>
                <w:rFonts w:ascii="Times New Roman" w:hAnsi="Times New Roman" w:cs="Times New Roman"/>
                <w:sz w:val="36"/>
                <w:szCs w:val="36"/>
              </w:rPr>
              <w:t>CSV Dataset</w:t>
            </w:r>
          </w:p>
        </w:tc>
        <w:tc>
          <w:tcPr>
            <w:tcW w:w="0" w:type="auto"/>
            <w:hideMark/>
          </w:tcPr>
          <w:p w14:paraId="101E8FD8" w14:textId="77777777" w:rsidR="00F90CA0" w:rsidRPr="00F90CA0" w:rsidRDefault="00F90CA0" w:rsidP="00F90CA0">
            <w:pPr>
              <w:spacing w:after="160"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F90CA0">
              <w:rPr>
                <w:rFonts w:ascii="Times New Roman" w:hAnsi="Times New Roman" w:cs="Times New Roman"/>
                <w:sz w:val="36"/>
                <w:szCs w:val="36"/>
              </w:rPr>
              <w:t>Business sales data analysis</w:t>
            </w:r>
          </w:p>
        </w:tc>
      </w:tr>
      <w:tr w:rsidR="00F90CA0" w:rsidRPr="00F90CA0" w14:paraId="31D09610" w14:textId="77777777" w:rsidTr="00F90CA0">
        <w:tc>
          <w:tcPr>
            <w:tcW w:w="0" w:type="auto"/>
            <w:hideMark/>
          </w:tcPr>
          <w:p w14:paraId="158793FE" w14:textId="77777777" w:rsidR="00F90CA0" w:rsidRPr="00F90CA0" w:rsidRDefault="00F90CA0" w:rsidP="00F90CA0">
            <w:pPr>
              <w:spacing w:after="160"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F90CA0">
              <w:rPr>
                <w:rFonts w:ascii="Times New Roman" w:hAnsi="Times New Roman" w:cs="Times New Roman"/>
                <w:sz w:val="36"/>
                <w:szCs w:val="36"/>
              </w:rPr>
              <w:t>Microsoft Word</w:t>
            </w:r>
          </w:p>
        </w:tc>
        <w:tc>
          <w:tcPr>
            <w:tcW w:w="0" w:type="auto"/>
            <w:hideMark/>
          </w:tcPr>
          <w:p w14:paraId="0D452CB3" w14:textId="77777777" w:rsidR="00F90CA0" w:rsidRPr="00F90CA0" w:rsidRDefault="00F90CA0" w:rsidP="00F90CA0">
            <w:pPr>
              <w:spacing w:after="160"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F90CA0">
              <w:rPr>
                <w:rFonts w:ascii="Times New Roman" w:hAnsi="Times New Roman" w:cs="Times New Roman"/>
                <w:sz w:val="36"/>
                <w:szCs w:val="36"/>
              </w:rPr>
              <w:t>Documentation &amp; reporting</w:t>
            </w:r>
          </w:p>
        </w:tc>
      </w:tr>
    </w:tbl>
    <w:p w14:paraId="2A199EC8" w14:textId="58F3765D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33ED36A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3. Dataset Information</w:t>
      </w:r>
    </w:p>
    <w:p w14:paraId="2E55550B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For this project, the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Superstore Sales Dataset</w:t>
      </w:r>
      <w:r w:rsidRPr="00F90CA0">
        <w:rPr>
          <w:rFonts w:ascii="Times New Roman" w:hAnsi="Times New Roman" w:cs="Times New Roman"/>
          <w:sz w:val="36"/>
          <w:szCs w:val="36"/>
        </w:rPr>
        <w:t xml:space="preserve"> was used.</w:t>
      </w:r>
    </w:p>
    <w:p w14:paraId="1AAC5453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dataset contains important business-related information including:</w:t>
      </w:r>
    </w:p>
    <w:p w14:paraId="602BB903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Order ID </w:t>
      </w:r>
    </w:p>
    <w:p w14:paraId="08657F29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Order Date </w:t>
      </w:r>
    </w:p>
    <w:p w14:paraId="38CBFDEB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Product Name </w:t>
      </w:r>
    </w:p>
    <w:p w14:paraId="04D8F8CA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Category </w:t>
      </w:r>
    </w:p>
    <w:p w14:paraId="12CD1DC0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Region </w:t>
      </w:r>
    </w:p>
    <w:p w14:paraId="61FB0359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Sales </w:t>
      </w:r>
    </w:p>
    <w:p w14:paraId="75BC5ACD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Profit </w:t>
      </w:r>
    </w:p>
    <w:p w14:paraId="55F452C6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Quantity Sold </w:t>
      </w:r>
    </w:p>
    <w:p w14:paraId="191849C7" w14:textId="77777777" w:rsidR="00F90CA0" w:rsidRPr="00F90CA0" w:rsidRDefault="00F90CA0" w:rsidP="00F90CA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Discount </w:t>
      </w:r>
    </w:p>
    <w:p w14:paraId="53D31495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lastRenderedPageBreak/>
        <w:t>This dataset represents a retail business scenario and helps in performing real-world business analytics.</w:t>
      </w:r>
    </w:p>
    <w:p w14:paraId="4BAA6B63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57EA23A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4. Data Cleaning &amp; Preparation</w:t>
      </w:r>
    </w:p>
    <w:p w14:paraId="26226403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Before analysis, the dataset was cleaned and prepared to ensure accurate results.</w:t>
      </w:r>
    </w:p>
    <w:p w14:paraId="106391DF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following preprocessing steps were performed:</w:t>
      </w:r>
    </w:p>
    <w:p w14:paraId="56DFD62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4.1 Handling Data Types</w:t>
      </w:r>
    </w:p>
    <w:p w14:paraId="642679B7" w14:textId="77777777" w:rsidR="00F90CA0" w:rsidRPr="00F90CA0" w:rsidRDefault="00F90CA0" w:rsidP="00F90CA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Converted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Order Date</w:t>
      </w:r>
      <w:r w:rsidRPr="00F90CA0">
        <w:rPr>
          <w:rFonts w:ascii="Times New Roman" w:hAnsi="Times New Roman" w:cs="Times New Roman"/>
          <w:sz w:val="36"/>
          <w:szCs w:val="36"/>
        </w:rPr>
        <w:t xml:space="preserve"> and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Ship Date</w:t>
      </w:r>
      <w:r w:rsidRPr="00F90CA0">
        <w:rPr>
          <w:rFonts w:ascii="Times New Roman" w:hAnsi="Times New Roman" w:cs="Times New Roman"/>
          <w:sz w:val="36"/>
          <w:szCs w:val="36"/>
        </w:rPr>
        <w:t xml:space="preserve"> into proper date format. </w:t>
      </w:r>
    </w:p>
    <w:p w14:paraId="3318577E" w14:textId="77777777" w:rsidR="00F90CA0" w:rsidRPr="00F90CA0" w:rsidRDefault="00F90CA0" w:rsidP="00F90CA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Corrected numeric columns such as: </w:t>
      </w:r>
    </w:p>
    <w:p w14:paraId="47E159D6" w14:textId="77777777" w:rsidR="00F90CA0" w:rsidRPr="00F90CA0" w:rsidRDefault="00F90CA0" w:rsidP="00F90CA0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Sales </w:t>
      </w:r>
    </w:p>
    <w:p w14:paraId="2B403126" w14:textId="77777777" w:rsidR="00F90CA0" w:rsidRPr="00F90CA0" w:rsidRDefault="00F90CA0" w:rsidP="00F90CA0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Profit </w:t>
      </w:r>
    </w:p>
    <w:p w14:paraId="58AA4071" w14:textId="77777777" w:rsidR="00F90CA0" w:rsidRPr="00F90CA0" w:rsidRDefault="00F90CA0" w:rsidP="00F90CA0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Quantity </w:t>
      </w:r>
    </w:p>
    <w:p w14:paraId="16770D63" w14:textId="77777777" w:rsidR="00F90CA0" w:rsidRPr="00F90CA0" w:rsidRDefault="00F90CA0" w:rsidP="00F90CA0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Discount </w:t>
      </w:r>
    </w:p>
    <w:p w14:paraId="70495CBD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4.2 Removing Errors</w:t>
      </w:r>
    </w:p>
    <w:p w14:paraId="4977AD54" w14:textId="77777777" w:rsidR="00F90CA0" w:rsidRPr="00F90CA0" w:rsidRDefault="00F90CA0" w:rsidP="00F90CA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Fixed incorrect date format issues using locale settings. </w:t>
      </w:r>
    </w:p>
    <w:p w14:paraId="0F41544C" w14:textId="77777777" w:rsidR="00F90CA0" w:rsidRPr="00F90CA0" w:rsidRDefault="00F90CA0" w:rsidP="00F90CA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Removed data inconsistencies. </w:t>
      </w:r>
    </w:p>
    <w:p w14:paraId="584BA6D9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4.3 Data Validation</w:t>
      </w:r>
    </w:p>
    <w:p w14:paraId="694CB85C" w14:textId="77777777" w:rsidR="00F90CA0" w:rsidRPr="00F90CA0" w:rsidRDefault="00F90CA0" w:rsidP="00F90CA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Verified important columns for accuracy. </w:t>
      </w:r>
    </w:p>
    <w:p w14:paraId="3F497FFB" w14:textId="77777777" w:rsidR="00F90CA0" w:rsidRPr="00F90CA0" w:rsidRDefault="00F90CA0" w:rsidP="00F90CA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Checked for missing values and formatting issues. </w:t>
      </w:r>
    </w:p>
    <w:p w14:paraId="01BFA2DE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This process ensured the dataset was ready for meaningful business analysis.</w:t>
      </w:r>
    </w:p>
    <w:p w14:paraId="2EC48CAA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6E9B8B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5. Key Performance Indicators (KPIs)</w:t>
      </w:r>
    </w:p>
    <w:p w14:paraId="4F5EFCA5" w14:textId="60310DA9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following KPIs were analy</w:t>
      </w:r>
      <w:r w:rsidR="00A95407">
        <w:rPr>
          <w:rFonts w:ascii="Times New Roman" w:hAnsi="Times New Roman" w:cs="Times New Roman"/>
          <w:sz w:val="36"/>
          <w:szCs w:val="36"/>
        </w:rPr>
        <w:t>s</w:t>
      </w:r>
      <w:r w:rsidRPr="00F90CA0">
        <w:rPr>
          <w:rFonts w:ascii="Times New Roman" w:hAnsi="Times New Roman" w:cs="Times New Roman"/>
          <w:sz w:val="36"/>
          <w:szCs w:val="36"/>
        </w:rPr>
        <w:t>ed to understand overall business performance:</w:t>
      </w:r>
    </w:p>
    <w:p w14:paraId="0A0F357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Total Sales</w:t>
      </w:r>
    </w:p>
    <w:p w14:paraId="0481C7F5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2.30 Million</w:t>
      </w:r>
    </w:p>
    <w:p w14:paraId="01E0B35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Represents total revenue generated by the business.</w:t>
      </w:r>
    </w:p>
    <w:p w14:paraId="244BA51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Total Profit</w:t>
      </w:r>
    </w:p>
    <w:p w14:paraId="0509DAA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286.40 Thousand</w:t>
      </w:r>
    </w:p>
    <w:p w14:paraId="6614E02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Represents total earnings after costs.</w:t>
      </w:r>
    </w:p>
    <w:p w14:paraId="49E707B6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Total Quantity Sold</w:t>
      </w:r>
    </w:p>
    <w:p w14:paraId="3F1FB406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38 Thousand Units</w:t>
      </w:r>
    </w:p>
    <w:p w14:paraId="3E4A1B07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Represents total products sold.</w:t>
      </w:r>
    </w:p>
    <w:p w14:paraId="3BFBB502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Total Orders</w:t>
      </w:r>
    </w:p>
    <w:p w14:paraId="425BE2E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5.009 Thousand Orders</w:t>
      </w:r>
    </w:p>
    <w:p w14:paraId="5A1D3F5D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Represents the total number of customer orders processed.</w:t>
      </w:r>
    </w:p>
    <w:p w14:paraId="2F14C580" w14:textId="45553032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AE99CD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6. Dashboard Analysis</w:t>
      </w:r>
    </w:p>
    <w:p w14:paraId="7F338A32" w14:textId="045A7BE2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dashboard was designed to anal</w:t>
      </w:r>
      <w:r w:rsidR="00351B16">
        <w:rPr>
          <w:rFonts w:ascii="Times New Roman" w:hAnsi="Times New Roman" w:cs="Times New Roman"/>
          <w:sz w:val="36"/>
          <w:szCs w:val="36"/>
        </w:rPr>
        <w:t>y</w:t>
      </w:r>
      <w:r w:rsidR="00A95407">
        <w:rPr>
          <w:rFonts w:ascii="Times New Roman" w:hAnsi="Times New Roman" w:cs="Times New Roman"/>
          <w:sz w:val="36"/>
          <w:szCs w:val="36"/>
        </w:rPr>
        <w:t>s</w:t>
      </w:r>
      <w:r w:rsidRPr="00F90CA0">
        <w:rPr>
          <w:rFonts w:ascii="Times New Roman" w:hAnsi="Times New Roman" w:cs="Times New Roman"/>
          <w:sz w:val="36"/>
          <w:szCs w:val="36"/>
        </w:rPr>
        <w:t>e business performance through multiple perspectives.</w:t>
      </w:r>
    </w:p>
    <w:p w14:paraId="77499E0A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6.1 Sales Trend Over Time</w:t>
      </w:r>
    </w:p>
    <w:p w14:paraId="5E40EBD4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sales trend chart shows fluctuations in sales over different periods.</w:t>
      </w:r>
    </w:p>
    <w:p w14:paraId="7BA40A24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lastRenderedPageBreak/>
        <w:t>Observation</w:t>
      </w:r>
    </w:p>
    <w:p w14:paraId="5F25F705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Sales fluctuated over time but demonstrated an overall increasing trend.</w:t>
      </w:r>
    </w:p>
    <w:p w14:paraId="4E82630B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Business Insight</w:t>
      </w:r>
    </w:p>
    <w:p w14:paraId="7B1E69DF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company experienced growth over time despite occasional fluctuations.</w:t>
      </w:r>
    </w:p>
    <w:p w14:paraId="58D077C9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Recommendation</w:t>
      </w:r>
    </w:p>
    <w:p w14:paraId="509049E3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business should identify seasonal demand patterns and optimize marketing campaigns during high-performing periods.</w:t>
      </w:r>
    </w:p>
    <w:p w14:paraId="4A6F6A92" w14:textId="7026D13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2F584C77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6.2 Category-wise Sales Analysis</w:t>
      </w:r>
    </w:p>
    <w:p w14:paraId="697A3A82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category-wise sales analysis compares revenue generated by different product categories.</w:t>
      </w:r>
    </w:p>
    <w:p w14:paraId="11237FC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Observation</w:t>
      </w:r>
    </w:p>
    <w:p w14:paraId="19EA5E2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The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Technology category generated the highest sales</w:t>
      </w:r>
      <w:r w:rsidRPr="00F90CA0">
        <w:rPr>
          <w:rFonts w:ascii="Times New Roman" w:hAnsi="Times New Roman" w:cs="Times New Roman"/>
          <w:sz w:val="36"/>
          <w:szCs w:val="36"/>
        </w:rPr>
        <w:t xml:space="preserve">, while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Office Supplies and Furniture contributed comparatively lower sales</w:t>
      </w:r>
      <w:r w:rsidRPr="00F90CA0">
        <w:rPr>
          <w:rFonts w:ascii="Times New Roman" w:hAnsi="Times New Roman" w:cs="Times New Roman"/>
          <w:sz w:val="36"/>
          <w:szCs w:val="36"/>
        </w:rPr>
        <w:t>.</w:t>
      </w:r>
    </w:p>
    <w:p w14:paraId="4F2B8624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Business Insight</w:t>
      </w:r>
    </w:p>
    <w:p w14:paraId="53C5E9D8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Technology products play a major role in business revenue generation.</w:t>
      </w:r>
    </w:p>
    <w:p w14:paraId="6AA8EA58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Recommendation</w:t>
      </w:r>
    </w:p>
    <w:p w14:paraId="6D331ADE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company should invest more in technology products and improve marketing strategies for lower-performing categories.</w:t>
      </w:r>
    </w:p>
    <w:p w14:paraId="5C9A9BE0" w14:textId="1C353021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325AC98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6.3 Region-wise Profit Analysis</w:t>
      </w:r>
    </w:p>
    <w:p w14:paraId="5FF10745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Regional analysis was conducted to identify profitable business regions.</w:t>
      </w:r>
    </w:p>
    <w:p w14:paraId="3CB0BEC1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Observation</w:t>
      </w:r>
    </w:p>
    <w:p w14:paraId="6392C009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The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West region generated the highest profit</w:t>
      </w:r>
      <w:r w:rsidRPr="00F90CA0">
        <w:rPr>
          <w:rFonts w:ascii="Times New Roman" w:hAnsi="Times New Roman" w:cs="Times New Roman"/>
          <w:sz w:val="36"/>
          <w:szCs w:val="36"/>
        </w:rPr>
        <w:t xml:space="preserve">, while the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Central region generated the lowest profit</w:t>
      </w:r>
      <w:r w:rsidRPr="00F90CA0">
        <w:rPr>
          <w:rFonts w:ascii="Times New Roman" w:hAnsi="Times New Roman" w:cs="Times New Roman"/>
          <w:sz w:val="36"/>
          <w:szCs w:val="36"/>
        </w:rPr>
        <w:t>.</w:t>
      </w:r>
    </w:p>
    <w:p w14:paraId="0FDE15E1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Business Insight</w:t>
      </w:r>
    </w:p>
    <w:p w14:paraId="55FA0ED6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Regional performance varies significantly across the business.</w:t>
      </w:r>
    </w:p>
    <w:p w14:paraId="7518071F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Recommendation</w:t>
      </w:r>
    </w:p>
    <w:p w14:paraId="35D6393B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company should study successful business strategies in the West region and apply improvements to underperforming regions like Central.</w:t>
      </w:r>
    </w:p>
    <w:p w14:paraId="765E67C5" w14:textId="3F843349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1EBFDA84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6.4 Category-wise Profit Analysis</w:t>
      </w:r>
    </w:p>
    <w:p w14:paraId="412ECDC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Profitability analysis helps understand which category contributes the most earnings.</w:t>
      </w:r>
    </w:p>
    <w:p w14:paraId="3B99EEC4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Observation</w:t>
      </w:r>
    </w:p>
    <w:p w14:paraId="1B699F03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 xml:space="preserve">The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Technology category generated the highest profit</w:t>
      </w:r>
      <w:r w:rsidRPr="00F90CA0">
        <w:rPr>
          <w:rFonts w:ascii="Times New Roman" w:hAnsi="Times New Roman" w:cs="Times New Roman"/>
          <w:sz w:val="36"/>
          <w:szCs w:val="36"/>
        </w:rPr>
        <w:t xml:space="preserve">, whereas </w:t>
      </w:r>
      <w:r w:rsidRPr="00F90CA0">
        <w:rPr>
          <w:rFonts w:ascii="Times New Roman" w:hAnsi="Times New Roman" w:cs="Times New Roman"/>
          <w:b/>
          <w:bCs/>
          <w:sz w:val="36"/>
          <w:szCs w:val="36"/>
        </w:rPr>
        <w:t>Furniture generated the lowest profit</w:t>
      </w:r>
      <w:r w:rsidRPr="00F90CA0">
        <w:rPr>
          <w:rFonts w:ascii="Times New Roman" w:hAnsi="Times New Roman" w:cs="Times New Roman"/>
          <w:sz w:val="36"/>
          <w:szCs w:val="36"/>
        </w:rPr>
        <w:t>.</w:t>
      </w:r>
    </w:p>
    <w:p w14:paraId="3E05E658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Business Insight</w:t>
      </w:r>
    </w:p>
    <w:p w14:paraId="036296EA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Higher sales do not always lead to higher profitability.</w:t>
      </w:r>
    </w:p>
    <w:p w14:paraId="7844336B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Recommendation</w:t>
      </w:r>
    </w:p>
    <w:p w14:paraId="6B759AB6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lastRenderedPageBreak/>
        <w:t>The business should review pricing, discounting, and operational costs in the Furniture category.</w:t>
      </w:r>
    </w:p>
    <w:p w14:paraId="19BD284A" w14:textId="4DB0546E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8BF4F37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6.5 Top 10 Products Analysis</w:t>
      </w:r>
    </w:p>
    <w:p w14:paraId="2E4EAA87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top-performing products were identified based on total sales.</w:t>
      </w:r>
    </w:p>
    <w:p w14:paraId="1AF0C3B4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Observation</w:t>
      </w:r>
    </w:p>
    <w:p w14:paraId="21908EE2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A limited number of products contributed significantly to total revenue.</w:t>
      </w:r>
    </w:p>
    <w:p w14:paraId="41C63A4F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Business Insight</w:t>
      </w:r>
    </w:p>
    <w:p w14:paraId="6CB7CA1B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Certain products act as major revenue drivers for the business.</w:t>
      </w:r>
    </w:p>
    <w:p w14:paraId="61D14CBE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Recommendation</w:t>
      </w:r>
    </w:p>
    <w:p w14:paraId="3579F442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company should prioritize inventory management and marketing for high-performing products.</w:t>
      </w:r>
    </w:p>
    <w:p w14:paraId="229C5CA6" w14:textId="00A3E2CC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39B0985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7. Key Findings</w:t>
      </w:r>
    </w:p>
    <w:p w14:paraId="4DC91C84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Based on the analysis, the following findings were identified:</w:t>
      </w:r>
    </w:p>
    <w:p w14:paraId="3757CEB1" w14:textId="77777777" w:rsidR="00F90CA0" w:rsidRPr="00F90CA0" w:rsidRDefault="00F90CA0" w:rsidP="00F90CA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Technology is the highest-performing category in terms of both sales and profit.</w:t>
      </w:r>
      <w:r w:rsidRPr="00F90CA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EA134DE" w14:textId="77777777" w:rsidR="00F90CA0" w:rsidRPr="00F90CA0" w:rsidRDefault="00F90CA0" w:rsidP="00F90CA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The West region is the most profitable business region.</w:t>
      </w:r>
      <w:r w:rsidRPr="00F90CA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975F6F3" w14:textId="77777777" w:rsidR="00F90CA0" w:rsidRPr="00F90CA0" w:rsidRDefault="00F90CA0" w:rsidP="00F90CA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Furniture category requires improvement due to lower profitability.</w:t>
      </w:r>
      <w:r w:rsidRPr="00F90CA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D8F9AFF" w14:textId="77777777" w:rsidR="00F90CA0" w:rsidRPr="00F90CA0" w:rsidRDefault="00F90CA0" w:rsidP="00F90CA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lastRenderedPageBreak/>
        <w:t>Sales fluctuate over time but show overall business growth.</w:t>
      </w:r>
      <w:r w:rsidRPr="00F90CA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93A16DC" w14:textId="77777777" w:rsidR="00F90CA0" w:rsidRPr="00F90CA0" w:rsidRDefault="00F90CA0" w:rsidP="00F90CA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A small number of products contribute significantly to business revenue.</w:t>
      </w:r>
      <w:r w:rsidRPr="00F90CA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8BB0D0" w14:textId="2A404FA1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E0B12E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8. Business Recommendations</w:t>
      </w:r>
    </w:p>
    <w:p w14:paraId="69E1CF22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Based on the findings, the following recommendations are suggested:</w:t>
      </w:r>
    </w:p>
    <w:p w14:paraId="16D43EAB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1. Increase Investment in Technology Products</w:t>
      </w:r>
    </w:p>
    <w:p w14:paraId="6774EE8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Technology products are the strongest contributors to business growth and profitability.</w:t>
      </w:r>
    </w:p>
    <w:p w14:paraId="0BEE902D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2. Improve Central Region Performance</w:t>
      </w:r>
    </w:p>
    <w:p w14:paraId="5A1DC27F" w14:textId="68F960C1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Investigate customer behavio</w:t>
      </w:r>
      <w:r w:rsidR="00351B16">
        <w:rPr>
          <w:rFonts w:ascii="Times New Roman" w:hAnsi="Times New Roman" w:cs="Times New Roman"/>
          <w:sz w:val="36"/>
          <w:szCs w:val="36"/>
        </w:rPr>
        <w:t>u</w:t>
      </w:r>
      <w:r w:rsidRPr="00F90CA0">
        <w:rPr>
          <w:rFonts w:ascii="Times New Roman" w:hAnsi="Times New Roman" w:cs="Times New Roman"/>
          <w:sz w:val="36"/>
          <w:szCs w:val="36"/>
        </w:rPr>
        <w:t>r, operational efficiency, and marketing strategy in low-performing regions.</w:t>
      </w:r>
    </w:p>
    <w:p w14:paraId="42BB6C29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3. Review Furniture Category Strategy</w:t>
      </w:r>
    </w:p>
    <w:p w14:paraId="2B313B8F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Optimize discount strategies and pricing models to improve furniture profitability.</w:t>
      </w:r>
    </w:p>
    <w:p w14:paraId="1AC6AE8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4. Focus on Top-selling Products</w:t>
      </w:r>
    </w:p>
    <w:p w14:paraId="53230348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Maintain stock availability and increase promotions for top-performing products.</w:t>
      </w:r>
    </w:p>
    <w:p w14:paraId="0141B382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5. Use Seasonal Trend Analysis</w:t>
      </w:r>
    </w:p>
    <w:p w14:paraId="5090273E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Identify high-sales periods and optimize campaigns accordingly.</w:t>
      </w:r>
    </w:p>
    <w:p w14:paraId="453E4506" w14:textId="003B8AB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0EAD1C6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Conclusion</w:t>
      </w:r>
    </w:p>
    <w:p w14:paraId="4B7E3D32" w14:textId="588CA22B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This project successfully analy</w:t>
      </w:r>
      <w:r w:rsidR="00351B16">
        <w:rPr>
          <w:rFonts w:ascii="Times New Roman" w:hAnsi="Times New Roman" w:cs="Times New Roman"/>
          <w:sz w:val="36"/>
          <w:szCs w:val="36"/>
        </w:rPr>
        <w:t>s</w:t>
      </w:r>
      <w:r w:rsidRPr="00F90CA0">
        <w:rPr>
          <w:rFonts w:ascii="Times New Roman" w:hAnsi="Times New Roman" w:cs="Times New Roman"/>
          <w:sz w:val="36"/>
          <w:szCs w:val="36"/>
        </w:rPr>
        <w:t>ed business sales performance using data analytics and visualization techniques.</w:t>
      </w:r>
    </w:p>
    <w:p w14:paraId="44FE7DB5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Through KPI analysis, category analysis, regional performance evaluation, and product trend analysis, valuable business insights were generated.</w:t>
      </w:r>
    </w:p>
    <w:p w14:paraId="72296630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The dashboard helps stakeholders understand business performance and supports better decision-making through data-driven recommendations.</w:t>
      </w:r>
    </w:p>
    <w:p w14:paraId="7D075D58" w14:textId="79830CDB" w:rsid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90CA0">
        <w:rPr>
          <w:rFonts w:ascii="Times New Roman" w:hAnsi="Times New Roman" w:cs="Times New Roman"/>
          <w:sz w:val="36"/>
          <w:szCs w:val="36"/>
        </w:rPr>
        <w:t>Overall, this project demonstrates how business analytics can be used to improve revenue, profitability, and operational strategy.</w:t>
      </w:r>
    </w:p>
    <w:p w14:paraId="636485DC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79FB20A" w14:textId="77777777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0CA0">
        <w:rPr>
          <w:rFonts w:ascii="Times New Roman" w:hAnsi="Times New Roman" w:cs="Times New Roman"/>
          <w:b/>
          <w:bCs/>
          <w:sz w:val="36"/>
          <w:szCs w:val="36"/>
        </w:rPr>
        <w:t>10. Dashboard Screenshot</w:t>
      </w:r>
    </w:p>
    <w:p w14:paraId="62B40437" w14:textId="04E30B57" w:rsidR="00F90CA0" w:rsidRPr="00F90CA0" w:rsidRDefault="00351B16" w:rsidP="00F90CA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51B1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5E3E6A9" wp14:editId="352B928E">
            <wp:extent cx="5731510" cy="3209290"/>
            <wp:effectExtent l="0" t="0" r="2540" b="0"/>
            <wp:docPr id="36170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6427" w14:textId="206069FC" w:rsidR="00F90CA0" w:rsidRPr="00F90CA0" w:rsidRDefault="00F90CA0" w:rsidP="00F90CA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90CA0">
        <w:rPr>
          <w:rFonts w:ascii="Times New Roman" w:hAnsi="Times New Roman" w:cs="Times New Roman"/>
          <w:b/>
          <w:bCs/>
          <w:sz w:val="32"/>
          <w:szCs w:val="32"/>
        </w:rPr>
        <w:t>Figure 1: Business Sales Performance Analytics Dashboard</w:t>
      </w:r>
    </w:p>
    <w:sectPr w:rsidR="00F90CA0" w:rsidRPr="00F9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A88"/>
    <w:multiLevelType w:val="multilevel"/>
    <w:tmpl w:val="19B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3369B"/>
    <w:multiLevelType w:val="multilevel"/>
    <w:tmpl w:val="28B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F7588"/>
    <w:multiLevelType w:val="multilevel"/>
    <w:tmpl w:val="790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955E8"/>
    <w:multiLevelType w:val="multilevel"/>
    <w:tmpl w:val="EC3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A3E64"/>
    <w:multiLevelType w:val="multilevel"/>
    <w:tmpl w:val="A9F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63588"/>
    <w:multiLevelType w:val="multilevel"/>
    <w:tmpl w:val="C128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793963">
    <w:abstractNumId w:val="0"/>
  </w:num>
  <w:num w:numId="2" w16cid:durableId="815730435">
    <w:abstractNumId w:val="2"/>
  </w:num>
  <w:num w:numId="3" w16cid:durableId="1096438351">
    <w:abstractNumId w:val="1"/>
  </w:num>
  <w:num w:numId="4" w16cid:durableId="1160775425">
    <w:abstractNumId w:val="3"/>
  </w:num>
  <w:num w:numId="5" w16cid:durableId="1600794956">
    <w:abstractNumId w:val="4"/>
  </w:num>
  <w:num w:numId="6" w16cid:durableId="241794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A0"/>
    <w:rsid w:val="00351B16"/>
    <w:rsid w:val="00733503"/>
    <w:rsid w:val="00A95407"/>
    <w:rsid w:val="00B5573A"/>
    <w:rsid w:val="00BB7B64"/>
    <w:rsid w:val="00F9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2734"/>
  <w15:chartTrackingRefBased/>
  <w15:docId w15:val="{1DE4A09C-C554-4FCF-B797-C1E82CF0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0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90C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SHIROLE - 70552400092</dc:creator>
  <cp:keywords/>
  <dc:description/>
  <cp:lastModifiedBy>jainpushp123@gmail.com</cp:lastModifiedBy>
  <cp:revision>4</cp:revision>
  <dcterms:created xsi:type="dcterms:W3CDTF">2026-05-26T16:33:00Z</dcterms:created>
  <dcterms:modified xsi:type="dcterms:W3CDTF">2026-06-17T12:10:00Z</dcterms:modified>
</cp:coreProperties>
</file>