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75C6" w14:textId="77777777" w:rsidR="00C71F84" w:rsidRDefault="00EB7653">
      <w:pPr>
        <w:pStyle w:val="Heading1"/>
        <w:spacing w:before="82"/>
        <w:ind w:left="23" w:firstLine="0"/>
      </w:pPr>
      <w:bookmarkStart w:id="0" w:name="Software_Requirements_Specification_(SRS"/>
      <w:bookmarkEnd w:id="0"/>
      <w:r>
        <w:rPr>
          <w:color w:val="0E4660"/>
          <w:spacing w:val="-4"/>
        </w:rPr>
        <w:t>Software</w:t>
      </w:r>
      <w:r>
        <w:rPr>
          <w:color w:val="0E4660"/>
          <w:spacing w:val="-28"/>
        </w:rPr>
        <w:t xml:space="preserve"> </w:t>
      </w:r>
      <w:r>
        <w:rPr>
          <w:color w:val="0E4660"/>
          <w:spacing w:val="-4"/>
        </w:rPr>
        <w:t>Requirements</w:t>
      </w:r>
      <w:r>
        <w:rPr>
          <w:color w:val="0E4660"/>
          <w:spacing w:val="-24"/>
        </w:rPr>
        <w:t xml:space="preserve"> </w:t>
      </w:r>
      <w:r>
        <w:rPr>
          <w:color w:val="0E4660"/>
          <w:spacing w:val="-4"/>
        </w:rPr>
        <w:t>Specification</w:t>
      </w:r>
      <w:r>
        <w:rPr>
          <w:color w:val="0E4660"/>
          <w:spacing w:val="-21"/>
        </w:rPr>
        <w:t xml:space="preserve"> </w:t>
      </w:r>
      <w:r>
        <w:rPr>
          <w:color w:val="0E4660"/>
          <w:spacing w:val="-4"/>
        </w:rPr>
        <w:t>(SRS)</w:t>
      </w:r>
    </w:p>
    <w:p w14:paraId="560501BF" w14:textId="77777777" w:rsidR="00C71F84" w:rsidRDefault="00EB7653">
      <w:pPr>
        <w:pStyle w:val="Heading2"/>
        <w:spacing w:before="393"/>
        <w:ind w:left="23" w:firstLine="0"/>
      </w:pPr>
      <w:bookmarkStart w:id="1" w:name="Project_Title:"/>
      <w:bookmarkEnd w:id="1"/>
      <w:r>
        <w:rPr>
          <w:color w:val="0E4660"/>
          <w:spacing w:val="-9"/>
        </w:rPr>
        <w:t>Project</w:t>
      </w:r>
      <w:r>
        <w:rPr>
          <w:color w:val="0E4660"/>
          <w:spacing w:val="-17"/>
        </w:rPr>
        <w:t xml:space="preserve"> </w:t>
      </w:r>
      <w:r>
        <w:rPr>
          <w:color w:val="0E4660"/>
          <w:spacing w:val="-2"/>
        </w:rPr>
        <w:t>Title:</w:t>
      </w:r>
    </w:p>
    <w:p w14:paraId="1920EDE8" w14:textId="77777777" w:rsidR="00C71F84" w:rsidRDefault="00C71F84">
      <w:pPr>
        <w:pStyle w:val="BodyText"/>
        <w:spacing w:before="22"/>
        <w:rPr>
          <w:b/>
          <w:sz w:val="28"/>
        </w:rPr>
      </w:pPr>
    </w:p>
    <w:p w14:paraId="1F5397E1" w14:textId="77777777" w:rsidR="00C71F84" w:rsidRDefault="00EB7653">
      <w:pPr>
        <w:pStyle w:val="BodyText"/>
        <w:ind w:left="23"/>
      </w:pPr>
      <w:r>
        <w:rPr>
          <w:spacing w:val="-4"/>
        </w:rPr>
        <w:t>Real-Time</w:t>
      </w:r>
      <w:r>
        <w:rPr>
          <w:spacing w:val="-16"/>
        </w:rPr>
        <w:t xml:space="preserve"> </w:t>
      </w:r>
      <w:r>
        <w:rPr>
          <w:spacing w:val="-4"/>
        </w:rPr>
        <w:t>Multi-Source</w:t>
      </w:r>
      <w:r>
        <w:rPr>
          <w:spacing w:val="-17"/>
        </w:rPr>
        <w:t xml:space="preserve"> </w:t>
      </w:r>
      <w:r>
        <w:rPr>
          <w:spacing w:val="-4"/>
        </w:rPr>
        <w:t>Video</w:t>
      </w:r>
      <w:r>
        <w:rPr>
          <w:spacing w:val="-17"/>
        </w:rPr>
        <w:t xml:space="preserve"> </w:t>
      </w:r>
      <w:r>
        <w:rPr>
          <w:spacing w:val="-4"/>
        </w:rPr>
        <w:t>Streaming</w:t>
      </w:r>
      <w:r>
        <w:rPr>
          <w:spacing w:val="-16"/>
        </w:rPr>
        <w:t xml:space="preserve"> </w:t>
      </w:r>
      <w:r>
        <w:rPr>
          <w:spacing w:val="-4"/>
        </w:rPr>
        <w:t>System</w:t>
      </w:r>
    </w:p>
    <w:p w14:paraId="64F647DC" w14:textId="77777777" w:rsidR="00C71F84" w:rsidRDefault="00C71F84">
      <w:pPr>
        <w:pStyle w:val="BodyText"/>
        <w:spacing w:before="70"/>
      </w:pPr>
    </w:p>
    <w:p w14:paraId="3FD644B8" w14:textId="77777777" w:rsidR="00C71F84" w:rsidRDefault="00C71F84">
      <w:pPr>
        <w:pStyle w:val="BodyText"/>
        <w:spacing w:before="70"/>
      </w:pPr>
      <w:bookmarkStart w:id="2" w:name="Developer:"/>
      <w:bookmarkEnd w:id="2"/>
    </w:p>
    <w:p w14:paraId="1A1719F1" w14:textId="77777777" w:rsidR="00C71F84" w:rsidRDefault="00EB7653">
      <w:pPr>
        <w:pStyle w:val="Heading2"/>
        <w:ind w:left="23" w:firstLine="0"/>
      </w:pPr>
      <w:bookmarkStart w:id="3" w:name="Platform:"/>
      <w:bookmarkEnd w:id="3"/>
      <w:r>
        <w:rPr>
          <w:color w:val="0E4660"/>
          <w:spacing w:val="-2"/>
        </w:rPr>
        <w:t>Platform:</w:t>
      </w:r>
    </w:p>
    <w:p w14:paraId="034AF6E4" w14:textId="77777777" w:rsidR="00C71F84" w:rsidRDefault="00C71F84">
      <w:pPr>
        <w:pStyle w:val="BodyText"/>
        <w:spacing w:before="23"/>
        <w:rPr>
          <w:b/>
          <w:sz w:val="28"/>
        </w:rPr>
      </w:pPr>
    </w:p>
    <w:p w14:paraId="6DEE2F1D" w14:textId="77777777" w:rsidR="00C71F84" w:rsidRDefault="00EB7653">
      <w:pPr>
        <w:pStyle w:val="BodyText"/>
        <w:ind w:left="23"/>
      </w:pPr>
      <w:r>
        <w:rPr>
          <w:spacing w:val="-4"/>
        </w:rPr>
        <w:t>Linux</w:t>
      </w:r>
      <w:r>
        <w:rPr>
          <w:spacing w:val="-17"/>
        </w:rPr>
        <w:t xml:space="preserve"> </w:t>
      </w:r>
      <w:r>
        <w:rPr>
          <w:spacing w:val="-4"/>
        </w:rPr>
        <w:t>(C</w:t>
      </w:r>
      <w:r>
        <w:rPr>
          <w:spacing w:val="-17"/>
        </w:rPr>
        <w:t xml:space="preserve"> </w:t>
      </w:r>
      <w:r>
        <w:rPr>
          <w:spacing w:val="-4"/>
        </w:rPr>
        <w:t>Language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IPC</w:t>
      </w:r>
      <w:r>
        <w:rPr>
          <w:spacing w:val="-22"/>
        </w:rPr>
        <w:t xml:space="preserve"> </w:t>
      </w:r>
      <w:r>
        <w:rPr>
          <w:spacing w:val="-4"/>
        </w:rPr>
        <w:t>mechanisms)</w:t>
      </w:r>
    </w:p>
    <w:p w14:paraId="659264C5" w14:textId="77777777" w:rsidR="00C71F84" w:rsidRDefault="00C71F84">
      <w:pPr>
        <w:pStyle w:val="BodyText"/>
      </w:pPr>
    </w:p>
    <w:p w14:paraId="3C30C670" w14:textId="77777777" w:rsidR="00C71F84" w:rsidRDefault="00C71F84">
      <w:pPr>
        <w:pStyle w:val="BodyText"/>
      </w:pPr>
    </w:p>
    <w:p w14:paraId="36398D9B" w14:textId="77777777" w:rsidR="00C71F84" w:rsidRDefault="00C71F84">
      <w:pPr>
        <w:pStyle w:val="BodyText"/>
        <w:spacing w:before="112"/>
      </w:pPr>
    </w:p>
    <w:p w14:paraId="58FA41C2" w14:textId="77777777" w:rsidR="00C71F84" w:rsidRDefault="00EB7653">
      <w:pPr>
        <w:pStyle w:val="Heading1"/>
        <w:numPr>
          <w:ilvl w:val="0"/>
          <w:numId w:val="5"/>
        </w:numPr>
        <w:tabs>
          <w:tab w:val="left" w:pos="400"/>
        </w:tabs>
        <w:ind w:left="400" w:hanging="377"/>
      </w:pPr>
      <w:bookmarkStart w:id="4" w:name="1._Introduction"/>
      <w:bookmarkEnd w:id="4"/>
      <w:r>
        <w:rPr>
          <w:color w:val="0E4660"/>
          <w:spacing w:val="-2"/>
        </w:rPr>
        <w:t>Introduction</w:t>
      </w:r>
    </w:p>
    <w:p w14:paraId="13B99023" w14:textId="77777777" w:rsidR="00C71F84" w:rsidRDefault="00EB7653">
      <w:pPr>
        <w:pStyle w:val="Heading2"/>
        <w:numPr>
          <w:ilvl w:val="1"/>
          <w:numId w:val="5"/>
        </w:numPr>
        <w:tabs>
          <w:tab w:val="left" w:pos="462"/>
        </w:tabs>
        <w:spacing w:before="387"/>
        <w:ind w:left="462" w:hanging="439"/>
      </w:pPr>
      <w:bookmarkStart w:id="5" w:name="1.1_Purpose"/>
      <w:bookmarkEnd w:id="5"/>
      <w:r>
        <w:rPr>
          <w:color w:val="0E4660"/>
          <w:spacing w:val="-2"/>
        </w:rPr>
        <w:t>Purpose</w:t>
      </w:r>
    </w:p>
    <w:p w14:paraId="50DB4E54" w14:textId="77777777" w:rsidR="00C71F84" w:rsidRDefault="00C71F84">
      <w:pPr>
        <w:pStyle w:val="BodyText"/>
        <w:spacing w:before="27"/>
        <w:rPr>
          <w:b/>
          <w:sz w:val="28"/>
        </w:rPr>
      </w:pPr>
    </w:p>
    <w:p w14:paraId="0858CE87" w14:textId="77777777" w:rsidR="00C71F84" w:rsidRDefault="00EB7653">
      <w:pPr>
        <w:pStyle w:val="BodyText"/>
        <w:spacing w:line="292" w:lineRule="auto"/>
        <w:ind w:left="23" w:right="10"/>
        <w:jc w:val="both"/>
      </w:pPr>
      <w:r>
        <w:t xml:space="preserve">This SRS document defines the requirements for the real-time multi-source video </w:t>
      </w:r>
      <w:r>
        <w:rPr>
          <w:spacing w:val="-2"/>
        </w:rPr>
        <w:t>streaming</w:t>
      </w:r>
      <w:r>
        <w:rPr>
          <w:spacing w:val="-8"/>
        </w:rPr>
        <w:t xml:space="preserve"> </w:t>
      </w:r>
      <w:r>
        <w:rPr>
          <w:spacing w:val="-2"/>
        </w:rPr>
        <w:t>system. The</w:t>
      </w:r>
      <w:r>
        <w:rPr>
          <w:spacing w:val="-3"/>
        </w:rPr>
        <w:t xml:space="preserve"> </w:t>
      </w:r>
      <w:r>
        <w:rPr>
          <w:spacing w:val="-2"/>
        </w:rPr>
        <w:t>system enables</w:t>
      </w:r>
      <w:r>
        <w:rPr>
          <w:spacing w:val="-4"/>
        </w:rPr>
        <w:t xml:space="preserve"> </w:t>
      </w:r>
      <w:r>
        <w:rPr>
          <w:spacing w:val="-2"/>
        </w:rPr>
        <w:t>concurrent</w:t>
      </w:r>
      <w:r>
        <w:rPr>
          <w:spacing w:val="-5"/>
        </w:rPr>
        <w:t xml:space="preserve"> </w:t>
      </w:r>
      <w:r>
        <w:rPr>
          <w:spacing w:val="-2"/>
        </w:rPr>
        <w:t>acquisition,</w:t>
      </w:r>
      <w:r>
        <w:rPr>
          <w:spacing w:val="-5"/>
        </w:rPr>
        <w:t xml:space="preserve"> </w:t>
      </w:r>
      <w:r>
        <w:rPr>
          <w:spacing w:val="-2"/>
        </w:rPr>
        <w:t>processing,</w:t>
      </w:r>
      <w:r>
        <w:rPr>
          <w:spacing w:val="-5"/>
        </w:rPr>
        <w:t xml:space="preserve"> </w:t>
      </w:r>
      <w:r>
        <w:rPr>
          <w:spacing w:val="-2"/>
        </w:rPr>
        <w:t xml:space="preserve">detection, </w:t>
      </w:r>
      <w:r>
        <w:rPr>
          <w:spacing w:val="-6"/>
        </w:rPr>
        <w:t>encoding, and</w:t>
      </w:r>
      <w:r>
        <w:rPr>
          <w:spacing w:val="-7"/>
        </w:rPr>
        <w:t xml:space="preserve"> </w:t>
      </w:r>
      <w:r>
        <w:rPr>
          <w:spacing w:val="-6"/>
        </w:rPr>
        <w:t>streaming</w:t>
      </w:r>
      <w:r>
        <w:rPr>
          <w:spacing w:val="-11"/>
        </w:rPr>
        <w:t xml:space="preserve"> </w:t>
      </w:r>
      <w:r>
        <w:rPr>
          <w:spacing w:val="-6"/>
        </w:rPr>
        <w:t>of video</w:t>
      </w:r>
      <w:r>
        <w:rPr>
          <w:spacing w:val="-12"/>
        </w:rPr>
        <w:t xml:space="preserve"> </w:t>
      </w:r>
      <w:r>
        <w:rPr>
          <w:spacing w:val="-6"/>
        </w:rPr>
        <w:t>frames</w:t>
      </w:r>
      <w:r>
        <w:rPr>
          <w:spacing w:val="-11"/>
        </w:rPr>
        <w:t xml:space="preserve"> </w:t>
      </w:r>
      <w:r>
        <w:rPr>
          <w:spacing w:val="-6"/>
        </w:rPr>
        <w:t>in real</w:t>
      </w:r>
      <w:r>
        <w:rPr>
          <w:spacing w:val="-12"/>
        </w:rPr>
        <w:t xml:space="preserve"> </w:t>
      </w:r>
      <w:r>
        <w:rPr>
          <w:spacing w:val="-6"/>
        </w:rPr>
        <w:t>time</w:t>
      </w:r>
      <w:r>
        <w:rPr>
          <w:spacing w:val="-11"/>
        </w:rPr>
        <w:t xml:space="preserve"> </w:t>
      </w:r>
      <w:r>
        <w:rPr>
          <w:spacing w:val="-6"/>
        </w:rPr>
        <w:t>using</w:t>
      </w:r>
      <w:r>
        <w:rPr>
          <w:spacing w:val="-11"/>
        </w:rPr>
        <w:t xml:space="preserve"> </w:t>
      </w:r>
      <w:r>
        <w:rPr>
          <w:spacing w:val="-6"/>
        </w:rPr>
        <w:t>inter-process</w:t>
      </w:r>
      <w:r>
        <w:rPr>
          <w:spacing w:val="-11"/>
        </w:rPr>
        <w:t xml:space="preserve"> </w:t>
      </w:r>
      <w:r>
        <w:rPr>
          <w:spacing w:val="-6"/>
        </w:rPr>
        <w:t xml:space="preserve">communication </w:t>
      </w:r>
      <w:r>
        <w:t>techniques</w:t>
      </w:r>
      <w:r>
        <w:rPr>
          <w:spacing w:val="-1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under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Linux</w:t>
      </w:r>
      <w:r>
        <w:rPr>
          <w:spacing w:val="-16"/>
        </w:rPr>
        <w:t xml:space="preserve"> </w:t>
      </w:r>
      <w:r>
        <w:t>environment.</w:t>
      </w:r>
    </w:p>
    <w:p w14:paraId="51F7B4A2" w14:textId="77777777" w:rsidR="00C71F84" w:rsidRDefault="00C71F84">
      <w:pPr>
        <w:pStyle w:val="BodyText"/>
        <w:spacing w:before="10"/>
      </w:pPr>
    </w:p>
    <w:p w14:paraId="26D98F68" w14:textId="77777777" w:rsidR="00C71F84" w:rsidRDefault="00EB7653">
      <w:pPr>
        <w:pStyle w:val="Heading2"/>
        <w:numPr>
          <w:ilvl w:val="1"/>
          <w:numId w:val="5"/>
        </w:numPr>
        <w:tabs>
          <w:tab w:val="left" w:pos="462"/>
        </w:tabs>
        <w:ind w:left="462" w:hanging="439"/>
      </w:pPr>
      <w:bookmarkStart w:id="6" w:name="1.2_Scope"/>
      <w:bookmarkEnd w:id="6"/>
      <w:r>
        <w:rPr>
          <w:color w:val="0E4660"/>
          <w:spacing w:val="-4"/>
          <w:w w:val="105"/>
        </w:rPr>
        <w:t>Scope</w:t>
      </w:r>
    </w:p>
    <w:p w14:paraId="035F597C" w14:textId="77777777" w:rsidR="00C71F84" w:rsidRDefault="00C71F84">
      <w:pPr>
        <w:pStyle w:val="BodyText"/>
        <w:spacing w:before="22"/>
        <w:rPr>
          <w:b/>
          <w:sz w:val="28"/>
        </w:rPr>
      </w:pPr>
    </w:p>
    <w:p w14:paraId="7BF88F35" w14:textId="77777777" w:rsidR="00C71F84" w:rsidRDefault="00EB7653">
      <w:pPr>
        <w:pStyle w:val="BodyText"/>
        <w:spacing w:line="295" w:lineRule="auto"/>
        <w:ind w:left="23" w:right="18"/>
        <w:jc w:val="both"/>
      </w:pP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project</w:t>
      </w:r>
      <w:r>
        <w:rPr>
          <w:spacing w:val="-9"/>
        </w:rPr>
        <w:t xml:space="preserve"> </w:t>
      </w:r>
      <w:r>
        <w:rPr>
          <w:spacing w:val="-6"/>
        </w:rPr>
        <w:t>handles video</w:t>
      </w:r>
      <w:r>
        <w:rPr>
          <w:spacing w:val="-7"/>
        </w:rPr>
        <w:t xml:space="preserve"> </w:t>
      </w:r>
      <w:r>
        <w:rPr>
          <w:spacing w:val="-6"/>
        </w:rPr>
        <w:t>frames coming</w:t>
      </w:r>
      <w:r>
        <w:rPr>
          <w:spacing w:val="-13"/>
        </w:rPr>
        <w:t xml:space="preserve"> </w:t>
      </w:r>
      <w:r>
        <w:rPr>
          <w:spacing w:val="-6"/>
        </w:rPr>
        <w:t>from</w:t>
      </w:r>
      <w:r>
        <w:rPr>
          <w:spacing w:val="-10"/>
        </w:rPr>
        <w:t xml:space="preserve"> </w:t>
      </w:r>
      <w:r>
        <w:rPr>
          <w:spacing w:val="-6"/>
        </w:rPr>
        <w:t>multiple</w:t>
      </w:r>
      <w:r>
        <w:rPr>
          <w:spacing w:val="-13"/>
        </w:rPr>
        <w:t xml:space="preserve"> </w:t>
      </w:r>
      <w:r>
        <w:rPr>
          <w:spacing w:val="-6"/>
        </w:rPr>
        <w:t xml:space="preserve">simulated sources (like cameras </w:t>
      </w:r>
      <w:r>
        <w:t>or drones),</w:t>
      </w:r>
      <w:r>
        <w:rPr>
          <w:spacing w:val="-2"/>
        </w:rPr>
        <w:t xml:space="preserve"> </w:t>
      </w:r>
      <w:r>
        <w:t>processes the</w:t>
      </w:r>
      <w:r>
        <w:rPr>
          <w:spacing w:val="-5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for basic</w:t>
      </w:r>
      <w:r>
        <w:rPr>
          <w:spacing w:val="-4"/>
        </w:rPr>
        <w:t xml:space="preserve"> </w:t>
      </w:r>
      <w:r>
        <w:t>enhancements,</w:t>
      </w:r>
      <w:r>
        <w:rPr>
          <w:spacing w:val="-2"/>
        </w:rPr>
        <w:t xml:space="preserve"> </w:t>
      </w:r>
      <w:r>
        <w:t>detects</w:t>
      </w:r>
      <w:r>
        <w:rPr>
          <w:spacing w:val="-5"/>
        </w:rPr>
        <w:t xml:space="preserve"> </w:t>
      </w:r>
      <w:r>
        <w:t>objects, encodes them, and streams to clients in real time with low latency. It leverages Linux IPC mechanisms (Shared Memory, Semaphores, Message Queues, Sockets).</w:t>
      </w:r>
    </w:p>
    <w:p w14:paraId="099AE80E" w14:textId="77777777" w:rsidR="00C71F84" w:rsidRDefault="00EB7653">
      <w:pPr>
        <w:pStyle w:val="Heading2"/>
        <w:numPr>
          <w:ilvl w:val="1"/>
          <w:numId w:val="5"/>
        </w:numPr>
        <w:tabs>
          <w:tab w:val="left" w:pos="462"/>
        </w:tabs>
        <w:spacing w:before="277"/>
        <w:ind w:left="462" w:hanging="439"/>
      </w:pPr>
      <w:bookmarkStart w:id="7" w:name="1.3_Definitions,_Acronyms,_and_Abbreviat"/>
      <w:bookmarkEnd w:id="7"/>
      <w:r>
        <w:rPr>
          <w:color w:val="0E4660"/>
          <w:spacing w:val="-4"/>
        </w:rPr>
        <w:t>Definitions,</w:t>
      </w:r>
      <w:r>
        <w:rPr>
          <w:color w:val="0E4660"/>
          <w:spacing w:val="-20"/>
        </w:rPr>
        <w:t xml:space="preserve"> </w:t>
      </w:r>
      <w:r>
        <w:rPr>
          <w:color w:val="0E4660"/>
          <w:spacing w:val="-4"/>
        </w:rPr>
        <w:t>Acronyms,</w:t>
      </w:r>
      <w:r>
        <w:rPr>
          <w:color w:val="0E4660"/>
          <w:spacing w:val="-19"/>
        </w:rPr>
        <w:t xml:space="preserve"> </w:t>
      </w:r>
      <w:r>
        <w:rPr>
          <w:color w:val="0E4660"/>
          <w:spacing w:val="-4"/>
        </w:rPr>
        <w:t>and</w:t>
      </w:r>
      <w:r>
        <w:rPr>
          <w:color w:val="0E4660"/>
          <w:spacing w:val="-19"/>
        </w:rPr>
        <w:t xml:space="preserve"> </w:t>
      </w:r>
      <w:r>
        <w:rPr>
          <w:color w:val="0E4660"/>
          <w:spacing w:val="-4"/>
        </w:rPr>
        <w:t>Abbreviations</w:t>
      </w:r>
    </w:p>
    <w:p w14:paraId="16C5280C" w14:textId="77777777" w:rsidR="00C71F84" w:rsidRDefault="00C71F84">
      <w:pPr>
        <w:pStyle w:val="BodyText"/>
        <w:spacing w:before="27"/>
        <w:rPr>
          <w:b/>
          <w:sz w:val="28"/>
        </w:rPr>
      </w:pPr>
    </w:p>
    <w:p w14:paraId="249E085D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ind w:left="743" w:hanging="359"/>
        <w:rPr>
          <w:sz w:val="24"/>
        </w:rPr>
      </w:pPr>
      <w:r>
        <w:rPr>
          <w:b/>
          <w:spacing w:val="-2"/>
          <w:sz w:val="24"/>
        </w:rPr>
        <w:t>IPC</w:t>
      </w:r>
      <w:r>
        <w:rPr>
          <w:spacing w:val="-2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Inter-Process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Communication</w:t>
      </w:r>
    </w:p>
    <w:p w14:paraId="5DB38D82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b/>
          <w:spacing w:val="-6"/>
          <w:sz w:val="24"/>
        </w:rPr>
        <w:t>RTS</w:t>
      </w:r>
      <w:r>
        <w:rPr>
          <w:spacing w:val="-6"/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Real-Time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Streaming</w:t>
      </w:r>
    </w:p>
    <w:p w14:paraId="4C489722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1"/>
        <w:ind w:left="743" w:hanging="359"/>
        <w:rPr>
          <w:sz w:val="24"/>
        </w:rPr>
      </w:pPr>
      <w:r>
        <w:rPr>
          <w:b/>
          <w:spacing w:val="-4"/>
          <w:sz w:val="24"/>
        </w:rPr>
        <w:t>POSIX</w:t>
      </w:r>
      <w:r>
        <w:rPr>
          <w:spacing w:val="-4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Portable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Operating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Interface</w:t>
      </w:r>
    </w:p>
    <w:p w14:paraId="17DAC434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sz w:val="24"/>
        </w:rPr>
      </w:pPr>
      <w:r>
        <w:rPr>
          <w:b/>
          <w:spacing w:val="-4"/>
          <w:sz w:val="24"/>
        </w:rPr>
        <w:t>TCP</w:t>
      </w:r>
      <w:r>
        <w:rPr>
          <w:spacing w:val="-4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Transmission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Control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Protocol</w:t>
      </w:r>
    </w:p>
    <w:p w14:paraId="3EA5B1FE" w14:textId="77777777" w:rsidR="00C71F84" w:rsidRDefault="00C71F84">
      <w:pPr>
        <w:pStyle w:val="ListParagraph"/>
        <w:rPr>
          <w:sz w:val="24"/>
        </w:rPr>
        <w:sectPr w:rsidR="00C71F84">
          <w:type w:val="continuous"/>
          <w:pgSz w:w="11910" w:h="16840"/>
          <w:pgMar w:top="1660" w:right="1417" w:bottom="280" w:left="1417" w:header="720" w:footer="720" w:gutter="0"/>
          <w:cols w:space="720"/>
        </w:sectPr>
      </w:pPr>
    </w:p>
    <w:p w14:paraId="75AA3277" w14:textId="77777777" w:rsidR="00C71F84" w:rsidRDefault="00EB7653">
      <w:pPr>
        <w:pStyle w:val="Heading1"/>
        <w:numPr>
          <w:ilvl w:val="0"/>
          <w:numId w:val="5"/>
        </w:numPr>
        <w:tabs>
          <w:tab w:val="left" w:pos="396"/>
        </w:tabs>
        <w:spacing w:before="82"/>
        <w:ind w:left="396" w:hanging="373"/>
      </w:pPr>
      <w:bookmarkStart w:id="8" w:name="2._Functional_Requirements"/>
      <w:bookmarkEnd w:id="8"/>
      <w:r>
        <w:rPr>
          <w:color w:val="0E4660"/>
          <w:spacing w:val="-6"/>
        </w:rPr>
        <w:lastRenderedPageBreak/>
        <w:t>Functional</w:t>
      </w:r>
      <w:r>
        <w:rPr>
          <w:color w:val="0E4660"/>
          <w:spacing w:val="-17"/>
        </w:rPr>
        <w:t xml:space="preserve"> </w:t>
      </w:r>
      <w:r>
        <w:rPr>
          <w:color w:val="0E4660"/>
          <w:spacing w:val="-2"/>
        </w:rPr>
        <w:t>Requirements</w:t>
      </w:r>
    </w:p>
    <w:p w14:paraId="1D5EED3A" w14:textId="77777777" w:rsidR="00C71F84" w:rsidRDefault="00C71F84">
      <w:pPr>
        <w:pStyle w:val="BodyText"/>
        <w:spacing w:before="158"/>
        <w:rPr>
          <w:b/>
          <w:sz w:val="20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622"/>
        <w:gridCol w:w="6246"/>
      </w:tblGrid>
      <w:tr w:rsidR="00C71F84" w14:paraId="165C12A8" w14:textId="77777777">
        <w:trPr>
          <w:trHeight w:val="316"/>
        </w:trPr>
        <w:tc>
          <w:tcPr>
            <w:tcW w:w="617" w:type="dxa"/>
          </w:tcPr>
          <w:p w14:paraId="5DBF966C" w14:textId="77777777" w:rsidR="00C71F84" w:rsidRDefault="00EB7653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ID</w:t>
            </w:r>
          </w:p>
        </w:tc>
        <w:tc>
          <w:tcPr>
            <w:tcW w:w="1622" w:type="dxa"/>
          </w:tcPr>
          <w:p w14:paraId="19FA8A99" w14:textId="77777777" w:rsidR="00C71F84" w:rsidRDefault="00EB7653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</w:t>
            </w:r>
          </w:p>
        </w:tc>
        <w:tc>
          <w:tcPr>
            <w:tcW w:w="6246" w:type="dxa"/>
          </w:tcPr>
          <w:p w14:paraId="3BA3CF7F" w14:textId="77777777" w:rsidR="00C71F84" w:rsidRDefault="00EB7653">
            <w:pPr>
              <w:pStyle w:val="TableParagraph"/>
              <w:spacing w:before="0"/>
              <w:ind w:left="2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C71F84" w14:paraId="623AEFDF" w14:textId="77777777">
        <w:trPr>
          <w:trHeight w:val="680"/>
        </w:trPr>
        <w:tc>
          <w:tcPr>
            <w:tcW w:w="617" w:type="dxa"/>
          </w:tcPr>
          <w:p w14:paraId="65447080" w14:textId="77777777" w:rsidR="00C71F84" w:rsidRDefault="00EB7653">
            <w:pPr>
              <w:pStyle w:val="TableParagraph"/>
              <w:spacing w:before="19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FR1</w:t>
            </w:r>
          </w:p>
        </w:tc>
        <w:tc>
          <w:tcPr>
            <w:tcW w:w="1622" w:type="dxa"/>
          </w:tcPr>
          <w:p w14:paraId="0D9CC48E" w14:textId="77777777" w:rsidR="00C71F84" w:rsidRDefault="00EB765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Frame</w:t>
            </w:r>
          </w:p>
          <w:p w14:paraId="522D3E32" w14:textId="77777777" w:rsidR="00C71F84" w:rsidRDefault="00EB7653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sz w:val="24"/>
              </w:rPr>
              <w:t>Acquisition</w:t>
            </w:r>
          </w:p>
        </w:tc>
        <w:tc>
          <w:tcPr>
            <w:tcW w:w="6246" w:type="dxa"/>
          </w:tcPr>
          <w:p w14:paraId="2CB7F05D" w14:textId="77777777" w:rsidR="00C71F84" w:rsidRDefault="00EB7653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5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5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5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5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5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shared</w:t>
            </w:r>
          </w:p>
          <w:p w14:paraId="278CDE5A" w14:textId="77777777" w:rsidR="00C71F84" w:rsidRDefault="00EB7653">
            <w:pPr>
              <w:pStyle w:val="TableParagraph"/>
              <w:spacing w:before="62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memory.</w:t>
            </w:r>
          </w:p>
        </w:tc>
      </w:tr>
      <w:tr w:rsidR="00C71F84" w14:paraId="4F3F2785" w14:textId="77777777">
        <w:trPr>
          <w:trHeight w:val="682"/>
        </w:trPr>
        <w:tc>
          <w:tcPr>
            <w:tcW w:w="617" w:type="dxa"/>
          </w:tcPr>
          <w:p w14:paraId="0A111B4D" w14:textId="77777777" w:rsidR="00C71F84" w:rsidRDefault="00EB7653">
            <w:pPr>
              <w:pStyle w:val="TableParagraph"/>
              <w:spacing w:before="19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FR2</w:t>
            </w:r>
          </w:p>
        </w:tc>
        <w:tc>
          <w:tcPr>
            <w:tcW w:w="1622" w:type="dxa"/>
          </w:tcPr>
          <w:p w14:paraId="4D5111EB" w14:textId="77777777" w:rsidR="00C71F84" w:rsidRDefault="00EB765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Frame</w:t>
            </w:r>
          </w:p>
          <w:p w14:paraId="3A294002" w14:textId="77777777" w:rsidR="00C71F84" w:rsidRDefault="00EB7653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6246" w:type="dxa"/>
          </w:tcPr>
          <w:p w14:paraId="5B896C2F" w14:textId="77777777" w:rsidR="00C71F84" w:rsidRDefault="00EB7653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frames,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420830A6" w14:textId="77777777" w:rsidR="00C71F84" w:rsidRDefault="00EB7653">
            <w:pPr>
              <w:pStyle w:val="TableParagraph"/>
              <w:spacing w:before="62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detection.</w:t>
            </w:r>
          </w:p>
        </w:tc>
      </w:tr>
      <w:tr w:rsidR="00C71F84" w14:paraId="489EF074" w14:textId="77777777">
        <w:trPr>
          <w:trHeight w:val="683"/>
        </w:trPr>
        <w:tc>
          <w:tcPr>
            <w:tcW w:w="617" w:type="dxa"/>
          </w:tcPr>
          <w:p w14:paraId="44DC03A4" w14:textId="77777777" w:rsidR="00C71F84" w:rsidRDefault="00EB7653">
            <w:pPr>
              <w:pStyle w:val="TableParagraph"/>
              <w:spacing w:before="196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FR3</w:t>
            </w:r>
          </w:p>
        </w:tc>
        <w:tc>
          <w:tcPr>
            <w:tcW w:w="1622" w:type="dxa"/>
          </w:tcPr>
          <w:p w14:paraId="47847AC0" w14:textId="77777777" w:rsidR="00C71F84" w:rsidRDefault="00EB7653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2"/>
                <w:sz w:val="24"/>
              </w:rPr>
              <w:t>Object</w:t>
            </w:r>
          </w:p>
          <w:p w14:paraId="4065FF3A" w14:textId="77777777" w:rsidR="00C71F84" w:rsidRDefault="00EB7653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6246" w:type="dxa"/>
          </w:tcPr>
          <w:p w14:paraId="23FD27FE" w14:textId="77777777" w:rsidR="00C71F84" w:rsidRDefault="00EB7653">
            <w:pPr>
              <w:pStyle w:val="TableParagraph"/>
              <w:spacing w:before="26"/>
              <w:ind w:left="287"/>
              <w:rPr>
                <w:sz w:val="24"/>
              </w:rPr>
            </w:pPr>
            <w:r>
              <w:rPr>
                <w:sz w:val="24"/>
              </w:rPr>
              <w:t>Detect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5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5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store</w:t>
            </w:r>
          </w:p>
          <w:p w14:paraId="41F3FF89" w14:textId="77777777" w:rsidR="00C71F84" w:rsidRDefault="00EB7653">
            <w:pPr>
              <w:pStyle w:val="TableParagraph"/>
              <w:spacing w:before="62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metadata.</w:t>
            </w:r>
          </w:p>
        </w:tc>
      </w:tr>
      <w:tr w:rsidR="00C71F84" w14:paraId="57575201" w14:textId="77777777">
        <w:trPr>
          <w:trHeight w:val="680"/>
        </w:trPr>
        <w:tc>
          <w:tcPr>
            <w:tcW w:w="617" w:type="dxa"/>
          </w:tcPr>
          <w:p w14:paraId="147B6923" w14:textId="77777777" w:rsidR="00C71F84" w:rsidRDefault="00EB7653">
            <w:pPr>
              <w:pStyle w:val="TableParagraph"/>
              <w:spacing w:before="19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FR4</w:t>
            </w:r>
          </w:p>
        </w:tc>
        <w:tc>
          <w:tcPr>
            <w:tcW w:w="1622" w:type="dxa"/>
          </w:tcPr>
          <w:p w14:paraId="5D7D12C5" w14:textId="77777777" w:rsidR="00C71F84" w:rsidRDefault="00EB765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Video</w:t>
            </w:r>
          </w:p>
          <w:p w14:paraId="2245EC1B" w14:textId="77777777" w:rsidR="00C71F84" w:rsidRDefault="00EB7653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sz w:val="24"/>
              </w:rPr>
              <w:t>Encoding</w:t>
            </w:r>
          </w:p>
        </w:tc>
        <w:tc>
          <w:tcPr>
            <w:tcW w:w="6246" w:type="dxa"/>
          </w:tcPr>
          <w:p w14:paraId="6F7F87CB" w14:textId="77777777" w:rsidR="00C71F84" w:rsidRDefault="00EB7653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Encode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compress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data;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</w:p>
          <w:p w14:paraId="0A897B99" w14:textId="77777777" w:rsidR="00C71F84" w:rsidRDefault="00EB7653">
            <w:pPr>
              <w:pStyle w:val="TableParagraph"/>
              <w:spacing w:before="62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queues.</w:t>
            </w:r>
          </w:p>
        </w:tc>
      </w:tr>
      <w:tr w:rsidR="00C71F84" w14:paraId="6B90E275" w14:textId="77777777">
        <w:trPr>
          <w:trHeight w:val="656"/>
        </w:trPr>
        <w:tc>
          <w:tcPr>
            <w:tcW w:w="617" w:type="dxa"/>
          </w:tcPr>
          <w:p w14:paraId="4BF1DDC2" w14:textId="77777777" w:rsidR="00C71F84" w:rsidRDefault="00EB7653">
            <w:pPr>
              <w:pStyle w:val="TableParagraph"/>
              <w:spacing w:before="19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FR5</w:t>
            </w:r>
          </w:p>
        </w:tc>
        <w:tc>
          <w:tcPr>
            <w:tcW w:w="1622" w:type="dxa"/>
          </w:tcPr>
          <w:p w14:paraId="18D53CD0" w14:textId="77777777" w:rsidR="00C71F84" w:rsidRDefault="00EB765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Real-Time</w:t>
            </w:r>
          </w:p>
          <w:p w14:paraId="478AA92A" w14:textId="77777777" w:rsidR="00C71F84" w:rsidRDefault="00EB7653">
            <w:pPr>
              <w:pStyle w:val="TableParagraph"/>
              <w:spacing w:before="61"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Streaming</w:t>
            </w:r>
          </w:p>
        </w:tc>
        <w:tc>
          <w:tcPr>
            <w:tcW w:w="6246" w:type="dxa"/>
          </w:tcPr>
          <w:p w14:paraId="2D88938A" w14:textId="77777777" w:rsidR="00C71F84" w:rsidRDefault="00EB7653">
            <w:pPr>
              <w:pStyle w:val="TableParagraph"/>
              <w:spacing w:before="193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Stream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encoded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frames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TCP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client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(viewing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server).</w:t>
            </w:r>
          </w:p>
        </w:tc>
      </w:tr>
    </w:tbl>
    <w:p w14:paraId="304C8DBA" w14:textId="77777777" w:rsidR="00C71F84" w:rsidRDefault="00C71F84">
      <w:pPr>
        <w:pStyle w:val="BodyText"/>
        <w:spacing w:before="273"/>
        <w:rPr>
          <w:b/>
          <w:sz w:val="36"/>
        </w:rPr>
      </w:pPr>
    </w:p>
    <w:p w14:paraId="03E5EFB7" w14:textId="77777777" w:rsidR="00C71F84" w:rsidRDefault="00EB7653">
      <w:pPr>
        <w:pStyle w:val="ListParagraph"/>
        <w:numPr>
          <w:ilvl w:val="0"/>
          <w:numId w:val="5"/>
        </w:numPr>
        <w:tabs>
          <w:tab w:val="left" w:pos="400"/>
        </w:tabs>
        <w:ind w:left="400" w:hanging="377"/>
        <w:rPr>
          <w:b/>
          <w:sz w:val="36"/>
        </w:rPr>
      </w:pPr>
      <w:bookmarkStart w:id="9" w:name="3._Non-Functional_Requirements"/>
      <w:bookmarkEnd w:id="9"/>
      <w:r>
        <w:rPr>
          <w:b/>
          <w:color w:val="0E4660"/>
          <w:spacing w:val="-4"/>
          <w:sz w:val="36"/>
        </w:rPr>
        <w:t>Non-Functional</w:t>
      </w:r>
      <w:r>
        <w:rPr>
          <w:b/>
          <w:color w:val="0E4660"/>
          <w:spacing w:val="-22"/>
          <w:sz w:val="36"/>
        </w:rPr>
        <w:t xml:space="preserve"> </w:t>
      </w:r>
      <w:r>
        <w:rPr>
          <w:b/>
          <w:color w:val="0E4660"/>
          <w:spacing w:val="-4"/>
          <w:sz w:val="36"/>
        </w:rPr>
        <w:t>Requirements</w:t>
      </w:r>
    </w:p>
    <w:p w14:paraId="2729FC79" w14:textId="77777777" w:rsidR="00C71F84" w:rsidRDefault="00EB7653">
      <w:pPr>
        <w:pStyle w:val="ListParagraph"/>
        <w:numPr>
          <w:ilvl w:val="0"/>
          <w:numId w:val="4"/>
        </w:numPr>
        <w:tabs>
          <w:tab w:val="left" w:pos="743"/>
        </w:tabs>
        <w:spacing w:before="390"/>
        <w:ind w:left="743" w:hanging="359"/>
        <w:rPr>
          <w:sz w:val="24"/>
        </w:rPr>
      </w:pPr>
      <w:r>
        <w:rPr>
          <w:b/>
          <w:spacing w:val="-2"/>
          <w:sz w:val="24"/>
        </w:rPr>
        <w:t>Concurrency</w:t>
      </w:r>
      <w:r>
        <w:rPr>
          <w:spacing w:val="-2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least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processing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modules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(producers/consumers).</w:t>
      </w:r>
    </w:p>
    <w:p w14:paraId="10C78241" w14:textId="77777777" w:rsidR="00C71F84" w:rsidRDefault="00EB7653">
      <w:pPr>
        <w:pStyle w:val="ListParagraph"/>
        <w:numPr>
          <w:ilvl w:val="0"/>
          <w:numId w:val="4"/>
        </w:numPr>
        <w:tabs>
          <w:tab w:val="left" w:pos="744"/>
        </w:tabs>
        <w:spacing w:before="60" w:line="295" w:lineRule="auto"/>
        <w:ind w:right="18"/>
        <w:rPr>
          <w:sz w:val="24"/>
        </w:rPr>
      </w:pPr>
      <w:r>
        <w:rPr>
          <w:b/>
          <w:sz w:val="24"/>
        </w:rPr>
        <w:t>Reliability</w:t>
      </w:r>
      <w:r>
        <w:rPr>
          <w:sz w:val="24"/>
        </w:rPr>
        <w:t xml:space="preserve">: Should gracefully handle module crashes, memory cleanup using </w:t>
      </w:r>
      <w:proofErr w:type="spellStart"/>
      <w:r>
        <w:rPr>
          <w:spacing w:val="-2"/>
          <w:sz w:val="24"/>
        </w:rPr>
        <w:t>cleanup.c</w:t>
      </w:r>
      <w:proofErr w:type="spellEnd"/>
      <w:r>
        <w:rPr>
          <w:spacing w:val="-2"/>
          <w:sz w:val="24"/>
        </w:rPr>
        <w:t>.</w:t>
      </w:r>
    </w:p>
    <w:p w14:paraId="50DCB85A" w14:textId="77777777" w:rsidR="00C71F84" w:rsidRDefault="00EB7653">
      <w:pPr>
        <w:pStyle w:val="ListParagraph"/>
        <w:numPr>
          <w:ilvl w:val="0"/>
          <w:numId w:val="4"/>
        </w:numPr>
        <w:tabs>
          <w:tab w:val="left" w:pos="743"/>
        </w:tabs>
        <w:spacing w:line="290" w:lineRule="exact"/>
        <w:ind w:left="743" w:hanging="359"/>
        <w:rPr>
          <w:sz w:val="24"/>
        </w:rPr>
      </w:pPr>
      <w:r>
        <w:rPr>
          <w:b/>
          <w:spacing w:val="-4"/>
          <w:sz w:val="24"/>
        </w:rPr>
        <w:t>Efficiency</w:t>
      </w:r>
      <w:r>
        <w:rPr>
          <w:spacing w:val="-4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Minimal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CPU,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memory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use;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real-time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processing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streaming.</w:t>
      </w:r>
    </w:p>
    <w:p w14:paraId="3E992C23" w14:textId="77777777" w:rsidR="00C71F84" w:rsidRDefault="00EB7653">
      <w:pPr>
        <w:pStyle w:val="ListParagraph"/>
        <w:numPr>
          <w:ilvl w:val="0"/>
          <w:numId w:val="4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b/>
          <w:spacing w:val="-6"/>
          <w:sz w:val="24"/>
        </w:rPr>
        <w:t>Scalability</w:t>
      </w:r>
      <w:r>
        <w:rPr>
          <w:spacing w:val="-6"/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Easily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extendable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real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camera/video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future.</w:t>
      </w:r>
    </w:p>
    <w:p w14:paraId="153F1395" w14:textId="77777777" w:rsidR="00C71F84" w:rsidRDefault="00C71F84">
      <w:pPr>
        <w:pStyle w:val="BodyText"/>
      </w:pPr>
    </w:p>
    <w:p w14:paraId="2FDEFEF1" w14:textId="77777777" w:rsidR="00C71F84" w:rsidRDefault="00C71F84">
      <w:pPr>
        <w:pStyle w:val="BodyText"/>
      </w:pPr>
    </w:p>
    <w:p w14:paraId="18E725CA" w14:textId="77777777" w:rsidR="00C71F84" w:rsidRDefault="00C71F84">
      <w:pPr>
        <w:pStyle w:val="BodyText"/>
        <w:spacing w:before="113"/>
      </w:pPr>
    </w:p>
    <w:p w14:paraId="76A17FBC" w14:textId="77777777" w:rsidR="00C71F84" w:rsidRDefault="00EB7653">
      <w:pPr>
        <w:pStyle w:val="Heading1"/>
        <w:numPr>
          <w:ilvl w:val="0"/>
          <w:numId w:val="5"/>
        </w:numPr>
        <w:tabs>
          <w:tab w:val="left" w:pos="400"/>
        </w:tabs>
        <w:ind w:left="400" w:hanging="377"/>
      </w:pPr>
      <w:bookmarkStart w:id="10" w:name="4._Software_and_Hardware_Requirements"/>
      <w:bookmarkEnd w:id="10"/>
      <w:r>
        <w:rPr>
          <w:color w:val="0E4660"/>
          <w:spacing w:val="-4"/>
        </w:rPr>
        <w:t>Software</w:t>
      </w:r>
      <w:r>
        <w:rPr>
          <w:color w:val="0E4660"/>
          <w:spacing w:val="-37"/>
        </w:rPr>
        <w:t xml:space="preserve"> </w:t>
      </w:r>
      <w:r>
        <w:rPr>
          <w:color w:val="0E4660"/>
          <w:spacing w:val="-4"/>
        </w:rPr>
        <w:t>and</w:t>
      </w:r>
      <w:r>
        <w:rPr>
          <w:color w:val="0E4660"/>
          <w:spacing w:val="-37"/>
        </w:rPr>
        <w:t xml:space="preserve"> </w:t>
      </w:r>
      <w:r>
        <w:rPr>
          <w:color w:val="0E4660"/>
          <w:spacing w:val="-4"/>
        </w:rPr>
        <w:t>Hardware</w:t>
      </w:r>
      <w:r>
        <w:rPr>
          <w:color w:val="0E4660"/>
          <w:spacing w:val="-37"/>
        </w:rPr>
        <w:t xml:space="preserve"> </w:t>
      </w:r>
      <w:r>
        <w:rPr>
          <w:color w:val="0E4660"/>
          <w:spacing w:val="-4"/>
        </w:rPr>
        <w:t>Requirements</w:t>
      </w:r>
    </w:p>
    <w:p w14:paraId="2CAE48D5" w14:textId="77777777" w:rsidR="00C71F84" w:rsidRDefault="00EB7653">
      <w:pPr>
        <w:pStyle w:val="Heading2"/>
        <w:numPr>
          <w:ilvl w:val="1"/>
          <w:numId w:val="5"/>
        </w:numPr>
        <w:tabs>
          <w:tab w:val="left" w:pos="462"/>
        </w:tabs>
        <w:spacing w:before="387"/>
        <w:ind w:left="462" w:hanging="439"/>
      </w:pPr>
      <w:bookmarkStart w:id="11" w:name="4.1_Software_Requirements"/>
      <w:bookmarkEnd w:id="11"/>
      <w:r>
        <w:rPr>
          <w:color w:val="0E4660"/>
          <w:spacing w:val="-5"/>
        </w:rPr>
        <w:t>Software</w:t>
      </w:r>
      <w:r>
        <w:rPr>
          <w:color w:val="0E4660"/>
          <w:spacing w:val="-18"/>
        </w:rPr>
        <w:t xml:space="preserve"> </w:t>
      </w:r>
      <w:r>
        <w:rPr>
          <w:color w:val="0E4660"/>
          <w:spacing w:val="-2"/>
        </w:rPr>
        <w:t>Requirements</w:t>
      </w:r>
    </w:p>
    <w:p w14:paraId="352CDED5" w14:textId="77777777" w:rsidR="00C71F84" w:rsidRDefault="00C71F84">
      <w:pPr>
        <w:pStyle w:val="BodyText"/>
        <w:spacing w:before="26"/>
        <w:rPr>
          <w:b/>
          <w:sz w:val="28"/>
        </w:rPr>
      </w:pPr>
    </w:p>
    <w:p w14:paraId="156D67D9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ind w:left="743" w:hanging="359"/>
        <w:rPr>
          <w:sz w:val="24"/>
        </w:rPr>
      </w:pPr>
      <w:r>
        <w:rPr>
          <w:b/>
          <w:sz w:val="24"/>
        </w:rPr>
        <w:t>OS</w:t>
      </w:r>
      <w:r>
        <w:rPr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z w:val="24"/>
        </w:rPr>
        <w:t>Ubuntu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Linux</w:t>
      </w:r>
    </w:p>
    <w:p w14:paraId="2135BAD6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1"/>
        <w:ind w:left="743" w:hanging="359"/>
        <w:rPr>
          <w:sz w:val="24"/>
        </w:rPr>
      </w:pPr>
      <w:r>
        <w:rPr>
          <w:b/>
          <w:spacing w:val="-4"/>
          <w:sz w:val="24"/>
        </w:rPr>
        <w:t>Compiler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GCC</w:t>
      </w:r>
    </w:p>
    <w:p w14:paraId="254D76C4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5"/>
        <w:ind w:left="743" w:hanging="359"/>
        <w:rPr>
          <w:sz w:val="24"/>
        </w:rPr>
      </w:pPr>
      <w:r>
        <w:rPr>
          <w:b/>
          <w:spacing w:val="-6"/>
          <w:sz w:val="24"/>
        </w:rPr>
        <w:t>Tools</w:t>
      </w:r>
      <w:r>
        <w:rPr>
          <w:spacing w:val="-6"/>
          <w:sz w:val="24"/>
        </w:rPr>
        <w:t>: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6"/>
          <w:sz w:val="24"/>
        </w:rPr>
        <w:t>ipcs</w:t>
      </w:r>
      <w:proofErr w:type="spellEnd"/>
      <w:r>
        <w:rPr>
          <w:spacing w:val="-6"/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ipcrm</w:t>
      </w:r>
      <w:proofErr w:type="spellEnd"/>
      <w:r>
        <w:rPr>
          <w:spacing w:val="-6"/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shmget</w:t>
      </w:r>
      <w:proofErr w:type="spellEnd"/>
      <w:r>
        <w:rPr>
          <w:spacing w:val="-6"/>
          <w:sz w:val="24"/>
        </w:rPr>
        <w:t>,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6"/>
          <w:sz w:val="24"/>
        </w:rPr>
        <w:t>semget</w:t>
      </w:r>
      <w:proofErr w:type="spellEnd"/>
      <w:r>
        <w:rPr>
          <w:spacing w:val="-6"/>
          <w:sz w:val="24"/>
        </w:rPr>
        <w:t>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6"/>
          <w:sz w:val="24"/>
        </w:rPr>
        <w:t>msgget</w:t>
      </w:r>
      <w:proofErr w:type="spellEnd"/>
      <w:r>
        <w:rPr>
          <w:spacing w:val="-6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socket</w:t>
      </w:r>
    </w:p>
    <w:p w14:paraId="27D1FA92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1"/>
        <w:ind w:left="743" w:hanging="359"/>
        <w:rPr>
          <w:sz w:val="24"/>
        </w:rPr>
      </w:pPr>
      <w:r>
        <w:rPr>
          <w:b/>
          <w:spacing w:val="-5"/>
          <w:sz w:val="24"/>
        </w:rPr>
        <w:t>Language</w:t>
      </w:r>
      <w:r>
        <w:rPr>
          <w:spacing w:val="-5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C</w:t>
      </w:r>
    </w:p>
    <w:p w14:paraId="3D8683D0" w14:textId="77777777" w:rsidR="00C71F84" w:rsidRDefault="00C71F84">
      <w:pPr>
        <w:pStyle w:val="BodyText"/>
        <w:spacing w:before="65"/>
      </w:pPr>
    </w:p>
    <w:p w14:paraId="6C7B950E" w14:textId="77777777" w:rsidR="00C71F84" w:rsidRDefault="00EB7653">
      <w:pPr>
        <w:pStyle w:val="Heading2"/>
        <w:numPr>
          <w:ilvl w:val="1"/>
          <w:numId w:val="5"/>
        </w:numPr>
        <w:tabs>
          <w:tab w:val="left" w:pos="462"/>
        </w:tabs>
        <w:ind w:left="462" w:hanging="439"/>
      </w:pPr>
      <w:bookmarkStart w:id="12" w:name="4.2_Hardware_Requirements"/>
      <w:bookmarkEnd w:id="12"/>
      <w:r>
        <w:rPr>
          <w:color w:val="0E4660"/>
          <w:spacing w:val="-5"/>
        </w:rPr>
        <w:t>Hardware</w:t>
      </w:r>
      <w:r>
        <w:rPr>
          <w:color w:val="0E4660"/>
          <w:spacing w:val="-19"/>
        </w:rPr>
        <w:t xml:space="preserve"> </w:t>
      </w:r>
      <w:r>
        <w:rPr>
          <w:color w:val="0E4660"/>
          <w:spacing w:val="-2"/>
        </w:rPr>
        <w:t>Requirements</w:t>
      </w:r>
    </w:p>
    <w:p w14:paraId="5C1239C3" w14:textId="77777777" w:rsidR="00C71F84" w:rsidRDefault="00C71F84">
      <w:pPr>
        <w:pStyle w:val="BodyText"/>
        <w:spacing w:before="27"/>
        <w:rPr>
          <w:b/>
          <w:sz w:val="28"/>
        </w:rPr>
      </w:pPr>
    </w:p>
    <w:p w14:paraId="423EDB76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ind w:left="743" w:hanging="359"/>
        <w:rPr>
          <w:sz w:val="24"/>
        </w:rPr>
      </w:pPr>
      <w:r>
        <w:rPr>
          <w:spacing w:val="-6"/>
          <w:sz w:val="24"/>
        </w:rPr>
        <w:t>Simulated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video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(textual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dummy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frames)</w:t>
      </w:r>
    </w:p>
    <w:p w14:paraId="00760DBF" w14:textId="77777777" w:rsidR="00C71F84" w:rsidRDefault="00EB7653">
      <w:pPr>
        <w:pStyle w:val="ListParagraph"/>
        <w:numPr>
          <w:ilvl w:val="2"/>
          <w:numId w:val="5"/>
        </w:numPr>
        <w:tabs>
          <w:tab w:val="left" w:pos="743"/>
        </w:tabs>
        <w:spacing w:before="61"/>
        <w:ind w:left="743" w:hanging="359"/>
        <w:rPr>
          <w:sz w:val="24"/>
        </w:rPr>
      </w:pPr>
      <w:r>
        <w:rPr>
          <w:spacing w:val="-2"/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actual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camera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required</w:t>
      </w:r>
    </w:p>
    <w:p w14:paraId="4BF9FDA0" w14:textId="77777777" w:rsidR="00C71F84" w:rsidRDefault="00C71F84">
      <w:pPr>
        <w:pStyle w:val="ListParagraph"/>
        <w:rPr>
          <w:sz w:val="24"/>
        </w:rPr>
        <w:sectPr w:rsidR="00C71F84">
          <w:pgSz w:w="11910" w:h="16840"/>
          <w:pgMar w:top="1360" w:right="1417" w:bottom="280" w:left="1417" w:header="720" w:footer="720" w:gutter="0"/>
          <w:cols w:space="720"/>
        </w:sectPr>
      </w:pPr>
    </w:p>
    <w:p w14:paraId="5083C788" w14:textId="77777777" w:rsidR="00C71F84" w:rsidRDefault="00EB7653">
      <w:pPr>
        <w:pStyle w:val="Heading1"/>
        <w:numPr>
          <w:ilvl w:val="0"/>
          <w:numId w:val="5"/>
        </w:numPr>
        <w:tabs>
          <w:tab w:val="left" w:pos="400"/>
        </w:tabs>
        <w:spacing w:before="82"/>
        <w:ind w:left="400" w:hanging="377"/>
      </w:pPr>
      <w:bookmarkStart w:id="13" w:name="5._System_Overview_(Pocess-Based)"/>
      <w:bookmarkEnd w:id="13"/>
      <w:r>
        <w:rPr>
          <w:color w:val="0E4660"/>
          <w:spacing w:val="-2"/>
        </w:rPr>
        <w:lastRenderedPageBreak/>
        <w:t>System</w:t>
      </w:r>
      <w:r>
        <w:rPr>
          <w:color w:val="0E4660"/>
          <w:spacing w:val="-26"/>
        </w:rPr>
        <w:t xml:space="preserve"> </w:t>
      </w:r>
      <w:r>
        <w:rPr>
          <w:color w:val="0E4660"/>
          <w:spacing w:val="-2"/>
        </w:rPr>
        <w:t>Overview</w:t>
      </w:r>
      <w:r>
        <w:rPr>
          <w:color w:val="0E4660"/>
          <w:spacing w:val="-25"/>
        </w:rPr>
        <w:t xml:space="preserve"> </w:t>
      </w:r>
      <w:r>
        <w:rPr>
          <w:color w:val="0E4660"/>
          <w:spacing w:val="-2"/>
        </w:rPr>
        <w:t>(</w:t>
      </w:r>
      <w:proofErr w:type="spellStart"/>
      <w:r>
        <w:rPr>
          <w:color w:val="0E4660"/>
          <w:spacing w:val="-2"/>
        </w:rPr>
        <w:t>Pocess</w:t>
      </w:r>
      <w:proofErr w:type="spellEnd"/>
      <w:r>
        <w:rPr>
          <w:color w:val="0E4660"/>
          <w:spacing w:val="-2"/>
        </w:rPr>
        <w:t>-Based)</w:t>
      </w:r>
    </w:p>
    <w:p w14:paraId="6A8A7AA1" w14:textId="77777777" w:rsidR="00C71F84" w:rsidRDefault="00EB7653">
      <w:pPr>
        <w:spacing w:before="390"/>
        <w:ind w:left="23"/>
        <w:rPr>
          <w:b/>
          <w:sz w:val="24"/>
        </w:rPr>
      </w:pPr>
      <w:r>
        <w:rPr>
          <w:b/>
          <w:sz w:val="24"/>
        </w:rPr>
        <w:t>Process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Flow:</w:t>
      </w:r>
    </w:p>
    <w:p w14:paraId="5D8F649A" w14:textId="77777777" w:rsidR="00C71F84" w:rsidRDefault="00C71F84">
      <w:pPr>
        <w:pStyle w:val="BodyText"/>
        <w:spacing w:before="23"/>
        <w:rPr>
          <w:b/>
        </w:rPr>
      </w:pPr>
    </w:p>
    <w:p w14:paraId="61135A49" w14:textId="77777777" w:rsidR="00C71F84" w:rsidRDefault="00EB7653">
      <w:pPr>
        <w:pStyle w:val="ListParagraph"/>
        <w:numPr>
          <w:ilvl w:val="0"/>
          <w:numId w:val="3"/>
        </w:numPr>
        <w:tabs>
          <w:tab w:val="left" w:pos="742"/>
        </w:tabs>
        <w:ind w:left="742" w:hanging="358"/>
        <w:rPr>
          <w:sz w:val="24"/>
        </w:rPr>
      </w:pPr>
      <w:r>
        <w:rPr>
          <w:b/>
          <w:spacing w:val="-4"/>
          <w:sz w:val="24"/>
        </w:rPr>
        <w:t>Producer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Process</w:t>
      </w:r>
      <w:r>
        <w:rPr>
          <w:spacing w:val="-4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Writes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video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shared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memory.</w:t>
      </w:r>
    </w:p>
    <w:p w14:paraId="3E7B8367" w14:textId="77777777" w:rsidR="00C71F84" w:rsidRDefault="00EB7653">
      <w:pPr>
        <w:pStyle w:val="ListParagraph"/>
        <w:numPr>
          <w:ilvl w:val="0"/>
          <w:numId w:val="3"/>
        </w:numPr>
        <w:tabs>
          <w:tab w:val="left" w:pos="742"/>
        </w:tabs>
        <w:spacing w:before="61"/>
        <w:ind w:left="742" w:hanging="358"/>
        <w:rPr>
          <w:sz w:val="24"/>
        </w:rPr>
      </w:pPr>
      <w:r>
        <w:rPr>
          <w:b/>
          <w:spacing w:val="-2"/>
          <w:sz w:val="24"/>
        </w:rPr>
        <w:t>Consumer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Process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Reads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shared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memory,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processes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236CDAF0" w14:textId="77777777" w:rsidR="00C71F84" w:rsidRDefault="00EB7653">
      <w:pPr>
        <w:pStyle w:val="ListParagraph"/>
        <w:numPr>
          <w:ilvl w:val="0"/>
          <w:numId w:val="3"/>
        </w:numPr>
        <w:tabs>
          <w:tab w:val="left" w:pos="742"/>
        </w:tabs>
        <w:spacing w:before="62"/>
        <w:ind w:left="742" w:hanging="358"/>
        <w:rPr>
          <w:sz w:val="24"/>
        </w:rPr>
      </w:pPr>
      <w:r>
        <w:rPr>
          <w:b/>
          <w:spacing w:val="-6"/>
          <w:sz w:val="24"/>
        </w:rPr>
        <w:t>Object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Detector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Detects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objects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writes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detection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info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shared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memory.</w:t>
      </w:r>
    </w:p>
    <w:p w14:paraId="2217FED5" w14:textId="77777777" w:rsidR="00C71F84" w:rsidRDefault="00EB7653">
      <w:pPr>
        <w:pStyle w:val="ListParagraph"/>
        <w:numPr>
          <w:ilvl w:val="0"/>
          <w:numId w:val="3"/>
        </w:numPr>
        <w:tabs>
          <w:tab w:val="left" w:pos="742"/>
        </w:tabs>
        <w:spacing w:before="61"/>
        <w:ind w:left="742" w:hanging="358"/>
        <w:rPr>
          <w:sz w:val="24"/>
        </w:rPr>
      </w:pPr>
      <w:r>
        <w:rPr>
          <w:b/>
          <w:spacing w:val="-4"/>
          <w:sz w:val="24"/>
        </w:rPr>
        <w:t>Detection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Consumer</w:t>
      </w:r>
      <w:r>
        <w:rPr>
          <w:spacing w:val="-4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Reads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info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prepares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encoding.</w:t>
      </w:r>
    </w:p>
    <w:p w14:paraId="0D97FC76" w14:textId="77777777" w:rsidR="00C71F84" w:rsidRDefault="00EB7653">
      <w:pPr>
        <w:pStyle w:val="ListParagraph"/>
        <w:numPr>
          <w:ilvl w:val="0"/>
          <w:numId w:val="3"/>
        </w:numPr>
        <w:tabs>
          <w:tab w:val="left" w:pos="742"/>
        </w:tabs>
        <w:spacing w:before="67"/>
        <w:ind w:left="742" w:hanging="358"/>
        <w:rPr>
          <w:sz w:val="24"/>
        </w:rPr>
      </w:pPr>
      <w:r>
        <w:rPr>
          <w:b/>
          <w:spacing w:val="-2"/>
          <w:sz w:val="24"/>
        </w:rPr>
        <w:t>Video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Encoder</w:t>
      </w:r>
      <w:r>
        <w:rPr>
          <w:spacing w:val="-2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Encodes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processed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sends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message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queue.</w:t>
      </w:r>
    </w:p>
    <w:p w14:paraId="1ABCEE7F" w14:textId="77777777" w:rsidR="00C71F84" w:rsidRDefault="00EB7653">
      <w:pPr>
        <w:pStyle w:val="ListParagraph"/>
        <w:numPr>
          <w:ilvl w:val="0"/>
          <w:numId w:val="3"/>
        </w:numPr>
        <w:tabs>
          <w:tab w:val="left" w:pos="742"/>
        </w:tabs>
        <w:spacing w:before="61"/>
        <w:ind w:left="742" w:hanging="358"/>
        <w:rPr>
          <w:sz w:val="24"/>
        </w:rPr>
      </w:pPr>
      <w:r>
        <w:rPr>
          <w:b/>
          <w:spacing w:val="-2"/>
          <w:sz w:val="24"/>
        </w:rPr>
        <w:t>Encoding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Consumer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(TCP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Client)</w:t>
      </w:r>
      <w:r>
        <w:rPr>
          <w:spacing w:val="-2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Reads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encoded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frame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sends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5D163761" w14:textId="77777777" w:rsidR="00C71F84" w:rsidRDefault="00EB7653">
      <w:pPr>
        <w:pStyle w:val="ListParagraph"/>
        <w:numPr>
          <w:ilvl w:val="0"/>
          <w:numId w:val="3"/>
        </w:numPr>
        <w:tabs>
          <w:tab w:val="left" w:pos="742"/>
        </w:tabs>
        <w:spacing w:before="62"/>
        <w:ind w:left="742" w:hanging="358"/>
        <w:rPr>
          <w:sz w:val="24"/>
        </w:rPr>
      </w:pPr>
      <w:r>
        <w:rPr>
          <w:b/>
          <w:spacing w:val="-4"/>
          <w:sz w:val="24"/>
        </w:rPr>
        <w:t>Streaming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Server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(TCP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Server)</w:t>
      </w:r>
      <w:r>
        <w:rPr>
          <w:spacing w:val="-4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Receives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encoded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displays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38577BC0" w14:textId="77777777" w:rsidR="00C71F84" w:rsidRDefault="00C71F84">
      <w:pPr>
        <w:pStyle w:val="BodyText"/>
      </w:pPr>
    </w:p>
    <w:p w14:paraId="0F3343BA" w14:textId="77777777" w:rsidR="00C71F84" w:rsidRDefault="00C71F84">
      <w:pPr>
        <w:pStyle w:val="BodyText"/>
      </w:pPr>
    </w:p>
    <w:p w14:paraId="3CB9FB48" w14:textId="77777777" w:rsidR="00C71F84" w:rsidRDefault="00C71F84">
      <w:pPr>
        <w:pStyle w:val="BodyText"/>
        <w:spacing w:before="107"/>
      </w:pPr>
    </w:p>
    <w:p w14:paraId="45E9C249" w14:textId="77777777" w:rsidR="00C71F84" w:rsidRDefault="00EB7653">
      <w:pPr>
        <w:pStyle w:val="Heading1"/>
        <w:numPr>
          <w:ilvl w:val="0"/>
          <w:numId w:val="5"/>
        </w:numPr>
        <w:tabs>
          <w:tab w:val="left" w:pos="400"/>
        </w:tabs>
        <w:ind w:left="400" w:hanging="377"/>
      </w:pPr>
      <w:bookmarkStart w:id="14" w:name="6._Constraints"/>
      <w:bookmarkEnd w:id="14"/>
      <w:r>
        <w:rPr>
          <w:color w:val="0E4660"/>
          <w:spacing w:val="-2"/>
        </w:rPr>
        <w:t>Constraints</w:t>
      </w:r>
    </w:p>
    <w:p w14:paraId="33CF4F26" w14:textId="77777777" w:rsidR="00C71F84" w:rsidRDefault="00EB7653">
      <w:pPr>
        <w:pStyle w:val="ListParagraph"/>
        <w:numPr>
          <w:ilvl w:val="0"/>
          <w:numId w:val="2"/>
        </w:numPr>
        <w:tabs>
          <w:tab w:val="left" w:pos="743"/>
        </w:tabs>
        <w:spacing w:before="388"/>
        <w:ind w:left="743" w:hanging="359"/>
        <w:rPr>
          <w:sz w:val="24"/>
        </w:rPr>
      </w:pPr>
      <w:r>
        <w:rPr>
          <w:spacing w:val="-2"/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module/process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release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IPC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resources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upon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exit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2"/>
          <w:sz w:val="24"/>
        </w:rPr>
        <w:t>cleanup.c</w:t>
      </w:r>
      <w:proofErr w:type="spellEnd"/>
      <w:r>
        <w:rPr>
          <w:spacing w:val="-2"/>
          <w:sz w:val="24"/>
        </w:rPr>
        <w:t>.</w:t>
      </w:r>
    </w:p>
    <w:p w14:paraId="331C3C79" w14:textId="77777777" w:rsidR="00C71F84" w:rsidRDefault="00EB7653">
      <w:pPr>
        <w:pStyle w:val="ListParagraph"/>
        <w:numPr>
          <w:ilvl w:val="0"/>
          <w:numId w:val="2"/>
        </w:numPr>
        <w:tabs>
          <w:tab w:val="left" w:pos="743"/>
        </w:tabs>
        <w:spacing w:before="61"/>
        <w:ind w:left="743" w:hanging="359"/>
        <w:rPr>
          <w:sz w:val="24"/>
        </w:rPr>
      </w:pPr>
      <w:r>
        <w:rPr>
          <w:spacing w:val="-4"/>
          <w:sz w:val="24"/>
        </w:rPr>
        <w:t>Manual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multi-terminal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launching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required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separate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processes.</w:t>
      </w:r>
    </w:p>
    <w:p w14:paraId="5D48B55D" w14:textId="77777777" w:rsidR="00C71F84" w:rsidRDefault="00EB7653">
      <w:pPr>
        <w:pStyle w:val="ListParagraph"/>
        <w:numPr>
          <w:ilvl w:val="0"/>
          <w:numId w:val="2"/>
        </w:numPr>
        <w:tabs>
          <w:tab w:val="left" w:pos="743"/>
        </w:tabs>
        <w:spacing w:before="61"/>
        <w:ind w:left="743" w:hanging="359"/>
        <w:rPr>
          <w:sz w:val="24"/>
        </w:rPr>
      </w:pPr>
      <w:r>
        <w:rPr>
          <w:sz w:val="24"/>
        </w:rPr>
        <w:t>Dummy</w:t>
      </w:r>
      <w:r>
        <w:rPr>
          <w:spacing w:val="-21"/>
          <w:sz w:val="24"/>
        </w:rPr>
        <w:t xml:space="preserve"> </w:t>
      </w:r>
      <w:r>
        <w:rPr>
          <w:sz w:val="24"/>
        </w:rPr>
        <w:t>frames</w:t>
      </w:r>
      <w:r>
        <w:rPr>
          <w:spacing w:val="-24"/>
          <w:sz w:val="24"/>
        </w:rPr>
        <w:t xml:space="preserve"> </w:t>
      </w:r>
      <w:r>
        <w:rPr>
          <w:sz w:val="24"/>
        </w:rPr>
        <w:t>used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simulation.</w:t>
      </w:r>
    </w:p>
    <w:p w14:paraId="49628E98" w14:textId="77777777" w:rsidR="00C71F84" w:rsidRDefault="00C71F84">
      <w:pPr>
        <w:pStyle w:val="BodyText"/>
      </w:pPr>
    </w:p>
    <w:p w14:paraId="650546F1" w14:textId="77777777" w:rsidR="00C71F84" w:rsidRDefault="00C71F84">
      <w:pPr>
        <w:pStyle w:val="BodyText"/>
      </w:pPr>
    </w:p>
    <w:p w14:paraId="167F70B5" w14:textId="77777777" w:rsidR="00C71F84" w:rsidRDefault="00C71F84">
      <w:pPr>
        <w:pStyle w:val="BodyText"/>
        <w:spacing w:before="112"/>
      </w:pPr>
    </w:p>
    <w:p w14:paraId="32138B79" w14:textId="77777777" w:rsidR="00C71F84" w:rsidRDefault="00EB7653">
      <w:pPr>
        <w:pStyle w:val="Heading1"/>
        <w:numPr>
          <w:ilvl w:val="0"/>
          <w:numId w:val="5"/>
        </w:numPr>
        <w:tabs>
          <w:tab w:val="left" w:pos="396"/>
        </w:tabs>
        <w:spacing w:before="0"/>
        <w:ind w:left="396" w:hanging="373"/>
      </w:pPr>
      <w:bookmarkStart w:id="15" w:name="7._Appendices"/>
      <w:bookmarkEnd w:id="15"/>
      <w:r>
        <w:rPr>
          <w:color w:val="0E4660"/>
          <w:spacing w:val="-2"/>
        </w:rPr>
        <w:t>Appendices</w:t>
      </w:r>
    </w:p>
    <w:p w14:paraId="32DA71E1" w14:textId="77777777" w:rsidR="00C71F84" w:rsidRDefault="00EB7653">
      <w:pPr>
        <w:pStyle w:val="Heading2"/>
        <w:numPr>
          <w:ilvl w:val="0"/>
          <w:numId w:val="1"/>
        </w:numPr>
        <w:tabs>
          <w:tab w:val="left" w:pos="336"/>
        </w:tabs>
        <w:spacing w:before="393"/>
        <w:ind w:left="336" w:hanging="313"/>
      </w:pPr>
      <w:bookmarkStart w:id="16" w:name="A._Assumptions"/>
      <w:bookmarkEnd w:id="16"/>
      <w:r>
        <w:rPr>
          <w:color w:val="0E4660"/>
          <w:spacing w:val="-2"/>
          <w:w w:val="105"/>
        </w:rPr>
        <w:t>Assumptions</w:t>
      </w:r>
    </w:p>
    <w:p w14:paraId="014FA52D" w14:textId="77777777" w:rsidR="00C71F84" w:rsidRDefault="00C71F84">
      <w:pPr>
        <w:pStyle w:val="BodyText"/>
        <w:spacing w:before="21"/>
        <w:rPr>
          <w:b/>
          <w:sz w:val="28"/>
        </w:rPr>
      </w:pPr>
    </w:p>
    <w:p w14:paraId="67805A0E" w14:textId="77777777" w:rsidR="00C71F84" w:rsidRDefault="00EB7653">
      <w:pPr>
        <w:pStyle w:val="ListParagraph"/>
        <w:numPr>
          <w:ilvl w:val="1"/>
          <w:numId w:val="1"/>
        </w:numPr>
        <w:tabs>
          <w:tab w:val="left" w:pos="743"/>
        </w:tabs>
        <w:ind w:left="743" w:hanging="359"/>
        <w:rPr>
          <w:sz w:val="24"/>
        </w:rPr>
      </w:pPr>
      <w:r>
        <w:rPr>
          <w:spacing w:val="-4"/>
          <w:sz w:val="24"/>
        </w:rPr>
        <w:t>Users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module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manually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separate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terminals.</w:t>
      </w:r>
    </w:p>
    <w:p w14:paraId="420BB975" w14:textId="77777777" w:rsidR="00C71F84" w:rsidRDefault="00EB7653">
      <w:pPr>
        <w:pStyle w:val="ListParagraph"/>
        <w:numPr>
          <w:ilvl w:val="1"/>
          <w:numId w:val="1"/>
        </w:numPr>
        <w:tabs>
          <w:tab w:val="left" w:pos="743"/>
        </w:tabs>
        <w:spacing w:before="66"/>
        <w:ind w:left="743" w:hanging="359"/>
        <w:rPr>
          <w:sz w:val="24"/>
        </w:rPr>
      </w:pPr>
      <w:r>
        <w:rPr>
          <w:spacing w:val="-4"/>
          <w:sz w:val="24"/>
        </w:rPr>
        <w:t>Simulated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(frames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text)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acceptable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place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video.</w:t>
      </w:r>
    </w:p>
    <w:p w14:paraId="56D691CC" w14:textId="77777777" w:rsidR="00C71F84" w:rsidRDefault="00C71F84">
      <w:pPr>
        <w:pStyle w:val="BodyText"/>
        <w:spacing w:before="65"/>
      </w:pPr>
    </w:p>
    <w:p w14:paraId="00A42637" w14:textId="77777777" w:rsidR="00C71F84" w:rsidRDefault="00EB7653">
      <w:pPr>
        <w:pStyle w:val="Heading2"/>
        <w:numPr>
          <w:ilvl w:val="0"/>
          <w:numId w:val="1"/>
        </w:numPr>
        <w:tabs>
          <w:tab w:val="left" w:pos="336"/>
        </w:tabs>
        <w:ind w:left="336" w:hanging="313"/>
      </w:pPr>
      <w:bookmarkStart w:id="17" w:name="B._Glossary"/>
      <w:bookmarkEnd w:id="17"/>
      <w:r>
        <w:rPr>
          <w:color w:val="0E4660"/>
          <w:spacing w:val="-2"/>
          <w:w w:val="105"/>
        </w:rPr>
        <w:t>Glossary</w:t>
      </w:r>
    </w:p>
    <w:p w14:paraId="345ABD0F" w14:textId="77777777" w:rsidR="00C71F84" w:rsidRDefault="00C71F84">
      <w:pPr>
        <w:pStyle w:val="BodyText"/>
        <w:spacing w:before="26"/>
        <w:rPr>
          <w:b/>
          <w:sz w:val="28"/>
        </w:rPr>
      </w:pPr>
    </w:p>
    <w:p w14:paraId="1813C151" w14:textId="77777777" w:rsidR="00C71F84" w:rsidRDefault="00EB7653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ind w:left="743" w:hanging="359"/>
        <w:rPr>
          <w:sz w:val="24"/>
        </w:rPr>
      </w:pPr>
      <w:r>
        <w:rPr>
          <w:b/>
          <w:spacing w:val="-4"/>
          <w:sz w:val="24"/>
        </w:rPr>
        <w:t>Frame</w:t>
      </w:r>
      <w:r>
        <w:rPr>
          <w:spacing w:val="-4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single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image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block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representing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video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capture.</w:t>
      </w:r>
    </w:p>
    <w:p w14:paraId="48EC0FBD" w14:textId="77777777" w:rsidR="00C71F84" w:rsidRDefault="00EB7653">
      <w:pPr>
        <w:pStyle w:val="ListParagraph"/>
        <w:numPr>
          <w:ilvl w:val="1"/>
          <w:numId w:val="1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b/>
          <w:spacing w:val="-6"/>
          <w:sz w:val="24"/>
        </w:rPr>
        <w:t>Client</w:t>
      </w:r>
      <w:r>
        <w:rPr>
          <w:spacing w:val="-6"/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receiver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module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(TCP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server)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displaying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video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stream.</w:t>
      </w:r>
    </w:p>
    <w:p w14:paraId="2324968C" w14:textId="77777777" w:rsidR="00C71F84" w:rsidRDefault="00C71F84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4DB04297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7DF76A80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17BDB3ED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63AC55A6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655EB73D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7DA89B9D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4866CAEC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2A83A75D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17B85648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15D2C42D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51BCB8C8" w14:textId="77777777" w:rsidR="00B77B75" w:rsidRDefault="00B77B75" w:rsidP="00697601">
      <w:pPr>
        <w:tabs>
          <w:tab w:val="left" w:pos="494"/>
        </w:tabs>
        <w:spacing w:before="61"/>
        <w:rPr>
          <w:noProof/>
          <w:lang w:val="en-IN" w:eastAsia="en-IN" w:bidi="hi-IN"/>
        </w:rPr>
      </w:pPr>
    </w:p>
    <w:p w14:paraId="5009A09B" w14:textId="77777777" w:rsidR="00B77B75" w:rsidRPr="00697601" w:rsidRDefault="00B77B75" w:rsidP="00697601">
      <w:pPr>
        <w:tabs>
          <w:tab w:val="left" w:pos="494"/>
        </w:tabs>
        <w:spacing w:before="61"/>
        <w:rPr>
          <w:rFonts w:ascii="Symbol" w:hAnsi="Symbol"/>
          <w:sz w:val="24"/>
        </w:rPr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32CE2" wp14:editId="23BD9406">
                <wp:simplePos x="0" y="0"/>
                <wp:positionH relativeFrom="column">
                  <wp:posOffset>497205</wp:posOffset>
                </wp:positionH>
                <wp:positionV relativeFrom="paragraph">
                  <wp:posOffset>3244850</wp:posOffset>
                </wp:positionV>
                <wp:extent cx="2172335" cy="28575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87D80D-7259-7A2C-DC0A-64E77BE579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CEA880" w14:textId="77777777" w:rsidR="00B77B75" w:rsidRDefault="00B77B75" w:rsidP="00B77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TCP Socket</w:t>
                            </w:r>
                          </w:p>
                          <w:p w14:paraId="2F23252C" w14:textId="77777777" w:rsidR="00B77B75" w:rsidRPr="00B77B75" w:rsidRDefault="00B77B75" w:rsidP="00B77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32CE2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39.15pt;margin-top:255.5pt;width:171.0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" filled="f" stroked="f">
                <v:textbox>
                  <w:txbxContent>
                    <w:p w14:paraId="4CCEA880" w14:textId="77777777" w:rsidR="00B77B75" w:rsidRDefault="00B77B75" w:rsidP="00B77B7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TCP Socket</w:t>
                      </w:r>
                    </w:p>
                    <w:p w14:paraId="2F23252C" w14:textId="77777777" w:rsidR="00B77B75" w:rsidRPr="00B77B75" w:rsidRDefault="00B77B75" w:rsidP="00B77B7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46D51" wp14:editId="68428CAC">
                <wp:simplePos x="0" y="0"/>
                <wp:positionH relativeFrom="column">
                  <wp:posOffset>497205</wp:posOffset>
                </wp:positionH>
                <wp:positionV relativeFrom="paragraph">
                  <wp:posOffset>2546350</wp:posOffset>
                </wp:positionV>
                <wp:extent cx="2172335" cy="28575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14C3FA-B21D-5720-E32B-D9E05ABC44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CC99C9" w14:textId="77777777" w:rsidR="00B77B75" w:rsidRDefault="00B77B75" w:rsidP="00B77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Message Queue</w:t>
                            </w:r>
                          </w:p>
                          <w:p w14:paraId="47349DBE" w14:textId="77777777" w:rsidR="00B77B75" w:rsidRPr="00B77B75" w:rsidRDefault="00B77B75" w:rsidP="00B77B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6D51" id="TextBox 8" o:spid="_x0000_s1027" type="#_x0000_t202" style="position:absolute;margin-left:39.15pt;margin-top:200.5pt;width:171.0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" filled="f" stroked="f">
                <v:textbox>
                  <w:txbxContent>
                    <w:p w14:paraId="5FCC99C9" w14:textId="77777777" w:rsidR="00B77B75" w:rsidRDefault="00B77B75" w:rsidP="00B77B7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Message Queue</w:t>
                      </w:r>
                    </w:p>
                    <w:p w14:paraId="47349DBE" w14:textId="77777777" w:rsidR="00B77B75" w:rsidRPr="00B77B75" w:rsidRDefault="00B77B75" w:rsidP="00B77B75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B90ED" wp14:editId="2893CA43">
                <wp:simplePos x="0" y="0"/>
                <wp:positionH relativeFrom="column">
                  <wp:posOffset>393065</wp:posOffset>
                </wp:positionH>
                <wp:positionV relativeFrom="paragraph">
                  <wp:posOffset>1844040</wp:posOffset>
                </wp:positionV>
                <wp:extent cx="2172335" cy="30734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A37A33-5DCC-D377-40DB-CDE0012942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70B6F" w14:textId="77777777" w:rsidR="00B77B75" w:rsidRDefault="00B77B75" w:rsidP="00B77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Message Queue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90ED" id="TextBox 6" o:spid="_x0000_s1028" type="#_x0000_t202" style="position:absolute;margin-left:30.95pt;margin-top:145.2pt;width:171.05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" filled="f" stroked="f">
                <v:textbox style="mso-fit-shape-to-text:t">
                  <w:txbxContent>
                    <w:p w14:paraId="00470B6F" w14:textId="77777777" w:rsidR="00B77B75" w:rsidRDefault="00B77B75" w:rsidP="00B77B7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Message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330F9" wp14:editId="033AA8FC">
                <wp:simplePos x="0" y="0"/>
                <wp:positionH relativeFrom="column">
                  <wp:posOffset>305435</wp:posOffset>
                </wp:positionH>
                <wp:positionV relativeFrom="paragraph">
                  <wp:posOffset>1155700</wp:posOffset>
                </wp:positionV>
                <wp:extent cx="2172335" cy="30734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35629F-4046-0B9E-9F54-AEE4B57E43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01FD8A" w14:textId="77777777" w:rsidR="00B77B75" w:rsidRDefault="00B77B75" w:rsidP="00B77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Shared Memory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330F9" id="TextBox 5" o:spid="_x0000_s1029" type="#_x0000_t202" style="position:absolute;margin-left:24.05pt;margin-top:91pt;width:171.0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" filled="f" stroked="f">
                <v:textbox style="mso-fit-shape-to-text:t">
                  <w:txbxContent>
                    <w:p w14:paraId="2E01FD8A" w14:textId="77777777" w:rsidR="00B77B75" w:rsidRDefault="00B77B75" w:rsidP="00B77B7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Shared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18DEE" wp14:editId="2B5EE11F">
                <wp:simplePos x="0" y="0"/>
                <wp:positionH relativeFrom="column">
                  <wp:posOffset>445135</wp:posOffset>
                </wp:positionH>
                <wp:positionV relativeFrom="paragraph">
                  <wp:posOffset>426720</wp:posOffset>
                </wp:positionV>
                <wp:extent cx="2172335" cy="30734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E3D684-B833-D2C3-6315-0B7C8D192B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DAAAA5" w14:textId="77777777" w:rsidR="00B77B75" w:rsidRDefault="00B77B75" w:rsidP="00B77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Shared Memory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18DEE" id="TextBox 4" o:spid="_x0000_s1030" type="#_x0000_t202" style="position:absolute;margin-left:35.05pt;margin-top:33.6pt;width:171.0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" filled="f" stroked="f">
                <v:textbox style="mso-fit-shape-to-text:t">
                  <w:txbxContent>
                    <w:p w14:paraId="45DAAAA5" w14:textId="77777777" w:rsidR="00B77B75" w:rsidRDefault="00B77B75" w:rsidP="00B77B7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Shared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w:drawing>
          <wp:inline distT="0" distB="0" distL="0" distR="0" wp14:anchorId="71EF1DD4" wp14:editId="7D58375D">
            <wp:extent cx="5943600" cy="3962400"/>
            <wp:effectExtent l="0" t="0" r="0" b="1905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E8F0E602-2709-448C-36CE-A365B8936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B77B75" w:rsidRPr="00697601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52ED0"/>
    <w:multiLevelType w:val="hybridMultilevel"/>
    <w:tmpl w:val="3D9E3296"/>
    <w:lvl w:ilvl="0" w:tplc="1584CA06">
      <w:start w:val="1"/>
      <w:numFmt w:val="decimal"/>
      <w:lvlText w:val="%1."/>
      <w:lvlJc w:val="left"/>
      <w:pPr>
        <w:ind w:left="744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E31EA8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66E47D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F0867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C14E7B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864D1F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37C0950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8E2498C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01B00358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8C33F4"/>
    <w:multiLevelType w:val="multilevel"/>
    <w:tmpl w:val="A8427204"/>
    <w:lvl w:ilvl="0">
      <w:start w:val="1"/>
      <w:numFmt w:val="decimal"/>
      <w:lvlText w:val="%1."/>
      <w:lvlJc w:val="left"/>
      <w:pPr>
        <w:ind w:left="402" w:hanging="38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3" w:hanging="44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7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D90541"/>
    <w:multiLevelType w:val="hybridMultilevel"/>
    <w:tmpl w:val="5D1A32A4"/>
    <w:lvl w:ilvl="0" w:tplc="114A8EE4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DE669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73E820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A2661F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CFE18D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248698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952E118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D158C462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745C6F44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C4273F"/>
    <w:multiLevelType w:val="hybridMultilevel"/>
    <w:tmpl w:val="A1A85A88"/>
    <w:lvl w:ilvl="0" w:tplc="76924FB4">
      <w:start w:val="1"/>
      <w:numFmt w:val="upperLetter"/>
      <w:lvlText w:val="%1."/>
      <w:lvlJc w:val="left"/>
      <w:pPr>
        <w:ind w:left="337" w:hanging="31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28"/>
        <w:szCs w:val="28"/>
        <w:lang w:val="en-US" w:eastAsia="en-US" w:bidi="ar-SA"/>
      </w:rPr>
    </w:lvl>
    <w:lvl w:ilvl="1" w:tplc="01EAD75E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E468295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30E29BA8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21E82076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7FE005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29E6BC78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 w:tplc="E710186C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39E0CDAA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147B70"/>
    <w:multiLevelType w:val="hybridMultilevel"/>
    <w:tmpl w:val="A8B49320"/>
    <w:lvl w:ilvl="0" w:tplc="A2E83C54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6EC59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B3E005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D708AC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6B8D7A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DA678F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9C6ECD0A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8E12E4A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23BC3658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 w16cid:durableId="1812870234">
    <w:abstractNumId w:val="3"/>
  </w:num>
  <w:num w:numId="2" w16cid:durableId="334649269">
    <w:abstractNumId w:val="2"/>
  </w:num>
  <w:num w:numId="3" w16cid:durableId="500656131">
    <w:abstractNumId w:val="0"/>
  </w:num>
  <w:num w:numId="4" w16cid:durableId="978655224">
    <w:abstractNumId w:val="4"/>
  </w:num>
  <w:num w:numId="5" w16cid:durableId="141617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84"/>
    <w:rsid w:val="005E4D76"/>
    <w:rsid w:val="00697601"/>
    <w:rsid w:val="00B77B75"/>
    <w:rsid w:val="00C71F84"/>
    <w:rsid w:val="00CA3644"/>
    <w:rsid w:val="00D32210"/>
    <w:rsid w:val="00EB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33EC"/>
  <w15:docId w15:val="{575A9A88-B9F9-49B4-973F-D57698C9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ind w:left="400" w:hanging="37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62" w:hanging="43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59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16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01"/>
    <w:rPr>
      <w:rFonts w:ascii="Tahoma" w:eastAsia="Trebuchet MS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7B7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6105A4-7151-4E09-9A92-D03B92D319F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1E6832C-D2DD-41C5-86BD-65DCCB10318D}">
      <dgm:prSet phldrT="[Text]"/>
      <dgm:spPr/>
      <dgm:t>
        <a:bodyPr/>
        <a:lstStyle/>
        <a:p>
          <a:r>
            <a:rPr lang="en-IN" dirty="0"/>
            <a:t>Video Frame Acquisition</a:t>
          </a:r>
        </a:p>
      </dgm:t>
    </dgm:pt>
    <dgm:pt modelId="{56BC8B56-92E7-4507-A2F9-AF13E3E4CE0C}" type="parTrans" cxnId="{906BFCAC-BD75-41EF-BB76-8AC0A298CDB7}">
      <dgm:prSet/>
      <dgm:spPr/>
      <dgm:t>
        <a:bodyPr/>
        <a:lstStyle/>
        <a:p>
          <a:endParaRPr lang="en-IN"/>
        </a:p>
      </dgm:t>
    </dgm:pt>
    <dgm:pt modelId="{3CB44024-6C26-4139-A361-2AD9E45503D3}" type="sibTrans" cxnId="{906BFCAC-BD75-41EF-BB76-8AC0A298CDB7}">
      <dgm:prSet/>
      <dgm:spPr/>
      <dgm:t>
        <a:bodyPr/>
        <a:lstStyle/>
        <a:p>
          <a:endParaRPr lang="en-IN" dirty="0"/>
        </a:p>
      </dgm:t>
    </dgm:pt>
    <dgm:pt modelId="{67D3EF7E-8FCB-4B84-BCC9-B7F48B6E085A}">
      <dgm:prSet phldrT="[Text]"/>
      <dgm:spPr/>
      <dgm:t>
        <a:bodyPr/>
        <a:lstStyle/>
        <a:p>
          <a:r>
            <a:rPr lang="en-IN" dirty="0"/>
            <a:t>Video Frame Processing</a:t>
          </a:r>
        </a:p>
      </dgm:t>
    </dgm:pt>
    <dgm:pt modelId="{84805DDB-D936-4E32-A707-0FE6A21F663D}" type="parTrans" cxnId="{5FEB15B4-7FAC-4958-A775-28F9975341E1}">
      <dgm:prSet/>
      <dgm:spPr/>
      <dgm:t>
        <a:bodyPr/>
        <a:lstStyle/>
        <a:p>
          <a:endParaRPr lang="en-IN"/>
        </a:p>
      </dgm:t>
    </dgm:pt>
    <dgm:pt modelId="{763EE2CF-272F-4964-B08F-594D6B90051B}" type="sibTrans" cxnId="{5FEB15B4-7FAC-4958-A775-28F9975341E1}">
      <dgm:prSet/>
      <dgm:spPr/>
      <dgm:t>
        <a:bodyPr/>
        <a:lstStyle/>
        <a:p>
          <a:endParaRPr lang="en-IN"/>
        </a:p>
      </dgm:t>
    </dgm:pt>
    <dgm:pt modelId="{1F91AAAB-535F-477C-A2B7-709D874FC42D}">
      <dgm:prSet phldrT="[Text]"/>
      <dgm:spPr/>
      <dgm:t>
        <a:bodyPr/>
        <a:lstStyle/>
        <a:p>
          <a:r>
            <a:rPr lang="en-IN" dirty="0"/>
            <a:t>Video Encoding &amp; Compression</a:t>
          </a:r>
        </a:p>
      </dgm:t>
    </dgm:pt>
    <dgm:pt modelId="{DF68491D-F39A-4B33-A61B-0CF06E9B2317}" type="parTrans" cxnId="{C8FF4087-6562-4589-A02F-27002DEB2DFB}">
      <dgm:prSet/>
      <dgm:spPr/>
      <dgm:t>
        <a:bodyPr/>
        <a:lstStyle/>
        <a:p>
          <a:endParaRPr lang="en-IN"/>
        </a:p>
      </dgm:t>
    </dgm:pt>
    <dgm:pt modelId="{AC98EC91-93F5-4357-9136-8A34391CB264}" type="sibTrans" cxnId="{C8FF4087-6562-4589-A02F-27002DEB2DFB}">
      <dgm:prSet/>
      <dgm:spPr/>
      <dgm:t>
        <a:bodyPr/>
        <a:lstStyle/>
        <a:p>
          <a:endParaRPr lang="en-IN" dirty="0"/>
        </a:p>
      </dgm:t>
    </dgm:pt>
    <dgm:pt modelId="{A6488C8E-099A-4F20-B58C-9DE2D4A1ACF6}">
      <dgm:prSet phldrT="[Text]"/>
      <dgm:spPr/>
      <dgm:t>
        <a:bodyPr/>
        <a:lstStyle/>
        <a:p>
          <a:r>
            <a:rPr lang="en-IN" dirty="0"/>
            <a:t>Object Detection &amp; Tracking</a:t>
          </a:r>
        </a:p>
      </dgm:t>
    </dgm:pt>
    <dgm:pt modelId="{2278BEF9-73F2-4FA1-978E-CC05F1BE1A24}" type="parTrans" cxnId="{5C0CFED9-30AE-41B5-861C-8852F5A43CBB}">
      <dgm:prSet/>
      <dgm:spPr/>
      <dgm:t>
        <a:bodyPr/>
        <a:lstStyle/>
        <a:p>
          <a:endParaRPr lang="en-IN"/>
        </a:p>
      </dgm:t>
    </dgm:pt>
    <dgm:pt modelId="{49A8EB9F-A0DE-4F83-B87A-7D10B7209F28}" type="sibTrans" cxnId="{5C0CFED9-30AE-41B5-861C-8852F5A43CBB}">
      <dgm:prSet/>
      <dgm:spPr/>
      <dgm:t>
        <a:bodyPr/>
        <a:lstStyle/>
        <a:p>
          <a:endParaRPr lang="en-IN"/>
        </a:p>
      </dgm:t>
    </dgm:pt>
    <dgm:pt modelId="{509FCA74-9D00-4AD4-99CE-1DF83E0E8C7A}">
      <dgm:prSet phldrT="[Text]"/>
      <dgm:spPr/>
      <dgm:t>
        <a:bodyPr/>
        <a:lstStyle/>
        <a:p>
          <a:r>
            <a:rPr lang="en-IN" dirty="0"/>
            <a:t>Encoding Consumer</a:t>
          </a:r>
        </a:p>
      </dgm:t>
    </dgm:pt>
    <dgm:pt modelId="{07760F5B-EC96-4339-B8A7-BEA99138D711}" type="parTrans" cxnId="{035A61E6-2B8B-45CF-84C8-B6B35FF885E2}">
      <dgm:prSet/>
      <dgm:spPr/>
      <dgm:t>
        <a:bodyPr/>
        <a:lstStyle/>
        <a:p>
          <a:endParaRPr lang="en-IN"/>
        </a:p>
      </dgm:t>
    </dgm:pt>
    <dgm:pt modelId="{7899FEB8-B7C5-4580-A3D8-8D410CE7B1E6}" type="sibTrans" cxnId="{035A61E6-2B8B-45CF-84C8-B6B35FF885E2}">
      <dgm:prSet/>
      <dgm:spPr/>
      <dgm:t>
        <a:bodyPr/>
        <a:lstStyle/>
        <a:p>
          <a:endParaRPr lang="en-IN"/>
        </a:p>
      </dgm:t>
    </dgm:pt>
    <dgm:pt modelId="{87080A26-5396-467D-9DCD-BFE0CEC27C37}">
      <dgm:prSet phldrT="[Text]"/>
      <dgm:spPr/>
      <dgm:t>
        <a:bodyPr/>
        <a:lstStyle/>
        <a:p>
          <a:r>
            <a:rPr lang="en-IN" dirty="0"/>
            <a:t>Real-Time Streaming Server</a:t>
          </a:r>
        </a:p>
      </dgm:t>
    </dgm:pt>
    <dgm:pt modelId="{360D8B9B-17DB-4B2C-8319-2F3FFF50EB25}" type="parTrans" cxnId="{C8119A37-4A36-4963-98E9-A4E97A6A306A}">
      <dgm:prSet/>
      <dgm:spPr/>
      <dgm:t>
        <a:bodyPr/>
        <a:lstStyle/>
        <a:p>
          <a:endParaRPr lang="en-IN"/>
        </a:p>
      </dgm:t>
    </dgm:pt>
    <dgm:pt modelId="{C7823276-2AAD-4552-A49E-9CDA24824574}" type="sibTrans" cxnId="{C8119A37-4A36-4963-98E9-A4E97A6A306A}">
      <dgm:prSet/>
      <dgm:spPr/>
      <dgm:t>
        <a:bodyPr/>
        <a:lstStyle/>
        <a:p>
          <a:endParaRPr lang="en-IN"/>
        </a:p>
      </dgm:t>
    </dgm:pt>
    <dgm:pt modelId="{ECADCEC9-7DD4-4ED9-A442-3347D785DA83}" type="pres">
      <dgm:prSet presAssocID="{866105A4-7151-4E09-9A92-D03B92D319F4}" presName="linearFlow" presStyleCnt="0">
        <dgm:presLayoutVars>
          <dgm:resizeHandles val="exact"/>
        </dgm:presLayoutVars>
      </dgm:prSet>
      <dgm:spPr/>
    </dgm:pt>
    <dgm:pt modelId="{658F33D9-525A-478A-8591-AF26BEFF8090}" type="pres">
      <dgm:prSet presAssocID="{71E6832C-D2DD-41C5-86BD-65DCCB10318D}" presName="node" presStyleLbl="node1" presStyleIdx="0" presStyleCnt="6" custScaleX="132098">
        <dgm:presLayoutVars>
          <dgm:bulletEnabled val="1"/>
        </dgm:presLayoutVars>
      </dgm:prSet>
      <dgm:spPr/>
    </dgm:pt>
    <dgm:pt modelId="{CA32034E-BD0A-4F3F-AB7E-2BED34603572}" type="pres">
      <dgm:prSet presAssocID="{3CB44024-6C26-4139-A361-2AD9E45503D3}" presName="sibTrans" presStyleLbl="sibTrans2D1" presStyleIdx="0" presStyleCnt="5"/>
      <dgm:spPr/>
    </dgm:pt>
    <dgm:pt modelId="{1F7E8468-F4B1-4CC9-B52A-5D0C6F789AC8}" type="pres">
      <dgm:prSet presAssocID="{3CB44024-6C26-4139-A361-2AD9E45503D3}" presName="connectorText" presStyleLbl="sibTrans2D1" presStyleIdx="0" presStyleCnt="5"/>
      <dgm:spPr/>
    </dgm:pt>
    <dgm:pt modelId="{DCAF983A-6619-4ED9-8922-588AC20B3017}" type="pres">
      <dgm:prSet presAssocID="{67D3EF7E-8FCB-4B84-BCC9-B7F48B6E085A}" presName="node" presStyleLbl="node1" presStyleIdx="1" presStyleCnt="6" custScaleX="132098">
        <dgm:presLayoutVars>
          <dgm:bulletEnabled val="1"/>
        </dgm:presLayoutVars>
      </dgm:prSet>
      <dgm:spPr/>
    </dgm:pt>
    <dgm:pt modelId="{DE93D634-36F9-4D84-A63B-6BCD04FDAA71}" type="pres">
      <dgm:prSet presAssocID="{763EE2CF-272F-4964-B08F-594D6B90051B}" presName="sibTrans" presStyleLbl="sibTrans2D1" presStyleIdx="1" presStyleCnt="5"/>
      <dgm:spPr/>
    </dgm:pt>
    <dgm:pt modelId="{ED70BC79-C905-4EF3-A7E1-D4B1DB17A04A}" type="pres">
      <dgm:prSet presAssocID="{763EE2CF-272F-4964-B08F-594D6B90051B}" presName="connectorText" presStyleLbl="sibTrans2D1" presStyleIdx="1" presStyleCnt="5"/>
      <dgm:spPr/>
    </dgm:pt>
    <dgm:pt modelId="{AA96C4FA-7949-4C4F-97A3-DCC51190B9C4}" type="pres">
      <dgm:prSet presAssocID="{1F91AAAB-535F-477C-A2B7-709D874FC42D}" presName="node" presStyleLbl="node1" presStyleIdx="2" presStyleCnt="6" custScaleX="132098">
        <dgm:presLayoutVars>
          <dgm:bulletEnabled val="1"/>
        </dgm:presLayoutVars>
      </dgm:prSet>
      <dgm:spPr/>
    </dgm:pt>
    <dgm:pt modelId="{A7BEFCC7-7AD6-4501-A654-28F1879CC6BB}" type="pres">
      <dgm:prSet presAssocID="{AC98EC91-93F5-4357-9136-8A34391CB264}" presName="sibTrans" presStyleLbl="sibTrans2D1" presStyleIdx="2" presStyleCnt="5"/>
      <dgm:spPr/>
    </dgm:pt>
    <dgm:pt modelId="{40220C3F-6C14-428E-827E-4E1164BCCA58}" type="pres">
      <dgm:prSet presAssocID="{AC98EC91-93F5-4357-9136-8A34391CB264}" presName="connectorText" presStyleLbl="sibTrans2D1" presStyleIdx="2" presStyleCnt="5"/>
      <dgm:spPr/>
    </dgm:pt>
    <dgm:pt modelId="{F4827073-453C-4B76-96E7-C760EF2BA808}" type="pres">
      <dgm:prSet presAssocID="{A6488C8E-099A-4F20-B58C-9DE2D4A1ACF6}" presName="node" presStyleLbl="node1" presStyleIdx="3" presStyleCnt="6" custScaleX="130047">
        <dgm:presLayoutVars>
          <dgm:bulletEnabled val="1"/>
        </dgm:presLayoutVars>
      </dgm:prSet>
      <dgm:spPr/>
    </dgm:pt>
    <dgm:pt modelId="{EBDCF37B-4349-41BA-B6E6-E6E6B9A5C2A1}" type="pres">
      <dgm:prSet presAssocID="{49A8EB9F-A0DE-4F83-B87A-7D10B7209F28}" presName="sibTrans" presStyleLbl="sibTrans2D1" presStyleIdx="3" presStyleCnt="5"/>
      <dgm:spPr/>
    </dgm:pt>
    <dgm:pt modelId="{50F8ED5B-4EC7-4B53-B916-03C12FFA8FD5}" type="pres">
      <dgm:prSet presAssocID="{49A8EB9F-A0DE-4F83-B87A-7D10B7209F28}" presName="connectorText" presStyleLbl="sibTrans2D1" presStyleIdx="3" presStyleCnt="5"/>
      <dgm:spPr/>
    </dgm:pt>
    <dgm:pt modelId="{0237844E-AF29-41F4-87D9-FAE3A2E36824}" type="pres">
      <dgm:prSet presAssocID="{509FCA74-9D00-4AD4-99CE-1DF83E0E8C7A}" presName="node" presStyleLbl="node1" presStyleIdx="4" presStyleCnt="6" custScaleX="133340" custLinFactNeighborX="-1152" custLinFactNeighborY="-2727">
        <dgm:presLayoutVars>
          <dgm:bulletEnabled val="1"/>
        </dgm:presLayoutVars>
      </dgm:prSet>
      <dgm:spPr/>
    </dgm:pt>
    <dgm:pt modelId="{785F410B-9E32-4BE0-83E1-C189774FC654}" type="pres">
      <dgm:prSet presAssocID="{7899FEB8-B7C5-4580-A3D8-8D410CE7B1E6}" presName="sibTrans" presStyleLbl="sibTrans2D1" presStyleIdx="4" presStyleCnt="5"/>
      <dgm:spPr/>
    </dgm:pt>
    <dgm:pt modelId="{E74DDCA3-8CFD-4D7C-9634-AADC65436EF4}" type="pres">
      <dgm:prSet presAssocID="{7899FEB8-B7C5-4580-A3D8-8D410CE7B1E6}" presName="connectorText" presStyleLbl="sibTrans2D1" presStyleIdx="4" presStyleCnt="5"/>
      <dgm:spPr/>
    </dgm:pt>
    <dgm:pt modelId="{A2BFD48B-891A-427E-AC21-69E63346E3DD}" type="pres">
      <dgm:prSet presAssocID="{87080A26-5396-467D-9DCD-BFE0CEC27C37}" presName="node" presStyleLbl="node1" presStyleIdx="5" presStyleCnt="6" custScaleX="139924">
        <dgm:presLayoutVars>
          <dgm:bulletEnabled val="1"/>
        </dgm:presLayoutVars>
      </dgm:prSet>
      <dgm:spPr/>
    </dgm:pt>
  </dgm:ptLst>
  <dgm:cxnLst>
    <dgm:cxn modelId="{4C04A01E-B3A1-4BBF-941D-5375EA874D08}" type="presOf" srcId="{7899FEB8-B7C5-4580-A3D8-8D410CE7B1E6}" destId="{E74DDCA3-8CFD-4D7C-9634-AADC65436EF4}" srcOrd="1" destOrd="0" presId="urn:microsoft.com/office/officeart/2005/8/layout/process2"/>
    <dgm:cxn modelId="{A003EF21-E904-4974-8683-0A4D334FBF1D}" type="presOf" srcId="{763EE2CF-272F-4964-B08F-594D6B90051B}" destId="{ED70BC79-C905-4EF3-A7E1-D4B1DB17A04A}" srcOrd="1" destOrd="0" presId="urn:microsoft.com/office/officeart/2005/8/layout/process2"/>
    <dgm:cxn modelId="{74A7BA2A-7949-4A2B-81B5-BF082F0CB6A0}" type="presOf" srcId="{49A8EB9F-A0DE-4F83-B87A-7D10B7209F28}" destId="{EBDCF37B-4349-41BA-B6E6-E6E6B9A5C2A1}" srcOrd="0" destOrd="0" presId="urn:microsoft.com/office/officeart/2005/8/layout/process2"/>
    <dgm:cxn modelId="{1151F634-6703-4FE6-98D7-9C224FBF87DE}" type="presOf" srcId="{A6488C8E-099A-4F20-B58C-9DE2D4A1ACF6}" destId="{F4827073-453C-4B76-96E7-C760EF2BA808}" srcOrd="0" destOrd="0" presId="urn:microsoft.com/office/officeart/2005/8/layout/process2"/>
    <dgm:cxn modelId="{C8119A37-4A36-4963-98E9-A4E97A6A306A}" srcId="{866105A4-7151-4E09-9A92-D03B92D319F4}" destId="{87080A26-5396-467D-9DCD-BFE0CEC27C37}" srcOrd="5" destOrd="0" parTransId="{360D8B9B-17DB-4B2C-8319-2F3FFF50EB25}" sibTransId="{C7823276-2AAD-4552-A49E-9CDA24824574}"/>
    <dgm:cxn modelId="{F6463761-62E3-4077-A810-364FF62E1E0F}" type="presOf" srcId="{7899FEB8-B7C5-4580-A3D8-8D410CE7B1E6}" destId="{785F410B-9E32-4BE0-83E1-C189774FC654}" srcOrd="0" destOrd="0" presId="urn:microsoft.com/office/officeart/2005/8/layout/process2"/>
    <dgm:cxn modelId="{3F2C3276-2211-4943-90C2-2E7D1B345282}" type="presOf" srcId="{763EE2CF-272F-4964-B08F-594D6B90051B}" destId="{DE93D634-36F9-4D84-A63B-6BCD04FDAA71}" srcOrd="0" destOrd="0" presId="urn:microsoft.com/office/officeart/2005/8/layout/process2"/>
    <dgm:cxn modelId="{631FAC7A-015E-4067-92B7-AB88FDABDA26}" type="presOf" srcId="{67D3EF7E-8FCB-4B84-BCC9-B7F48B6E085A}" destId="{DCAF983A-6619-4ED9-8922-588AC20B3017}" srcOrd="0" destOrd="0" presId="urn:microsoft.com/office/officeart/2005/8/layout/process2"/>
    <dgm:cxn modelId="{C984AD5A-2A10-4A88-9415-2817F3BDE867}" type="presOf" srcId="{87080A26-5396-467D-9DCD-BFE0CEC27C37}" destId="{A2BFD48B-891A-427E-AC21-69E63346E3DD}" srcOrd="0" destOrd="0" presId="urn:microsoft.com/office/officeart/2005/8/layout/process2"/>
    <dgm:cxn modelId="{C8FF4087-6562-4589-A02F-27002DEB2DFB}" srcId="{866105A4-7151-4E09-9A92-D03B92D319F4}" destId="{1F91AAAB-535F-477C-A2B7-709D874FC42D}" srcOrd="2" destOrd="0" parTransId="{DF68491D-F39A-4B33-A61B-0CF06E9B2317}" sibTransId="{AC98EC91-93F5-4357-9136-8A34391CB264}"/>
    <dgm:cxn modelId="{42254BA9-E55B-4209-B110-F5473661FCEE}" type="presOf" srcId="{49A8EB9F-A0DE-4F83-B87A-7D10B7209F28}" destId="{50F8ED5B-4EC7-4B53-B916-03C12FFA8FD5}" srcOrd="1" destOrd="0" presId="urn:microsoft.com/office/officeart/2005/8/layout/process2"/>
    <dgm:cxn modelId="{906BFCAC-BD75-41EF-BB76-8AC0A298CDB7}" srcId="{866105A4-7151-4E09-9A92-D03B92D319F4}" destId="{71E6832C-D2DD-41C5-86BD-65DCCB10318D}" srcOrd="0" destOrd="0" parTransId="{56BC8B56-92E7-4507-A2F9-AF13E3E4CE0C}" sibTransId="{3CB44024-6C26-4139-A361-2AD9E45503D3}"/>
    <dgm:cxn modelId="{5FEB15B4-7FAC-4958-A775-28F9975341E1}" srcId="{866105A4-7151-4E09-9A92-D03B92D319F4}" destId="{67D3EF7E-8FCB-4B84-BCC9-B7F48B6E085A}" srcOrd="1" destOrd="0" parTransId="{84805DDB-D936-4E32-A707-0FE6A21F663D}" sibTransId="{763EE2CF-272F-4964-B08F-594D6B90051B}"/>
    <dgm:cxn modelId="{DA18BDBF-4ECE-4492-A3DC-2B5BBA85035A}" type="presOf" srcId="{3CB44024-6C26-4139-A361-2AD9E45503D3}" destId="{1F7E8468-F4B1-4CC9-B52A-5D0C6F789AC8}" srcOrd="1" destOrd="0" presId="urn:microsoft.com/office/officeart/2005/8/layout/process2"/>
    <dgm:cxn modelId="{BF136CC0-3A49-4DF4-92C8-CAC03E6A531E}" type="presOf" srcId="{AC98EC91-93F5-4357-9136-8A34391CB264}" destId="{A7BEFCC7-7AD6-4501-A654-28F1879CC6BB}" srcOrd="0" destOrd="0" presId="urn:microsoft.com/office/officeart/2005/8/layout/process2"/>
    <dgm:cxn modelId="{5067C4CB-188B-452E-AE28-8C3C36F332D5}" type="presOf" srcId="{AC98EC91-93F5-4357-9136-8A34391CB264}" destId="{40220C3F-6C14-428E-827E-4E1164BCCA58}" srcOrd="1" destOrd="0" presId="urn:microsoft.com/office/officeart/2005/8/layout/process2"/>
    <dgm:cxn modelId="{1F9F6FD5-AA79-4E7B-B5C7-652F7AAC4B5A}" type="presOf" srcId="{71E6832C-D2DD-41C5-86BD-65DCCB10318D}" destId="{658F33D9-525A-478A-8591-AF26BEFF8090}" srcOrd="0" destOrd="0" presId="urn:microsoft.com/office/officeart/2005/8/layout/process2"/>
    <dgm:cxn modelId="{5C0CFED9-30AE-41B5-861C-8852F5A43CBB}" srcId="{866105A4-7151-4E09-9A92-D03B92D319F4}" destId="{A6488C8E-099A-4F20-B58C-9DE2D4A1ACF6}" srcOrd="3" destOrd="0" parTransId="{2278BEF9-73F2-4FA1-978E-CC05F1BE1A24}" sibTransId="{49A8EB9F-A0DE-4F83-B87A-7D10B7209F28}"/>
    <dgm:cxn modelId="{D87E88E3-B68A-49C1-9590-63E98E311AD7}" type="presOf" srcId="{509FCA74-9D00-4AD4-99CE-1DF83E0E8C7A}" destId="{0237844E-AF29-41F4-87D9-FAE3A2E36824}" srcOrd="0" destOrd="0" presId="urn:microsoft.com/office/officeart/2005/8/layout/process2"/>
    <dgm:cxn modelId="{035A61E6-2B8B-45CF-84C8-B6B35FF885E2}" srcId="{866105A4-7151-4E09-9A92-D03B92D319F4}" destId="{509FCA74-9D00-4AD4-99CE-1DF83E0E8C7A}" srcOrd="4" destOrd="0" parTransId="{07760F5B-EC96-4339-B8A7-BEA99138D711}" sibTransId="{7899FEB8-B7C5-4580-A3D8-8D410CE7B1E6}"/>
    <dgm:cxn modelId="{EC707BEF-4A62-4DCC-9779-119CA412B7C1}" type="presOf" srcId="{3CB44024-6C26-4139-A361-2AD9E45503D3}" destId="{CA32034E-BD0A-4F3F-AB7E-2BED34603572}" srcOrd="0" destOrd="0" presId="urn:microsoft.com/office/officeart/2005/8/layout/process2"/>
    <dgm:cxn modelId="{7603A6F1-DB29-4BA1-9468-708DED987B8D}" type="presOf" srcId="{866105A4-7151-4E09-9A92-D03B92D319F4}" destId="{ECADCEC9-7DD4-4ED9-A442-3347D785DA83}" srcOrd="0" destOrd="0" presId="urn:microsoft.com/office/officeart/2005/8/layout/process2"/>
    <dgm:cxn modelId="{287EDDF7-CAC2-4782-9A35-CFB15B7028A2}" type="presOf" srcId="{1F91AAAB-535F-477C-A2B7-709D874FC42D}" destId="{AA96C4FA-7949-4C4F-97A3-DCC51190B9C4}" srcOrd="0" destOrd="0" presId="urn:microsoft.com/office/officeart/2005/8/layout/process2"/>
    <dgm:cxn modelId="{9B83286F-967A-4ACD-804B-E030881D69DA}" type="presParOf" srcId="{ECADCEC9-7DD4-4ED9-A442-3347D785DA83}" destId="{658F33D9-525A-478A-8591-AF26BEFF8090}" srcOrd="0" destOrd="0" presId="urn:microsoft.com/office/officeart/2005/8/layout/process2"/>
    <dgm:cxn modelId="{7595459D-8F32-45D8-96C6-F1867883E16B}" type="presParOf" srcId="{ECADCEC9-7DD4-4ED9-A442-3347D785DA83}" destId="{CA32034E-BD0A-4F3F-AB7E-2BED34603572}" srcOrd="1" destOrd="0" presId="urn:microsoft.com/office/officeart/2005/8/layout/process2"/>
    <dgm:cxn modelId="{CBDA761D-AC66-4750-B020-9A2FBCE87B53}" type="presParOf" srcId="{CA32034E-BD0A-4F3F-AB7E-2BED34603572}" destId="{1F7E8468-F4B1-4CC9-B52A-5D0C6F789AC8}" srcOrd="0" destOrd="0" presId="urn:microsoft.com/office/officeart/2005/8/layout/process2"/>
    <dgm:cxn modelId="{DC2DF30F-8FB5-4F30-94F6-95B6B6F26E5C}" type="presParOf" srcId="{ECADCEC9-7DD4-4ED9-A442-3347D785DA83}" destId="{DCAF983A-6619-4ED9-8922-588AC20B3017}" srcOrd="2" destOrd="0" presId="urn:microsoft.com/office/officeart/2005/8/layout/process2"/>
    <dgm:cxn modelId="{590ABCAB-4089-471D-937C-0FC06F61DFF2}" type="presParOf" srcId="{ECADCEC9-7DD4-4ED9-A442-3347D785DA83}" destId="{DE93D634-36F9-4D84-A63B-6BCD04FDAA71}" srcOrd="3" destOrd="0" presId="urn:microsoft.com/office/officeart/2005/8/layout/process2"/>
    <dgm:cxn modelId="{6B241CF1-8D8E-4FE4-AE43-007AE96894B9}" type="presParOf" srcId="{DE93D634-36F9-4D84-A63B-6BCD04FDAA71}" destId="{ED70BC79-C905-4EF3-A7E1-D4B1DB17A04A}" srcOrd="0" destOrd="0" presId="urn:microsoft.com/office/officeart/2005/8/layout/process2"/>
    <dgm:cxn modelId="{90EDAE98-F905-4EB5-B8E3-92D93988B247}" type="presParOf" srcId="{ECADCEC9-7DD4-4ED9-A442-3347D785DA83}" destId="{AA96C4FA-7949-4C4F-97A3-DCC51190B9C4}" srcOrd="4" destOrd="0" presId="urn:microsoft.com/office/officeart/2005/8/layout/process2"/>
    <dgm:cxn modelId="{52CB8F02-E121-472F-BED7-DAEA52ACC6C0}" type="presParOf" srcId="{ECADCEC9-7DD4-4ED9-A442-3347D785DA83}" destId="{A7BEFCC7-7AD6-4501-A654-28F1879CC6BB}" srcOrd="5" destOrd="0" presId="urn:microsoft.com/office/officeart/2005/8/layout/process2"/>
    <dgm:cxn modelId="{3926C51C-BBDE-4284-A44E-74AA8EF75B1D}" type="presParOf" srcId="{A7BEFCC7-7AD6-4501-A654-28F1879CC6BB}" destId="{40220C3F-6C14-428E-827E-4E1164BCCA58}" srcOrd="0" destOrd="0" presId="urn:microsoft.com/office/officeart/2005/8/layout/process2"/>
    <dgm:cxn modelId="{D2B18896-E029-407D-AC02-F65B17242E91}" type="presParOf" srcId="{ECADCEC9-7DD4-4ED9-A442-3347D785DA83}" destId="{F4827073-453C-4B76-96E7-C760EF2BA808}" srcOrd="6" destOrd="0" presId="urn:microsoft.com/office/officeart/2005/8/layout/process2"/>
    <dgm:cxn modelId="{A0190289-2CF4-47AA-9316-71ED34176C82}" type="presParOf" srcId="{ECADCEC9-7DD4-4ED9-A442-3347D785DA83}" destId="{EBDCF37B-4349-41BA-B6E6-E6E6B9A5C2A1}" srcOrd="7" destOrd="0" presId="urn:microsoft.com/office/officeart/2005/8/layout/process2"/>
    <dgm:cxn modelId="{B62F3F09-D50D-4BD6-9BA4-84A0C996ADC6}" type="presParOf" srcId="{EBDCF37B-4349-41BA-B6E6-E6E6B9A5C2A1}" destId="{50F8ED5B-4EC7-4B53-B916-03C12FFA8FD5}" srcOrd="0" destOrd="0" presId="urn:microsoft.com/office/officeart/2005/8/layout/process2"/>
    <dgm:cxn modelId="{9D539A01-3AF3-4663-84CE-7E4299600046}" type="presParOf" srcId="{ECADCEC9-7DD4-4ED9-A442-3347D785DA83}" destId="{0237844E-AF29-41F4-87D9-FAE3A2E36824}" srcOrd="8" destOrd="0" presId="urn:microsoft.com/office/officeart/2005/8/layout/process2"/>
    <dgm:cxn modelId="{84FE2552-476D-4F05-BD8D-994FE6C5BA00}" type="presParOf" srcId="{ECADCEC9-7DD4-4ED9-A442-3347D785DA83}" destId="{785F410B-9E32-4BE0-83E1-C189774FC654}" srcOrd="9" destOrd="0" presId="urn:microsoft.com/office/officeart/2005/8/layout/process2"/>
    <dgm:cxn modelId="{E501A81F-2759-4C0F-B139-35C4E0766FC7}" type="presParOf" srcId="{785F410B-9E32-4BE0-83E1-C189774FC654}" destId="{E74DDCA3-8CFD-4D7C-9634-AADC65436EF4}" srcOrd="0" destOrd="0" presId="urn:microsoft.com/office/officeart/2005/8/layout/process2"/>
    <dgm:cxn modelId="{208519D3-B95F-454E-B80F-F209A60A23ED}" type="presParOf" srcId="{ECADCEC9-7DD4-4ED9-A442-3347D785DA83}" destId="{A2BFD48B-891A-427E-AC21-69E63346E3DD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8F33D9-525A-478A-8591-AF26BEFF8090}">
      <dsp:nvSpPr>
        <dsp:cNvPr id="0" name=""/>
        <dsp:cNvSpPr/>
      </dsp:nvSpPr>
      <dsp:spPr>
        <a:xfrm>
          <a:off x="1741188" y="1571"/>
          <a:ext cx="2461222" cy="465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Video Frame Acquisition</a:t>
          </a:r>
        </a:p>
      </dsp:txBody>
      <dsp:txXfrm>
        <a:off x="1754831" y="15214"/>
        <a:ext cx="2433936" cy="438508"/>
      </dsp:txXfrm>
    </dsp:sp>
    <dsp:sp modelId="{CA32034E-BD0A-4F3F-AB7E-2BED34603572}">
      <dsp:nvSpPr>
        <dsp:cNvPr id="0" name=""/>
        <dsp:cNvSpPr/>
      </dsp:nvSpPr>
      <dsp:spPr>
        <a:xfrm rot="5400000">
          <a:off x="2884463" y="479011"/>
          <a:ext cx="174673" cy="2096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 dirty="0"/>
        </a:p>
      </dsp:txBody>
      <dsp:txXfrm rot="-5400000">
        <a:off x="2908917" y="496478"/>
        <a:ext cx="125765" cy="122271"/>
      </dsp:txXfrm>
    </dsp:sp>
    <dsp:sp modelId="{DCAF983A-6619-4ED9-8922-588AC20B3017}">
      <dsp:nvSpPr>
        <dsp:cNvPr id="0" name=""/>
        <dsp:cNvSpPr/>
      </dsp:nvSpPr>
      <dsp:spPr>
        <a:xfrm>
          <a:off x="1741188" y="700264"/>
          <a:ext cx="2461222" cy="465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Video Frame Processing</a:t>
          </a:r>
        </a:p>
      </dsp:txBody>
      <dsp:txXfrm>
        <a:off x="1754831" y="713907"/>
        <a:ext cx="2433936" cy="438508"/>
      </dsp:txXfrm>
    </dsp:sp>
    <dsp:sp modelId="{DE93D634-36F9-4D84-A63B-6BCD04FDAA71}">
      <dsp:nvSpPr>
        <dsp:cNvPr id="0" name=""/>
        <dsp:cNvSpPr/>
      </dsp:nvSpPr>
      <dsp:spPr>
        <a:xfrm rot="5400000">
          <a:off x="2884463" y="1177703"/>
          <a:ext cx="174673" cy="2096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2908917" y="1195170"/>
        <a:ext cx="125765" cy="122271"/>
      </dsp:txXfrm>
    </dsp:sp>
    <dsp:sp modelId="{AA96C4FA-7949-4C4F-97A3-DCC51190B9C4}">
      <dsp:nvSpPr>
        <dsp:cNvPr id="0" name=""/>
        <dsp:cNvSpPr/>
      </dsp:nvSpPr>
      <dsp:spPr>
        <a:xfrm>
          <a:off x="1741188" y="1398956"/>
          <a:ext cx="2461222" cy="465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Video Encoding &amp; Compression</a:t>
          </a:r>
        </a:p>
      </dsp:txBody>
      <dsp:txXfrm>
        <a:off x="1754831" y="1412599"/>
        <a:ext cx="2433936" cy="438508"/>
      </dsp:txXfrm>
    </dsp:sp>
    <dsp:sp modelId="{A7BEFCC7-7AD6-4501-A654-28F1879CC6BB}">
      <dsp:nvSpPr>
        <dsp:cNvPr id="0" name=""/>
        <dsp:cNvSpPr/>
      </dsp:nvSpPr>
      <dsp:spPr>
        <a:xfrm rot="5400000">
          <a:off x="2884463" y="1876396"/>
          <a:ext cx="174673" cy="2096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 dirty="0"/>
        </a:p>
      </dsp:txBody>
      <dsp:txXfrm rot="-5400000">
        <a:off x="2908917" y="1893863"/>
        <a:ext cx="125765" cy="122271"/>
      </dsp:txXfrm>
    </dsp:sp>
    <dsp:sp modelId="{F4827073-453C-4B76-96E7-C760EF2BA808}">
      <dsp:nvSpPr>
        <dsp:cNvPr id="0" name=""/>
        <dsp:cNvSpPr/>
      </dsp:nvSpPr>
      <dsp:spPr>
        <a:xfrm>
          <a:off x="1760295" y="2097648"/>
          <a:ext cx="2423008" cy="465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Object Detection &amp; Tracking</a:t>
          </a:r>
        </a:p>
      </dsp:txBody>
      <dsp:txXfrm>
        <a:off x="1773938" y="2111291"/>
        <a:ext cx="2395722" cy="438508"/>
      </dsp:txXfrm>
    </dsp:sp>
    <dsp:sp modelId="{EBDCF37B-4349-41BA-B6E6-E6E6B9A5C2A1}">
      <dsp:nvSpPr>
        <dsp:cNvPr id="0" name=""/>
        <dsp:cNvSpPr/>
      </dsp:nvSpPr>
      <dsp:spPr>
        <a:xfrm rot="5506542">
          <a:off x="2876072" y="2571912"/>
          <a:ext cx="169991" cy="2096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2898976" y="2591732"/>
        <a:ext cx="125765" cy="118994"/>
      </dsp:txXfrm>
    </dsp:sp>
    <dsp:sp modelId="{0237844E-AF29-41F4-87D9-FAE3A2E36824}">
      <dsp:nvSpPr>
        <dsp:cNvPr id="0" name=""/>
        <dsp:cNvSpPr/>
      </dsp:nvSpPr>
      <dsp:spPr>
        <a:xfrm>
          <a:off x="1708154" y="2789989"/>
          <a:ext cx="2484363" cy="465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Encoding Consumer</a:t>
          </a:r>
        </a:p>
      </dsp:txBody>
      <dsp:txXfrm>
        <a:off x="1721797" y="2803632"/>
        <a:ext cx="2457077" cy="438508"/>
      </dsp:txXfrm>
    </dsp:sp>
    <dsp:sp modelId="{785F410B-9E32-4BE0-83E1-C189774FC654}">
      <dsp:nvSpPr>
        <dsp:cNvPr id="0" name=""/>
        <dsp:cNvSpPr/>
      </dsp:nvSpPr>
      <dsp:spPr>
        <a:xfrm rot="5295376">
          <a:off x="2871308" y="3270605"/>
          <a:ext cx="179519" cy="2096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2897366" y="3285661"/>
        <a:ext cx="125765" cy="125663"/>
      </dsp:txXfrm>
    </dsp:sp>
    <dsp:sp modelId="{A2BFD48B-891A-427E-AC21-69E63346E3DD}">
      <dsp:nvSpPr>
        <dsp:cNvPr id="0" name=""/>
        <dsp:cNvSpPr/>
      </dsp:nvSpPr>
      <dsp:spPr>
        <a:xfrm>
          <a:off x="1668282" y="3495033"/>
          <a:ext cx="2607034" cy="465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Real-Time Streaming Server</a:t>
          </a:r>
        </a:p>
      </dsp:txBody>
      <dsp:txXfrm>
        <a:off x="1681925" y="3508676"/>
        <a:ext cx="2579748" cy="438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 Nadaf</dc:creator>
  <cp:lastModifiedBy>Jeena George</cp:lastModifiedBy>
  <cp:revision>2</cp:revision>
  <dcterms:created xsi:type="dcterms:W3CDTF">2025-10-23T04:18:00Z</dcterms:created>
  <dcterms:modified xsi:type="dcterms:W3CDTF">2025-10-23T04:18:00Z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2025-06-11T00:00:00Z</vt:filetime>
  </property>
</Properties>
</file>