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ascii="Times New Roman" w:hAnsi="Times New Roman"/>
          <w:b/>
          <w:bCs/>
          <w:i w:val="false"/>
          <w:strike w:val="false"/>
          <w:dstrike w:val="false"/>
          <w:outline w:val="false"/>
          <w:shadow w:val="false"/>
          <w:color w:val="000000"/>
          <w:sz w:val="32"/>
          <w:szCs w:val="32"/>
          <w:u w:val="none"/>
          <w:em w:val="none"/>
        </w:rPr>
        <w:t xml:space="preserve">                                      </w:t>
      </w:r>
      <w:r>
        <w:rPr>
          <w:rFonts w:ascii="Times New Roman" w:hAnsi="Times New Roman"/>
          <w:b/>
          <w:bCs/>
          <w:i w:val="false"/>
          <w:strike w:val="false"/>
          <w:dstrike w:val="false"/>
          <w:outline w:val="false"/>
          <w:shadow w:val="false"/>
          <w:color w:val="000000"/>
          <w:sz w:val="40"/>
          <w:szCs w:val="40"/>
          <w:u w:val="none"/>
          <w:em w:val="none"/>
        </w:rPr>
        <w:t xml:space="preserve"> </w:t>
      </w:r>
      <w:r>
        <w:rPr>
          <w:rFonts w:ascii="Times New Roman" w:hAnsi="Times New Roman"/>
          <w:b/>
          <w:bCs/>
          <w:i w:val="false"/>
          <w:strike w:val="false"/>
          <w:dstrike w:val="false"/>
          <w:outline w:val="false"/>
          <w:shadow w:val="false"/>
          <w:color w:val="000000"/>
          <w:sz w:val="40"/>
          <w:szCs w:val="40"/>
          <w:u w:val="single"/>
          <w:em w:val="none"/>
        </w:rPr>
        <w:t>ABSTRACT</w:t>
      </w:r>
    </w:p>
    <w:p>
      <w:pPr>
        <w:pStyle w:val="Normal"/>
        <w:rPr>
          <w:b/>
          <w:b/>
          <w:bCs/>
          <w:sz w:val="32"/>
          <w:szCs w:val="32"/>
        </w:rPr>
      </w:pPr>
      <w:r>
        <w:rPr>
          <w:b/>
          <w:bCs/>
          <w:sz w:val="32"/>
          <w:szCs w:val="32"/>
        </w:rPr>
      </w:r>
    </w:p>
    <w:p>
      <w:pPr>
        <w:pStyle w:val="LOnormal"/>
        <w:rPr>
          <w:rFonts w:ascii="Timesnewroman" w:hAnsi="Timesnewroman"/>
          <w:sz w:val="24"/>
          <w:szCs w:val="24"/>
        </w:rPr>
      </w:pPr>
      <w:r>
        <w:rPr>
          <w:rFonts w:ascii="Timesnewroman" w:hAnsi="Timesnewroman"/>
          <w:sz w:val="24"/>
          <w:szCs w:val="24"/>
        </w:rPr>
        <w:t>In today's fast-paced educational landscape, the abundance of available courses can overwhelm learners seeking to enhance their skills or acquire new knowledge. To address this challenge, a personalised course recommendation system is proposed. Leveraging advanced machine learning algorithms and user data, the system tailors recommendations to individual learners, taking into account their preferences and career goals.Through this approach, learners can discover courses aligned with their interests and objectives, facilitating continuous learning and professional development.</w:t>
      </w:r>
    </w:p>
    <w:p>
      <w:pPr>
        <w:pStyle w:val="Normal"/>
        <w:rPr>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newroman">
    <w:charset w:val="01"/>
    <w:family w:val="roman"/>
    <w:pitch w:val="variable"/>
  </w:font>
</w:fonts>
</file>

<file path=word/settings.xml><?xml version="1.0" encoding="utf-8"?>
<w:settings xmlns:w="http://schemas.openxmlformats.org/wordprocessingml/2006/main">
  <w:zoom w:percent="152"/>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75</Words>
  <Characters>517</Characters>
  <CharactersWithSpaces>629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2024-03-02T09:34:57Z</dcterms:modified>
  <cp:revision>2</cp:revision>
  <dc:subject/>
  <dc:title/>
</cp:coreProperties>
</file>