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rPr>
        <w:id w:val="1524368135"/>
        <w:docPartObj>
          <w:docPartGallery w:val="Table of Contents"/>
          <w:docPartUnique/>
        </w:docPartObj>
      </w:sdtPr>
      <w:sdtEndPr>
        <w:rPr>
          <w:b/>
          <w:bCs/>
          <w:noProof/>
        </w:rPr>
      </w:sdtEndPr>
      <w:sdtContent>
        <w:p w:rsidR="00C3183D" w:rsidRPr="00893214" w:rsidRDefault="00C3183D" w:rsidP="00C3183D">
          <w:pPr>
            <w:pStyle w:val="TOCHeading"/>
            <w:numPr>
              <w:ilvl w:val="0"/>
              <w:numId w:val="0"/>
            </w:numPr>
            <w:ind w:left="432" w:hanging="432"/>
            <w:rPr>
              <w:rFonts w:ascii="Times New Roman" w:hAnsi="Times New Roman" w:cs="Times New Roman"/>
            </w:rPr>
          </w:pPr>
          <w:r w:rsidRPr="00893214">
            <w:rPr>
              <w:rFonts w:ascii="Times New Roman" w:hAnsi="Times New Roman" w:cs="Times New Roman"/>
            </w:rPr>
            <w:t>Contents</w:t>
          </w:r>
        </w:p>
        <w:p w:rsidR="00251F45" w:rsidRPr="00893214" w:rsidRDefault="00C3183D">
          <w:pPr>
            <w:pStyle w:val="TOC1"/>
            <w:tabs>
              <w:tab w:val="left" w:pos="440"/>
              <w:tab w:val="right" w:leader="dot" w:pos="9350"/>
            </w:tabs>
            <w:rPr>
              <w:rFonts w:ascii="Times New Roman" w:eastAsiaTheme="minorEastAsia" w:hAnsi="Times New Roman" w:cs="Times New Roman"/>
              <w:noProof/>
            </w:rPr>
          </w:pPr>
          <w:r w:rsidRPr="00893214">
            <w:rPr>
              <w:rFonts w:ascii="Times New Roman" w:hAnsi="Times New Roman" w:cs="Times New Roman"/>
            </w:rPr>
            <w:fldChar w:fldCharType="begin"/>
          </w:r>
          <w:r w:rsidRPr="00893214">
            <w:rPr>
              <w:rFonts w:ascii="Times New Roman" w:hAnsi="Times New Roman" w:cs="Times New Roman"/>
            </w:rPr>
            <w:instrText xml:space="preserve"> TOC \o "1-3" \h \z \u </w:instrText>
          </w:r>
          <w:r w:rsidRPr="00893214">
            <w:rPr>
              <w:rFonts w:ascii="Times New Roman" w:hAnsi="Times New Roman" w:cs="Times New Roman"/>
            </w:rPr>
            <w:fldChar w:fldCharType="separate"/>
          </w:r>
          <w:hyperlink w:anchor="_Toc57274480" w:history="1">
            <w:r w:rsidR="00251F45" w:rsidRPr="00893214">
              <w:rPr>
                <w:rStyle w:val="Hyperlink"/>
                <w:rFonts w:ascii="Times New Roman" w:hAnsi="Times New Roman" w:cs="Times New Roman"/>
                <w:noProof/>
              </w:rPr>
              <w:t>1</w:t>
            </w:r>
            <w:r w:rsidR="00251F45" w:rsidRPr="00893214">
              <w:rPr>
                <w:rFonts w:ascii="Times New Roman" w:eastAsiaTheme="minorEastAsia" w:hAnsi="Times New Roman" w:cs="Times New Roman"/>
                <w:noProof/>
              </w:rPr>
              <w:tab/>
            </w:r>
            <w:r w:rsidR="00251F45" w:rsidRPr="00893214">
              <w:rPr>
                <w:rStyle w:val="Hyperlink"/>
                <w:rFonts w:ascii="Times New Roman" w:hAnsi="Times New Roman" w:cs="Times New Roman"/>
                <w:noProof/>
              </w:rPr>
              <w:t>Scientific Method</w:t>
            </w:r>
            <w:r w:rsidR="00251F45" w:rsidRPr="00893214">
              <w:rPr>
                <w:rFonts w:ascii="Times New Roman" w:hAnsi="Times New Roman" w:cs="Times New Roman"/>
                <w:noProof/>
                <w:webHidden/>
              </w:rPr>
              <w:tab/>
            </w:r>
            <w:r w:rsidR="00251F45" w:rsidRPr="00893214">
              <w:rPr>
                <w:rFonts w:ascii="Times New Roman" w:hAnsi="Times New Roman" w:cs="Times New Roman"/>
                <w:noProof/>
                <w:webHidden/>
              </w:rPr>
              <w:fldChar w:fldCharType="begin"/>
            </w:r>
            <w:r w:rsidR="00251F45" w:rsidRPr="00893214">
              <w:rPr>
                <w:rFonts w:ascii="Times New Roman" w:hAnsi="Times New Roman" w:cs="Times New Roman"/>
                <w:noProof/>
                <w:webHidden/>
              </w:rPr>
              <w:instrText xml:space="preserve"> PAGEREF _Toc57274480 \h </w:instrText>
            </w:r>
            <w:r w:rsidR="00251F45" w:rsidRPr="00893214">
              <w:rPr>
                <w:rFonts w:ascii="Times New Roman" w:hAnsi="Times New Roman" w:cs="Times New Roman"/>
                <w:noProof/>
                <w:webHidden/>
              </w:rPr>
            </w:r>
            <w:r w:rsidR="00251F45" w:rsidRPr="00893214">
              <w:rPr>
                <w:rFonts w:ascii="Times New Roman" w:hAnsi="Times New Roman" w:cs="Times New Roman"/>
                <w:noProof/>
                <w:webHidden/>
              </w:rPr>
              <w:fldChar w:fldCharType="separate"/>
            </w:r>
            <w:r w:rsidR="00251F45" w:rsidRPr="00893214">
              <w:rPr>
                <w:rFonts w:ascii="Times New Roman" w:hAnsi="Times New Roman" w:cs="Times New Roman"/>
                <w:noProof/>
                <w:webHidden/>
              </w:rPr>
              <w:t>2</w:t>
            </w:r>
            <w:r w:rsidR="00251F45" w:rsidRPr="00893214">
              <w:rPr>
                <w:rFonts w:ascii="Times New Roman" w:hAnsi="Times New Roman" w:cs="Times New Roman"/>
                <w:noProof/>
                <w:webHidden/>
              </w:rPr>
              <w:fldChar w:fldCharType="end"/>
            </w:r>
          </w:hyperlink>
        </w:p>
        <w:p w:rsidR="00251F45" w:rsidRPr="00893214" w:rsidRDefault="00251F45">
          <w:pPr>
            <w:pStyle w:val="TOC2"/>
            <w:tabs>
              <w:tab w:val="left" w:pos="880"/>
              <w:tab w:val="right" w:leader="dot" w:pos="9350"/>
            </w:tabs>
            <w:rPr>
              <w:rFonts w:ascii="Times New Roman" w:eastAsiaTheme="minorEastAsia" w:hAnsi="Times New Roman" w:cs="Times New Roman"/>
              <w:noProof/>
            </w:rPr>
          </w:pPr>
          <w:hyperlink w:anchor="_Toc57274481" w:history="1">
            <w:r w:rsidRPr="00893214">
              <w:rPr>
                <w:rStyle w:val="Hyperlink"/>
                <w:rFonts w:ascii="Times New Roman" w:hAnsi="Times New Roman" w:cs="Times New Roman"/>
                <w:noProof/>
              </w:rPr>
              <w:t>1.1</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Data collection and description</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_Toc57274481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2</w:t>
            </w:r>
            <w:r w:rsidRPr="00893214">
              <w:rPr>
                <w:rFonts w:ascii="Times New Roman" w:hAnsi="Times New Roman" w:cs="Times New Roman"/>
                <w:noProof/>
                <w:webHidden/>
              </w:rPr>
              <w:fldChar w:fldCharType="end"/>
            </w:r>
          </w:hyperlink>
        </w:p>
        <w:p w:rsidR="00251F45" w:rsidRPr="00893214" w:rsidRDefault="00251F45">
          <w:pPr>
            <w:pStyle w:val="TOC3"/>
            <w:tabs>
              <w:tab w:val="left" w:pos="1320"/>
              <w:tab w:val="right" w:leader="dot" w:pos="9350"/>
            </w:tabs>
            <w:rPr>
              <w:rFonts w:ascii="Times New Roman" w:eastAsiaTheme="minorEastAsia" w:hAnsi="Times New Roman" w:cs="Times New Roman"/>
              <w:noProof/>
            </w:rPr>
          </w:pPr>
          <w:hyperlink w:anchor="_Toc57274482" w:history="1">
            <w:r w:rsidRPr="00893214">
              <w:rPr>
                <w:rStyle w:val="Hyperlink"/>
                <w:rFonts w:ascii="Times New Roman" w:hAnsi="Times New Roman" w:cs="Times New Roman"/>
                <w:noProof/>
              </w:rPr>
              <w:t>1.1.1</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Definitions of data set variables</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_Toc57274482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2</w:t>
            </w:r>
            <w:r w:rsidRPr="00893214">
              <w:rPr>
                <w:rFonts w:ascii="Times New Roman" w:hAnsi="Times New Roman" w:cs="Times New Roman"/>
                <w:noProof/>
                <w:webHidden/>
              </w:rPr>
              <w:fldChar w:fldCharType="end"/>
            </w:r>
          </w:hyperlink>
        </w:p>
        <w:p w:rsidR="00251F45" w:rsidRPr="00893214" w:rsidRDefault="00251F45">
          <w:pPr>
            <w:pStyle w:val="TOC2"/>
            <w:tabs>
              <w:tab w:val="left" w:pos="880"/>
              <w:tab w:val="right" w:leader="dot" w:pos="9350"/>
            </w:tabs>
            <w:rPr>
              <w:rFonts w:ascii="Times New Roman" w:eastAsiaTheme="minorEastAsia" w:hAnsi="Times New Roman" w:cs="Times New Roman"/>
              <w:noProof/>
            </w:rPr>
          </w:pPr>
          <w:hyperlink w:anchor="_Toc57274483" w:history="1">
            <w:r w:rsidRPr="00893214">
              <w:rPr>
                <w:rStyle w:val="Hyperlink"/>
                <w:rFonts w:ascii="Times New Roman" w:hAnsi="Times New Roman" w:cs="Times New Roman"/>
                <w:noProof/>
              </w:rPr>
              <w:t>1.2</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Data Processing and Data cleaning</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_Toc57274483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3</w:t>
            </w:r>
            <w:r w:rsidRPr="00893214">
              <w:rPr>
                <w:rFonts w:ascii="Times New Roman" w:hAnsi="Times New Roman" w:cs="Times New Roman"/>
                <w:noProof/>
                <w:webHidden/>
              </w:rPr>
              <w:fldChar w:fldCharType="end"/>
            </w:r>
          </w:hyperlink>
        </w:p>
        <w:p w:rsidR="00251F45" w:rsidRPr="00893214" w:rsidRDefault="00251F45">
          <w:pPr>
            <w:pStyle w:val="TOC3"/>
            <w:tabs>
              <w:tab w:val="left" w:pos="1320"/>
              <w:tab w:val="right" w:leader="dot" w:pos="9350"/>
            </w:tabs>
            <w:rPr>
              <w:rFonts w:ascii="Times New Roman" w:eastAsiaTheme="minorEastAsia" w:hAnsi="Times New Roman" w:cs="Times New Roman"/>
              <w:noProof/>
            </w:rPr>
          </w:pPr>
          <w:hyperlink w:anchor="_Toc57274484" w:history="1">
            <w:r w:rsidRPr="00893214">
              <w:rPr>
                <w:rStyle w:val="Hyperlink"/>
                <w:rFonts w:ascii="Times New Roman" w:hAnsi="Times New Roman" w:cs="Times New Roman"/>
                <w:noProof/>
              </w:rPr>
              <w:t>1.2.1</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Measures of Correlation Between Pairs of Data</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_Toc57274484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6</w:t>
            </w:r>
            <w:r w:rsidRPr="00893214">
              <w:rPr>
                <w:rFonts w:ascii="Times New Roman" w:hAnsi="Times New Roman" w:cs="Times New Roman"/>
                <w:noProof/>
                <w:webHidden/>
              </w:rPr>
              <w:fldChar w:fldCharType="end"/>
            </w:r>
          </w:hyperlink>
        </w:p>
        <w:p w:rsidR="00251F45" w:rsidRPr="00893214" w:rsidRDefault="00251F45">
          <w:pPr>
            <w:pStyle w:val="TOC3"/>
            <w:tabs>
              <w:tab w:val="left" w:pos="1320"/>
              <w:tab w:val="right" w:leader="dot" w:pos="9350"/>
            </w:tabs>
            <w:rPr>
              <w:rFonts w:ascii="Times New Roman" w:eastAsiaTheme="minorEastAsia" w:hAnsi="Times New Roman" w:cs="Times New Roman"/>
              <w:noProof/>
            </w:rPr>
          </w:pPr>
          <w:hyperlink w:anchor="_Toc57274485" w:history="1">
            <w:r w:rsidRPr="00893214">
              <w:rPr>
                <w:rStyle w:val="Hyperlink"/>
                <w:rFonts w:ascii="Times New Roman" w:hAnsi="Times New Roman" w:cs="Times New Roman"/>
                <w:noProof/>
              </w:rPr>
              <w:t>1.2.2</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Descriptive Statistics for time series data</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_Toc57274485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8</w:t>
            </w:r>
            <w:r w:rsidRPr="00893214">
              <w:rPr>
                <w:rFonts w:ascii="Times New Roman" w:hAnsi="Times New Roman" w:cs="Times New Roman"/>
                <w:noProof/>
                <w:webHidden/>
              </w:rPr>
              <w:fldChar w:fldCharType="end"/>
            </w:r>
          </w:hyperlink>
        </w:p>
        <w:p w:rsidR="00251F45" w:rsidRPr="00893214" w:rsidRDefault="00251F45">
          <w:pPr>
            <w:pStyle w:val="TOC2"/>
            <w:tabs>
              <w:tab w:val="left" w:pos="880"/>
              <w:tab w:val="right" w:leader="dot" w:pos="9350"/>
            </w:tabs>
            <w:rPr>
              <w:rFonts w:ascii="Times New Roman" w:eastAsiaTheme="minorEastAsia" w:hAnsi="Times New Roman" w:cs="Times New Roman"/>
              <w:noProof/>
            </w:rPr>
          </w:pPr>
          <w:hyperlink w:anchor="_Toc57274486" w:history="1">
            <w:r w:rsidRPr="00893214">
              <w:rPr>
                <w:rStyle w:val="Hyperlink"/>
                <w:rFonts w:ascii="Times New Roman" w:hAnsi="Times New Roman" w:cs="Times New Roman"/>
                <w:noProof/>
              </w:rPr>
              <w:t>1.3</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Exploratory Analysis</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_Toc57274486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8</w:t>
            </w:r>
            <w:r w:rsidRPr="00893214">
              <w:rPr>
                <w:rFonts w:ascii="Times New Roman" w:hAnsi="Times New Roman" w:cs="Times New Roman"/>
                <w:noProof/>
                <w:webHidden/>
              </w:rPr>
              <w:fldChar w:fldCharType="end"/>
            </w:r>
          </w:hyperlink>
        </w:p>
        <w:p w:rsidR="00251F45" w:rsidRPr="00893214" w:rsidRDefault="00251F45">
          <w:pPr>
            <w:pStyle w:val="TOC2"/>
            <w:tabs>
              <w:tab w:val="left" w:pos="880"/>
              <w:tab w:val="right" w:leader="dot" w:pos="9350"/>
            </w:tabs>
            <w:rPr>
              <w:rFonts w:ascii="Times New Roman" w:eastAsiaTheme="minorEastAsia" w:hAnsi="Times New Roman" w:cs="Times New Roman"/>
              <w:noProof/>
            </w:rPr>
          </w:pPr>
          <w:hyperlink w:anchor="_Toc57274487" w:history="1">
            <w:r w:rsidRPr="00893214">
              <w:rPr>
                <w:rStyle w:val="Hyperlink"/>
                <w:rFonts w:ascii="Times New Roman" w:hAnsi="Times New Roman" w:cs="Times New Roman"/>
                <w:noProof/>
              </w:rPr>
              <w:t>1.4</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Algorithm</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_Toc57274487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14</w:t>
            </w:r>
            <w:r w:rsidRPr="00893214">
              <w:rPr>
                <w:rFonts w:ascii="Times New Roman" w:hAnsi="Times New Roman" w:cs="Times New Roman"/>
                <w:noProof/>
                <w:webHidden/>
              </w:rPr>
              <w:fldChar w:fldCharType="end"/>
            </w:r>
          </w:hyperlink>
        </w:p>
        <w:p w:rsidR="00251F45" w:rsidRPr="00893214" w:rsidRDefault="00251F45">
          <w:pPr>
            <w:pStyle w:val="TOC3"/>
            <w:tabs>
              <w:tab w:val="left" w:pos="1320"/>
              <w:tab w:val="right" w:leader="dot" w:pos="9350"/>
            </w:tabs>
            <w:rPr>
              <w:rFonts w:ascii="Times New Roman" w:eastAsiaTheme="minorEastAsia" w:hAnsi="Times New Roman" w:cs="Times New Roman"/>
              <w:noProof/>
            </w:rPr>
          </w:pPr>
          <w:hyperlink w:anchor="_Toc57274488" w:history="1">
            <w:r w:rsidRPr="00893214">
              <w:rPr>
                <w:rStyle w:val="Hyperlink"/>
                <w:rFonts w:ascii="Times New Roman" w:hAnsi="Times New Roman" w:cs="Times New Roman"/>
                <w:noProof/>
              </w:rPr>
              <w:t>1.4.1</w:t>
            </w:r>
            <w:r w:rsidRPr="00893214">
              <w:rPr>
                <w:rFonts w:ascii="Times New Roman" w:eastAsiaTheme="minorEastAsia" w:hAnsi="Times New Roman" w:cs="Times New Roman"/>
                <w:noProof/>
              </w:rPr>
              <w:tab/>
            </w:r>
            <w:r w:rsidRPr="00893214">
              <w:rPr>
                <w:rStyle w:val="Hyperlink"/>
                <w:rFonts w:ascii="Times New Roman" w:hAnsi="Times New Roman" w:cs="Times New Roman"/>
                <w:noProof/>
              </w:rPr>
              <w:t>LSTM Algorithm</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_Toc57274488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14</w:t>
            </w:r>
            <w:r w:rsidRPr="00893214">
              <w:rPr>
                <w:rFonts w:ascii="Times New Roman" w:hAnsi="Times New Roman" w:cs="Times New Roman"/>
                <w:noProof/>
                <w:webHidden/>
              </w:rPr>
              <w:fldChar w:fldCharType="end"/>
            </w:r>
          </w:hyperlink>
        </w:p>
        <w:p w:rsidR="00251F45" w:rsidRPr="00893214" w:rsidRDefault="00251F45">
          <w:pPr>
            <w:pStyle w:val="TOC1"/>
            <w:tabs>
              <w:tab w:val="right" w:leader="dot" w:pos="9350"/>
            </w:tabs>
            <w:rPr>
              <w:rFonts w:ascii="Times New Roman" w:eastAsiaTheme="minorEastAsia" w:hAnsi="Times New Roman" w:cs="Times New Roman"/>
              <w:noProof/>
            </w:rPr>
          </w:pPr>
          <w:hyperlink w:anchor="_Toc57274489" w:history="1">
            <w:r w:rsidRPr="00893214">
              <w:rPr>
                <w:rStyle w:val="Hyperlink"/>
                <w:rFonts w:ascii="Times New Roman" w:hAnsi="Times New Roman" w:cs="Times New Roman"/>
                <w:noProof/>
              </w:rPr>
              <w:t>Publication bibliography</w:t>
            </w:r>
            <w:r w:rsidRPr="00893214">
              <w:rPr>
                <w:rFonts w:ascii="Times New Roman" w:hAnsi="Times New Roman" w:cs="Times New Roman"/>
                <w:noProof/>
                <w:webHidden/>
              </w:rPr>
              <w:tab/>
            </w:r>
            <w:r w:rsidRPr="00893214">
              <w:rPr>
                <w:rFonts w:ascii="Times New Roman" w:hAnsi="Times New Roman" w:cs="Times New Roman"/>
                <w:noProof/>
                <w:webHidden/>
              </w:rPr>
              <w:fldChar w:fldCharType="begin"/>
            </w:r>
            <w:r w:rsidRPr="00893214">
              <w:rPr>
                <w:rFonts w:ascii="Times New Roman" w:hAnsi="Times New Roman" w:cs="Times New Roman"/>
                <w:noProof/>
                <w:webHidden/>
              </w:rPr>
              <w:instrText xml:space="preserve"> PAGEREF _Toc57274489 \h </w:instrText>
            </w:r>
            <w:r w:rsidRPr="00893214">
              <w:rPr>
                <w:rFonts w:ascii="Times New Roman" w:hAnsi="Times New Roman" w:cs="Times New Roman"/>
                <w:noProof/>
                <w:webHidden/>
              </w:rPr>
            </w:r>
            <w:r w:rsidRPr="00893214">
              <w:rPr>
                <w:rFonts w:ascii="Times New Roman" w:hAnsi="Times New Roman" w:cs="Times New Roman"/>
                <w:noProof/>
                <w:webHidden/>
              </w:rPr>
              <w:fldChar w:fldCharType="separate"/>
            </w:r>
            <w:r w:rsidRPr="00893214">
              <w:rPr>
                <w:rFonts w:ascii="Times New Roman" w:hAnsi="Times New Roman" w:cs="Times New Roman"/>
                <w:noProof/>
                <w:webHidden/>
              </w:rPr>
              <w:t>17</w:t>
            </w:r>
            <w:r w:rsidRPr="00893214">
              <w:rPr>
                <w:rFonts w:ascii="Times New Roman" w:hAnsi="Times New Roman" w:cs="Times New Roman"/>
                <w:noProof/>
                <w:webHidden/>
              </w:rPr>
              <w:fldChar w:fldCharType="end"/>
            </w:r>
          </w:hyperlink>
        </w:p>
        <w:p w:rsidR="00C3183D" w:rsidRPr="00893214" w:rsidRDefault="00C3183D">
          <w:pPr>
            <w:rPr>
              <w:rFonts w:ascii="Times New Roman" w:hAnsi="Times New Roman" w:cs="Times New Roman"/>
              <w:b/>
              <w:bCs/>
              <w:noProof/>
            </w:rPr>
          </w:pPr>
          <w:r w:rsidRPr="00893214">
            <w:rPr>
              <w:rFonts w:ascii="Times New Roman" w:hAnsi="Times New Roman" w:cs="Times New Roman"/>
              <w:b/>
              <w:bCs/>
              <w:noProof/>
            </w:rPr>
            <w:fldChar w:fldCharType="end"/>
          </w:r>
        </w:p>
      </w:sdtContent>
    </w:sdt>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Pr="00893214" w:rsidRDefault="00C3183D">
      <w:pPr>
        <w:rPr>
          <w:rFonts w:ascii="Times New Roman" w:hAnsi="Times New Roman" w:cs="Times New Roman"/>
          <w:b/>
          <w:bCs/>
          <w:noProof/>
        </w:rPr>
      </w:pPr>
    </w:p>
    <w:p w:rsidR="00C3183D" w:rsidRDefault="00C3183D">
      <w:pPr>
        <w:rPr>
          <w:rFonts w:ascii="Times New Roman" w:hAnsi="Times New Roman" w:cs="Times New Roman"/>
          <w:b/>
          <w:bCs/>
          <w:noProof/>
        </w:rPr>
      </w:pPr>
    </w:p>
    <w:p w:rsidR="00893214" w:rsidRDefault="00893214">
      <w:pPr>
        <w:rPr>
          <w:rFonts w:ascii="Times New Roman" w:hAnsi="Times New Roman" w:cs="Times New Roman"/>
          <w:b/>
          <w:bCs/>
          <w:noProof/>
        </w:rPr>
      </w:pPr>
    </w:p>
    <w:p w:rsidR="00893214" w:rsidRPr="00893214" w:rsidRDefault="00893214">
      <w:pPr>
        <w:rPr>
          <w:rFonts w:ascii="Times New Roman" w:hAnsi="Times New Roman" w:cs="Times New Roman"/>
          <w:b/>
          <w:bCs/>
          <w:noProof/>
        </w:rPr>
      </w:pPr>
      <w:bookmarkStart w:id="0" w:name="_GoBack"/>
      <w:bookmarkEnd w:id="0"/>
    </w:p>
    <w:p w:rsidR="002779D9" w:rsidRPr="00893214" w:rsidRDefault="000F096F" w:rsidP="000F096F">
      <w:pPr>
        <w:pStyle w:val="Heading1"/>
        <w:rPr>
          <w:rFonts w:ascii="Times New Roman" w:hAnsi="Times New Roman" w:cs="Times New Roman"/>
        </w:rPr>
      </w:pPr>
      <w:bookmarkStart w:id="1" w:name="_Toc57274480"/>
      <w:r w:rsidRPr="00893214">
        <w:rPr>
          <w:rFonts w:ascii="Times New Roman" w:hAnsi="Times New Roman" w:cs="Times New Roman"/>
        </w:rPr>
        <w:lastRenderedPageBreak/>
        <w:t>S</w:t>
      </w:r>
      <w:bookmarkStart w:id="2" w:name="_CTVC0013470a561b68f45d49eea52aa630d7034"/>
      <w:r w:rsidRPr="00893214">
        <w:rPr>
          <w:rFonts w:ascii="Times New Roman" w:hAnsi="Times New Roman" w:cs="Times New Roman"/>
        </w:rPr>
        <w:t>cientific Method</w:t>
      </w:r>
      <w:bookmarkEnd w:id="1"/>
      <w:bookmarkEnd w:id="2"/>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This chapter outlines the scientific methods used to collect, describe, and analyse the data.</w:t>
      </w:r>
    </w:p>
    <w:p w:rsidR="000F096F" w:rsidRPr="00893214" w:rsidRDefault="000F096F" w:rsidP="000F096F">
      <w:pPr>
        <w:pStyle w:val="Heading2"/>
        <w:rPr>
          <w:rFonts w:ascii="Times New Roman" w:hAnsi="Times New Roman" w:cs="Times New Roman"/>
        </w:rPr>
      </w:pPr>
      <w:bookmarkStart w:id="3" w:name="_Toc57274481"/>
      <w:r w:rsidRPr="00893214">
        <w:rPr>
          <w:rFonts w:ascii="Times New Roman" w:hAnsi="Times New Roman" w:cs="Times New Roman"/>
        </w:rPr>
        <w:t>D</w:t>
      </w:r>
      <w:bookmarkStart w:id="4" w:name="_CTVC0010f7735b549104045a282c90bb7ed269e"/>
      <w:r w:rsidRPr="00893214">
        <w:rPr>
          <w:rFonts w:ascii="Times New Roman" w:hAnsi="Times New Roman" w:cs="Times New Roman"/>
        </w:rPr>
        <w:t>ata collection and description</w:t>
      </w:r>
      <w:bookmarkEnd w:id="3"/>
      <w:bookmarkEnd w:id="4"/>
    </w:p>
    <w:p w:rsidR="000F096F" w:rsidRPr="00893214" w:rsidRDefault="000F096F" w:rsidP="000F096F">
      <w:pPr>
        <w:jc w:val="both"/>
        <w:rPr>
          <w:rFonts w:ascii="Times New Roman" w:hAnsi="Times New Roman" w:cs="Times New Roman"/>
          <w:sz w:val="24"/>
          <w:szCs w:val="24"/>
        </w:rPr>
      </w:pPr>
      <w:r w:rsidRPr="00893214">
        <w:rPr>
          <w:rFonts w:ascii="Times New Roman" w:hAnsi="Times New Roman" w:cs="Times New Roman"/>
          <w:sz w:val="24"/>
          <w:szCs w:val="24"/>
        </w:rPr>
        <w:t>The thesis conducted in this work use a real data set containing minutely electricity consumption for the period between December 2006 and November 2010 (47 months). The data set consisted of 2075259 readings from an individual household located in Sceaux, France</w:t>
      </w:r>
      <w:r w:rsidR="005A6910" w:rsidRPr="00893214">
        <w:rPr>
          <w:rFonts w:ascii="Times New Roman" w:hAnsi="Times New Roman" w:cs="Times New Roman"/>
          <w:sz w:val="24"/>
          <w:szCs w:val="24"/>
        </w:rPr>
        <w:t xml:space="preserve"> </w:t>
      </w:r>
      <w:sdt>
        <w:sdtPr>
          <w:rPr>
            <w:rFonts w:ascii="Times New Roman" w:hAnsi="Times New Roman" w:cs="Times New Roman"/>
            <w:sz w:val="24"/>
            <w:szCs w:val="24"/>
          </w:rPr>
          <w:alias w:val="To edit, see citavi.com/edit"/>
          <w:tag w:val="CitaviPlaceholder#4b5ef1a4-4e53-47a0-875d-087116336eed"/>
          <w:id w:val="1523207964"/>
          <w:placeholder>
            <w:docPart w:val="DefaultPlaceholder_-1854013440"/>
          </w:placeholder>
        </w:sdtPr>
        <w:sdtContent>
          <w:r w:rsidR="005A6910" w:rsidRPr="00893214">
            <w:rPr>
              <w:rFonts w:ascii="Times New Roman" w:hAnsi="Times New Roman" w:cs="Times New Roman"/>
              <w:noProof/>
              <w:sz w:val="24"/>
              <w:szCs w:val="24"/>
            </w:rPr>
            <w:fldChar w:fldCharType="begin"/>
          </w:r>
          <w:r w:rsidR="005A6910" w:rsidRPr="00893214">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yY2hpdmUuaWNzLnVjaS5lZHUvbWwvZGF0YXNldHMvSW5kaXZpZHVhbCtob3VzZWhvbGQrZWxlY3RyaWMrcG93ZXIrY29uc3VtcHRpb24iLCJVcmlTdHJpbmciOiJodHRwczovL2FyY2hpdmUuaWNzLnVjaS5lZHUvbWwvZGF0YXNldHMvSW5kaXZpZHVhbCtob3VzZWhvbGQrZWxlY3RyaWMrcG93ZXIrY29uc3VtcH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}</w:instrText>
          </w:r>
          <w:r w:rsidR="005A6910" w:rsidRPr="00893214">
            <w:rPr>
              <w:rFonts w:ascii="Times New Roman" w:hAnsi="Times New Roman" w:cs="Times New Roman"/>
              <w:noProof/>
              <w:sz w:val="24"/>
              <w:szCs w:val="24"/>
            </w:rPr>
            <w:fldChar w:fldCharType="separate"/>
          </w:r>
          <w:r w:rsidR="005A6910" w:rsidRPr="00893214">
            <w:rPr>
              <w:rFonts w:ascii="Times New Roman" w:hAnsi="Times New Roman" w:cs="Times New Roman"/>
              <w:noProof/>
              <w:sz w:val="24"/>
              <w:szCs w:val="24"/>
            </w:rPr>
            <w:t>(</w:t>
          </w:r>
          <w:r w:rsidR="005A6910" w:rsidRPr="00893214">
            <w:rPr>
              <w:rFonts w:ascii="Times New Roman" w:hAnsi="Times New Roman" w:cs="Times New Roman"/>
              <w:i/>
              <w:noProof/>
              <w:sz w:val="24"/>
              <w:szCs w:val="24"/>
            </w:rPr>
            <w:t>1</w:t>
          </w:r>
          <w:r w:rsidR="005A6910" w:rsidRPr="00893214">
            <w:rPr>
              <w:rFonts w:ascii="Times New Roman" w:hAnsi="Times New Roman" w:cs="Times New Roman"/>
              <w:noProof/>
              <w:sz w:val="24"/>
              <w:szCs w:val="24"/>
            </w:rPr>
            <w:t>)</w:t>
          </w:r>
          <w:r w:rsidR="005A6910" w:rsidRPr="00893214">
            <w:rPr>
              <w:rFonts w:ascii="Times New Roman" w:hAnsi="Times New Roman" w:cs="Times New Roman"/>
              <w:noProof/>
              <w:sz w:val="24"/>
              <w:szCs w:val="24"/>
            </w:rPr>
            <w:fldChar w:fldCharType="end"/>
          </w:r>
        </w:sdtContent>
      </w:sdt>
    </w:p>
    <w:tbl>
      <w:tblPr>
        <w:tblStyle w:val="TableGrid"/>
        <w:tblW w:w="0" w:type="auto"/>
        <w:jc w:val="center"/>
        <w:shd w:val="clear" w:color="auto" w:fill="FFFFFF" w:themeFill="background1"/>
        <w:tblLook w:val="04A0" w:firstRow="1" w:lastRow="0" w:firstColumn="1" w:lastColumn="0" w:noHBand="0" w:noVBand="1"/>
      </w:tblPr>
      <w:tblGrid>
        <w:gridCol w:w="4675"/>
        <w:gridCol w:w="4675"/>
      </w:tblGrid>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 xml:space="preserve">date </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Date in format dd/mm/yyyy</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 xml:space="preserve">time </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time in format hh:mm:ss</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global_active_power: household global minute-averaged active power</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kilowatt</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global_reactive_power: household global minute-averaged reactive power </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kilowatt</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voltage: minute-averaged voltage</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volt</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global_intensity: household global minute-averaged current intensity</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ampere</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sub_metering_1: energy sub-metering No. 1 , It corresponds to the kitchen, containing mainly a dishwasher, an oven and a microwave (hot plates are not electric but gas powered)</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watt-hour of active energy</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sub_metering_2: energy sub-metering No. 2, It corresponds to the laundry room, containing a washing-machine,a tumble-drier, a refrigerator and a light.</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watt-hour of active energy</w:t>
            </w:r>
          </w:p>
        </w:tc>
      </w:tr>
      <w:tr w:rsidR="000F096F" w:rsidRPr="00893214" w:rsidTr="00BF0EBA">
        <w:trPr>
          <w:jc w:val="center"/>
        </w:trPr>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sub_metering_3: energy sub-metering No. 3,  It corresponds to an electric water-heater and an air-conditioner.</w:t>
            </w:r>
          </w:p>
        </w:tc>
        <w:tc>
          <w:tcPr>
            <w:tcW w:w="4675" w:type="dxa"/>
            <w:shd w:val="clear" w:color="auto" w:fill="FFFFFF" w:themeFill="background1"/>
          </w:tcPr>
          <w:p w:rsidR="000F096F" w:rsidRPr="00893214" w:rsidRDefault="000F096F" w:rsidP="00BF0EBA">
            <w:pPr>
              <w:jc w:val="both"/>
              <w:rPr>
                <w:rFonts w:ascii="Times New Roman" w:hAnsi="Times New Roman" w:cs="Times New Roman"/>
                <w:sz w:val="24"/>
                <w:szCs w:val="24"/>
              </w:rPr>
            </w:pPr>
            <w:r w:rsidRPr="00893214">
              <w:rPr>
                <w:rFonts w:ascii="Times New Roman" w:hAnsi="Times New Roman" w:cs="Times New Roman"/>
                <w:sz w:val="24"/>
                <w:szCs w:val="24"/>
              </w:rPr>
              <w:t>in watt-hour of active energy</w:t>
            </w:r>
          </w:p>
        </w:tc>
      </w:tr>
    </w:tbl>
    <w:p w:rsidR="000F096F" w:rsidRPr="00893214" w:rsidRDefault="000F096F" w:rsidP="0087376F">
      <w:pPr>
        <w:pStyle w:val="Caption"/>
        <w:jc w:val="center"/>
        <w:rPr>
          <w:rFonts w:ascii="Times New Roman" w:hAnsi="Times New Roman" w:cs="Times New Roman"/>
          <w:sz w:val="24"/>
          <w:szCs w:val="24"/>
        </w:rPr>
      </w:pPr>
      <w:r w:rsidRPr="00893214">
        <w:rPr>
          <w:rFonts w:ascii="Times New Roman" w:hAnsi="Times New Roman" w:cs="Times New Roman"/>
          <w:sz w:val="24"/>
          <w:szCs w:val="24"/>
        </w:rPr>
        <w:t xml:space="preserve">Table </w:t>
      </w:r>
      <w:r w:rsidRPr="00893214">
        <w:rPr>
          <w:rFonts w:ascii="Times New Roman" w:hAnsi="Times New Roman" w:cs="Times New Roman"/>
          <w:sz w:val="24"/>
          <w:szCs w:val="24"/>
        </w:rPr>
        <w:fldChar w:fldCharType="begin"/>
      </w:r>
      <w:r w:rsidRPr="00893214">
        <w:rPr>
          <w:rFonts w:ascii="Times New Roman" w:hAnsi="Times New Roman" w:cs="Times New Roman"/>
          <w:sz w:val="24"/>
          <w:szCs w:val="24"/>
        </w:rPr>
        <w:instrText xml:space="preserve"> SEQ Table \* ARABIC </w:instrText>
      </w:r>
      <w:r w:rsidRPr="00893214">
        <w:rPr>
          <w:rFonts w:ascii="Times New Roman" w:hAnsi="Times New Roman" w:cs="Times New Roman"/>
          <w:sz w:val="24"/>
          <w:szCs w:val="24"/>
        </w:rPr>
        <w:fldChar w:fldCharType="separate"/>
      </w:r>
      <w:r w:rsidR="00F00FEE" w:rsidRPr="00893214">
        <w:rPr>
          <w:rFonts w:ascii="Times New Roman" w:hAnsi="Times New Roman" w:cs="Times New Roman"/>
          <w:noProof/>
          <w:sz w:val="24"/>
          <w:szCs w:val="24"/>
        </w:rPr>
        <w:t>1</w:t>
      </w:r>
      <w:r w:rsidRPr="00893214">
        <w:rPr>
          <w:rFonts w:ascii="Times New Roman" w:hAnsi="Times New Roman" w:cs="Times New Roman"/>
          <w:sz w:val="24"/>
          <w:szCs w:val="24"/>
        </w:rPr>
        <w:fldChar w:fldCharType="end"/>
      </w:r>
      <w:r w:rsidRPr="00893214">
        <w:rPr>
          <w:rFonts w:ascii="Times New Roman" w:hAnsi="Times New Roman" w:cs="Times New Roman"/>
          <w:sz w:val="24"/>
          <w:szCs w:val="24"/>
        </w:rPr>
        <w:t xml:space="preserve"> Variables available in the data set</w:t>
      </w:r>
    </w:p>
    <w:p w:rsidR="000F096F" w:rsidRPr="00893214" w:rsidRDefault="000F096F" w:rsidP="000F096F">
      <w:pPr>
        <w:pStyle w:val="Heading3"/>
        <w:rPr>
          <w:rFonts w:ascii="Times New Roman" w:hAnsi="Times New Roman" w:cs="Times New Roman"/>
        </w:rPr>
      </w:pPr>
      <w:bookmarkStart w:id="5" w:name="_Toc57274482"/>
      <w:r w:rsidRPr="00893214">
        <w:rPr>
          <w:rFonts w:ascii="Times New Roman" w:hAnsi="Times New Roman" w:cs="Times New Roman"/>
        </w:rPr>
        <w:t>D</w:t>
      </w:r>
      <w:bookmarkStart w:id="6" w:name="_CTVC00110b40cec34684e4eaa6793af60b46111"/>
      <w:r w:rsidRPr="00893214">
        <w:rPr>
          <w:rFonts w:ascii="Times New Roman" w:hAnsi="Times New Roman" w:cs="Times New Roman"/>
        </w:rPr>
        <w:t>efinitions of data set variables</w:t>
      </w:r>
      <w:bookmarkEnd w:id="5"/>
      <w:bookmarkEnd w:id="6"/>
    </w:p>
    <w:p w:rsidR="00502659" w:rsidRPr="00893214" w:rsidRDefault="00502659" w:rsidP="000F096F">
      <w:pPr>
        <w:pStyle w:val="NormalWeb"/>
        <w:shd w:val="clear" w:color="auto" w:fill="FFFFFF"/>
        <w:spacing w:before="120" w:after="120"/>
        <w:jc w:val="both"/>
      </w:pPr>
      <w:r w:rsidRPr="00893214">
        <w:rPr>
          <w:b/>
        </w:rPr>
        <w:t>Active power:</w:t>
      </w:r>
      <w:r w:rsidRPr="00893214">
        <w:t xml:space="preserve"> The portion of power that, averaged over a full cycle of the AC waveform, lands up in net transfer of energy in one direction is believed as active power (more commonly called real power to avoid ambiguity especially in discussions of loads with non-sinusoidal currents)</w:t>
      </w:r>
      <w:r w:rsidR="009A53D1" w:rsidRPr="00893214">
        <w:t xml:space="preserve"> </w:t>
      </w:r>
      <w:sdt>
        <w:sdtPr>
          <w:alias w:val="To edit, see citavi.com/edit"/>
          <w:tag w:val="CitaviPlaceholder#14158152-5ee1-4358-a6b3-850280794a6a"/>
          <w:id w:val="1827093885"/>
          <w:placeholder>
            <w:docPart w:val="DefaultPlaceholder_-1854013440"/>
          </w:placeholder>
        </w:sdtPr>
        <w:sdtContent>
          <w:r w:rsidR="009A53D1" w:rsidRPr="00893214">
            <w:rPr>
              <w:noProof/>
            </w:rPr>
            <w:fldChar w:fldCharType="begin"/>
          </w:r>
          <w:r w:rsidR="009A53D1" w:rsidRPr="0089321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bi53aWtpcGVkaWEub3JnL3cvaW5kZXgucGhwP3RpdGxlPUFDX3Bvd2VyJm9sZGlkPTk4NDkzMDA0MyIsIlVyaVN0cmluZyI6Imh0dHBzOi8vZW4ud2lraXBlZGlhLm9yZy93L2luZGV4LnBocD90aXRsZT1BQ19wb3dlciZvbGRpZD05ODQ5MzAw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}</w:instrText>
          </w:r>
          <w:r w:rsidR="009A53D1" w:rsidRPr="00893214">
            <w:rPr>
              <w:noProof/>
            </w:rPr>
            <w:fldChar w:fldCharType="separate"/>
          </w:r>
          <w:r w:rsidR="009A53D1" w:rsidRPr="00893214">
            <w:rPr>
              <w:noProof/>
            </w:rPr>
            <w:t>(</w:t>
          </w:r>
          <w:r w:rsidR="009A53D1" w:rsidRPr="00893214">
            <w:rPr>
              <w:i/>
              <w:noProof/>
            </w:rPr>
            <w:t>2</w:t>
          </w:r>
          <w:r w:rsidR="009A53D1" w:rsidRPr="00893214">
            <w:rPr>
              <w:noProof/>
            </w:rPr>
            <w:t>)</w:t>
          </w:r>
          <w:r w:rsidR="009A53D1" w:rsidRPr="00893214">
            <w:rPr>
              <w:noProof/>
            </w:rPr>
            <w:fldChar w:fldCharType="end"/>
          </w:r>
        </w:sdtContent>
      </w:sdt>
      <w:r w:rsidRPr="00893214">
        <w:t>.</w:t>
      </w:r>
      <w:r w:rsidRPr="00893214">
        <w:br/>
      </w:r>
      <w:r w:rsidRPr="00893214">
        <w:rPr>
          <w:b/>
        </w:rPr>
        <w:br/>
        <w:t>Reactive power:</w:t>
      </w:r>
      <w:r w:rsidRPr="00893214">
        <w:t xml:space="preserve"> The portion of power due to stored energy, which returns to the source in each cycle, is known as instantaneous reactive power, and its amplitude is that the measure of reactive power.</w:t>
      </w:r>
      <w:r w:rsidRPr="00893214">
        <w:br/>
      </w:r>
      <w:r w:rsidRPr="00893214">
        <w:br/>
      </w:r>
      <w:r w:rsidRPr="00893214">
        <w:rPr>
          <w:b/>
        </w:rPr>
        <w:t>Voltage:</w:t>
      </w:r>
      <w:r w:rsidRPr="00893214">
        <w:t xml:space="preserve"> Voltage is that the pressure from an electrical circuit's power source that pushes charged electrons (current) through a conducting loop, enabling them to undertake to to figure like illuminating a light-weight.</w:t>
      </w:r>
      <w:r w:rsidRPr="00893214">
        <w:br/>
      </w:r>
      <w:r w:rsidRPr="00893214">
        <w:br/>
      </w:r>
      <w:r w:rsidRPr="00893214">
        <w:rPr>
          <w:b/>
        </w:rPr>
        <w:t>Intensity:</w:t>
      </w:r>
      <w:r w:rsidRPr="00893214">
        <w:t xml:space="preserve"> Intensity is that the speed, per unit time, at which current is transferred by an circuit.</w:t>
      </w:r>
    </w:p>
    <w:p w:rsidR="000F096F" w:rsidRPr="00893214" w:rsidRDefault="000F096F" w:rsidP="000F096F">
      <w:pPr>
        <w:pStyle w:val="Heading2"/>
        <w:rPr>
          <w:rFonts w:ascii="Times New Roman" w:hAnsi="Times New Roman" w:cs="Times New Roman"/>
        </w:rPr>
      </w:pPr>
      <w:bookmarkStart w:id="7" w:name="_Toc57274483"/>
      <w:r w:rsidRPr="00893214">
        <w:rPr>
          <w:rFonts w:ascii="Times New Roman" w:hAnsi="Times New Roman" w:cs="Times New Roman"/>
        </w:rPr>
        <w:lastRenderedPageBreak/>
        <w:t>D</w:t>
      </w:r>
      <w:bookmarkStart w:id="8" w:name="_CTVC0015d7386c5ac3f4524b9b5bd6856c675cf"/>
      <w:r w:rsidRPr="00893214">
        <w:rPr>
          <w:rFonts w:ascii="Times New Roman" w:hAnsi="Times New Roman" w:cs="Times New Roman"/>
        </w:rPr>
        <w:t>ata Processing and Data cleaning</w:t>
      </w:r>
      <w:bookmarkEnd w:id="7"/>
      <w:bookmarkEnd w:id="8"/>
    </w:p>
    <w:p w:rsidR="000F096F" w:rsidRPr="00893214" w:rsidRDefault="000F096F" w:rsidP="000F096F">
      <w:pPr>
        <w:pStyle w:val="NormalWeb"/>
        <w:shd w:val="clear" w:color="auto" w:fill="FFFFFF"/>
        <w:spacing w:before="120" w:after="120"/>
        <w:jc w:val="both"/>
      </w:pPr>
      <w:r w:rsidRPr="00893214">
        <w:t>Among all the steps involved in data analysis, data preparation, though seemingly less problematic, is in fact one that requires more resources and more time to be completed. The collected data are often collected from different data sources, each of which will have the data in it with a different representation and format. So, all of these data will have to be prepared for the process of data analysis.</w:t>
      </w:r>
    </w:p>
    <w:p w:rsidR="000F096F" w:rsidRPr="00893214" w:rsidRDefault="000F096F" w:rsidP="000F096F">
      <w:pPr>
        <w:pStyle w:val="NormalWeb"/>
        <w:shd w:val="clear" w:color="auto" w:fill="FFFFFF"/>
        <w:spacing w:before="120" w:after="120"/>
        <w:jc w:val="both"/>
      </w:pPr>
      <w:r w:rsidRPr="00893214">
        <w:t>The preparation of the data is concerned with obtaining, cleaning, normalizing, and transforming data into an optimized data set, that is, in a prepared format, normally tabular, suitable for the methods of analysis that have been scheduled during the design phase. Many are the problems that must be avoided, such as invalid, ambiguous, or missing values, replicated fields, or out-of-range data. The dataset used in thesis contains some missing values in the measurements (nearly 1,25% of the rows). All calendar timestamps are present in the dataset but for some timestamps, the measurement values are missing: a missing value is represented by the absence of value between two</w:t>
      </w:r>
      <w:r w:rsidRPr="00893214">
        <w:rPr>
          <w:color w:val="123654"/>
        </w:rPr>
        <w:t xml:space="preserve"> </w:t>
      </w:r>
      <w:r w:rsidRPr="00893214">
        <w:t xml:space="preserve">consecutive semi-colon attribute separators. For instance, the dataset shows missing values on April 28, 2007. </w:t>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 xml:space="preserve">The null values are filled by the mean of the previous day value and iterated all over the dataset. Then it shows zero null values in the dataset. The steps used to check the missing values and to fill the missing values is shown below: </w:t>
      </w:r>
    </w:p>
    <w:p w:rsidR="000F096F" w:rsidRPr="00893214" w:rsidRDefault="000F096F" w:rsidP="000F096F">
      <w:pPr>
        <w:jc w:val="both"/>
        <w:rPr>
          <w:rFonts w:ascii="Times New Roman" w:hAnsi="Times New Roman" w:cs="Times New Roman"/>
          <w:sz w:val="24"/>
          <w:szCs w:val="24"/>
        </w:rPr>
      </w:pPr>
      <w:r w:rsidRPr="00893214">
        <w:rPr>
          <w:rFonts w:ascii="Times New Roman" w:hAnsi="Times New Roman" w:cs="Times New Roman"/>
          <w:sz w:val="24"/>
          <w:szCs w:val="24"/>
        </w:rPr>
        <w:t>The dataset is shown in the table, as discussed in the table it has 9 attributes. The data set is uploaded in Jupyter notebook and imported data python libraries such as pandas, numpy and matplotlib. The index column of</w:t>
      </w:r>
      <w:r w:rsidR="009A53D1" w:rsidRPr="00893214">
        <w:rPr>
          <w:rFonts w:ascii="Times New Roman" w:hAnsi="Times New Roman" w:cs="Times New Roman"/>
          <w:sz w:val="24"/>
          <w:szCs w:val="24"/>
        </w:rPr>
        <w:t xml:space="preserve"> the dataset is set to </w:t>
      </w:r>
      <m:oMath>
        <m:r>
          <w:rPr>
            <w:rFonts w:ascii="Cambria Math" w:hAnsi="Cambria Math" w:cs="Times New Roman"/>
            <w:sz w:val="24"/>
            <w:szCs w:val="24"/>
          </w:rPr>
          <m:t>date_time</m:t>
        </m:r>
      </m:oMath>
      <w:r w:rsidRPr="00893214">
        <w:rPr>
          <w:rFonts w:ascii="Times New Roman" w:hAnsi="Times New Roman" w:cs="Times New Roman"/>
          <w:sz w:val="24"/>
          <w:szCs w:val="24"/>
        </w:rPr>
        <w:t xml:space="preserve"> for further data preprocessing. In the table it can </w:t>
      </w:r>
      <w:r w:rsidR="001E67DA" w:rsidRPr="00893214">
        <w:rPr>
          <w:rFonts w:ascii="Times New Roman" w:hAnsi="Times New Roman" w:cs="Times New Roman"/>
          <w:sz w:val="24"/>
          <w:szCs w:val="24"/>
        </w:rPr>
        <w:t xml:space="preserve">be </w:t>
      </w:r>
      <w:r w:rsidRPr="00893214">
        <w:rPr>
          <w:rFonts w:ascii="Times New Roman" w:hAnsi="Times New Roman" w:cs="Times New Roman"/>
          <w:sz w:val="24"/>
          <w:szCs w:val="24"/>
        </w:rPr>
        <w:t xml:space="preserve">seen that the power consumed reading is started from 2006-12-16 (end of the December 2016) and the last reading was on 2010-12-11 </w:t>
      </w:r>
      <w:r w:rsidR="009A53D1" w:rsidRPr="00893214">
        <w:rPr>
          <w:rFonts w:ascii="Times New Roman" w:hAnsi="Times New Roman" w:cs="Times New Roman"/>
          <w:sz w:val="24"/>
          <w:szCs w:val="24"/>
        </w:rPr>
        <w:t xml:space="preserve">(till December 2010). The </w:t>
      </w:r>
      <m:oMath>
        <m:r>
          <w:rPr>
            <w:rFonts w:ascii="Cambria Math" w:hAnsi="Cambria Math" w:cs="Times New Roman"/>
            <w:sz w:val="24"/>
            <w:szCs w:val="24"/>
          </w:rPr>
          <m:t>head()</m:t>
        </m:r>
      </m:oMath>
      <w:r w:rsidRPr="00893214">
        <w:rPr>
          <w:rFonts w:ascii="Times New Roman" w:hAnsi="Times New Roman" w:cs="Times New Roman"/>
          <w:sz w:val="24"/>
          <w:szCs w:val="24"/>
        </w:rPr>
        <w:t xml:space="preserve"> function displays the first five rows of the data set. The </w:t>
      </w:r>
      <m:oMath>
        <m:r>
          <w:rPr>
            <w:rFonts w:ascii="Cambria Math" w:hAnsi="Cambria Math" w:cs="Times New Roman"/>
            <w:sz w:val="24"/>
            <w:szCs w:val="24"/>
          </w:rPr>
          <m:t>tail()</m:t>
        </m:r>
      </m:oMath>
      <w:r w:rsidRPr="00893214">
        <w:rPr>
          <w:rFonts w:ascii="Times New Roman" w:hAnsi="Times New Roman" w:cs="Times New Roman"/>
          <w:sz w:val="24"/>
          <w:szCs w:val="24"/>
        </w:rPr>
        <w:t xml:space="preserve"> function displays the last five rows of the data set. </w:t>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noProof/>
          <w:sz w:val="24"/>
          <w:szCs w:val="24"/>
        </w:rPr>
        <w:drawing>
          <wp:inline distT="0" distB="0" distL="0" distR="0" wp14:anchorId="7B425E0C" wp14:editId="3C1EF975">
            <wp:extent cx="59436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 tabl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rsidR="000F096F" w:rsidRPr="00893214" w:rsidRDefault="000F096F" w:rsidP="000F096F">
      <w:pPr>
        <w:rPr>
          <w:rFonts w:ascii="Times New Roman" w:hAnsi="Times New Roman" w:cs="Times New Roman"/>
          <w:sz w:val="24"/>
          <w:szCs w:val="24"/>
        </w:rPr>
      </w:pP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noProof/>
          <w:sz w:val="24"/>
          <w:szCs w:val="24"/>
        </w:rPr>
        <w:lastRenderedPageBreak/>
        <w:drawing>
          <wp:inline distT="0" distB="0" distL="0" distR="0" wp14:anchorId="0B54C42A" wp14:editId="4DF63DBF">
            <wp:extent cx="5943600" cy="147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il tabl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To code used check the missing values present in the data set and the results shows that it has got around 25979 missing values.</w:t>
      </w:r>
    </w:p>
    <w:p w:rsidR="000F096F" w:rsidRPr="00893214" w:rsidRDefault="00267707" w:rsidP="000F096F">
      <w:pPr>
        <w:rPr>
          <w:rFonts w:ascii="Times New Roman" w:hAnsi="Times New Roman" w:cs="Times New Roman"/>
          <w:sz w:val="24"/>
          <w:szCs w:val="24"/>
        </w:rPr>
      </w:pPr>
      <w:r w:rsidRPr="00893214">
        <w:rPr>
          <w:rFonts w:ascii="Times New Roman" w:hAnsi="Times New Roman" w:cs="Times New Roman"/>
          <w:noProof/>
          <w:sz w:val="24"/>
          <w:szCs w:val="24"/>
        </w:rPr>
        <w:drawing>
          <wp:inline distT="0" distB="0" distL="0" distR="0" wp14:anchorId="7AABB4F4" wp14:editId="2849FC6A">
            <wp:extent cx="4048690" cy="1705213"/>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ssing values.png"/>
                    <pic:cNvPicPr/>
                  </pic:nvPicPr>
                  <pic:blipFill>
                    <a:blip r:embed="rId8">
                      <a:extLst>
                        <a:ext uri="{28A0092B-C50C-407E-A947-70E740481C1C}">
                          <a14:useLocalDpi xmlns:a14="http://schemas.microsoft.com/office/drawing/2010/main" val="0"/>
                        </a:ext>
                      </a:extLst>
                    </a:blip>
                    <a:stretch>
                      <a:fillRect/>
                    </a:stretch>
                  </pic:blipFill>
                  <pic:spPr>
                    <a:xfrm>
                      <a:off x="0" y="0"/>
                      <a:ext cx="4048690" cy="1705213"/>
                    </a:xfrm>
                    <a:prstGeom prst="rect">
                      <a:avLst/>
                    </a:prstGeom>
                  </pic:spPr>
                </pic:pic>
              </a:graphicData>
            </a:graphic>
          </wp:inline>
        </w:drawing>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 xml:space="preserve">To fill the missing values, defined a function shown below: </w:t>
      </w:r>
    </w:p>
    <w:p w:rsidR="000F096F" w:rsidRPr="00893214" w:rsidRDefault="00267707" w:rsidP="000F096F">
      <w:pPr>
        <w:rPr>
          <w:rFonts w:ascii="Times New Roman" w:hAnsi="Times New Roman" w:cs="Times New Roman"/>
          <w:sz w:val="24"/>
          <w:szCs w:val="24"/>
        </w:rPr>
      </w:pPr>
      <w:r w:rsidRPr="00893214">
        <w:rPr>
          <w:rFonts w:ascii="Times New Roman" w:hAnsi="Times New Roman" w:cs="Times New Roman"/>
          <w:noProof/>
          <w:sz w:val="24"/>
          <w:szCs w:val="24"/>
        </w:rPr>
        <w:drawing>
          <wp:inline distT="0" distB="0" distL="0" distR="0" wp14:anchorId="39652714" wp14:editId="7899096C">
            <wp:extent cx="5449060" cy="37629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missing val.png"/>
                    <pic:cNvPicPr/>
                  </pic:nvPicPr>
                  <pic:blipFill>
                    <a:blip r:embed="rId9">
                      <a:extLst>
                        <a:ext uri="{28A0092B-C50C-407E-A947-70E740481C1C}">
                          <a14:useLocalDpi xmlns:a14="http://schemas.microsoft.com/office/drawing/2010/main" val="0"/>
                        </a:ext>
                      </a:extLst>
                    </a:blip>
                    <a:stretch>
                      <a:fillRect/>
                    </a:stretch>
                  </pic:blipFill>
                  <pic:spPr>
                    <a:xfrm>
                      <a:off x="0" y="0"/>
                      <a:ext cx="5449060" cy="3762900"/>
                    </a:xfrm>
                    <a:prstGeom prst="rect">
                      <a:avLst/>
                    </a:prstGeom>
                  </pic:spPr>
                </pic:pic>
              </a:graphicData>
            </a:graphic>
          </wp:inline>
        </w:drawing>
      </w:r>
    </w:p>
    <w:p w:rsidR="000F096F" w:rsidRPr="00893214" w:rsidRDefault="000F096F" w:rsidP="00267707">
      <w:pPr>
        <w:jc w:val="both"/>
        <w:rPr>
          <w:rFonts w:ascii="Times New Roman" w:hAnsi="Times New Roman" w:cs="Times New Roman"/>
          <w:sz w:val="24"/>
          <w:szCs w:val="24"/>
        </w:rPr>
      </w:pPr>
      <w:r w:rsidRPr="00893214">
        <w:rPr>
          <w:rFonts w:ascii="Times New Roman" w:hAnsi="Times New Roman" w:cs="Times New Roman"/>
          <w:sz w:val="24"/>
          <w:szCs w:val="24"/>
        </w:rPr>
        <w:lastRenderedPageBreak/>
        <w:t xml:space="preserve">Which makes the dataset to fill the average mean of the previous day value: Then the output look like this, with no missing values. </w:t>
      </w:r>
      <w:r w:rsidR="00267707" w:rsidRPr="00893214">
        <w:rPr>
          <w:rFonts w:ascii="Times New Roman" w:hAnsi="Times New Roman" w:cs="Times New Roman"/>
          <w:sz w:val="24"/>
          <w:szCs w:val="24"/>
        </w:rPr>
        <w:t xml:space="preserve"> </w:t>
      </w:r>
      <w:r w:rsidRPr="00893214">
        <w:rPr>
          <w:rFonts w:ascii="Times New Roman" w:hAnsi="Times New Roman" w:cs="Times New Roman"/>
          <w:sz w:val="24"/>
          <w:szCs w:val="24"/>
        </w:rPr>
        <w:t>After the data preprocessing process, the quality of the data is improved without any missing values. Now, to describe the data set using depictive statistics functio</w:t>
      </w:r>
      <w:r w:rsidR="009A53D1" w:rsidRPr="00893214">
        <w:rPr>
          <w:rFonts w:ascii="Times New Roman" w:hAnsi="Times New Roman" w:cs="Times New Roman"/>
          <w:sz w:val="24"/>
          <w:szCs w:val="24"/>
        </w:rPr>
        <w:t>n. Pandas </w:t>
      </w:r>
      <m:oMath>
        <m:r>
          <w:rPr>
            <w:rFonts w:ascii="Cambria Math" w:hAnsi="Cambria Math" w:cs="Times New Roman"/>
            <w:sz w:val="24"/>
            <w:szCs w:val="24"/>
          </w:rPr>
          <m:t>describe()</m:t>
        </m:r>
      </m:oMath>
      <w:r w:rsidRPr="00893214">
        <w:rPr>
          <w:rFonts w:ascii="Times New Roman" w:hAnsi="Times New Roman" w:cs="Times New Roman"/>
          <w:sz w:val="24"/>
          <w:szCs w:val="24"/>
        </w:rPr>
        <w:t xml:space="preserve"> is used to view some basic statistical details like percentile, mean, standard deviation etc. of a data frame or a series of numeric values. </w:t>
      </w:r>
    </w:p>
    <w:p w:rsidR="00F00FEE" w:rsidRPr="00893214" w:rsidRDefault="00F00FEE" w:rsidP="00F00FEE">
      <w:pPr>
        <w:pStyle w:val="Caption"/>
        <w:keepNext/>
        <w:jc w:val="center"/>
        <w:rPr>
          <w:rFonts w:ascii="Times New Roman" w:hAnsi="Times New Roman" w:cs="Times New Roman"/>
        </w:rPr>
      </w:pPr>
      <w:r w:rsidRPr="00893214">
        <w:rPr>
          <w:rFonts w:ascii="Times New Roman" w:hAnsi="Times New Roman" w:cs="Times New Roman"/>
        </w:rPr>
        <w:t xml:space="preserve">Table </w:t>
      </w:r>
      <w:r w:rsidRPr="00893214">
        <w:rPr>
          <w:rFonts w:ascii="Times New Roman" w:hAnsi="Times New Roman" w:cs="Times New Roman"/>
        </w:rPr>
        <w:fldChar w:fldCharType="begin"/>
      </w:r>
      <w:r w:rsidRPr="00893214">
        <w:rPr>
          <w:rFonts w:ascii="Times New Roman" w:hAnsi="Times New Roman" w:cs="Times New Roman"/>
        </w:rPr>
        <w:instrText xml:space="preserve"> SEQ Table \* ARABIC </w:instrText>
      </w:r>
      <w:r w:rsidRPr="00893214">
        <w:rPr>
          <w:rFonts w:ascii="Times New Roman" w:hAnsi="Times New Roman" w:cs="Times New Roman"/>
        </w:rPr>
        <w:fldChar w:fldCharType="separate"/>
      </w:r>
      <w:r w:rsidRPr="00893214">
        <w:rPr>
          <w:rFonts w:ascii="Times New Roman" w:hAnsi="Times New Roman" w:cs="Times New Roman"/>
          <w:noProof/>
        </w:rPr>
        <w:t>2</w:t>
      </w:r>
      <w:r w:rsidRPr="00893214">
        <w:rPr>
          <w:rFonts w:ascii="Times New Roman" w:hAnsi="Times New Roman" w:cs="Times New Roman"/>
        </w:rPr>
        <w:fldChar w:fldCharType="end"/>
      </w:r>
      <w:r w:rsidRPr="00893214">
        <w:rPr>
          <w:rFonts w:ascii="Times New Roman" w:hAnsi="Times New Roman" w:cs="Times New Roman"/>
        </w:rPr>
        <w:t xml:space="preserve"> Descriptive Statistics of the dataset</w:t>
      </w:r>
    </w:p>
    <w:p w:rsidR="000F096F" w:rsidRPr="00893214" w:rsidRDefault="00267707" w:rsidP="000F096F">
      <w:pPr>
        <w:rPr>
          <w:rFonts w:ascii="Times New Roman" w:hAnsi="Times New Roman" w:cs="Times New Roman"/>
          <w:sz w:val="24"/>
          <w:szCs w:val="24"/>
        </w:rPr>
      </w:pPr>
      <w:r w:rsidRPr="00893214">
        <w:rPr>
          <w:rFonts w:ascii="Times New Roman" w:hAnsi="Times New Roman" w:cs="Times New Roman"/>
          <w:noProof/>
          <w:sz w:val="24"/>
          <w:szCs w:val="24"/>
        </w:rPr>
        <w:drawing>
          <wp:inline distT="0" distB="0" distL="0" distR="0" wp14:anchorId="220B684D" wp14:editId="2AAD1363">
            <wp:extent cx="5943600" cy="17818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crib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The table shows the statistics values of the dataset.</w:t>
      </w:r>
      <w:r w:rsidR="00037330" w:rsidRPr="00893214">
        <w:rPr>
          <w:rFonts w:ascii="Times New Roman" w:hAnsi="Times New Roman" w:cs="Times New Roman"/>
          <w:sz w:val="24"/>
          <w:szCs w:val="24"/>
        </w:rPr>
        <w:t xml:space="preserve"> </w:t>
      </w:r>
    </w:p>
    <w:p w:rsidR="00037330" w:rsidRPr="00893214" w:rsidRDefault="00037330" w:rsidP="00037330">
      <w:pPr>
        <w:jc w:val="both"/>
        <w:rPr>
          <w:rFonts w:ascii="Times New Roman" w:hAnsi="Times New Roman" w:cs="Times New Roman"/>
          <w:sz w:val="24"/>
          <w:szCs w:val="24"/>
        </w:rPr>
      </w:pPr>
      <w:r w:rsidRPr="00893214">
        <w:rPr>
          <w:rFonts w:ascii="Times New Roman" w:hAnsi="Times New Roman" w:cs="Times New Roman"/>
          <w:sz w:val="24"/>
          <w:szCs w:val="24"/>
        </w:rPr>
        <w:t xml:space="preserve">Mean: </w:t>
      </w:r>
      <w:r w:rsidR="00F00FEE" w:rsidRPr="00893214">
        <w:rPr>
          <w:rFonts w:ascii="Times New Roman" w:hAnsi="Times New Roman" w:cs="Times New Roman"/>
          <w:sz w:val="24"/>
          <w:szCs w:val="24"/>
        </w:rPr>
        <w:t xml:space="preserve">It is the average of all the items in the dataset. </w:t>
      </w:r>
    </w:p>
    <w:p w:rsidR="00F00FEE" w:rsidRPr="00893214" w:rsidRDefault="00037330" w:rsidP="00F00FEE">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4CCD8665" wp14:editId="03A9AAD6">
            <wp:extent cx="3915094" cy="87043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y-stats-01.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5569" cy="895001"/>
                    </a:xfrm>
                    <a:prstGeom prst="rect">
                      <a:avLst/>
                    </a:prstGeom>
                  </pic:spPr>
                </pic:pic>
              </a:graphicData>
            </a:graphic>
          </wp:inline>
        </w:drawing>
      </w:r>
    </w:p>
    <w:p w:rsidR="00037330" w:rsidRPr="00893214" w:rsidRDefault="00F00FEE" w:rsidP="00F00FEE">
      <w:pPr>
        <w:pStyle w:val="Caption"/>
        <w:ind w:left="3600"/>
        <w:rPr>
          <w:rFonts w:ascii="Times New Roman" w:hAnsi="Times New Roman" w:cs="Times New Roman"/>
        </w:rPr>
      </w:pPr>
      <w:r w:rsidRPr="00893214">
        <w:rPr>
          <w:rFonts w:ascii="Times New Roman" w:hAnsi="Times New Roman" w:cs="Times New Roman"/>
        </w:rPr>
        <w:t xml:space="preserve">    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w:t>
      </w:r>
      <w:r w:rsidRPr="00893214">
        <w:rPr>
          <w:rFonts w:ascii="Times New Roman" w:hAnsi="Times New Roman" w:cs="Times New Roman"/>
        </w:rPr>
        <w:fldChar w:fldCharType="end"/>
      </w:r>
      <w:r w:rsidRPr="00893214">
        <w:rPr>
          <w:rFonts w:ascii="Times New Roman" w:hAnsi="Times New Roman" w:cs="Times New Roman"/>
        </w:rPr>
        <w:t xml:space="preserve"> Mean</w:t>
      </w:r>
    </w:p>
    <w:p w:rsidR="00F00FEE" w:rsidRPr="00893214" w:rsidRDefault="00F00FEE" w:rsidP="00F00FEE">
      <w:pPr>
        <w:rPr>
          <w:rFonts w:ascii="Times New Roman" w:hAnsi="Times New Roman" w:cs="Times New Roman"/>
        </w:rPr>
      </w:pPr>
      <w:r w:rsidRPr="00893214">
        <w:rPr>
          <w:rFonts w:ascii="Times New Roman" w:hAnsi="Times New Roman" w:cs="Times New Roman"/>
        </w:rPr>
        <w:t xml:space="preserve">Median: It is the middle element in sorted dataset. </w:t>
      </w:r>
    </w:p>
    <w:p w:rsidR="00F00FEE" w:rsidRPr="00893214" w:rsidRDefault="00037330" w:rsidP="00F00FEE">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1F0B7490" wp14:editId="15838138">
            <wp:extent cx="3700375" cy="911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2231" cy="917246"/>
                    </a:xfrm>
                    <a:prstGeom prst="rect">
                      <a:avLst/>
                    </a:prstGeom>
                  </pic:spPr>
                </pic:pic>
              </a:graphicData>
            </a:graphic>
          </wp:inline>
        </w:drawing>
      </w:r>
    </w:p>
    <w:p w:rsidR="00037330" w:rsidRPr="00893214" w:rsidRDefault="00F00FEE" w:rsidP="00F00FEE">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2</w:t>
      </w:r>
      <w:r w:rsidRPr="00893214">
        <w:rPr>
          <w:rFonts w:ascii="Times New Roman" w:hAnsi="Times New Roman" w:cs="Times New Roman"/>
        </w:rPr>
        <w:fldChar w:fldCharType="end"/>
      </w:r>
      <w:r w:rsidRPr="00893214">
        <w:rPr>
          <w:rFonts w:ascii="Times New Roman" w:hAnsi="Times New Roman" w:cs="Times New Roman"/>
        </w:rPr>
        <w:t xml:space="preserve"> Median</w:t>
      </w:r>
    </w:p>
    <w:p w:rsidR="00F00FEE" w:rsidRPr="00893214" w:rsidRDefault="00F00FEE" w:rsidP="00F00FEE">
      <w:pPr>
        <w:rPr>
          <w:rFonts w:ascii="Times New Roman" w:hAnsi="Times New Roman" w:cs="Times New Roman"/>
          <w:sz w:val="24"/>
          <w:szCs w:val="24"/>
        </w:rPr>
      </w:pPr>
      <w:r w:rsidRPr="00893214">
        <w:rPr>
          <w:rFonts w:ascii="Times New Roman" w:hAnsi="Times New Roman" w:cs="Times New Roman"/>
          <w:sz w:val="24"/>
          <w:szCs w:val="24"/>
        </w:rPr>
        <w:t xml:space="preserve">Variance: </w:t>
      </w:r>
      <w:r w:rsidR="00037330" w:rsidRPr="00893214">
        <w:rPr>
          <w:rFonts w:ascii="Times New Roman" w:hAnsi="Times New Roman" w:cs="Times New Roman"/>
          <w:sz w:val="24"/>
          <w:szCs w:val="24"/>
        </w:rPr>
        <w:t>It shows numerically how far the data points are from the mean</w:t>
      </w:r>
      <w:r w:rsidRPr="00893214">
        <w:rPr>
          <w:rFonts w:ascii="Times New Roman" w:hAnsi="Times New Roman" w:cs="Times New Roman"/>
          <w:sz w:val="24"/>
          <w:szCs w:val="24"/>
        </w:rPr>
        <w:t>.</w:t>
      </w:r>
    </w:p>
    <w:p w:rsidR="00F00FEE" w:rsidRPr="00893214" w:rsidRDefault="00037330" w:rsidP="00F00FEE">
      <w:pPr>
        <w:keepNext/>
        <w:jc w:val="center"/>
        <w:rPr>
          <w:rFonts w:ascii="Times New Roman" w:hAnsi="Times New Roman" w:cs="Times New Roman"/>
        </w:rPr>
      </w:pPr>
      <w:r w:rsidRPr="00893214">
        <w:rPr>
          <w:rFonts w:ascii="Times New Roman" w:hAnsi="Times New Roman" w:cs="Times New Roman"/>
          <w:noProof/>
          <w:color w:val="222222"/>
          <w:sz w:val="24"/>
          <w:szCs w:val="24"/>
          <w:shd w:val="clear" w:color="auto" w:fill="FFFFFF"/>
        </w:rPr>
        <w:drawing>
          <wp:inline distT="0" distB="0" distL="0" distR="0" wp14:anchorId="71011111" wp14:editId="50F89D34">
            <wp:extent cx="3534507" cy="100182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ri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0982" cy="1012159"/>
                    </a:xfrm>
                    <a:prstGeom prst="rect">
                      <a:avLst/>
                    </a:prstGeom>
                  </pic:spPr>
                </pic:pic>
              </a:graphicData>
            </a:graphic>
          </wp:inline>
        </w:drawing>
      </w:r>
    </w:p>
    <w:p w:rsidR="00F00FEE" w:rsidRPr="00893214" w:rsidRDefault="00F00FEE" w:rsidP="001C3E9B">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3</w:t>
      </w:r>
      <w:r w:rsidRPr="00893214">
        <w:rPr>
          <w:rFonts w:ascii="Times New Roman" w:hAnsi="Times New Roman" w:cs="Times New Roman"/>
        </w:rPr>
        <w:fldChar w:fldCharType="end"/>
      </w:r>
      <w:r w:rsidRPr="00893214">
        <w:rPr>
          <w:rFonts w:ascii="Times New Roman" w:hAnsi="Times New Roman" w:cs="Times New Roman"/>
        </w:rPr>
        <w:t xml:space="preserve"> Variance</w:t>
      </w:r>
    </w:p>
    <w:p w:rsidR="00037330" w:rsidRPr="00893214" w:rsidRDefault="00037330" w:rsidP="00037330">
      <w:pPr>
        <w:jc w:val="both"/>
        <w:rPr>
          <w:rFonts w:ascii="Times New Roman" w:hAnsi="Times New Roman" w:cs="Times New Roman"/>
          <w:sz w:val="24"/>
          <w:szCs w:val="24"/>
        </w:rPr>
      </w:pPr>
      <w:r w:rsidRPr="00893214">
        <w:rPr>
          <w:rFonts w:ascii="Times New Roman" w:hAnsi="Times New Roman" w:cs="Times New Roman"/>
          <w:sz w:val="24"/>
          <w:szCs w:val="24"/>
        </w:rPr>
        <w:lastRenderedPageBreak/>
        <w:t xml:space="preserve">Standard deviation: The </w:t>
      </w:r>
      <w:r w:rsidRPr="00893214">
        <w:rPr>
          <w:rFonts w:ascii="Times New Roman" w:hAnsi="Times New Roman" w:cs="Times New Roman"/>
          <w:bCs/>
          <w:sz w:val="24"/>
          <w:szCs w:val="24"/>
        </w:rPr>
        <w:t>standard deviation</w:t>
      </w:r>
      <w:r w:rsidRPr="00893214">
        <w:rPr>
          <w:rFonts w:ascii="Times New Roman" w:hAnsi="Times New Roman" w:cs="Times New Roman"/>
          <w:sz w:val="24"/>
          <w:szCs w:val="24"/>
        </w:rPr>
        <w:t xml:space="preserve"> is another measure of data spread. It’s connected to the sample variance, as standard deviation, </w:t>
      </w:r>
      <w:r w:rsidRPr="00893214">
        <w:rPr>
          <w:rFonts w:ascii="Cambria Math" w:hAnsi="Cambria Math" w:cs="Cambria Math"/>
          <w:sz w:val="24"/>
          <w:szCs w:val="24"/>
        </w:rPr>
        <w:t>𝑠</w:t>
      </w:r>
      <w:r w:rsidRPr="00893214">
        <w:rPr>
          <w:rFonts w:ascii="Times New Roman" w:hAnsi="Times New Roman" w:cs="Times New Roman"/>
          <w:sz w:val="24"/>
          <w:szCs w:val="24"/>
        </w:rPr>
        <w:t>, is the positive square root of the sample variance. The standard deviation is often more convenient than the variance because it has the same unit as the data points.</w:t>
      </w:r>
      <w:r w:rsidR="009038B8" w:rsidRPr="00893214">
        <w:rPr>
          <w:rFonts w:ascii="Times New Roman" w:hAnsi="Times New Roman" w:cs="Times New Roman"/>
          <w:sz w:val="24"/>
          <w:szCs w:val="24"/>
        </w:rPr>
        <w:t xml:space="preserve"> </w:t>
      </w:r>
      <w:sdt>
        <w:sdtPr>
          <w:rPr>
            <w:rFonts w:ascii="Times New Roman" w:hAnsi="Times New Roman" w:cs="Times New Roman"/>
            <w:sz w:val="24"/>
            <w:szCs w:val="24"/>
          </w:rPr>
          <w:alias w:val="To edit, see citavi.com/edit"/>
          <w:tag w:val="CitaviPlaceholder#6c9bfc8a-987f-4a9c-b8b6-a51f522c25c8"/>
          <w:id w:val="1459759952"/>
          <w:placeholder>
            <w:docPart w:val="DefaultPlaceholder_-1854013440"/>
          </w:placeholder>
        </w:sdtPr>
        <w:sdtContent>
          <w:r w:rsidR="009038B8" w:rsidRPr="00893214">
            <w:rPr>
              <w:rFonts w:ascii="Times New Roman" w:hAnsi="Times New Roman" w:cs="Times New Roman"/>
              <w:noProof/>
              <w:sz w:val="24"/>
              <w:szCs w:val="24"/>
            </w:rPr>
            <w:fldChar w:fldCharType="begin"/>
          </w:r>
          <w:r w:rsidR="009A53D1" w:rsidRPr="00893214">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c1NTc2YzUtYzg4OC00Njk5LTgwZmYtMzU0NDhiZGExNTE3IiwiSWQiOiJiMjc0YmM5ZC03YjZlLTRiNzMtYjgyOS1jZDhmYzMzZTQyNmUiLCJSYW5nZUxlbmd0aCI6MywiUmVmZXJlbmNlSWQiOiJiZjdiYTNhYS0zNzE1LTQwMjAtYjQ0NC0wZGVmMjFjOTNjNGQiLCJRdW90YXRpb25UeXBlIjox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GaXJzdE5hbWUiOiJSZWFsIiwiTGFzdE5hbWUiOiJQeXRob24iLCJQcm90ZWN0ZWQiOmZhbHNlLCJTZXgiOjAsIkNyZWF0ZWRCeSI6Il9QdXNocGFraHAiLCJDcmVhdGVkT24iOiIyMDIwLTExLTI2VDA4OjUyOjIxWiIsIk1vZGlmaWVkQnkiOiJfUHVzaHBha2hwIiwiSWQiOiJmYzU1Yjg1ZS0yMDgyLTRiZTQtODJlYi1lYTc1ODYwMDFmY2QiLCJNb2RpZmllZE9uIjoiMjAyMC0xMS0yNlQwODo1MjoyMVoiLCJQcm9qZWN0Ijp7IiRpZCI6IjUiLCIkdHlwZSI6IlN3aXNzQWNhZGVtaWMuQ2l0YXZpLlByb2plY3QsIFN3aXNzQWNhZGVtaWMuQ2l0YXZpIn19XSwiQ2l0YXRpb25LZXlVcGRhdGVUeXBlIjowLCJDb2xsYWJvcmF0b3JzIjpbXSwiRGF0ZSI6IjEyLzE2Lz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yZWFscHl0aG9uLmNvbS9weXRob24tc3RhdGlzdGljcy8iLCJVcmlTdHJpbmciOiJodHRwczovL3JlYWxweXRob24uY29tL3B5dGhvbi1zdGF0aXN0aW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}</w:instrText>
          </w:r>
          <w:r w:rsidR="009038B8" w:rsidRPr="00893214">
            <w:rPr>
              <w:rFonts w:ascii="Times New Roman" w:hAnsi="Times New Roman" w:cs="Times New Roman"/>
              <w:noProof/>
              <w:sz w:val="24"/>
              <w:szCs w:val="24"/>
            </w:rPr>
            <w:fldChar w:fldCharType="separate"/>
          </w:r>
          <w:r w:rsidR="009A53D1" w:rsidRPr="00893214">
            <w:rPr>
              <w:rFonts w:ascii="Times New Roman" w:hAnsi="Times New Roman" w:cs="Times New Roman"/>
              <w:noProof/>
              <w:sz w:val="24"/>
              <w:szCs w:val="24"/>
            </w:rPr>
            <w:t>(</w:t>
          </w:r>
          <w:r w:rsidR="009A53D1" w:rsidRPr="00893214">
            <w:rPr>
              <w:rFonts w:ascii="Times New Roman" w:hAnsi="Times New Roman" w:cs="Times New Roman"/>
              <w:i/>
              <w:noProof/>
              <w:sz w:val="24"/>
              <w:szCs w:val="24"/>
            </w:rPr>
            <w:t>3</w:t>
          </w:r>
          <w:r w:rsidR="009A53D1" w:rsidRPr="00893214">
            <w:rPr>
              <w:rFonts w:ascii="Times New Roman" w:hAnsi="Times New Roman" w:cs="Times New Roman"/>
              <w:noProof/>
              <w:sz w:val="24"/>
              <w:szCs w:val="24"/>
            </w:rPr>
            <w:t>)</w:t>
          </w:r>
          <w:r w:rsidR="009038B8" w:rsidRPr="00893214">
            <w:rPr>
              <w:rFonts w:ascii="Times New Roman" w:hAnsi="Times New Roman" w:cs="Times New Roman"/>
              <w:noProof/>
              <w:sz w:val="24"/>
              <w:szCs w:val="24"/>
            </w:rPr>
            <w:fldChar w:fldCharType="end"/>
          </w:r>
        </w:sdtContent>
      </w:sdt>
    </w:p>
    <w:p w:rsidR="00037330" w:rsidRPr="00893214" w:rsidRDefault="00037330" w:rsidP="00037330">
      <w:pPr>
        <w:jc w:val="both"/>
        <w:rPr>
          <w:rFonts w:ascii="Times New Roman" w:hAnsi="Times New Roman" w:cs="Times New Roman"/>
          <w:sz w:val="24"/>
          <w:szCs w:val="24"/>
        </w:rPr>
      </w:pPr>
      <w:r w:rsidRPr="00893214">
        <w:rPr>
          <w:rFonts w:ascii="Times New Roman" w:hAnsi="Times New Roman" w:cs="Times New Roman"/>
          <w:sz w:val="24"/>
          <w:szCs w:val="24"/>
        </w:rPr>
        <w:t xml:space="preserve">Percentiles: The </w:t>
      </w:r>
      <w:r w:rsidRPr="00893214">
        <w:rPr>
          <w:rFonts w:ascii="Cambria Math" w:hAnsi="Cambria Math" w:cs="Cambria Math"/>
          <w:sz w:val="24"/>
          <w:szCs w:val="24"/>
        </w:rPr>
        <w:t>𝑝</w:t>
      </w:r>
      <w:r w:rsidRPr="00893214">
        <w:rPr>
          <w:rFonts w:ascii="Times New Roman" w:hAnsi="Times New Roman" w:cs="Times New Roman"/>
          <w:sz w:val="24"/>
          <w:szCs w:val="24"/>
        </w:rPr>
        <w:t xml:space="preserve"> percentile is the element in the dataset such that </w:t>
      </w:r>
      <w:r w:rsidRPr="00893214">
        <w:rPr>
          <w:rFonts w:ascii="Cambria Math" w:hAnsi="Cambria Math" w:cs="Cambria Math"/>
          <w:sz w:val="24"/>
          <w:szCs w:val="24"/>
        </w:rPr>
        <w:t>𝑝</w:t>
      </w:r>
      <w:r w:rsidRPr="00893214">
        <w:rPr>
          <w:rFonts w:ascii="Times New Roman" w:hAnsi="Times New Roman" w:cs="Times New Roman"/>
          <w:sz w:val="24"/>
          <w:szCs w:val="24"/>
        </w:rPr>
        <w:t xml:space="preserve">% of the elements in the dataset are less than or equal to that value. Also, (100 − </w:t>
      </w:r>
      <w:r w:rsidRPr="00893214">
        <w:rPr>
          <w:rFonts w:ascii="Cambria Math" w:hAnsi="Cambria Math" w:cs="Cambria Math"/>
          <w:sz w:val="24"/>
          <w:szCs w:val="24"/>
        </w:rPr>
        <w:t>𝑝</w:t>
      </w:r>
      <w:r w:rsidRPr="00893214">
        <w:rPr>
          <w:rFonts w:ascii="Times New Roman" w:hAnsi="Times New Roman" w:cs="Times New Roman"/>
          <w:sz w:val="24"/>
          <w:szCs w:val="24"/>
        </w:rPr>
        <w:t xml:space="preserve">) % of the elements are greater than or equal to that value. If there are two such elements in the dataset, then the sample </w:t>
      </w:r>
      <w:r w:rsidRPr="00893214">
        <w:rPr>
          <w:rFonts w:ascii="Cambria Math" w:hAnsi="Cambria Math" w:cs="Cambria Math"/>
          <w:sz w:val="24"/>
          <w:szCs w:val="24"/>
        </w:rPr>
        <w:t>𝑝</w:t>
      </w:r>
      <w:r w:rsidRPr="00893214">
        <w:rPr>
          <w:rFonts w:ascii="Times New Roman" w:hAnsi="Times New Roman" w:cs="Times New Roman"/>
          <w:sz w:val="24"/>
          <w:szCs w:val="24"/>
        </w:rPr>
        <w:t xml:space="preserve"> percentile is their arithmetic mean. Each dataset has three quartiles, which are the percentiles that divide the dataset into four parts:</w:t>
      </w:r>
    </w:p>
    <w:p w:rsidR="00037330" w:rsidRPr="00893214" w:rsidRDefault="00037330" w:rsidP="00037330">
      <w:pPr>
        <w:pStyle w:val="ListParagraph"/>
        <w:numPr>
          <w:ilvl w:val="0"/>
          <w:numId w:val="14"/>
        </w:numPr>
        <w:jc w:val="both"/>
        <w:rPr>
          <w:rFonts w:ascii="Times New Roman" w:hAnsi="Times New Roman" w:cs="Times New Roman"/>
          <w:sz w:val="24"/>
          <w:szCs w:val="24"/>
        </w:rPr>
      </w:pPr>
      <w:r w:rsidRPr="00893214">
        <w:rPr>
          <w:rFonts w:ascii="Times New Roman" w:hAnsi="Times New Roman" w:cs="Times New Roman"/>
          <w:sz w:val="24"/>
          <w:szCs w:val="24"/>
        </w:rPr>
        <w:t>The first quartile is the sample 25th percentile. It divides roughly 25% of the smallest items from the rest of the dataset.</w:t>
      </w:r>
    </w:p>
    <w:p w:rsidR="00037330" w:rsidRPr="00893214" w:rsidRDefault="00037330" w:rsidP="00037330">
      <w:pPr>
        <w:pStyle w:val="ListParagraph"/>
        <w:numPr>
          <w:ilvl w:val="0"/>
          <w:numId w:val="14"/>
        </w:numPr>
        <w:jc w:val="both"/>
        <w:rPr>
          <w:rFonts w:ascii="Times New Roman" w:hAnsi="Times New Roman" w:cs="Times New Roman"/>
          <w:sz w:val="24"/>
          <w:szCs w:val="24"/>
        </w:rPr>
      </w:pPr>
      <w:r w:rsidRPr="00893214">
        <w:rPr>
          <w:rFonts w:ascii="Times New Roman" w:hAnsi="Times New Roman" w:cs="Times New Roman"/>
          <w:sz w:val="24"/>
          <w:szCs w:val="24"/>
        </w:rPr>
        <w:t>The second quartile is the sample 50th percentile or the median. Approximately 25% of the items lie between the first and second quartiles and another 25% between the second and third quartiles.</w:t>
      </w:r>
    </w:p>
    <w:p w:rsidR="00037330" w:rsidRPr="00893214" w:rsidRDefault="00037330" w:rsidP="00037330">
      <w:pPr>
        <w:pStyle w:val="ListParagraph"/>
        <w:numPr>
          <w:ilvl w:val="0"/>
          <w:numId w:val="14"/>
        </w:numPr>
        <w:jc w:val="both"/>
        <w:rPr>
          <w:rFonts w:ascii="Times New Roman" w:hAnsi="Times New Roman" w:cs="Times New Roman"/>
          <w:sz w:val="24"/>
          <w:szCs w:val="24"/>
        </w:rPr>
      </w:pPr>
      <w:r w:rsidRPr="00893214">
        <w:rPr>
          <w:rFonts w:ascii="Times New Roman" w:hAnsi="Times New Roman" w:cs="Times New Roman"/>
          <w:sz w:val="24"/>
          <w:szCs w:val="24"/>
        </w:rPr>
        <w:t>The third quartile is the sample 75th percentile. It divides roughly 25% of the largest items from the rest of the dataset.</w:t>
      </w:r>
    </w:p>
    <w:p w:rsidR="001C3E9B" w:rsidRPr="00893214" w:rsidRDefault="00037330" w:rsidP="00037330">
      <w:pPr>
        <w:rPr>
          <w:rFonts w:ascii="Times New Roman" w:hAnsi="Times New Roman" w:cs="Times New Roman"/>
          <w:sz w:val="24"/>
          <w:szCs w:val="24"/>
        </w:rPr>
      </w:pPr>
      <w:r w:rsidRPr="00893214">
        <w:rPr>
          <w:rFonts w:ascii="Times New Roman" w:hAnsi="Times New Roman" w:cs="Times New Roman"/>
          <w:sz w:val="24"/>
          <w:szCs w:val="24"/>
        </w:rPr>
        <w:t>Ranges: The </w:t>
      </w:r>
      <w:r w:rsidRPr="00893214">
        <w:rPr>
          <w:rFonts w:ascii="Times New Roman" w:hAnsi="Times New Roman" w:cs="Times New Roman"/>
          <w:bCs/>
          <w:sz w:val="24"/>
          <w:szCs w:val="24"/>
        </w:rPr>
        <w:t>range of data</w:t>
      </w:r>
      <w:r w:rsidRPr="00893214">
        <w:rPr>
          <w:rFonts w:ascii="Times New Roman" w:hAnsi="Times New Roman" w:cs="Times New Roman"/>
          <w:sz w:val="24"/>
          <w:szCs w:val="24"/>
        </w:rPr>
        <w:t> is the difference between the maximum and minimum element in the dataset. You can get it with the function.</w:t>
      </w:r>
    </w:p>
    <w:p w:rsidR="00037330" w:rsidRPr="00893214" w:rsidRDefault="00037330" w:rsidP="00447BB3">
      <w:pPr>
        <w:pStyle w:val="Heading3"/>
        <w:rPr>
          <w:rFonts w:ascii="Times New Roman" w:eastAsiaTheme="minorHAnsi" w:hAnsi="Times New Roman" w:cs="Times New Roman"/>
        </w:rPr>
      </w:pPr>
      <w:bookmarkStart w:id="9" w:name="_Toc56525413"/>
      <w:bookmarkStart w:id="10" w:name="_Toc57274484"/>
      <w:r w:rsidRPr="00893214">
        <w:rPr>
          <w:rFonts w:ascii="Times New Roman" w:eastAsiaTheme="minorHAnsi" w:hAnsi="Times New Roman" w:cs="Times New Roman"/>
        </w:rPr>
        <w:t>Measures of Correlation Between Pairs of Data</w:t>
      </w:r>
      <w:bookmarkEnd w:id="9"/>
      <w:bookmarkEnd w:id="10"/>
    </w:p>
    <w:p w:rsidR="00037330" w:rsidRPr="00893214" w:rsidRDefault="00037330" w:rsidP="00037330">
      <w:pPr>
        <w:pStyle w:val="NormalWeb"/>
        <w:shd w:val="clear" w:color="auto" w:fill="FFFFFF"/>
      </w:pPr>
      <w:r w:rsidRPr="00893214">
        <w:t xml:space="preserve">You’ll often need to examine the relationship between the corresponding elements of two variables in a dataset. Say there are two variables, </w:t>
      </w:r>
      <w:r w:rsidRPr="00893214">
        <w:rPr>
          <w:rFonts w:ascii="Cambria Math" w:hAnsi="Cambria Math" w:cs="Cambria Math"/>
        </w:rPr>
        <w:t>𝑥</w:t>
      </w:r>
      <w:r w:rsidRPr="00893214">
        <w:t xml:space="preserve"> and </w:t>
      </w:r>
      <w:r w:rsidRPr="00893214">
        <w:rPr>
          <w:rFonts w:ascii="Cambria Math" w:hAnsi="Cambria Math" w:cs="Cambria Math"/>
        </w:rPr>
        <w:t>𝑦</w:t>
      </w:r>
      <w:r w:rsidRPr="00893214">
        <w:t xml:space="preserve">, with an equal number of elements, </w:t>
      </w:r>
      <w:r w:rsidRPr="00893214">
        <w:rPr>
          <w:rFonts w:ascii="Cambria Math" w:hAnsi="Cambria Math" w:cs="Cambria Math"/>
        </w:rPr>
        <w:t>𝑛</w:t>
      </w:r>
      <w:r w:rsidRPr="00893214">
        <w:t xml:space="preserve">. Let </w:t>
      </w:r>
      <w:r w:rsidRPr="00893214">
        <w:rPr>
          <w:rFonts w:ascii="Cambria Math" w:hAnsi="Cambria Math" w:cs="Cambria Math"/>
        </w:rPr>
        <w:t>𝑥</w:t>
      </w:r>
      <w:r w:rsidRPr="00893214">
        <w:t xml:space="preserve">₁ from </w:t>
      </w:r>
      <w:r w:rsidRPr="00893214">
        <w:rPr>
          <w:rFonts w:ascii="Cambria Math" w:hAnsi="Cambria Math" w:cs="Cambria Math"/>
        </w:rPr>
        <w:t>𝑥</w:t>
      </w:r>
      <w:r w:rsidRPr="00893214">
        <w:t xml:space="preserve"> correspond to </w:t>
      </w:r>
      <w:r w:rsidRPr="00893214">
        <w:rPr>
          <w:rFonts w:ascii="Cambria Math" w:hAnsi="Cambria Math" w:cs="Cambria Math"/>
        </w:rPr>
        <w:t>𝑦</w:t>
      </w:r>
      <w:r w:rsidRPr="00893214">
        <w:t xml:space="preserve">₁ from </w:t>
      </w:r>
      <w:r w:rsidRPr="00893214">
        <w:rPr>
          <w:rFonts w:ascii="Cambria Math" w:hAnsi="Cambria Math" w:cs="Cambria Math"/>
        </w:rPr>
        <w:t>𝑦</w:t>
      </w:r>
      <w:r w:rsidRPr="00893214">
        <w:t xml:space="preserve">, </w:t>
      </w:r>
      <w:r w:rsidRPr="00893214">
        <w:rPr>
          <w:rFonts w:ascii="Cambria Math" w:hAnsi="Cambria Math" w:cs="Cambria Math"/>
        </w:rPr>
        <w:t>𝑥</w:t>
      </w:r>
      <w:r w:rsidRPr="00893214">
        <w:t xml:space="preserve">₂ from </w:t>
      </w:r>
      <w:r w:rsidRPr="00893214">
        <w:rPr>
          <w:rFonts w:ascii="Cambria Math" w:hAnsi="Cambria Math" w:cs="Cambria Math"/>
        </w:rPr>
        <w:t>𝑥</w:t>
      </w:r>
      <w:r w:rsidRPr="00893214">
        <w:t xml:space="preserve"> to </w:t>
      </w:r>
      <w:r w:rsidRPr="00893214">
        <w:rPr>
          <w:rFonts w:ascii="Cambria Math" w:hAnsi="Cambria Math" w:cs="Cambria Math"/>
        </w:rPr>
        <w:t>𝑦</w:t>
      </w:r>
      <w:r w:rsidRPr="00893214">
        <w:t xml:space="preserve">₂ from </w:t>
      </w:r>
      <w:r w:rsidRPr="00893214">
        <w:rPr>
          <w:rFonts w:ascii="Cambria Math" w:hAnsi="Cambria Math" w:cs="Cambria Math"/>
        </w:rPr>
        <w:t>𝑦</w:t>
      </w:r>
      <w:r w:rsidRPr="00893214">
        <w:t xml:space="preserve">, and so on. You can then say that there are </w:t>
      </w:r>
      <w:r w:rsidRPr="00893214">
        <w:rPr>
          <w:rFonts w:ascii="Cambria Math" w:hAnsi="Cambria Math" w:cs="Cambria Math"/>
        </w:rPr>
        <w:t>𝑛</w:t>
      </w:r>
      <w:r w:rsidRPr="00893214">
        <w:t xml:space="preserve"> pairs of corresponding elements: (</w:t>
      </w:r>
      <w:r w:rsidRPr="00893214">
        <w:rPr>
          <w:rFonts w:ascii="Cambria Math" w:hAnsi="Cambria Math" w:cs="Cambria Math"/>
        </w:rPr>
        <w:t>𝑥</w:t>
      </w:r>
      <w:r w:rsidRPr="00893214">
        <w:t xml:space="preserve">₁, </w:t>
      </w:r>
      <w:r w:rsidRPr="00893214">
        <w:rPr>
          <w:rFonts w:ascii="Cambria Math" w:hAnsi="Cambria Math" w:cs="Cambria Math"/>
        </w:rPr>
        <w:t>𝑦</w:t>
      </w:r>
      <w:r w:rsidRPr="00893214">
        <w:t>₁), (</w:t>
      </w:r>
      <w:r w:rsidRPr="00893214">
        <w:rPr>
          <w:rFonts w:ascii="Cambria Math" w:hAnsi="Cambria Math" w:cs="Cambria Math"/>
        </w:rPr>
        <w:t>𝑥</w:t>
      </w:r>
      <w:r w:rsidRPr="00893214">
        <w:t xml:space="preserve">₂, </w:t>
      </w:r>
      <w:r w:rsidRPr="00893214">
        <w:rPr>
          <w:rFonts w:ascii="Cambria Math" w:hAnsi="Cambria Math" w:cs="Cambria Math"/>
        </w:rPr>
        <w:t>𝑦</w:t>
      </w:r>
      <w:r w:rsidRPr="00893214">
        <w:t>₂), and so on.</w:t>
      </w:r>
    </w:p>
    <w:p w:rsidR="00037330" w:rsidRPr="00893214" w:rsidRDefault="00037330" w:rsidP="00037330">
      <w:pPr>
        <w:pStyle w:val="NormalWeb"/>
        <w:shd w:val="clear" w:color="auto" w:fill="FFFFFF"/>
      </w:pPr>
      <w:r w:rsidRPr="00893214">
        <w:t>You’ll see the following </w:t>
      </w:r>
      <w:r w:rsidRPr="00893214">
        <w:rPr>
          <w:b/>
          <w:bCs/>
        </w:rPr>
        <w:t>measures of correlation</w:t>
      </w:r>
      <w:r w:rsidRPr="00893214">
        <w:t> between pairs of data:</w:t>
      </w:r>
      <w:r w:rsidR="005A6910" w:rsidRPr="00893214">
        <w:t xml:space="preserve"> </w:t>
      </w:r>
      <w:sdt>
        <w:sdtPr>
          <w:alias w:val="To edit, see citavi.com/edit"/>
          <w:tag w:val="CitaviPlaceholder#52539a77-58df-45de-8c86-5e849df919aa"/>
          <w:id w:val="-1836219455"/>
          <w:placeholder>
            <w:docPart w:val="DefaultPlaceholder_-1854013440"/>
          </w:placeholder>
        </w:sdtPr>
        <w:sdtContent>
          <w:r w:rsidR="005A6910" w:rsidRPr="00893214">
            <w:rPr>
              <w:noProof/>
            </w:rPr>
            <w:fldChar w:fldCharType="begin"/>
          </w:r>
          <w:r w:rsidR="009A53D1" w:rsidRPr="0089321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c1NTc2YzUtYzg4OC00Njk5LTgwZmYtMzU0NDhiZGExNTE3IiwiSWQiOiI3YTdiMWQxNC1mYjJkLTRiOGUtYWIzNy1kNTVhOWQwZTFiMGYiLCJSYW5nZUxlbmd0aCI6MywiUmVmZXJlbmNlSWQiOiJiZjdiYTNhYS0zNzE1LTQwMjAtYjQ0NC0wZGVmMjFjOTNjNGQiLCJRdW90YXRpb25UeXBlIjox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GaXJzdE5hbWUiOiJSZWFsIiwiTGFzdE5hbWUiOiJQeXRob24iLCJQcm90ZWN0ZWQiOmZhbHNlLCJTZXgiOjAsIkNyZWF0ZWRCeSI6Il9QdXNocGFraHAiLCJDcmVhdGVkT24iOiIyMDIwLTExLTI2VDA4OjUyOjIxWiIsIk1vZGlmaWVkQnkiOiJfUHVzaHBha2hwIiwiSWQiOiJmYzU1Yjg1ZS0yMDgyLTRiZTQtODJlYi1lYTc1ODYwMDFmY2QiLCJNb2RpZmllZE9uIjoiMjAyMC0xMS0yNlQwODo1MjoyMVoiLCJQcm9qZWN0Ijp7IiRpZCI6IjUiLCIkdHlwZSI6IlN3aXNzQWNhZGVtaWMuQ2l0YXZpLlByb2plY3QsIFN3aXNzQWNhZGVtaWMuQ2l0YXZpIn19XSwiQ2l0YXRpb25LZXlVcGRhdGVUeXBlIjowLCJDb2xsYWJvcmF0b3JzIjpbXSwiRGF0ZSI6IjEyLzE2Lz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yZWFscHl0aG9uLmNvbS9weXRob24tc3RhdGlzdGljcy8iLCJVcmlTdHJpbmciOiJodHRwczovL3JlYWxweXRob24uY29tL3B5dGhvbi1zdGF0aXN0aW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}</w:instrText>
          </w:r>
          <w:r w:rsidR="005A6910" w:rsidRPr="00893214">
            <w:rPr>
              <w:noProof/>
            </w:rPr>
            <w:fldChar w:fldCharType="separate"/>
          </w:r>
          <w:r w:rsidR="009A53D1" w:rsidRPr="00893214">
            <w:rPr>
              <w:noProof/>
            </w:rPr>
            <w:t>(</w:t>
          </w:r>
          <w:r w:rsidR="009A53D1" w:rsidRPr="00893214">
            <w:rPr>
              <w:i/>
              <w:noProof/>
            </w:rPr>
            <w:t>3</w:t>
          </w:r>
          <w:r w:rsidR="009A53D1" w:rsidRPr="00893214">
            <w:rPr>
              <w:noProof/>
            </w:rPr>
            <w:t>)</w:t>
          </w:r>
          <w:r w:rsidR="005A6910" w:rsidRPr="00893214">
            <w:rPr>
              <w:noProof/>
            </w:rPr>
            <w:fldChar w:fldCharType="end"/>
          </w:r>
        </w:sdtContent>
      </w:sdt>
    </w:p>
    <w:p w:rsidR="00037330" w:rsidRPr="00893214" w:rsidRDefault="00037330" w:rsidP="00037330">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Positive correlation</w:t>
      </w:r>
      <w:r w:rsidRPr="00893214">
        <w:rPr>
          <w:rFonts w:ascii="Times New Roman" w:hAnsi="Times New Roman" w:cs="Times New Roman"/>
          <w:sz w:val="24"/>
          <w:szCs w:val="24"/>
        </w:rPr>
        <w:t xml:space="preserve"> exists when larger values of </w:t>
      </w:r>
      <w:r w:rsidRPr="00893214">
        <w:rPr>
          <w:rFonts w:ascii="Cambria Math" w:hAnsi="Cambria Math" w:cs="Cambria Math"/>
          <w:sz w:val="24"/>
          <w:szCs w:val="24"/>
        </w:rPr>
        <w:t>𝑥</w:t>
      </w:r>
      <w:r w:rsidRPr="00893214">
        <w:rPr>
          <w:rFonts w:ascii="Times New Roman" w:hAnsi="Times New Roman" w:cs="Times New Roman"/>
          <w:sz w:val="24"/>
          <w:szCs w:val="24"/>
        </w:rPr>
        <w:t xml:space="preserve"> correspond to larger values of </w:t>
      </w:r>
      <w:r w:rsidRPr="00893214">
        <w:rPr>
          <w:rFonts w:ascii="Cambria Math" w:hAnsi="Cambria Math" w:cs="Cambria Math"/>
          <w:sz w:val="24"/>
          <w:szCs w:val="24"/>
        </w:rPr>
        <w:t>𝑦</w:t>
      </w:r>
      <w:r w:rsidRPr="00893214">
        <w:rPr>
          <w:rFonts w:ascii="Times New Roman" w:hAnsi="Times New Roman" w:cs="Times New Roman"/>
          <w:sz w:val="24"/>
          <w:szCs w:val="24"/>
        </w:rPr>
        <w:t xml:space="preserve"> and vice versa.</w:t>
      </w:r>
    </w:p>
    <w:p w:rsidR="00037330" w:rsidRPr="00893214" w:rsidRDefault="00037330" w:rsidP="00037330">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Negative correlation</w:t>
      </w:r>
      <w:r w:rsidRPr="00893214">
        <w:rPr>
          <w:rFonts w:ascii="Times New Roman" w:hAnsi="Times New Roman" w:cs="Times New Roman"/>
          <w:sz w:val="24"/>
          <w:szCs w:val="24"/>
        </w:rPr>
        <w:t xml:space="preserve"> exists when larger values of </w:t>
      </w:r>
      <w:r w:rsidRPr="00893214">
        <w:rPr>
          <w:rFonts w:ascii="Cambria Math" w:hAnsi="Cambria Math" w:cs="Cambria Math"/>
          <w:sz w:val="24"/>
          <w:szCs w:val="24"/>
        </w:rPr>
        <w:t>𝑥</w:t>
      </w:r>
      <w:r w:rsidRPr="00893214">
        <w:rPr>
          <w:rFonts w:ascii="Times New Roman" w:hAnsi="Times New Roman" w:cs="Times New Roman"/>
          <w:sz w:val="24"/>
          <w:szCs w:val="24"/>
        </w:rPr>
        <w:t xml:space="preserve"> correspond to smaller values of </w:t>
      </w:r>
      <w:r w:rsidRPr="00893214">
        <w:rPr>
          <w:rFonts w:ascii="Cambria Math" w:hAnsi="Cambria Math" w:cs="Cambria Math"/>
          <w:sz w:val="24"/>
          <w:szCs w:val="24"/>
        </w:rPr>
        <w:t>𝑦</w:t>
      </w:r>
      <w:r w:rsidRPr="00893214">
        <w:rPr>
          <w:rFonts w:ascii="Times New Roman" w:hAnsi="Times New Roman" w:cs="Times New Roman"/>
          <w:sz w:val="24"/>
          <w:szCs w:val="24"/>
        </w:rPr>
        <w:t xml:space="preserve"> and vice versa.</w:t>
      </w:r>
    </w:p>
    <w:p w:rsidR="00037330" w:rsidRPr="00893214" w:rsidRDefault="00037330" w:rsidP="00037330">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Weak or no correlation exists</w:t>
      </w:r>
      <w:r w:rsidRPr="00893214">
        <w:rPr>
          <w:rFonts w:ascii="Times New Roman" w:hAnsi="Times New Roman" w:cs="Times New Roman"/>
          <w:sz w:val="24"/>
          <w:szCs w:val="24"/>
        </w:rPr>
        <w:t> if there is no such apparent relationship.</w:t>
      </w:r>
    </w:p>
    <w:p w:rsidR="00037330" w:rsidRPr="00893214" w:rsidRDefault="00037330" w:rsidP="00037330">
      <w:pPr>
        <w:pStyle w:val="NormalWeb"/>
        <w:shd w:val="clear" w:color="auto" w:fill="FFFFFF"/>
      </w:pPr>
      <w:r w:rsidRPr="00893214">
        <w:t>The following figure shows examples of negative, weak, and positive correlation:</w:t>
      </w:r>
    </w:p>
    <w:p w:rsidR="001C3E9B" w:rsidRPr="00893214" w:rsidRDefault="001C3E9B" w:rsidP="00996CB3">
      <w:pPr>
        <w:pStyle w:val="NormalWeb"/>
        <w:keepNext/>
        <w:shd w:val="clear" w:color="auto" w:fill="FFFFFF"/>
        <w:jc w:val="center"/>
      </w:pPr>
      <w:r w:rsidRPr="00893214">
        <w:rPr>
          <w:noProof/>
        </w:rPr>
        <w:drawing>
          <wp:inline distT="0" distB="0" distL="0" distR="0" wp14:anchorId="6CB3C09C" wp14:editId="46F11004">
            <wp:extent cx="4352192" cy="1264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 rel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818" cy="1281305"/>
                    </a:xfrm>
                    <a:prstGeom prst="rect">
                      <a:avLst/>
                    </a:prstGeom>
                  </pic:spPr>
                </pic:pic>
              </a:graphicData>
            </a:graphic>
          </wp:inline>
        </w:drawing>
      </w:r>
    </w:p>
    <w:p w:rsidR="00037330" w:rsidRPr="00893214" w:rsidRDefault="001C3E9B" w:rsidP="001C3E9B">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4</w:t>
      </w:r>
      <w:r w:rsidRPr="00893214">
        <w:rPr>
          <w:rFonts w:ascii="Times New Roman" w:hAnsi="Times New Roman" w:cs="Times New Roman"/>
        </w:rPr>
        <w:fldChar w:fldCharType="end"/>
      </w:r>
      <w:r w:rsidRPr="00893214">
        <w:rPr>
          <w:rFonts w:ascii="Times New Roman" w:hAnsi="Times New Roman" w:cs="Times New Roman"/>
        </w:rPr>
        <w:t xml:space="preserve"> Measures of Correlation</w:t>
      </w:r>
    </w:p>
    <w:p w:rsidR="00037330" w:rsidRPr="00893214" w:rsidRDefault="00037330" w:rsidP="00447BB3">
      <w:pPr>
        <w:pStyle w:val="Heading3"/>
        <w:rPr>
          <w:rFonts w:ascii="Times New Roman" w:eastAsiaTheme="minorHAnsi" w:hAnsi="Times New Roman" w:cs="Times New Roman"/>
          <w:i/>
          <w:iCs/>
        </w:rPr>
      </w:pPr>
      <w:r w:rsidRPr="00893214">
        <w:rPr>
          <w:rFonts w:ascii="Times New Roman" w:eastAsiaTheme="minorHAnsi" w:hAnsi="Times New Roman" w:cs="Times New Roman"/>
        </w:rPr>
        <w:lastRenderedPageBreak/>
        <w:t>Covariance</w:t>
      </w:r>
    </w:p>
    <w:p w:rsidR="00037330" w:rsidRPr="00893214" w:rsidRDefault="00037330" w:rsidP="00037330">
      <w:pPr>
        <w:pStyle w:val="NormalWeb"/>
        <w:shd w:val="clear" w:color="auto" w:fill="FFFFFF"/>
      </w:pPr>
      <w:r w:rsidRPr="00893214">
        <w:t>The </w:t>
      </w:r>
      <w:r w:rsidRPr="00893214">
        <w:rPr>
          <w:b/>
          <w:bCs/>
        </w:rPr>
        <w:t>sample covariance</w:t>
      </w:r>
      <w:r w:rsidRPr="00893214">
        <w:t> is a measure that quantifies the strength and direction of a relationship between a pair of variables:</w:t>
      </w:r>
    </w:p>
    <w:p w:rsidR="00037330" w:rsidRPr="00893214" w:rsidRDefault="00037330" w:rsidP="001C3E9B">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893214">
        <w:rPr>
          <w:rFonts w:ascii="Times New Roman" w:hAnsi="Times New Roman" w:cs="Times New Roman"/>
          <w:b/>
          <w:bCs/>
          <w:sz w:val="24"/>
          <w:szCs w:val="24"/>
        </w:rPr>
        <w:t>If the correlation is positive,</w:t>
      </w:r>
      <w:r w:rsidRPr="00893214">
        <w:rPr>
          <w:rFonts w:ascii="Times New Roman" w:hAnsi="Times New Roman" w:cs="Times New Roman"/>
          <w:sz w:val="24"/>
          <w:szCs w:val="24"/>
        </w:rPr>
        <w:t> then the covariance is positive, as well. A stronger relationship corresponds to a higher value of the covariance.</w:t>
      </w:r>
      <w:r w:rsidR="001C3E9B" w:rsidRPr="00893214">
        <w:rPr>
          <w:rFonts w:ascii="Times New Roman" w:hAnsi="Times New Roman" w:cs="Times New Roman"/>
          <w:sz w:val="24"/>
          <w:szCs w:val="24"/>
        </w:rPr>
        <w:t xml:space="preserve"> It shows strong relation with global active power and global intensity as shown in the figure.</w:t>
      </w:r>
    </w:p>
    <w:p w:rsidR="00037330" w:rsidRPr="00893214" w:rsidRDefault="00037330" w:rsidP="001C3E9B">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893214">
        <w:rPr>
          <w:rFonts w:ascii="Times New Roman" w:hAnsi="Times New Roman" w:cs="Times New Roman"/>
          <w:b/>
          <w:bCs/>
          <w:sz w:val="24"/>
          <w:szCs w:val="24"/>
        </w:rPr>
        <w:t>If the correlation is negative,</w:t>
      </w:r>
      <w:r w:rsidRPr="00893214">
        <w:rPr>
          <w:rFonts w:ascii="Times New Roman" w:hAnsi="Times New Roman" w:cs="Times New Roman"/>
          <w:sz w:val="24"/>
          <w:szCs w:val="24"/>
        </w:rPr>
        <w:t> then the covariance is negative, as well. A stronger relationship corresponds to a lower (or higher absolute) value of the covariance.</w:t>
      </w:r>
    </w:p>
    <w:p w:rsidR="00037330" w:rsidRPr="00893214" w:rsidRDefault="00037330" w:rsidP="001C3E9B">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893214">
        <w:rPr>
          <w:rFonts w:ascii="Times New Roman" w:hAnsi="Times New Roman" w:cs="Times New Roman"/>
          <w:b/>
          <w:bCs/>
          <w:sz w:val="24"/>
          <w:szCs w:val="24"/>
        </w:rPr>
        <w:t>If the correlation is weak,</w:t>
      </w:r>
      <w:r w:rsidRPr="00893214">
        <w:rPr>
          <w:rFonts w:ascii="Times New Roman" w:hAnsi="Times New Roman" w:cs="Times New Roman"/>
          <w:sz w:val="24"/>
          <w:szCs w:val="24"/>
        </w:rPr>
        <w:t> then the covariance is close to zero.</w:t>
      </w:r>
    </w:p>
    <w:p w:rsidR="001C3E9B" w:rsidRPr="00893214" w:rsidRDefault="00037330" w:rsidP="001C3E9B">
      <w:pPr>
        <w:pStyle w:val="NormalWeb"/>
        <w:keepNext/>
        <w:shd w:val="clear" w:color="auto" w:fill="FFFFFF"/>
        <w:jc w:val="center"/>
      </w:pPr>
      <w:r w:rsidRPr="00893214">
        <w:rPr>
          <w:noProof/>
        </w:rPr>
        <w:drawing>
          <wp:inline distT="0" distB="0" distL="0" distR="0" wp14:anchorId="2900404C" wp14:editId="09AF6B18">
            <wp:extent cx="2092569" cy="217767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relation.jpg"/>
                    <pic:cNvPicPr/>
                  </pic:nvPicPr>
                  <pic:blipFill>
                    <a:blip r:embed="rId15">
                      <a:extLst>
                        <a:ext uri="{28A0092B-C50C-407E-A947-70E740481C1C}">
                          <a14:useLocalDpi xmlns:a14="http://schemas.microsoft.com/office/drawing/2010/main" val="0"/>
                        </a:ext>
                      </a:extLst>
                    </a:blip>
                    <a:stretch>
                      <a:fillRect/>
                    </a:stretch>
                  </pic:blipFill>
                  <pic:spPr>
                    <a:xfrm>
                      <a:off x="0" y="0"/>
                      <a:ext cx="2102644" cy="2188158"/>
                    </a:xfrm>
                    <a:prstGeom prst="rect">
                      <a:avLst/>
                    </a:prstGeom>
                  </pic:spPr>
                </pic:pic>
              </a:graphicData>
            </a:graphic>
          </wp:inline>
        </w:drawing>
      </w:r>
    </w:p>
    <w:p w:rsidR="00037330" w:rsidRPr="00893214" w:rsidRDefault="001C3E9B" w:rsidP="001C3E9B">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5</w:t>
      </w:r>
      <w:r w:rsidRPr="00893214">
        <w:rPr>
          <w:rFonts w:ascii="Times New Roman" w:hAnsi="Times New Roman" w:cs="Times New Roman"/>
        </w:rPr>
        <w:fldChar w:fldCharType="end"/>
      </w:r>
      <w:r w:rsidRPr="00893214">
        <w:rPr>
          <w:rFonts w:ascii="Times New Roman" w:hAnsi="Times New Roman" w:cs="Times New Roman"/>
        </w:rPr>
        <w:t xml:space="preserve"> Covariance between Global active power and Global intensity</w:t>
      </w:r>
    </w:p>
    <w:p w:rsidR="00037330" w:rsidRPr="00893214" w:rsidRDefault="00037330" w:rsidP="00447BB3">
      <w:pPr>
        <w:pStyle w:val="Heading3"/>
        <w:rPr>
          <w:rFonts w:ascii="Times New Roman" w:eastAsiaTheme="minorHAnsi" w:hAnsi="Times New Roman" w:cs="Times New Roman"/>
          <w:i/>
          <w:iCs/>
        </w:rPr>
      </w:pPr>
      <w:r w:rsidRPr="00893214">
        <w:rPr>
          <w:rFonts w:ascii="Times New Roman" w:eastAsiaTheme="minorHAnsi" w:hAnsi="Times New Roman" w:cs="Times New Roman"/>
        </w:rPr>
        <w:t>Correlation Coefficient</w:t>
      </w:r>
    </w:p>
    <w:p w:rsidR="00037330" w:rsidRPr="00893214" w:rsidRDefault="00037330" w:rsidP="00037330">
      <w:pPr>
        <w:pStyle w:val="NormalWeb"/>
        <w:shd w:val="clear" w:color="auto" w:fill="FFFFFF"/>
      </w:pPr>
      <w:r w:rsidRPr="00893214">
        <w:t>The </w:t>
      </w:r>
      <w:r w:rsidRPr="00893214">
        <w:rPr>
          <w:b/>
          <w:bCs/>
        </w:rPr>
        <w:t>correlation coefficient</w:t>
      </w:r>
      <w:r w:rsidRPr="00893214">
        <w:t>, or </w:t>
      </w:r>
      <w:r w:rsidRPr="00893214">
        <w:rPr>
          <w:b/>
          <w:bCs/>
        </w:rPr>
        <w:t>Pearson product-moment correlation coefficient</w:t>
      </w:r>
      <w:r w:rsidRPr="00893214">
        <w:t xml:space="preserve">, is denoted by the symbol </w:t>
      </w:r>
      <w:r w:rsidRPr="00893214">
        <w:rPr>
          <w:rFonts w:ascii="Cambria Math" w:hAnsi="Cambria Math" w:cs="Cambria Math"/>
        </w:rPr>
        <w:t>𝑟</w:t>
      </w:r>
      <w:r w:rsidRPr="00893214">
        <w:t>. The coefficient is another measure of the correlation between data. You can think of it as a standardized covariance. Here are some important facts about it:</w:t>
      </w:r>
      <w:r w:rsidR="009038B8" w:rsidRPr="00893214">
        <w:t xml:space="preserve"> </w:t>
      </w:r>
      <w:sdt>
        <w:sdtPr>
          <w:alias w:val="To edit, see citavi.com/edit"/>
          <w:tag w:val="CitaviPlaceholder#16887728-fda4-4bfe-a20d-85433c022dee"/>
          <w:id w:val="312839672"/>
          <w:placeholder>
            <w:docPart w:val="DefaultPlaceholder_-1854013440"/>
          </w:placeholder>
        </w:sdtPr>
        <w:sdtContent>
          <w:r w:rsidR="009038B8" w:rsidRPr="00893214">
            <w:rPr>
              <w:noProof/>
            </w:rPr>
            <w:fldChar w:fldCharType="begin"/>
          </w:r>
          <w:r w:rsidR="009A53D1" w:rsidRPr="0089321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c1NTc2YzUtYzg4OC00Njk5LTgwZmYtMzU0NDhiZGExNTE3IiwiSWQiOiJhNGJmYmZhZi04MWViLTRkYTQtYjk0Yy1iODBjMzJlZDY0MTMiLCJSYW5nZUxlbmd0aCI6MywiUmVmZXJlbmNlSWQiOiJiZjdiYTNhYS0zNzE1LTQwMjAtYjQ0NC0wZGVmMjFjOTNjNGQiLCJRdW90YXRpb25UeXBlIjox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GaXJzdE5hbWUiOiJSZWFsIiwiTGFzdE5hbWUiOiJQeXRob24iLCJQcm90ZWN0ZWQiOmZhbHNlLCJTZXgiOjAsIkNyZWF0ZWRCeSI6Il9QdXNocGFraHAiLCJDcmVhdGVkT24iOiIyMDIwLTExLTI2VDA4OjUyOjIxWiIsIk1vZGlmaWVkQnkiOiJfUHVzaHBha2hwIiwiSWQiOiJmYzU1Yjg1ZS0yMDgyLTRiZTQtODJlYi1lYTc1ODYwMDFmY2QiLCJNb2RpZmllZE9uIjoiMjAyMC0xMS0yNlQwODo1MjoyMVoiLCJQcm9qZWN0Ijp7IiRpZCI6IjUiLCIkdHlwZSI6IlN3aXNzQWNhZGVtaWMuQ2l0YXZpLlByb2plY3QsIFN3aXNzQWNhZGVtaWMuQ2l0YXZpIn19XSwiQ2l0YXRpb25LZXlVcGRhdGVUeXBlIjowLCJDb2xsYWJvcmF0b3JzIjpbXSwiRGF0ZSI6IjEyLzE2Lz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yZWFscHl0aG9uLmNvbS9weXRob24tc3RhdGlzdGljcy8iLCJVcmlTdHJpbmciOiJodHRwczovL3JlYWxweXRob24uY29tL3B5dGhvbi1zdGF0aXN0aW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}</w:instrText>
          </w:r>
          <w:r w:rsidR="009038B8" w:rsidRPr="00893214">
            <w:rPr>
              <w:noProof/>
            </w:rPr>
            <w:fldChar w:fldCharType="separate"/>
          </w:r>
          <w:r w:rsidR="009A53D1" w:rsidRPr="00893214">
            <w:rPr>
              <w:noProof/>
            </w:rPr>
            <w:t>(</w:t>
          </w:r>
          <w:r w:rsidR="009A53D1" w:rsidRPr="00893214">
            <w:rPr>
              <w:i/>
              <w:noProof/>
            </w:rPr>
            <w:t>3</w:t>
          </w:r>
          <w:r w:rsidR="009A53D1" w:rsidRPr="00893214">
            <w:rPr>
              <w:noProof/>
            </w:rPr>
            <w:t>)</w:t>
          </w:r>
          <w:r w:rsidR="009038B8" w:rsidRPr="00893214">
            <w:rPr>
              <w:noProof/>
            </w:rPr>
            <w:fldChar w:fldCharType="end"/>
          </w:r>
        </w:sdtContent>
      </w:sdt>
    </w:p>
    <w:p w:rsidR="00037330" w:rsidRPr="00893214" w:rsidRDefault="00037330" w:rsidP="00037330">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 xml:space="preserve">The value </w:t>
      </w:r>
      <w:r w:rsidRPr="00893214">
        <w:rPr>
          <w:rFonts w:ascii="Cambria Math" w:hAnsi="Cambria Math" w:cs="Cambria Math"/>
          <w:b/>
          <w:bCs/>
          <w:sz w:val="24"/>
          <w:szCs w:val="24"/>
        </w:rPr>
        <w:t>𝑟</w:t>
      </w:r>
      <w:r w:rsidRPr="00893214">
        <w:rPr>
          <w:rFonts w:ascii="Times New Roman" w:hAnsi="Times New Roman" w:cs="Times New Roman"/>
          <w:b/>
          <w:bCs/>
          <w:sz w:val="24"/>
          <w:szCs w:val="24"/>
        </w:rPr>
        <w:t xml:space="preserve"> &gt; 0</w:t>
      </w:r>
      <w:r w:rsidRPr="00893214">
        <w:rPr>
          <w:rFonts w:ascii="Times New Roman" w:hAnsi="Times New Roman" w:cs="Times New Roman"/>
          <w:sz w:val="24"/>
          <w:szCs w:val="24"/>
        </w:rPr>
        <w:t> indicates positive correlation.</w:t>
      </w:r>
    </w:p>
    <w:p w:rsidR="00037330" w:rsidRPr="00893214" w:rsidRDefault="00037330" w:rsidP="00037330">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 xml:space="preserve">The value </w:t>
      </w:r>
      <w:r w:rsidRPr="00893214">
        <w:rPr>
          <w:rFonts w:ascii="Cambria Math" w:hAnsi="Cambria Math" w:cs="Cambria Math"/>
          <w:b/>
          <w:bCs/>
          <w:sz w:val="24"/>
          <w:szCs w:val="24"/>
        </w:rPr>
        <w:t>𝑟</w:t>
      </w:r>
      <w:r w:rsidRPr="00893214">
        <w:rPr>
          <w:rFonts w:ascii="Times New Roman" w:hAnsi="Times New Roman" w:cs="Times New Roman"/>
          <w:b/>
          <w:bCs/>
          <w:sz w:val="24"/>
          <w:szCs w:val="24"/>
        </w:rPr>
        <w:t xml:space="preserve"> &lt; 0</w:t>
      </w:r>
      <w:r w:rsidRPr="00893214">
        <w:rPr>
          <w:rFonts w:ascii="Times New Roman" w:hAnsi="Times New Roman" w:cs="Times New Roman"/>
          <w:sz w:val="24"/>
          <w:szCs w:val="24"/>
        </w:rPr>
        <w:t> indicates negative correlation.</w:t>
      </w:r>
    </w:p>
    <w:p w:rsidR="00037330" w:rsidRPr="00893214" w:rsidRDefault="00037330" w:rsidP="00037330">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The value r = 1</w:t>
      </w:r>
      <w:r w:rsidRPr="00893214">
        <w:rPr>
          <w:rFonts w:ascii="Times New Roman" w:hAnsi="Times New Roman" w:cs="Times New Roman"/>
          <w:sz w:val="24"/>
          <w:szCs w:val="24"/>
        </w:rPr>
        <w:t xml:space="preserve"> is the maximum possible value of </w:t>
      </w:r>
      <w:r w:rsidRPr="00893214">
        <w:rPr>
          <w:rFonts w:ascii="Cambria Math" w:hAnsi="Cambria Math" w:cs="Cambria Math"/>
          <w:sz w:val="24"/>
          <w:szCs w:val="24"/>
        </w:rPr>
        <w:t>𝑟</w:t>
      </w:r>
      <w:r w:rsidRPr="00893214">
        <w:rPr>
          <w:rFonts w:ascii="Times New Roman" w:hAnsi="Times New Roman" w:cs="Times New Roman"/>
          <w:sz w:val="24"/>
          <w:szCs w:val="24"/>
        </w:rPr>
        <w:t>. It corresponds to a perfect positive linear relationship between variables.</w:t>
      </w:r>
    </w:p>
    <w:p w:rsidR="00037330" w:rsidRPr="00893214" w:rsidRDefault="00037330" w:rsidP="00037330">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The value r = −1</w:t>
      </w:r>
      <w:r w:rsidRPr="00893214">
        <w:rPr>
          <w:rFonts w:ascii="Times New Roman" w:hAnsi="Times New Roman" w:cs="Times New Roman"/>
          <w:sz w:val="24"/>
          <w:szCs w:val="24"/>
        </w:rPr>
        <w:t xml:space="preserve"> is the minimum possible value of </w:t>
      </w:r>
      <w:r w:rsidRPr="00893214">
        <w:rPr>
          <w:rFonts w:ascii="Cambria Math" w:hAnsi="Cambria Math" w:cs="Cambria Math"/>
          <w:sz w:val="24"/>
          <w:szCs w:val="24"/>
        </w:rPr>
        <w:t>𝑟</w:t>
      </w:r>
      <w:r w:rsidRPr="00893214">
        <w:rPr>
          <w:rFonts w:ascii="Times New Roman" w:hAnsi="Times New Roman" w:cs="Times New Roman"/>
          <w:sz w:val="24"/>
          <w:szCs w:val="24"/>
        </w:rPr>
        <w:t>. It corresponds to a perfect negative linear relationship between variables.</w:t>
      </w:r>
    </w:p>
    <w:p w:rsidR="00037330" w:rsidRPr="00893214" w:rsidRDefault="00037330" w:rsidP="00037330">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b/>
          <w:bCs/>
          <w:sz w:val="24"/>
          <w:szCs w:val="24"/>
        </w:rPr>
        <w:t>The value r ≈ 0</w:t>
      </w:r>
      <w:r w:rsidRPr="00893214">
        <w:rPr>
          <w:rFonts w:ascii="Times New Roman" w:hAnsi="Times New Roman" w:cs="Times New Roman"/>
          <w:sz w:val="24"/>
          <w:szCs w:val="24"/>
        </w:rPr>
        <w:t xml:space="preserve">, or when </w:t>
      </w:r>
      <w:r w:rsidRPr="00893214">
        <w:rPr>
          <w:rFonts w:ascii="Cambria Math" w:hAnsi="Cambria Math" w:cs="Cambria Math"/>
          <w:sz w:val="24"/>
          <w:szCs w:val="24"/>
        </w:rPr>
        <w:t>𝑟</w:t>
      </w:r>
      <w:r w:rsidRPr="00893214">
        <w:rPr>
          <w:rFonts w:ascii="Times New Roman" w:hAnsi="Times New Roman" w:cs="Times New Roman"/>
          <w:sz w:val="24"/>
          <w:szCs w:val="24"/>
        </w:rPr>
        <w:t xml:space="preserve"> is around zero, means that the correlation between variables is weak.</w:t>
      </w:r>
    </w:p>
    <w:p w:rsidR="00037330" w:rsidRPr="00893214" w:rsidRDefault="00037330" w:rsidP="00447BB3">
      <w:pPr>
        <w:pStyle w:val="Heading3"/>
        <w:rPr>
          <w:rFonts w:ascii="Times New Roman" w:hAnsi="Times New Roman" w:cs="Times New Roman"/>
        </w:rPr>
      </w:pPr>
      <w:r w:rsidRPr="00893214">
        <w:rPr>
          <w:rFonts w:ascii="Times New Roman" w:hAnsi="Times New Roman" w:cs="Times New Roman"/>
        </w:rPr>
        <w:t>Visualizing Data</w:t>
      </w:r>
    </w:p>
    <w:p w:rsidR="00037330" w:rsidRPr="00893214" w:rsidRDefault="00037330" w:rsidP="00037330">
      <w:p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In addition to calculating the numerical quantities like mean, median, or variance, you can use visual methods to present, describe, and summarize data. In this section, you’ll learn how to present your data visually using the following graphs: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lastRenderedPageBreak/>
        <w:t>Box plots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Histograms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Pie charts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Bar charts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X-Y plots</w:t>
      </w:r>
    </w:p>
    <w:p w:rsidR="00037330" w:rsidRPr="00893214" w:rsidRDefault="00037330" w:rsidP="00037330">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Heatmaps</w:t>
      </w:r>
    </w:p>
    <w:p w:rsidR="000F096F" w:rsidRPr="00893214" w:rsidRDefault="00037330" w:rsidP="00AF2D54">
      <w:pPr>
        <w:shd w:val="clear" w:color="auto" w:fill="FFFFFF"/>
        <w:spacing w:before="100" w:beforeAutospacing="1" w:after="100" w:afterAutospacing="1" w:line="240" w:lineRule="auto"/>
        <w:rPr>
          <w:rFonts w:ascii="Times New Roman" w:hAnsi="Times New Roman" w:cs="Times New Roman"/>
          <w:sz w:val="24"/>
          <w:szCs w:val="24"/>
        </w:rPr>
      </w:pPr>
      <w:r w:rsidRPr="00893214">
        <w:rPr>
          <w:rFonts w:ascii="Times New Roman" w:hAnsi="Times New Roman" w:cs="Times New Roman"/>
          <w:sz w:val="24"/>
          <w:szCs w:val="24"/>
        </w:rPr>
        <w:t xml:space="preserve">matplotlib.pyplot is a very convenient and widely-used library, though it’s not the only Python library available for this purpose. By using all these </w:t>
      </w:r>
      <w:r w:rsidR="0087376F" w:rsidRPr="00893214">
        <w:rPr>
          <w:rFonts w:ascii="Times New Roman" w:hAnsi="Times New Roman" w:cs="Times New Roman"/>
          <w:sz w:val="24"/>
          <w:szCs w:val="24"/>
        </w:rPr>
        <w:t>function,</w:t>
      </w:r>
      <w:r w:rsidRPr="00893214">
        <w:rPr>
          <w:rFonts w:ascii="Times New Roman" w:hAnsi="Times New Roman" w:cs="Times New Roman"/>
          <w:sz w:val="24"/>
          <w:szCs w:val="24"/>
        </w:rPr>
        <w:t xml:space="preserve"> we can visualize the data in explanatory analysis. </w:t>
      </w:r>
    </w:p>
    <w:p w:rsidR="000F096F" w:rsidRPr="00893214" w:rsidRDefault="000F096F" w:rsidP="000F096F">
      <w:pPr>
        <w:pStyle w:val="Heading3"/>
        <w:rPr>
          <w:rFonts w:ascii="Times New Roman" w:hAnsi="Times New Roman" w:cs="Times New Roman"/>
        </w:rPr>
      </w:pPr>
      <w:bookmarkStart w:id="11" w:name="_Toc57274485"/>
      <w:r w:rsidRPr="00893214">
        <w:rPr>
          <w:rFonts w:ascii="Times New Roman" w:hAnsi="Times New Roman" w:cs="Times New Roman"/>
        </w:rPr>
        <w:t>D</w:t>
      </w:r>
      <w:bookmarkStart w:id="12" w:name="_CTVC001125393f6fbec491c8c60ecddcdaf450c"/>
      <w:r w:rsidRPr="00893214">
        <w:rPr>
          <w:rFonts w:ascii="Times New Roman" w:hAnsi="Times New Roman" w:cs="Times New Roman"/>
        </w:rPr>
        <w:t>escriptive Statistics</w:t>
      </w:r>
      <w:bookmarkEnd w:id="12"/>
      <w:r w:rsidR="006A6F60" w:rsidRPr="00893214">
        <w:rPr>
          <w:rFonts w:ascii="Times New Roman" w:hAnsi="Times New Roman" w:cs="Times New Roman"/>
        </w:rPr>
        <w:t xml:space="preserve"> for time series data</w:t>
      </w:r>
      <w:bookmarkEnd w:id="11"/>
    </w:p>
    <w:p w:rsidR="006A6F60" w:rsidRPr="00893214" w:rsidRDefault="006A6F60" w:rsidP="006A6F60">
      <w:pPr>
        <w:rPr>
          <w:rFonts w:ascii="Times New Roman" w:hAnsi="Times New Roman" w:cs="Times New Roman"/>
          <w:sz w:val="24"/>
          <w:szCs w:val="24"/>
        </w:rPr>
      </w:pPr>
      <w:r w:rsidRPr="00893214">
        <w:rPr>
          <w:rFonts w:ascii="Times New Roman" w:hAnsi="Times New Roman" w:cs="Times New Roman"/>
          <w:sz w:val="24"/>
          <w:szCs w:val="24"/>
        </w:rPr>
        <w:t xml:space="preserve">The three major components of time series data are: </w:t>
      </w:r>
    </w:p>
    <w:p w:rsidR="005F2179" w:rsidRPr="00893214" w:rsidRDefault="006A6F60" w:rsidP="00BF0EBA">
      <w:pPr>
        <w:spacing w:after="120" w:line="240" w:lineRule="auto"/>
        <w:jc w:val="both"/>
        <w:rPr>
          <w:rFonts w:ascii="Times New Roman" w:hAnsi="Times New Roman" w:cs="Times New Roman"/>
          <w:sz w:val="24"/>
          <w:szCs w:val="24"/>
        </w:rPr>
      </w:pPr>
      <w:r w:rsidRPr="00893214">
        <w:rPr>
          <w:rFonts w:ascii="Times New Roman" w:hAnsi="Times New Roman" w:cs="Times New Roman"/>
          <w:b/>
          <w:sz w:val="24"/>
          <w:szCs w:val="24"/>
        </w:rPr>
        <w:t xml:space="preserve">Trend (T) </w:t>
      </w:r>
      <w:r w:rsidRPr="00893214">
        <w:rPr>
          <w:rFonts w:ascii="Times New Roman" w:hAnsi="Times New Roman" w:cs="Times New Roman"/>
          <w:sz w:val="24"/>
          <w:szCs w:val="24"/>
        </w:rPr>
        <w:t>is a long-term increase or decrease in the data which can assume a great variety of patterns (e.g., linear, exponenti</w:t>
      </w:r>
      <w:r w:rsidR="00BF0EBA" w:rsidRPr="00893214">
        <w:rPr>
          <w:rFonts w:ascii="Times New Roman" w:hAnsi="Times New Roman" w:cs="Times New Roman"/>
          <w:sz w:val="24"/>
          <w:szCs w:val="24"/>
        </w:rPr>
        <w:t>al, damped, and polynomial)</w:t>
      </w:r>
      <w:r w:rsidRPr="00893214">
        <w:rPr>
          <w:rFonts w:ascii="Times New Roman" w:hAnsi="Times New Roman" w:cs="Times New Roman"/>
          <w:sz w:val="24"/>
          <w:szCs w:val="24"/>
        </w:rPr>
        <w:t xml:space="preserve">. </w:t>
      </w:r>
    </w:p>
    <w:p w:rsidR="005F2179" w:rsidRPr="00893214" w:rsidRDefault="006A6F60" w:rsidP="00BF0EBA">
      <w:pPr>
        <w:spacing w:after="120" w:line="240" w:lineRule="auto"/>
        <w:jc w:val="both"/>
        <w:rPr>
          <w:rFonts w:ascii="Times New Roman" w:hAnsi="Times New Roman" w:cs="Times New Roman"/>
          <w:sz w:val="24"/>
          <w:szCs w:val="24"/>
        </w:rPr>
      </w:pPr>
      <w:r w:rsidRPr="00893214">
        <w:rPr>
          <w:rFonts w:ascii="Times New Roman" w:hAnsi="Times New Roman" w:cs="Times New Roman"/>
          <w:sz w:val="24"/>
          <w:szCs w:val="24"/>
        </w:rPr>
        <w:t xml:space="preserve">Real time series with an increasing trend can be found in phenomena related to the demographic development, gradual change of consumption habits, and demand for technologies in the social sectors. </w:t>
      </w:r>
    </w:p>
    <w:p w:rsidR="005F2179" w:rsidRPr="00893214" w:rsidRDefault="006A6F60" w:rsidP="00BF0EBA">
      <w:pPr>
        <w:spacing w:after="120" w:line="240" w:lineRule="auto"/>
        <w:jc w:val="both"/>
        <w:rPr>
          <w:rFonts w:ascii="Times New Roman" w:hAnsi="Times New Roman" w:cs="Times New Roman"/>
          <w:sz w:val="24"/>
          <w:szCs w:val="24"/>
        </w:rPr>
      </w:pPr>
      <w:r w:rsidRPr="00893214">
        <w:rPr>
          <w:rFonts w:ascii="Times New Roman" w:hAnsi="Times New Roman" w:cs="Times New Roman"/>
          <w:sz w:val="24"/>
          <w:szCs w:val="24"/>
        </w:rPr>
        <w:t>The decreasing trend, in turn, can be found in series concerning the mortality rates, epidemics, and unemployment</w:t>
      </w:r>
      <w:r w:rsidR="005F2179" w:rsidRPr="00893214">
        <w:rPr>
          <w:rFonts w:ascii="Times New Roman" w:hAnsi="Times New Roman" w:cs="Times New Roman"/>
          <w:sz w:val="24"/>
          <w:szCs w:val="24"/>
        </w:rPr>
        <w:t>.</w:t>
      </w:r>
    </w:p>
    <w:p w:rsidR="006D684D" w:rsidRPr="00893214" w:rsidRDefault="006A6F60" w:rsidP="00BF0EBA">
      <w:pPr>
        <w:spacing w:after="120" w:line="240" w:lineRule="auto"/>
        <w:jc w:val="both"/>
        <w:rPr>
          <w:rFonts w:ascii="Times New Roman" w:hAnsi="Times New Roman" w:cs="Times New Roman"/>
          <w:sz w:val="24"/>
          <w:szCs w:val="24"/>
        </w:rPr>
      </w:pPr>
      <w:r w:rsidRPr="00893214">
        <w:rPr>
          <w:rFonts w:ascii="Times New Roman" w:hAnsi="Times New Roman" w:cs="Times New Roman"/>
          <w:b/>
          <w:sz w:val="24"/>
          <w:szCs w:val="24"/>
        </w:rPr>
        <w:t>Seasonality (S)</w:t>
      </w:r>
      <w:r w:rsidRPr="00893214">
        <w:rPr>
          <w:rFonts w:ascii="Times New Roman" w:hAnsi="Times New Roman" w:cs="Times New Roman"/>
          <w:sz w:val="24"/>
          <w:szCs w:val="24"/>
        </w:rPr>
        <w:t xml:space="preserve"> is the occurrence of cyclic patterns of variation that repeat, at relatively constant time intervals, along with the trend component. Examples of seasonal patterns are the increase in sales of air conditioners in summer and warm clothing in winter. </w:t>
      </w:r>
    </w:p>
    <w:p w:rsidR="00BF0EBA" w:rsidRPr="00893214" w:rsidRDefault="006A6F60" w:rsidP="00BF0EBA">
      <w:pPr>
        <w:spacing w:after="120" w:line="240" w:lineRule="auto"/>
        <w:jc w:val="both"/>
        <w:rPr>
          <w:rFonts w:ascii="Times New Roman" w:hAnsi="Times New Roman" w:cs="Times New Roman"/>
          <w:sz w:val="24"/>
          <w:szCs w:val="24"/>
        </w:rPr>
      </w:pPr>
      <w:r w:rsidRPr="00893214">
        <w:rPr>
          <w:rFonts w:ascii="Times New Roman" w:hAnsi="Times New Roman" w:cs="Times New Roman"/>
          <w:b/>
          <w:sz w:val="24"/>
          <w:szCs w:val="24"/>
        </w:rPr>
        <w:t>Residue (R)</w:t>
      </w:r>
      <w:r w:rsidRPr="00893214">
        <w:rPr>
          <w:rFonts w:ascii="Times New Roman" w:hAnsi="Times New Roman" w:cs="Times New Roman"/>
          <w:sz w:val="24"/>
          <w:szCs w:val="24"/>
        </w:rPr>
        <w:t xml:space="preserve"> is the short-term fluctuations that are neither systematic nor predictable. In the real world, unforeseen events cause such instabilities, such as natural disasters,</w:t>
      </w:r>
      <w:r w:rsidR="006D684D" w:rsidRPr="00893214">
        <w:rPr>
          <w:rFonts w:ascii="Times New Roman" w:hAnsi="Times New Roman" w:cs="Times New Roman"/>
          <w:sz w:val="24"/>
          <w:szCs w:val="24"/>
        </w:rPr>
        <w:t xml:space="preserve"> terrorist attacks, and strikes</w:t>
      </w:r>
      <w:r w:rsidRPr="00893214">
        <w:rPr>
          <w:rFonts w:ascii="Times New Roman" w:hAnsi="Times New Roman" w:cs="Times New Roman"/>
          <w:sz w:val="24"/>
          <w:szCs w:val="24"/>
        </w:rPr>
        <w:t>.</w:t>
      </w:r>
      <w:r w:rsidR="00BF0EBA" w:rsidRPr="00893214">
        <w:rPr>
          <w:rFonts w:ascii="Times New Roman" w:hAnsi="Times New Roman" w:cs="Times New Roman"/>
          <w:sz w:val="24"/>
          <w:szCs w:val="24"/>
        </w:rPr>
        <w:t xml:space="preserve"> </w:t>
      </w:r>
      <w:sdt>
        <w:sdtPr>
          <w:rPr>
            <w:rFonts w:ascii="Times New Roman" w:hAnsi="Times New Roman" w:cs="Times New Roman"/>
            <w:sz w:val="24"/>
            <w:szCs w:val="24"/>
          </w:rPr>
          <w:alias w:val="To edit, see citavi.com/edit"/>
          <w:tag w:val="CitaviPlaceholder#c9fbac6c-78fa-4a84-8783-cfeb82df45ed"/>
          <w:id w:val="1159735203"/>
          <w:placeholder>
            <w:docPart w:val="DefaultPlaceholder_-1854013440"/>
          </w:placeholder>
        </w:sdtPr>
        <w:sdtEndPr/>
        <w:sdtContent>
          <w:r w:rsidR="00BF0EBA" w:rsidRPr="00893214">
            <w:rPr>
              <w:rFonts w:ascii="Times New Roman" w:hAnsi="Times New Roman" w:cs="Times New Roman"/>
              <w:noProof/>
              <w:sz w:val="24"/>
              <w:szCs w:val="24"/>
            </w:rPr>
            <w:fldChar w:fldCharType="begin"/>
          </w:r>
          <w:r w:rsidR="009A53D1" w:rsidRPr="00893214">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VlNjg5ZDUtMTk2NC00Mzk4LWIyYTAtNjViYzVhYTAyZDAzIiwiSWQiOiI3ZTVhNzFhNi0zYWViLTQ5NTktYWJkMS1kYWI0YTFkNjM5OWMiLCJSYW5nZUxlbmd0aCI6MywiUmVmZXJlbmNlSWQiOiI3ZDAyODg4Zi0wOTRkLTQwM2QtYjJlMi1kZTFiMTllY2Ux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RdW90YXRpb25UeXBlIjo2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lucy4yMDE5LjAxLjA3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pbnMuMjAxOS4wMS4wNzYiLCJVcmlTdHJpbmciOiJodHRwczovL2RvaS5vcmcvMTAuMTAxNi9qLmlucy4yMDE5LjAxLjA3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}</w:instrText>
          </w:r>
          <w:r w:rsidR="00BF0EBA" w:rsidRPr="00893214">
            <w:rPr>
              <w:rFonts w:ascii="Times New Roman" w:hAnsi="Times New Roman" w:cs="Times New Roman"/>
              <w:noProof/>
              <w:sz w:val="24"/>
              <w:szCs w:val="24"/>
            </w:rPr>
            <w:fldChar w:fldCharType="separate"/>
          </w:r>
          <w:r w:rsidR="009A53D1" w:rsidRPr="00893214">
            <w:rPr>
              <w:rFonts w:ascii="Times New Roman" w:hAnsi="Times New Roman" w:cs="Times New Roman"/>
              <w:noProof/>
              <w:sz w:val="24"/>
              <w:szCs w:val="24"/>
            </w:rPr>
            <w:t>(</w:t>
          </w:r>
          <w:r w:rsidR="009A53D1" w:rsidRPr="00893214">
            <w:rPr>
              <w:rFonts w:ascii="Times New Roman" w:hAnsi="Times New Roman" w:cs="Times New Roman"/>
              <w:i/>
              <w:noProof/>
              <w:sz w:val="24"/>
              <w:szCs w:val="24"/>
            </w:rPr>
            <w:t>4</w:t>
          </w:r>
          <w:r w:rsidR="009A53D1" w:rsidRPr="00893214">
            <w:rPr>
              <w:rFonts w:ascii="Times New Roman" w:hAnsi="Times New Roman" w:cs="Times New Roman"/>
              <w:noProof/>
              <w:sz w:val="24"/>
              <w:szCs w:val="24"/>
            </w:rPr>
            <w:t>)</w:t>
          </w:r>
          <w:r w:rsidR="00BF0EBA" w:rsidRPr="00893214">
            <w:rPr>
              <w:rFonts w:ascii="Times New Roman" w:hAnsi="Times New Roman" w:cs="Times New Roman"/>
              <w:noProof/>
              <w:sz w:val="24"/>
              <w:szCs w:val="24"/>
            </w:rPr>
            <w:fldChar w:fldCharType="end"/>
          </w:r>
        </w:sdtContent>
      </w:sdt>
    </w:p>
    <w:p w:rsidR="000F096F" w:rsidRPr="00893214" w:rsidRDefault="000F096F" w:rsidP="000F096F">
      <w:pPr>
        <w:pStyle w:val="Heading2"/>
        <w:rPr>
          <w:rFonts w:ascii="Times New Roman" w:hAnsi="Times New Roman" w:cs="Times New Roman"/>
        </w:rPr>
      </w:pPr>
      <w:bookmarkStart w:id="13" w:name="_Toc57274486"/>
      <w:r w:rsidRPr="00893214">
        <w:rPr>
          <w:rFonts w:ascii="Times New Roman" w:hAnsi="Times New Roman" w:cs="Times New Roman"/>
        </w:rPr>
        <w:t>E</w:t>
      </w:r>
      <w:bookmarkStart w:id="14" w:name="_CTVC001c84033a33d9a4b548adb82d79c137285"/>
      <w:r w:rsidRPr="00893214">
        <w:rPr>
          <w:rFonts w:ascii="Times New Roman" w:hAnsi="Times New Roman" w:cs="Times New Roman"/>
        </w:rPr>
        <w:t>xploratory Analysis</w:t>
      </w:r>
      <w:bookmarkEnd w:id="13"/>
      <w:bookmarkEnd w:id="14"/>
    </w:p>
    <w:p w:rsidR="000F096F" w:rsidRPr="00893214" w:rsidRDefault="000F096F" w:rsidP="000F096F">
      <w:pPr>
        <w:jc w:val="both"/>
        <w:rPr>
          <w:rFonts w:ascii="Times New Roman" w:hAnsi="Times New Roman" w:cs="Times New Roman"/>
          <w:sz w:val="24"/>
          <w:szCs w:val="24"/>
        </w:rPr>
      </w:pPr>
      <w:r w:rsidRPr="00893214">
        <w:rPr>
          <w:rFonts w:ascii="Times New Roman" w:hAnsi="Times New Roman" w:cs="Times New Roman"/>
          <w:sz w:val="24"/>
          <w:szCs w:val="24"/>
        </w:rPr>
        <w:t>This section contains some exploratory analysis of the data set used in this project and highlights the important characteristics found. Data exploration consists of a preliminary examination of the data, which is important for understanding the type of information that has been collected and what they mean. In combination with the information acquired during the definition problem, this categorization will determine which method of data analysis will be most suitable for arriving at a model definition.</w:t>
      </w:r>
      <w:r w:rsidR="00F7645B" w:rsidRPr="00893214">
        <w:rPr>
          <w:rFonts w:ascii="Times New Roman" w:hAnsi="Times New Roman" w:cs="Times New Roman"/>
          <w:sz w:val="24"/>
          <w:szCs w:val="24"/>
        </w:rPr>
        <w:t xml:space="preserve"> </w:t>
      </w:r>
      <w:sdt>
        <w:sdtPr>
          <w:rPr>
            <w:rFonts w:ascii="Times New Roman" w:hAnsi="Times New Roman" w:cs="Times New Roman"/>
            <w:sz w:val="24"/>
            <w:szCs w:val="24"/>
          </w:rPr>
          <w:alias w:val="To edit, see citavi.com/edit"/>
          <w:tag w:val="CitaviPlaceholder#cd72cdf9-eb50-48f3-ac69-5502abc48ec8"/>
          <w:id w:val="-1450695289"/>
          <w:placeholder>
            <w:docPart w:val="DefaultPlaceholder_-1854013440"/>
          </w:placeholder>
        </w:sdtPr>
        <w:sdtContent>
          <w:r w:rsidR="00F7645B" w:rsidRPr="00893214">
            <w:rPr>
              <w:rFonts w:ascii="Times New Roman" w:hAnsi="Times New Roman" w:cs="Times New Roman"/>
              <w:noProof/>
              <w:sz w:val="24"/>
              <w:szCs w:val="24"/>
            </w:rPr>
            <w:fldChar w:fldCharType="begin"/>
          </w:r>
          <w:r w:rsidR="009A53D1" w:rsidRPr="00893214">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QxZWM5MjItMTRiNy00NDRhLTg3MjYtOGFmZWEwNjc3MzhlIiwiSWQiOiJhZjUxZWVlNy0zZWI4LTRlZDktOWMxNC05MWNlNmZiNTViZTUiLCJSYW5nZUxlbmd0aCI6MywiUmVmZXJlbmNlSWQiOiIwYWI5ZjFlNi00ZTdjLTQ0OTktOGJkMi0wNjZlNzdmYzBlNjgiLCJRdW90YXRpb25UeXBlIjoy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MYXN0TmFtZSI6IkdpdEh1YiIsIlByb3RlY3RlZCI6ZmFsc2UsIlNleCI6MCwiQ3JlYXRlZEJ5IjoiX1B1c2hwYWtocCIsIkNyZWF0ZWRPbiI6IjIwMjAtMTEtMjZUMDg6MzI6NDZaIiwiTW9kaWZpZWRCeSI6Il9QdXNocGFraHAiLCJJZCI6Ijk1ODAzZWM1LWFlZWItNDI1ZC1hODgzLTA3NWRlMDljZmJkYiIsIk1vZGlmaWVkT24iOiIyMDIwLTExLTI2VDA4OjMyOjQ2WiIsIlByb2plY3QiOnsiJGlkIjoiNSIsIiR0eXBlIjoiU3dpc3NBY2FkZW1pYy5DaXRhdmkuUHJvamVjdCwgU3dpc3NBY2FkZW1pYy5DaXRhdmkifX1dLCJDaXRhdGlvbktleVVwZGF0ZVR5cGUiOjAsIkNvbGxhYm9yYXRvcnMiOltdLCJEYXRlIjoiMTEvMjYv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UHVzaHBhazIyMjcvTWFzdGVyLVRoZXNpcy9ibG9iL21hc3Rlci9FREElMjB3aXRoJTIwZGF0YSUyMGNsZWFuaW5nJTIwYW5kJTIwdmlzdWFsaXphdGlvbnMuLmlweW5iIiwiVXJpU3RyaW5nIjoiaHR0cHM6Ly9naXRodWIuY29tL1B1c2hwYWsyMjI3L01hc3Rlci1UaGVzaXMvYmxvYi9tYXN0ZXIvRURBIHdpdGggZGF0YSBjbGVhbmluZyBhbmQgdmlzdWFsaXphdGlvbnMuLmlweW5i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1c2hwYWtocCIsIkNyZWF0ZWRPbiI6IjIwMjAtMTEtMjZUMDg6Mzg6MDVaIiwiTW9kaWZpZWRCeSI6Il9QdXNocGFraHAiLCJJZCI6IjBmOGM1OGIwLWQ4ODktNGQ5Yi05MzVjLTk5YWRjODAxZDM1ZSIsIk1vZGlmaWVkT24iOiIyMDIwLTExLTI2VDA4OjM4OjA1W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aXRodWIuY29tL1B1c2hwYWsyMjI3L01hc3Rlci1UaGVzaXMvYmxvYi9tYXN0ZXIvRURBJTIwd2l0aCUyMGRhdGElMjBjbGVhbmluZyUyMGFuZCUyMHZpc3VhbGl6YXRpb25zLi5pcHluYiIsIlVyaVN0cmluZyI6Imh0dHBzOi8vZ2l0aHViLmNvbS9QdXNocGFrMjIyNy9NYXN0ZXItVGhlc2lzL2Jsb2IvbWFzdGVyL0VEQSB3aXRoIGRhdGEgY2xlYW5pbmcgYW5kIHZpc3VhbGl6YXRpb25zLi5pcHlu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}</w:instrText>
          </w:r>
          <w:r w:rsidR="00F7645B" w:rsidRPr="00893214">
            <w:rPr>
              <w:rFonts w:ascii="Times New Roman" w:hAnsi="Times New Roman" w:cs="Times New Roman"/>
              <w:noProof/>
              <w:sz w:val="24"/>
              <w:szCs w:val="24"/>
            </w:rPr>
            <w:fldChar w:fldCharType="separate"/>
          </w:r>
          <w:r w:rsidR="009A53D1" w:rsidRPr="00893214">
            <w:rPr>
              <w:rFonts w:ascii="Times New Roman" w:hAnsi="Times New Roman" w:cs="Times New Roman"/>
              <w:noProof/>
              <w:sz w:val="24"/>
              <w:szCs w:val="24"/>
            </w:rPr>
            <w:t>(</w:t>
          </w:r>
          <w:r w:rsidR="009A53D1" w:rsidRPr="00893214">
            <w:rPr>
              <w:rFonts w:ascii="Times New Roman" w:hAnsi="Times New Roman" w:cs="Times New Roman"/>
              <w:i/>
              <w:noProof/>
              <w:sz w:val="24"/>
              <w:szCs w:val="24"/>
            </w:rPr>
            <w:t>5</w:t>
          </w:r>
          <w:r w:rsidR="009A53D1" w:rsidRPr="00893214">
            <w:rPr>
              <w:rFonts w:ascii="Times New Roman" w:hAnsi="Times New Roman" w:cs="Times New Roman"/>
              <w:noProof/>
              <w:sz w:val="24"/>
              <w:szCs w:val="24"/>
            </w:rPr>
            <w:t>)</w:t>
          </w:r>
          <w:r w:rsidR="00F7645B" w:rsidRPr="00893214">
            <w:rPr>
              <w:rFonts w:ascii="Times New Roman" w:hAnsi="Times New Roman" w:cs="Times New Roman"/>
              <w:noProof/>
              <w:sz w:val="24"/>
              <w:szCs w:val="24"/>
            </w:rPr>
            <w:fldChar w:fldCharType="end"/>
          </w:r>
        </w:sdtContent>
      </w:sdt>
    </w:p>
    <w:p w:rsidR="00447BB3" w:rsidRPr="00893214" w:rsidRDefault="00267707" w:rsidP="00447BB3">
      <w:pPr>
        <w:keepNext/>
        <w:jc w:val="center"/>
        <w:rPr>
          <w:rFonts w:ascii="Times New Roman" w:hAnsi="Times New Roman" w:cs="Times New Roman"/>
        </w:rPr>
      </w:pPr>
      <w:r w:rsidRPr="00893214">
        <w:rPr>
          <w:rFonts w:ascii="Times New Roman" w:hAnsi="Times New Roman" w:cs="Times New Roman"/>
          <w:noProof/>
          <w:sz w:val="24"/>
          <w:szCs w:val="24"/>
        </w:rPr>
        <w:lastRenderedPageBreak/>
        <w:drawing>
          <wp:inline distT="0" distB="0" distL="0" distR="0" wp14:anchorId="29AC3623" wp14:editId="4EA59BF4">
            <wp:extent cx="4896533" cy="48584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ualiations .png"/>
                    <pic:cNvPicPr/>
                  </pic:nvPicPr>
                  <pic:blipFill>
                    <a:blip r:embed="rId16">
                      <a:extLst>
                        <a:ext uri="{28A0092B-C50C-407E-A947-70E740481C1C}">
                          <a14:useLocalDpi xmlns:a14="http://schemas.microsoft.com/office/drawing/2010/main" val="0"/>
                        </a:ext>
                      </a:extLst>
                    </a:blip>
                    <a:stretch>
                      <a:fillRect/>
                    </a:stretch>
                  </pic:blipFill>
                  <pic:spPr>
                    <a:xfrm>
                      <a:off x="0" y="0"/>
                      <a:ext cx="4896533" cy="4858428"/>
                    </a:xfrm>
                    <a:prstGeom prst="rect">
                      <a:avLst/>
                    </a:prstGeom>
                  </pic:spPr>
                </pic:pic>
              </a:graphicData>
            </a:graphic>
          </wp:inline>
        </w:drawing>
      </w:r>
    </w:p>
    <w:p w:rsidR="00267707" w:rsidRPr="00893214" w:rsidRDefault="00447BB3" w:rsidP="00447BB3">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Pr="00893214">
        <w:rPr>
          <w:rFonts w:ascii="Times New Roman" w:hAnsi="Times New Roman" w:cs="Times New Roman"/>
          <w:noProof/>
        </w:rPr>
        <w:t>6</w:t>
      </w:r>
      <w:r w:rsidRPr="00893214">
        <w:rPr>
          <w:rFonts w:ascii="Times New Roman" w:hAnsi="Times New Roman" w:cs="Times New Roman"/>
        </w:rPr>
        <w:fldChar w:fldCharType="end"/>
      </w:r>
      <w:r w:rsidRPr="00893214">
        <w:rPr>
          <w:rFonts w:ascii="Times New Roman" w:hAnsi="Times New Roman" w:cs="Times New Roman"/>
        </w:rPr>
        <w:t xml:space="preserve"> Visualization for all the attributes for 4 years</w:t>
      </w:r>
    </w:p>
    <w:p w:rsidR="00447BB3" w:rsidRPr="00893214" w:rsidRDefault="000F096F" w:rsidP="00447BB3">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425CC52B" wp14:editId="7C04E12D">
            <wp:extent cx="2681654" cy="1457720"/>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Exploration .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1376" cy="1468441"/>
                    </a:xfrm>
                    <a:prstGeom prst="rect">
                      <a:avLst/>
                    </a:prstGeom>
                  </pic:spPr>
                </pic:pic>
              </a:graphicData>
            </a:graphic>
          </wp:inline>
        </w:drawing>
      </w:r>
    </w:p>
    <w:p w:rsidR="000F096F" w:rsidRPr="00893214" w:rsidRDefault="00447BB3" w:rsidP="00447BB3">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Pr="00893214">
        <w:rPr>
          <w:rFonts w:ascii="Times New Roman" w:hAnsi="Times New Roman" w:cs="Times New Roman"/>
          <w:noProof/>
        </w:rPr>
        <w:t>7</w:t>
      </w:r>
      <w:r w:rsidRPr="00893214">
        <w:rPr>
          <w:rFonts w:ascii="Times New Roman" w:hAnsi="Times New Roman" w:cs="Times New Roman"/>
        </w:rPr>
        <w:fldChar w:fldCharType="end"/>
      </w:r>
      <w:r w:rsidRPr="00893214">
        <w:rPr>
          <w:rFonts w:ascii="Times New Roman" w:hAnsi="Times New Roman" w:cs="Times New Roman"/>
        </w:rPr>
        <w:t xml:space="preserve"> Visualization for a week resampled for all the attributes for 4 years</w:t>
      </w:r>
    </w:p>
    <w:p w:rsidR="00447BB3" w:rsidRPr="00893214" w:rsidRDefault="000F096F" w:rsidP="00447BB3">
      <w:pPr>
        <w:keepNext/>
        <w:jc w:val="center"/>
        <w:rPr>
          <w:rFonts w:ascii="Times New Roman" w:hAnsi="Times New Roman" w:cs="Times New Roman"/>
        </w:rPr>
      </w:pPr>
      <w:r w:rsidRPr="00893214">
        <w:rPr>
          <w:rFonts w:ascii="Times New Roman" w:hAnsi="Times New Roman" w:cs="Times New Roman"/>
          <w:noProof/>
          <w:sz w:val="24"/>
          <w:szCs w:val="24"/>
        </w:rPr>
        <w:lastRenderedPageBreak/>
        <w:drawing>
          <wp:inline distT="0" distB="0" distL="0" distR="0" wp14:anchorId="623F8464" wp14:editId="39C6D2B6">
            <wp:extent cx="2725615" cy="16930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lobal avg per mon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497" cy="1708481"/>
                    </a:xfrm>
                    <a:prstGeom prst="rect">
                      <a:avLst/>
                    </a:prstGeom>
                  </pic:spPr>
                </pic:pic>
              </a:graphicData>
            </a:graphic>
          </wp:inline>
        </w:drawing>
      </w:r>
    </w:p>
    <w:p w:rsidR="000F096F" w:rsidRPr="00893214" w:rsidRDefault="00447BB3" w:rsidP="00447BB3">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Pr="00893214">
        <w:rPr>
          <w:rFonts w:ascii="Times New Roman" w:hAnsi="Times New Roman" w:cs="Times New Roman"/>
          <w:noProof/>
        </w:rPr>
        <w:t>8</w:t>
      </w:r>
      <w:r w:rsidRPr="00893214">
        <w:rPr>
          <w:rFonts w:ascii="Times New Roman" w:hAnsi="Times New Roman" w:cs="Times New Roman"/>
        </w:rPr>
        <w:fldChar w:fldCharType="end"/>
      </w:r>
      <w:r w:rsidRPr="00893214">
        <w:rPr>
          <w:rFonts w:ascii="Times New Roman" w:hAnsi="Times New Roman" w:cs="Times New Roman"/>
        </w:rPr>
        <w:t xml:space="preserve"> Visualization for Global active power resampled over month for 4 years</w:t>
      </w:r>
    </w:p>
    <w:p w:rsidR="00D60F96" w:rsidRPr="00893214" w:rsidRDefault="00D60F96" w:rsidP="000F096F">
      <w:pPr>
        <w:jc w:val="both"/>
        <w:rPr>
          <w:rFonts w:ascii="Times New Roman" w:hAnsi="Times New Roman" w:cs="Times New Roman"/>
          <w:sz w:val="24"/>
          <w:szCs w:val="24"/>
        </w:rPr>
      </w:pPr>
    </w:p>
    <w:p w:rsidR="000F096F" w:rsidRPr="00893214" w:rsidRDefault="000F096F" w:rsidP="000F096F">
      <w:pPr>
        <w:jc w:val="both"/>
        <w:rPr>
          <w:rFonts w:ascii="Times New Roman" w:hAnsi="Times New Roman" w:cs="Times New Roman"/>
          <w:sz w:val="24"/>
          <w:szCs w:val="24"/>
        </w:rPr>
      </w:pPr>
      <w:r w:rsidRPr="00893214">
        <w:rPr>
          <w:rFonts w:ascii="Times New Roman" w:hAnsi="Times New Roman" w:cs="Times New Roman"/>
          <w:sz w:val="24"/>
          <w:szCs w:val="24"/>
        </w:rPr>
        <w:t>The visualization is made on the following criteria, Global active power is considered as the feature B</w:t>
      </w:r>
      <w:r w:rsidR="005A6910" w:rsidRPr="00893214">
        <w:rPr>
          <w:rFonts w:ascii="Times New Roman" w:hAnsi="Times New Roman" w:cs="Times New Roman"/>
          <w:sz w:val="24"/>
          <w:szCs w:val="24"/>
        </w:rPr>
        <w:t>ecause it is showing characteristics of the stationary data and not showing the trend, seasonality, residue, and the other attributes</w:t>
      </w:r>
      <w:r w:rsidRPr="00893214">
        <w:rPr>
          <w:rFonts w:ascii="Times New Roman" w:hAnsi="Times New Roman" w:cs="Times New Roman"/>
          <w:sz w:val="24"/>
          <w:szCs w:val="24"/>
        </w:rPr>
        <w:t xml:space="preserve"> were also part of it. The 6 visualizations made is shown below in the table.</w:t>
      </w:r>
      <w:r w:rsidR="00F7645B" w:rsidRPr="00893214">
        <w:rPr>
          <w:rFonts w:ascii="Times New Roman" w:hAnsi="Times New Roman" w:cs="Times New Roman"/>
          <w:sz w:val="24"/>
          <w:szCs w:val="24"/>
        </w:rPr>
        <w:t xml:space="preserve"> </w:t>
      </w:r>
      <w:sdt>
        <w:sdtPr>
          <w:rPr>
            <w:rFonts w:ascii="Times New Roman" w:hAnsi="Times New Roman" w:cs="Times New Roman"/>
            <w:sz w:val="24"/>
            <w:szCs w:val="24"/>
          </w:rPr>
          <w:alias w:val="To edit, see citavi.com/edit"/>
          <w:tag w:val="CitaviPlaceholder#5edbd356-8094-468f-a10a-83d562c50e3f"/>
          <w:id w:val="661134562"/>
          <w:placeholder>
            <w:docPart w:val="DefaultPlaceholder_-1854013440"/>
          </w:placeholder>
        </w:sdtPr>
        <w:sdtContent>
          <w:r w:rsidR="00F7645B" w:rsidRPr="00893214">
            <w:rPr>
              <w:rFonts w:ascii="Times New Roman" w:hAnsi="Times New Roman" w:cs="Times New Roman"/>
              <w:noProof/>
              <w:sz w:val="24"/>
              <w:szCs w:val="24"/>
            </w:rPr>
            <w:fldChar w:fldCharType="begin"/>
          </w:r>
          <w:r w:rsidR="009A53D1" w:rsidRPr="00893214">
            <w:rPr>
              <w:rFonts w:ascii="Times New Roman" w:hAnsi="Times New Roman" w:cs="Times New Roman"/>
              <w:noProof/>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YzMjg0MTQtODk3ZS00OGY4LWEyMjMtNDdjYWUxNWRhNjEzIiwiSWQiOiIzMTk0NWYyZS1mMWYyLTRkYjUtYWU4OS00MDVjYmYwYTY5MGEiLCJSYW5nZUxlbmd0aCI6MywiUmVmZXJlbmNlSWQiOiJiOTFlNDlhYS0xMjNjLTRiNjUtOWIyZC1hYWFjZjU4ZDkyOTQiLCJRdW90YXRpb25UeXBlIjoy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MYXN0TmFtZSI6IkdpdEh1YiIsIlByb3RlY3RlZCI6ZmFsc2UsIlNleCI6MCwiQ3JlYXRlZEJ5IjoiX1B1c2hwYWtocCIsIkNyZWF0ZWRPbiI6IjIwMjAtMTEtMjZUMDg6MzI6NDZaIiwiTW9kaWZpZWRCeSI6Il9QdXNocGFraHAiLCJJZCI6Ijk1ODAzZWM1LWFlZWItNDI1ZC1hODgzLTA3NWRlMDljZmJkYiIsIk1vZGlmaWVkT24iOiIyMDIwLTExLTI2VDA4OjMyOjQ2WiIsIlByb2plY3QiOnsiJGlkIjoiNSIsIiR0eXBlIjoiU3dpc3NBY2FkZW1pYy5DaXRhdmkuUHJvamVjdCwgU3dpc3NBY2FkZW1pYy5DaXRhdmkifX1dLCJDaXRhdGlvbktleVVwZGF0ZVR5cGUiOjAsIkNvbGxhYm9yYXRvcnMiOltdLCJEYXRlIjoiMTEvMjYv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UHVzaHBhazIyMjcvTWFzdGVyLVRoZXNpcy9ibG9iL21hc3Rlci9WaXN1YWxpemF0aW9ucyUyMGZvciUyMGElMjBkYXklMkMlMjB3ZWVrJTJDJTIwbW9udGguLmlweW5iIiwiVXJpU3RyaW5nIjoiaHR0cHM6Ly9naXRodWIuY29tL1B1c2hwYWsyMjI3L01hc3Rlci1UaGVzaXMvYmxvYi9tYXN0ZXIvVmlzdWFsaXphdGlvbnMgZm9yIGEgZGF5JTJDIHdlZWslMkMgbW9udGguLmlweW5i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1c2hwYWtocCIsIkNyZWF0ZWRPbiI6IjIwMjAtMTEtMjZUMDg6NDA6NDdaIiwiTW9kaWZpZWRCeSI6Il9QdXNocGFraHAiLCJJZCI6IjE4MDBlY2IyLTljMzItNGM2Yy1iZDJiLTFhODQ4MTBhZTM3YSIsIk1vZGlmaWVkT24iOiIyMDIwLTExLTI2VDA4OjQwOjQ3W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aXRodWIuY29tL1B1c2hwYWsyMjI3L01hc3Rlci1UaGVzaXMvYmxvYi9tYXN0ZXIvVmlzdWFsaXphdGlvbnMlMjBmb3IlMjBhJTIwZGF5JTJDJTIwd2VlayUyQyUyMG1vbnRoLi5pcHluYiIsIlVyaVN0cmluZyI6Imh0dHBzOi8vZ2l0aHViLmNvbS9QdXNocGFrMjIyNy9NYXN0ZXItVGhlc2lzL2Jsb2IvbWFzdGVyL1Zpc3VhbGl6YXRpb25zIGZvciBhIGRheSUyQyB3ZWVrJTJDIG1vbnRoLi5pcHluY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}</w:instrText>
          </w:r>
          <w:r w:rsidR="00F7645B" w:rsidRPr="00893214">
            <w:rPr>
              <w:rFonts w:ascii="Times New Roman" w:hAnsi="Times New Roman" w:cs="Times New Roman"/>
              <w:noProof/>
              <w:sz w:val="24"/>
              <w:szCs w:val="24"/>
            </w:rPr>
            <w:fldChar w:fldCharType="separate"/>
          </w:r>
          <w:r w:rsidR="009A53D1" w:rsidRPr="00893214">
            <w:rPr>
              <w:rFonts w:ascii="Times New Roman" w:hAnsi="Times New Roman" w:cs="Times New Roman"/>
              <w:noProof/>
              <w:sz w:val="24"/>
              <w:szCs w:val="24"/>
            </w:rPr>
            <w:t>(</w:t>
          </w:r>
          <w:r w:rsidR="009A53D1" w:rsidRPr="00893214">
            <w:rPr>
              <w:rFonts w:ascii="Times New Roman" w:hAnsi="Times New Roman" w:cs="Times New Roman"/>
              <w:i/>
              <w:noProof/>
              <w:sz w:val="24"/>
              <w:szCs w:val="24"/>
            </w:rPr>
            <w:t>6</w:t>
          </w:r>
          <w:r w:rsidR="009A53D1" w:rsidRPr="00893214">
            <w:rPr>
              <w:rFonts w:ascii="Times New Roman" w:hAnsi="Times New Roman" w:cs="Times New Roman"/>
              <w:noProof/>
              <w:sz w:val="24"/>
              <w:szCs w:val="24"/>
            </w:rPr>
            <w:t>)</w:t>
          </w:r>
          <w:r w:rsidR="00F7645B" w:rsidRPr="00893214">
            <w:rPr>
              <w:rFonts w:ascii="Times New Roman" w:hAnsi="Times New Roman" w:cs="Times New Roman"/>
              <w:noProof/>
              <w:sz w:val="24"/>
              <w:szCs w:val="24"/>
            </w:rPr>
            <w:fldChar w:fldCharType="end"/>
          </w:r>
        </w:sdtContent>
      </w:sdt>
      <w:r w:rsidRPr="00893214">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35"/>
        <w:gridCol w:w="5670"/>
      </w:tblGrid>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1</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day in 4 years</w:t>
            </w:r>
          </w:p>
        </w:tc>
      </w:tr>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2</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month</w:t>
            </w:r>
          </w:p>
        </w:tc>
      </w:tr>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3</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day in a month</w:t>
            </w:r>
          </w:p>
        </w:tc>
      </w:tr>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4</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day in a week</w:t>
            </w:r>
          </w:p>
        </w:tc>
      </w:tr>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5</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hour in a day</w:t>
            </w:r>
          </w:p>
        </w:tc>
      </w:tr>
      <w:tr w:rsidR="000F096F" w:rsidRPr="00893214" w:rsidTr="00BF0EBA">
        <w:trPr>
          <w:jc w:val="center"/>
        </w:trPr>
        <w:tc>
          <w:tcPr>
            <w:tcW w:w="535"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6</w:t>
            </w:r>
          </w:p>
        </w:tc>
        <w:tc>
          <w:tcPr>
            <w:tcW w:w="5670" w:type="dxa"/>
          </w:tcPr>
          <w:p w:rsidR="000F096F" w:rsidRPr="00893214" w:rsidRDefault="000F096F" w:rsidP="00BF0EBA">
            <w:pPr>
              <w:rPr>
                <w:rFonts w:ascii="Times New Roman" w:hAnsi="Times New Roman" w:cs="Times New Roman"/>
                <w:sz w:val="24"/>
                <w:szCs w:val="24"/>
              </w:rPr>
            </w:pPr>
            <w:r w:rsidRPr="00893214">
              <w:rPr>
                <w:rFonts w:ascii="Times New Roman" w:hAnsi="Times New Roman" w:cs="Times New Roman"/>
                <w:sz w:val="24"/>
                <w:szCs w:val="24"/>
              </w:rPr>
              <w:t>Average power consumption for each month in 4 years</w:t>
            </w:r>
          </w:p>
        </w:tc>
      </w:tr>
    </w:tbl>
    <w:p w:rsidR="000F096F" w:rsidRPr="00893214" w:rsidRDefault="000F096F" w:rsidP="000F096F">
      <w:pPr>
        <w:rPr>
          <w:rFonts w:ascii="Times New Roman" w:hAnsi="Times New Roman" w:cs="Times New Roman"/>
          <w:sz w:val="24"/>
          <w:szCs w:val="24"/>
        </w:rPr>
      </w:pPr>
    </w:p>
    <w:p w:rsidR="000F096F" w:rsidRPr="00893214" w:rsidRDefault="000F096F" w:rsidP="00DD527D">
      <w:pPr>
        <w:pStyle w:val="Heading4"/>
        <w:rPr>
          <w:rFonts w:ascii="Times New Roman" w:hAnsi="Times New Roman" w:cs="Times New Roman"/>
        </w:rPr>
      </w:pPr>
      <w:bookmarkStart w:id="15" w:name="_Toc56525415"/>
      <w:r w:rsidRPr="00893214">
        <w:rPr>
          <w:rFonts w:ascii="Times New Roman" w:hAnsi="Times New Roman" w:cs="Times New Roman"/>
        </w:rPr>
        <w:t xml:space="preserve"> Average power consumption for each day in 4 years</w:t>
      </w:r>
      <w:bookmarkEnd w:id="15"/>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The average power consumption for each day in 4 years is visualized shown below</w:t>
      </w:r>
    </w:p>
    <w:p w:rsidR="00C0296D" w:rsidRPr="00893214" w:rsidRDefault="000F096F" w:rsidP="00C0296D">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1B8E568D" wp14:editId="3E9B2F2C">
            <wp:extent cx="2619665" cy="13423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 each day in 4y.jpg"/>
                    <pic:cNvPicPr/>
                  </pic:nvPicPr>
                  <pic:blipFill rotWithShape="1">
                    <a:blip r:embed="rId19" cstate="print">
                      <a:extLst>
                        <a:ext uri="{28A0092B-C50C-407E-A947-70E740481C1C}">
                          <a14:useLocalDpi xmlns:a14="http://schemas.microsoft.com/office/drawing/2010/main" val="0"/>
                        </a:ext>
                      </a:extLst>
                    </a:blip>
                    <a:srcRect t="5125"/>
                    <a:stretch/>
                  </pic:blipFill>
                  <pic:spPr bwMode="auto">
                    <a:xfrm>
                      <a:off x="0" y="0"/>
                      <a:ext cx="2666438" cy="1366358"/>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C0296D" w:rsidP="00C0296D">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9</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day in 4 years</w:t>
      </w:r>
    </w:p>
    <w:p w:rsidR="000F096F" w:rsidRPr="00893214" w:rsidRDefault="000F096F" w:rsidP="0087376F">
      <w:pPr>
        <w:tabs>
          <w:tab w:val="left" w:pos="945"/>
        </w:tabs>
        <w:spacing w:line="240" w:lineRule="auto"/>
        <w:jc w:val="both"/>
        <w:rPr>
          <w:rFonts w:ascii="Times New Roman" w:hAnsi="Times New Roman" w:cs="Times New Roman"/>
          <w:color w:val="000000" w:themeColor="text1"/>
          <w:sz w:val="24"/>
          <w:szCs w:val="24"/>
        </w:rPr>
      </w:pPr>
      <w:r w:rsidRPr="00893214">
        <w:rPr>
          <w:rFonts w:ascii="Times New Roman" w:hAnsi="Times New Roman" w:cs="Times New Roman"/>
          <w:color w:val="000000" w:themeColor="text1"/>
          <w:sz w:val="24"/>
          <w:szCs w:val="24"/>
        </w:rPr>
        <w:t>The above graph shows the average power consumption for each day in for the duration of 4 years. The horizontal axis depicts the time period of 4 years starting from 01/2007 to 12/2010 through which the energy consumed was observed, and the vertical axis depicts the number of kilowatt of</w:t>
      </w:r>
      <w:r w:rsidR="0087376F" w:rsidRPr="00893214">
        <w:rPr>
          <w:rFonts w:ascii="Times New Roman" w:hAnsi="Times New Roman" w:cs="Times New Roman"/>
          <w:color w:val="000000" w:themeColor="text1"/>
          <w:sz w:val="24"/>
          <w:szCs w:val="24"/>
        </w:rPr>
        <w:t xml:space="preserve"> energy consumed over the time. From</w:t>
      </w:r>
      <w:r w:rsidRPr="00893214">
        <w:rPr>
          <w:rFonts w:ascii="Times New Roman" w:hAnsi="Times New Roman" w:cs="Times New Roman"/>
          <w:color w:val="000000" w:themeColor="text1"/>
          <w:sz w:val="24"/>
          <w:szCs w:val="24"/>
        </w:rPr>
        <w:t xml:space="preserve"> the line graph, we can tell that there is a demand for power can be observed in the month of January and in the month of December. The minimum power consumed in the household is in the month of August of every year and there is rise in the power consumption start from September till the end of January. Then there is fall in power consumption starting from January until end of the September. Whereas with the maximum power consumed </w:t>
      </w:r>
      <w:r w:rsidRPr="00893214">
        <w:rPr>
          <w:rFonts w:ascii="Times New Roman" w:hAnsi="Times New Roman" w:cs="Times New Roman"/>
          <w:color w:val="000000" w:themeColor="text1"/>
          <w:sz w:val="24"/>
          <w:szCs w:val="24"/>
        </w:rPr>
        <w:lastRenderedPageBreak/>
        <w:t>there are variations observed and the highest power consumed is shown in the year 2010 with approximately 3k Wh and the lowest power consumed is shown in the year 2</w:t>
      </w:r>
      <w:r w:rsidR="0087376F" w:rsidRPr="00893214">
        <w:rPr>
          <w:rFonts w:ascii="Times New Roman" w:hAnsi="Times New Roman" w:cs="Times New Roman"/>
          <w:color w:val="000000" w:themeColor="text1"/>
          <w:sz w:val="24"/>
          <w:szCs w:val="24"/>
        </w:rPr>
        <w:t>008 with approximately 0.5 k Wh shown in the figure.</w:t>
      </w:r>
    </w:p>
    <w:p w:rsidR="000F096F" w:rsidRPr="00893214" w:rsidRDefault="000F096F" w:rsidP="000F096F">
      <w:pPr>
        <w:pStyle w:val="Heading4"/>
        <w:rPr>
          <w:rFonts w:ascii="Times New Roman" w:hAnsi="Times New Roman" w:cs="Times New Roman"/>
        </w:rPr>
      </w:pPr>
      <w:bookmarkStart w:id="16" w:name="_Toc56525416"/>
      <w:r w:rsidRPr="00893214">
        <w:rPr>
          <w:rFonts w:ascii="Times New Roman" w:hAnsi="Times New Roman" w:cs="Times New Roman"/>
        </w:rPr>
        <w:t xml:space="preserve"> Average power consumption for each month</w:t>
      </w:r>
      <w:bookmarkEnd w:id="16"/>
    </w:p>
    <w:p w:rsidR="0087376F" w:rsidRPr="00893214" w:rsidRDefault="000F096F" w:rsidP="0087376F">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626D7D8E" wp14:editId="1D7690DF">
            <wp:extent cx="2743200" cy="1454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 each month .jpg"/>
                    <pic:cNvPicPr/>
                  </pic:nvPicPr>
                  <pic:blipFill rotWithShape="1">
                    <a:blip r:embed="rId20" cstate="print">
                      <a:extLst>
                        <a:ext uri="{28A0092B-C50C-407E-A947-70E740481C1C}">
                          <a14:useLocalDpi xmlns:a14="http://schemas.microsoft.com/office/drawing/2010/main" val="0"/>
                        </a:ext>
                      </a:extLst>
                    </a:blip>
                    <a:srcRect t="4780"/>
                    <a:stretch/>
                  </pic:blipFill>
                  <pic:spPr bwMode="auto">
                    <a:xfrm>
                      <a:off x="0" y="0"/>
                      <a:ext cx="2777658" cy="1472778"/>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87376F" w:rsidP="0087376F">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10</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month</w:t>
      </w:r>
    </w:p>
    <w:p w:rsidR="000F096F" w:rsidRPr="00893214" w:rsidRDefault="000F096F" w:rsidP="00D60F96">
      <w:pPr>
        <w:tabs>
          <w:tab w:val="left" w:pos="945"/>
        </w:tabs>
        <w:spacing w:line="240" w:lineRule="auto"/>
        <w:jc w:val="both"/>
        <w:rPr>
          <w:rFonts w:ascii="Times New Roman" w:hAnsi="Times New Roman" w:cs="Times New Roman"/>
          <w:color w:val="000000" w:themeColor="text1"/>
          <w:sz w:val="24"/>
          <w:szCs w:val="24"/>
        </w:rPr>
      </w:pPr>
      <w:r w:rsidRPr="00893214">
        <w:rPr>
          <w:rFonts w:ascii="Times New Roman" w:hAnsi="Times New Roman" w:cs="Times New Roman"/>
          <w:color w:val="000000" w:themeColor="text1"/>
          <w:sz w:val="24"/>
          <w:szCs w:val="24"/>
        </w:rPr>
        <w:t>The above graph shows the average power consumption for each month in for the duration of 4 years. The horizontal axis depicts the time period of months starting from January until the December and the vertical axis depicts the number of kilowatt of energy consumed over the tim</w:t>
      </w:r>
      <w:r w:rsidR="0087376F" w:rsidRPr="00893214">
        <w:rPr>
          <w:rFonts w:ascii="Times New Roman" w:hAnsi="Times New Roman" w:cs="Times New Roman"/>
          <w:color w:val="000000" w:themeColor="text1"/>
          <w:sz w:val="24"/>
          <w:szCs w:val="24"/>
        </w:rPr>
        <w:t xml:space="preserve">e. </w:t>
      </w:r>
      <w:r w:rsidRPr="00893214">
        <w:rPr>
          <w:rFonts w:ascii="Times New Roman" w:hAnsi="Times New Roman" w:cs="Times New Roman"/>
          <w:color w:val="000000" w:themeColor="text1"/>
          <w:sz w:val="24"/>
          <w:szCs w:val="24"/>
        </w:rPr>
        <w:t>From the line graph, we can tell that there is a demand for power can be observed in the month of January and in the month of December. The minimum power consumed in the household is in the month of August year and there is rise in the power consumption start from September till the end of January. Then there is fall in power consumption starting from January until end of the September. Whereas with the maximum power consumed there are variations observed and the highest power consumed is shown in the month and January and December which is average of 1.5 k Wh of Power.</w:t>
      </w:r>
    </w:p>
    <w:p w:rsidR="000F096F" w:rsidRPr="00893214" w:rsidRDefault="000F096F" w:rsidP="000F096F">
      <w:pPr>
        <w:pStyle w:val="Heading4"/>
        <w:rPr>
          <w:rFonts w:ascii="Times New Roman" w:hAnsi="Times New Roman" w:cs="Times New Roman"/>
        </w:rPr>
      </w:pPr>
      <w:bookmarkStart w:id="17" w:name="_Toc56525417"/>
      <w:r w:rsidRPr="00893214">
        <w:rPr>
          <w:rFonts w:ascii="Times New Roman" w:hAnsi="Times New Roman" w:cs="Times New Roman"/>
        </w:rPr>
        <w:t xml:space="preserve"> Average power consumption for each day in a month</w:t>
      </w:r>
      <w:bookmarkEnd w:id="17"/>
    </w:p>
    <w:p w:rsidR="0087376F" w:rsidRPr="00893214" w:rsidRDefault="000F096F" w:rsidP="0087376F">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68A07E25" wp14:editId="7014480D">
            <wp:extent cx="2760785" cy="147654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 each day in a month.jpg"/>
                    <pic:cNvPicPr/>
                  </pic:nvPicPr>
                  <pic:blipFill rotWithShape="1">
                    <a:blip r:embed="rId21" cstate="print">
                      <a:extLst>
                        <a:ext uri="{28A0092B-C50C-407E-A947-70E740481C1C}">
                          <a14:useLocalDpi xmlns:a14="http://schemas.microsoft.com/office/drawing/2010/main" val="0"/>
                        </a:ext>
                      </a:extLst>
                    </a:blip>
                    <a:srcRect t="5117"/>
                    <a:stretch/>
                  </pic:blipFill>
                  <pic:spPr bwMode="auto">
                    <a:xfrm>
                      <a:off x="0" y="0"/>
                      <a:ext cx="2801764" cy="1498463"/>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87376F" w:rsidP="0087376F">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11</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day in a month</w:t>
      </w:r>
    </w:p>
    <w:p w:rsidR="000F096F" w:rsidRPr="00893214" w:rsidRDefault="000F096F" w:rsidP="0087376F">
      <w:pPr>
        <w:tabs>
          <w:tab w:val="left" w:pos="945"/>
        </w:tabs>
        <w:spacing w:line="240" w:lineRule="auto"/>
        <w:jc w:val="both"/>
        <w:rPr>
          <w:rFonts w:ascii="Times New Roman" w:hAnsi="Times New Roman" w:cs="Times New Roman"/>
          <w:color w:val="000000" w:themeColor="text1"/>
          <w:sz w:val="24"/>
          <w:szCs w:val="24"/>
        </w:rPr>
      </w:pPr>
      <w:r w:rsidRPr="00893214">
        <w:rPr>
          <w:rFonts w:ascii="Times New Roman" w:hAnsi="Times New Roman" w:cs="Times New Roman"/>
          <w:color w:val="000000" w:themeColor="text1"/>
          <w:sz w:val="24"/>
          <w:szCs w:val="24"/>
        </w:rPr>
        <w:t>The above graph shows the average consumption for each day in a month. The horizontal axis depicts the days in a month through which the power consumption was observed, and the vertical axis depicts the number of k Wh of Power consumed over the month.</w:t>
      </w:r>
    </w:p>
    <w:p w:rsidR="000F096F" w:rsidRPr="00893214" w:rsidRDefault="000F096F" w:rsidP="00DD527D">
      <w:pPr>
        <w:pStyle w:val="Heading4"/>
        <w:rPr>
          <w:rFonts w:ascii="Times New Roman" w:hAnsi="Times New Roman" w:cs="Times New Roman"/>
        </w:rPr>
      </w:pPr>
      <w:bookmarkStart w:id="18" w:name="_Toc56525418"/>
      <w:r w:rsidRPr="00893214">
        <w:rPr>
          <w:rFonts w:ascii="Times New Roman" w:hAnsi="Times New Roman" w:cs="Times New Roman"/>
        </w:rPr>
        <w:lastRenderedPageBreak/>
        <w:t>Average power consumption for each day in a week</w:t>
      </w:r>
      <w:bookmarkEnd w:id="18"/>
    </w:p>
    <w:p w:rsidR="0087376F" w:rsidRPr="00893214" w:rsidRDefault="000F096F" w:rsidP="0087376F">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551D092A" wp14:editId="55F58692">
            <wp:extent cx="2857500" cy="151667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 each day in a week .jpg"/>
                    <pic:cNvPicPr/>
                  </pic:nvPicPr>
                  <pic:blipFill rotWithShape="1">
                    <a:blip r:embed="rId22" cstate="print">
                      <a:extLst>
                        <a:ext uri="{28A0092B-C50C-407E-A947-70E740481C1C}">
                          <a14:useLocalDpi xmlns:a14="http://schemas.microsoft.com/office/drawing/2010/main" val="0"/>
                        </a:ext>
                      </a:extLst>
                    </a:blip>
                    <a:srcRect t="5425"/>
                    <a:stretch/>
                  </pic:blipFill>
                  <pic:spPr bwMode="auto">
                    <a:xfrm>
                      <a:off x="0" y="0"/>
                      <a:ext cx="2885499" cy="1531534"/>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87376F" w:rsidP="0087376F">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12</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day in a week</w:t>
      </w:r>
    </w:p>
    <w:p w:rsidR="000F096F" w:rsidRPr="00893214" w:rsidRDefault="000F096F" w:rsidP="0087376F">
      <w:pPr>
        <w:tabs>
          <w:tab w:val="left" w:pos="945"/>
        </w:tabs>
        <w:spacing w:line="240" w:lineRule="auto"/>
        <w:jc w:val="both"/>
        <w:rPr>
          <w:rFonts w:ascii="Times New Roman" w:hAnsi="Times New Roman" w:cs="Times New Roman"/>
          <w:color w:val="000000" w:themeColor="text1"/>
          <w:sz w:val="24"/>
          <w:szCs w:val="24"/>
        </w:rPr>
      </w:pPr>
      <w:r w:rsidRPr="00893214">
        <w:rPr>
          <w:rFonts w:ascii="Times New Roman" w:hAnsi="Times New Roman" w:cs="Times New Roman"/>
          <w:color w:val="000000" w:themeColor="text1"/>
          <w:sz w:val="24"/>
          <w:szCs w:val="24"/>
        </w:rPr>
        <w:t>The above graph shows the weekly profile of power consumed. The horizontal axis depicts the days in a week through which the power consumed was observed, and the vertical axis depicts the number of  k Wh of power consumed over the week. From the line graph, we can tell that there is a power consumed can be observed in more in weekends than weekdays. The average minimum power consumed in the household was on Mondays and Thursdays. Then there is rise in power consumption starting from Friday until end of the Saturday. Whereas with the maximum power consumed there are variations observed and the highest power consumed is shown in the Saturday which is average of 1.25 k Wh of Power</w:t>
      </w:r>
      <w:r w:rsidR="0087376F" w:rsidRPr="00893214">
        <w:rPr>
          <w:rFonts w:ascii="Times New Roman" w:hAnsi="Times New Roman" w:cs="Times New Roman"/>
          <w:color w:val="000000" w:themeColor="text1"/>
          <w:sz w:val="24"/>
          <w:szCs w:val="24"/>
        </w:rPr>
        <w:t>.</w:t>
      </w:r>
    </w:p>
    <w:p w:rsidR="000F096F" w:rsidRPr="00893214" w:rsidRDefault="000F096F" w:rsidP="000F096F">
      <w:pPr>
        <w:pStyle w:val="Heading4"/>
        <w:rPr>
          <w:rFonts w:ascii="Times New Roman" w:hAnsi="Times New Roman" w:cs="Times New Roman"/>
        </w:rPr>
      </w:pPr>
      <w:bookmarkStart w:id="19" w:name="_Toc56525419"/>
      <w:r w:rsidRPr="00893214">
        <w:rPr>
          <w:rFonts w:ascii="Times New Roman" w:hAnsi="Times New Roman" w:cs="Times New Roman"/>
        </w:rPr>
        <w:t xml:space="preserve"> Average power consumption for each hour in a day</w:t>
      </w:r>
      <w:bookmarkEnd w:id="19"/>
    </w:p>
    <w:p w:rsidR="0087376F" w:rsidRPr="00893214" w:rsidRDefault="000F096F" w:rsidP="0087376F">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4738619C" wp14:editId="59057DF4">
            <wp:extent cx="3077307" cy="165997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 each hour in a day.jpg"/>
                    <pic:cNvPicPr/>
                  </pic:nvPicPr>
                  <pic:blipFill rotWithShape="1">
                    <a:blip r:embed="rId23" cstate="print">
                      <a:extLst>
                        <a:ext uri="{28A0092B-C50C-407E-A947-70E740481C1C}">
                          <a14:useLocalDpi xmlns:a14="http://schemas.microsoft.com/office/drawing/2010/main" val="0"/>
                        </a:ext>
                      </a:extLst>
                    </a:blip>
                    <a:srcRect t="5077"/>
                    <a:stretch/>
                  </pic:blipFill>
                  <pic:spPr bwMode="auto">
                    <a:xfrm>
                      <a:off x="0" y="0"/>
                      <a:ext cx="3108006" cy="1676531"/>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87376F" w:rsidP="0087376F">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13</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hour in a day</w:t>
      </w:r>
    </w:p>
    <w:p w:rsidR="000F096F" w:rsidRPr="00893214" w:rsidRDefault="000F096F" w:rsidP="0087376F">
      <w:pPr>
        <w:tabs>
          <w:tab w:val="left" w:pos="945"/>
        </w:tabs>
        <w:spacing w:line="240" w:lineRule="auto"/>
        <w:jc w:val="both"/>
        <w:rPr>
          <w:rFonts w:ascii="Times New Roman" w:hAnsi="Times New Roman" w:cs="Times New Roman"/>
          <w:color w:val="000000" w:themeColor="text1"/>
          <w:sz w:val="24"/>
          <w:szCs w:val="24"/>
        </w:rPr>
      </w:pPr>
      <w:r w:rsidRPr="00893214">
        <w:rPr>
          <w:rFonts w:ascii="Times New Roman" w:hAnsi="Times New Roman" w:cs="Times New Roman"/>
          <w:color w:val="000000" w:themeColor="text1"/>
          <w:sz w:val="24"/>
          <w:szCs w:val="24"/>
        </w:rPr>
        <w:t>The above graph shows the average daily profile of power consumed. The horizontal axis depicts the hours in a day through which the power consumed was observed, and the vertical axis depicts the number of k Wh o</w:t>
      </w:r>
      <w:r w:rsidR="0087376F" w:rsidRPr="00893214">
        <w:rPr>
          <w:rFonts w:ascii="Times New Roman" w:hAnsi="Times New Roman" w:cs="Times New Roman"/>
          <w:color w:val="000000" w:themeColor="text1"/>
          <w:sz w:val="24"/>
          <w:szCs w:val="24"/>
        </w:rPr>
        <w:t xml:space="preserve">f power consumed over the day. </w:t>
      </w:r>
      <w:r w:rsidRPr="00893214">
        <w:rPr>
          <w:rFonts w:ascii="Times New Roman" w:hAnsi="Times New Roman" w:cs="Times New Roman"/>
          <w:color w:val="000000" w:themeColor="text1"/>
          <w:sz w:val="24"/>
          <w:szCs w:val="24"/>
        </w:rPr>
        <w:t>From the line graph, we can tell that there is a power consumed can be observed in more in evening time and night time starting from 16:00 hour till 22:00 hour. The average minimum power consumed in the household was during the night time. Then there is rise in power consumption starting from 5:00 hour until the 10:00 hour end because of the usage of kitchen and shower. Whereas with the maximum power consumed there are variations observed and the highest power consumed is shown in the 21:00 hour 100 k Wh.</w:t>
      </w:r>
    </w:p>
    <w:p w:rsidR="000F096F" w:rsidRPr="00893214" w:rsidRDefault="000F096F" w:rsidP="000F096F">
      <w:pPr>
        <w:pStyle w:val="Heading4"/>
        <w:rPr>
          <w:rFonts w:ascii="Times New Roman" w:hAnsi="Times New Roman" w:cs="Times New Roman"/>
        </w:rPr>
      </w:pPr>
      <w:bookmarkStart w:id="20" w:name="_Toc56525420"/>
      <w:r w:rsidRPr="00893214">
        <w:rPr>
          <w:rFonts w:ascii="Times New Roman" w:hAnsi="Times New Roman" w:cs="Times New Roman"/>
        </w:rPr>
        <w:lastRenderedPageBreak/>
        <w:t xml:space="preserve"> Average power consumption for each month in 4 years</w:t>
      </w:r>
      <w:bookmarkEnd w:id="20"/>
    </w:p>
    <w:p w:rsidR="0087376F" w:rsidRPr="00893214" w:rsidRDefault="000F096F" w:rsidP="0087376F">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42BDE324" wp14:editId="09BFAC54">
            <wp:extent cx="2751992" cy="148272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 each months in 4y.jpg"/>
                    <pic:cNvPicPr/>
                  </pic:nvPicPr>
                  <pic:blipFill rotWithShape="1">
                    <a:blip r:embed="rId24" cstate="print">
                      <a:extLst>
                        <a:ext uri="{28A0092B-C50C-407E-A947-70E740481C1C}">
                          <a14:useLocalDpi xmlns:a14="http://schemas.microsoft.com/office/drawing/2010/main" val="0"/>
                        </a:ext>
                      </a:extLst>
                    </a:blip>
                    <a:srcRect t="5349"/>
                    <a:stretch/>
                  </pic:blipFill>
                  <pic:spPr bwMode="auto">
                    <a:xfrm>
                      <a:off x="0" y="0"/>
                      <a:ext cx="2765634" cy="1490074"/>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87376F" w:rsidP="0087376F">
      <w:pPr>
        <w:pStyle w:val="Caption"/>
        <w:jc w:val="center"/>
        <w:rPr>
          <w:rFonts w:ascii="Times New Roman" w:hAnsi="Times New Roman" w:cs="Times New Roman"/>
          <w:sz w:val="24"/>
          <w:szCs w:val="24"/>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14</w:t>
      </w:r>
      <w:r w:rsidRPr="00893214">
        <w:rPr>
          <w:rFonts w:ascii="Times New Roman" w:hAnsi="Times New Roman" w:cs="Times New Roman"/>
        </w:rPr>
        <w:fldChar w:fldCharType="end"/>
      </w:r>
      <w:r w:rsidRPr="00893214">
        <w:rPr>
          <w:rFonts w:ascii="Times New Roman" w:hAnsi="Times New Roman" w:cs="Times New Roman"/>
        </w:rPr>
        <w:t xml:space="preserve"> Average power consumption for each month in 4 years</w:t>
      </w:r>
    </w:p>
    <w:p w:rsidR="000F096F" w:rsidRPr="00893214" w:rsidRDefault="000F096F" w:rsidP="0087376F">
      <w:pPr>
        <w:tabs>
          <w:tab w:val="left" w:pos="945"/>
        </w:tabs>
        <w:spacing w:line="240" w:lineRule="auto"/>
        <w:jc w:val="both"/>
        <w:rPr>
          <w:rFonts w:ascii="Times New Roman" w:hAnsi="Times New Roman" w:cs="Times New Roman"/>
          <w:color w:val="000000" w:themeColor="text1"/>
          <w:sz w:val="24"/>
          <w:szCs w:val="24"/>
        </w:rPr>
      </w:pPr>
      <w:bookmarkStart w:id="21" w:name="_Toc56525421"/>
      <w:r w:rsidRPr="00893214">
        <w:rPr>
          <w:rFonts w:ascii="Times New Roman" w:hAnsi="Times New Roman" w:cs="Times New Roman"/>
          <w:color w:val="000000" w:themeColor="text1"/>
          <w:sz w:val="24"/>
          <w:szCs w:val="24"/>
        </w:rPr>
        <w:t>The above graph shows the average power consumption for month day in for the duration of 4 years. The horizontal axis depicts the time period of 4 years starting from 01/2007 to 12/2010 through which the energy consumed was observed, and the vertical axis depicts the number of kilowatt of</w:t>
      </w:r>
      <w:r w:rsidR="0087376F" w:rsidRPr="00893214">
        <w:rPr>
          <w:rFonts w:ascii="Times New Roman" w:hAnsi="Times New Roman" w:cs="Times New Roman"/>
          <w:color w:val="000000" w:themeColor="text1"/>
          <w:sz w:val="24"/>
          <w:szCs w:val="24"/>
        </w:rPr>
        <w:t xml:space="preserve"> energy consumed over the time. </w:t>
      </w:r>
      <w:r w:rsidRPr="00893214">
        <w:rPr>
          <w:rFonts w:ascii="Times New Roman" w:hAnsi="Times New Roman" w:cs="Times New Roman"/>
          <w:color w:val="000000" w:themeColor="text1"/>
          <w:sz w:val="24"/>
          <w:szCs w:val="24"/>
        </w:rPr>
        <w:t>From the line graph, we can tell that there is a demand for power can be observed in the month of January and in the month of December. The minimum power consumed in the household is in the month of August of every year and there is rise in the power consumption start from September till the end of January. Then there is fall in power consumption starting from January until end of the September. Whereas with the maximum power consumed there are variations observed and the highest power consumed is shown in the year 2010 with approximately 3k Wh and the lowest power consumed is shown in the year 2008 with approximately 0.5 k Wh.</w:t>
      </w:r>
    </w:p>
    <w:p w:rsidR="000F096F" w:rsidRPr="00893214" w:rsidRDefault="000F096F" w:rsidP="000F096F">
      <w:pPr>
        <w:pStyle w:val="Heading4"/>
        <w:rPr>
          <w:rFonts w:ascii="Times New Roman" w:hAnsi="Times New Roman" w:cs="Times New Roman"/>
        </w:rPr>
      </w:pPr>
      <w:r w:rsidRPr="00893214">
        <w:rPr>
          <w:rFonts w:ascii="Times New Roman" w:hAnsi="Times New Roman" w:cs="Times New Roman"/>
        </w:rPr>
        <w:t>Power consumptions in seasons:</w:t>
      </w:r>
      <w:bookmarkEnd w:id="21"/>
      <w:r w:rsidRPr="00893214">
        <w:rPr>
          <w:rFonts w:ascii="Times New Roman" w:hAnsi="Times New Roman" w:cs="Times New Roman"/>
        </w:rPr>
        <w:t xml:space="preserve"> </w:t>
      </w:r>
    </w:p>
    <w:p w:rsidR="000F096F" w:rsidRPr="00893214" w:rsidRDefault="000F096F" w:rsidP="000F096F">
      <w:pPr>
        <w:rPr>
          <w:rFonts w:ascii="Times New Roman" w:hAnsi="Times New Roman" w:cs="Times New Roman"/>
          <w:sz w:val="24"/>
          <w:szCs w:val="24"/>
        </w:rPr>
      </w:pPr>
      <w:r w:rsidRPr="00893214">
        <w:rPr>
          <w:rFonts w:ascii="Times New Roman" w:hAnsi="Times New Roman" w:cs="Times New Roman"/>
          <w:sz w:val="24"/>
          <w:szCs w:val="24"/>
        </w:rPr>
        <w:t xml:space="preserve">Power consumption in seasons, here we are considering sub meter 3 as a feature to visualize usage of the heaters during seasons. The average consumption for seasons is explained below: </w:t>
      </w:r>
    </w:p>
    <w:p w:rsidR="00D60F96" w:rsidRPr="00893214" w:rsidRDefault="000F096F" w:rsidP="00D60F96">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1942DA99" wp14:editId="34C8EF62">
            <wp:extent cx="3891065" cy="8792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 meter 3 for each month .jpg"/>
                    <pic:cNvPicPr/>
                  </pic:nvPicPr>
                  <pic:blipFill rotWithShape="1">
                    <a:blip r:embed="rId25" cstate="print">
                      <a:extLst>
                        <a:ext uri="{28A0092B-C50C-407E-A947-70E740481C1C}">
                          <a14:useLocalDpi xmlns:a14="http://schemas.microsoft.com/office/drawing/2010/main" val="0"/>
                        </a:ext>
                      </a:extLst>
                    </a:blip>
                    <a:srcRect t="11321"/>
                    <a:stretch/>
                  </pic:blipFill>
                  <pic:spPr bwMode="auto">
                    <a:xfrm>
                      <a:off x="0" y="0"/>
                      <a:ext cx="3937439" cy="889710"/>
                    </a:xfrm>
                    <a:prstGeom prst="rect">
                      <a:avLst/>
                    </a:prstGeom>
                    <a:ln>
                      <a:noFill/>
                    </a:ln>
                    <a:extLst>
                      <a:ext uri="{53640926-AAD7-44D8-BBD7-CCE9431645EC}">
                        <a14:shadowObscured xmlns:a14="http://schemas.microsoft.com/office/drawing/2010/main"/>
                      </a:ext>
                    </a:extLst>
                  </pic:spPr>
                </pic:pic>
              </a:graphicData>
            </a:graphic>
          </wp:inline>
        </w:drawing>
      </w:r>
    </w:p>
    <w:p w:rsidR="000F096F" w:rsidRPr="00893214" w:rsidRDefault="00D60F96" w:rsidP="00D60F96">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15</w:t>
      </w:r>
      <w:r w:rsidRPr="00893214">
        <w:rPr>
          <w:rFonts w:ascii="Times New Roman" w:hAnsi="Times New Roman" w:cs="Times New Roman"/>
        </w:rPr>
        <w:fldChar w:fldCharType="end"/>
      </w:r>
      <w:r w:rsidRPr="00893214">
        <w:rPr>
          <w:rFonts w:ascii="Times New Roman" w:hAnsi="Times New Roman" w:cs="Times New Roman"/>
        </w:rPr>
        <w:t xml:space="preserve"> Power consumptions over  seasons</w:t>
      </w:r>
    </w:p>
    <w:p w:rsidR="00AF2D54" w:rsidRPr="00893214" w:rsidRDefault="00AF2D54" w:rsidP="00AF2D54">
      <w:pPr>
        <w:keepNext/>
        <w:jc w:val="center"/>
        <w:rPr>
          <w:rFonts w:ascii="Times New Roman" w:hAnsi="Times New Roman" w:cs="Times New Roman"/>
        </w:rPr>
      </w:pPr>
      <w:r w:rsidRPr="00893214">
        <w:rPr>
          <w:rFonts w:ascii="Times New Roman" w:hAnsi="Times New Roman" w:cs="Times New Roman"/>
          <w:noProof/>
          <w:sz w:val="24"/>
          <w:szCs w:val="24"/>
        </w:rPr>
        <w:drawing>
          <wp:inline distT="0" distB="0" distL="0" distR="0" wp14:anchorId="1B94473D" wp14:editId="227DB153">
            <wp:extent cx="3903784" cy="851241"/>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b meter 3 for each month in 4 y.jpg"/>
                    <pic:cNvPicPr/>
                  </pic:nvPicPr>
                  <pic:blipFill rotWithShape="1">
                    <a:blip r:embed="rId26" cstate="print">
                      <a:extLst>
                        <a:ext uri="{28A0092B-C50C-407E-A947-70E740481C1C}">
                          <a14:useLocalDpi xmlns:a14="http://schemas.microsoft.com/office/drawing/2010/main" val="0"/>
                        </a:ext>
                      </a:extLst>
                    </a:blip>
                    <a:srcRect t="7479"/>
                    <a:stretch/>
                  </pic:blipFill>
                  <pic:spPr bwMode="auto">
                    <a:xfrm>
                      <a:off x="0" y="0"/>
                      <a:ext cx="3956677" cy="862775"/>
                    </a:xfrm>
                    <a:prstGeom prst="rect">
                      <a:avLst/>
                    </a:prstGeom>
                    <a:ln>
                      <a:noFill/>
                    </a:ln>
                    <a:extLst>
                      <a:ext uri="{53640926-AAD7-44D8-BBD7-CCE9431645EC}">
                        <a14:shadowObscured xmlns:a14="http://schemas.microsoft.com/office/drawing/2010/main"/>
                      </a:ext>
                    </a:extLst>
                  </pic:spPr>
                </pic:pic>
              </a:graphicData>
            </a:graphic>
          </wp:inline>
        </w:drawing>
      </w:r>
    </w:p>
    <w:p w:rsidR="00AF2D54" w:rsidRPr="00893214" w:rsidRDefault="00AF2D54" w:rsidP="00AF2D54">
      <w:pPr>
        <w:pStyle w:val="Caption"/>
        <w:jc w:val="center"/>
        <w:rPr>
          <w:rFonts w:ascii="Times New Roman" w:hAnsi="Times New Roman" w:cs="Times New Roman"/>
        </w:rPr>
      </w:pPr>
      <w:r w:rsidRPr="00893214">
        <w:rPr>
          <w:rFonts w:ascii="Times New Roman" w:hAnsi="Times New Roman" w:cs="Times New Roman"/>
        </w:rPr>
        <w:t xml:space="preserve">Figure </w:t>
      </w:r>
      <w:r w:rsidRPr="00893214">
        <w:rPr>
          <w:rFonts w:ascii="Times New Roman" w:hAnsi="Times New Roman" w:cs="Times New Roman"/>
        </w:rPr>
        <w:fldChar w:fldCharType="begin"/>
      </w:r>
      <w:r w:rsidRPr="00893214">
        <w:rPr>
          <w:rFonts w:ascii="Times New Roman" w:hAnsi="Times New Roman" w:cs="Times New Roman"/>
        </w:rPr>
        <w:instrText xml:space="preserve"> SEQ Figure \* ARABIC </w:instrText>
      </w:r>
      <w:r w:rsidRPr="00893214">
        <w:rPr>
          <w:rFonts w:ascii="Times New Roman" w:hAnsi="Times New Roman" w:cs="Times New Roman"/>
        </w:rPr>
        <w:fldChar w:fldCharType="separate"/>
      </w:r>
      <w:r w:rsidR="00447BB3" w:rsidRPr="00893214">
        <w:rPr>
          <w:rFonts w:ascii="Times New Roman" w:hAnsi="Times New Roman" w:cs="Times New Roman"/>
          <w:noProof/>
        </w:rPr>
        <w:t>16</w:t>
      </w:r>
      <w:r w:rsidRPr="00893214">
        <w:rPr>
          <w:rFonts w:ascii="Times New Roman" w:hAnsi="Times New Roman" w:cs="Times New Roman"/>
        </w:rPr>
        <w:fldChar w:fldCharType="end"/>
      </w:r>
      <w:r w:rsidRPr="00893214">
        <w:rPr>
          <w:rFonts w:ascii="Times New Roman" w:hAnsi="Times New Roman" w:cs="Times New Roman"/>
        </w:rPr>
        <w:t xml:space="preserve"> Power consumptions in seasons for 4 years</w:t>
      </w:r>
    </w:p>
    <w:p w:rsidR="000F096F" w:rsidRPr="00893214" w:rsidRDefault="000F096F" w:rsidP="00AF2D54">
      <w:pPr>
        <w:spacing w:line="240" w:lineRule="auto"/>
        <w:jc w:val="both"/>
        <w:rPr>
          <w:rFonts w:ascii="Times New Roman" w:hAnsi="Times New Roman" w:cs="Times New Roman"/>
          <w:sz w:val="24"/>
          <w:szCs w:val="24"/>
        </w:rPr>
      </w:pPr>
      <w:r w:rsidRPr="00893214">
        <w:rPr>
          <w:rFonts w:ascii="Times New Roman" w:hAnsi="Times New Roman" w:cs="Times New Roman"/>
          <w:sz w:val="24"/>
          <w:szCs w:val="24"/>
        </w:rPr>
        <w:t>A brief dip in demand in the tertiary sector and industry late in December, when economic activity slows due to the year-end holidays. Decreases are also seen in both sectors during school holidays (in August, for example</w:t>
      </w:r>
      <w:r w:rsidR="00F7645B" w:rsidRPr="00893214">
        <w:rPr>
          <w:rFonts w:ascii="Times New Roman" w:hAnsi="Times New Roman" w:cs="Times New Roman"/>
          <w:sz w:val="24"/>
          <w:szCs w:val="24"/>
        </w:rPr>
        <w:t>).</w:t>
      </w:r>
      <w:r w:rsidR="00F7645B" w:rsidRPr="00893214">
        <w:rPr>
          <w:rFonts w:ascii="Times New Roman" w:hAnsi="Times New Roman" w:cs="Times New Roman"/>
          <w:color w:val="000000" w:themeColor="text1"/>
          <w:sz w:val="24"/>
          <w:szCs w:val="24"/>
        </w:rPr>
        <w:t xml:space="preserve"> The</w:t>
      </w:r>
      <w:r w:rsidRPr="00893214">
        <w:rPr>
          <w:rFonts w:ascii="Times New Roman" w:hAnsi="Times New Roman" w:cs="Times New Roman"/>
          <w:color w:val="000000" w:themeColor="text1"/>
          <w:sz w:val="24"/>
          <w:szCs w:val="24"/>
        </w:rPr>
        <w:t xml:space="preserve"> above line graph depicts the average weekly demand at reference temperatures for a typical July to June period for the residential sector. The horizontal axis shows the months starting from July to June in a year, and the vertical axis shows the Megawatt of energy </w:t>
      </w:r>
      <w:r w:rsidRPr="00893214">
        <w:rPr>
          <w:rFonts w:ascii="Times New Roman" w:hAnsi="Times New Roman" w:cs="Times New Roman"/>
          <w:color w:val="000000" w:themeColor="text1"/>
          <w:sz w:val="24"/>
          <w:szCs w:val="24"/>
        </w:rPr>
        <w:lastRenderedPageBreak/>
        <w:t>in demand for the residential sector. From the graph, we can say that there was a continuous increase in the demand for the energy from September till January but after January there is a continuous decrease from April till June. The highest demand is approximately 28000 Megawatt was recorded in January and the lowest demand of energy temperature was recorded and shared between June to July with approximately 10500 Megawatt of energy</w:t>
      </w:r>
      <w:sdt>
        <w:sdtPr>
          <w:rPr>
            <w:rFonts w:ascii="Times New Roman" w:hAnsi="Times New Roman" w:cs="Times New Roman"/>
            <w:color w:val="000000" w:themeColor="text1"/>
            <w:sz w:val="24"/>
            <w:szCs w:val="24"/>
          </w:rPr>
          <w:id w:val="-249739769"/>
          <w:citation/>
        </w:sdtPr>
        <w:sdtEndPr/>
        <w:sdtContent>
          <w:r w:rsidRPr="00893214">
            <w:rPr>
              <w:rFonts w:ascii="Times New Roman" w:hAnsi="Times New Roman" w:cs="Times New Roman"/>
              <w:color w:val="000000" w:themeColor="text1"/>
              <w:sz w:val="24"/>
              <w:szCs w:val="24"/>
            </w:rPr>
            <w:fldChar w:fldCharType="begin"/>
          </w:r>
          <w:r w:rsidRPr="00893214">
            <w:rPr>
              <w:rFonts w:ascii="Times New Roman" w:hAnsi="Times New Roman" w:cs="Times New Roman"/>
              <w:color w:val="000000" w:themeColor="text1"/>
              <w:sz w:val="24"/>
              <w:szCs w:val="24"/>
            </w:rPr>
            <w:instrText xml:space="preserve"> CITATION ope20 \l 1033 </w:instrText>
          </w:r>
          <w:r w:rsidRPr="00893214">
            <w:rPr>
              <w:rFonts w:ascii="Times New Roman" w:hAnsi="Times New Roman" w:cs="Times New Roman"/>
              <w:color w:val="000000" w:themeColor="text1"/>
              <w:sz w:val="24"/>
              <w:szCs w:val="24"/>
            </w:rPr>
            <w:fldChar w:fldCharType="separate"/>
          </w:r>
          <w:r w:rsidRPr="00893214">
            <w:rPr>
              <w:rFonts w:ascii="Times New Roman" w:hAnsi="Times New Roman" w:cs="Times New Roman"/>
              <w:noProof/>
              <w:color w:val="000000" w:themeColor="text1"/>
              <w:sz w:val="24"/>
              <w:szCs w:val="24"/>
            </w:rPr>
            <w:t xml:space="preserve"> (11)</w:t>
          </w:r>
          <w:r w:rsidRPr="00893214">
            <w:rPr>
              <w:rFonts w:ascii="Times New Roman" w:hAnsi="Times New Roman" w:cs="Times New Roman"/>
              <w:color w:val="000000" w:themeColor="text1"/>
              <w:sz w:val="24"/>
              <w:szCs w:val="24"/>
            </w:rPr>
            <w:fldChar w:fldCharType="end"/>
          </w:r>
        </w:sdtContent>
      </w:sdt>
    </w:p>
    <w:p w:rsidR="000F096F" w:rsidRPr="00893214" w:rsidRDefault="000F096F" w:rsidP="000F096F">
      <w:pPr>
        <w:pStyle w:val="Heading2"/>
        <w:rPr>
          <w:rFonts w:ascii="Times New Roman" w:hAnsi="Times New Roman" w:cs="Times New Roman"/>
        </w:rPr>
      </w:pPr>
      <w:bookmarkStart w:id="22" w:name="_Toc57274487"/>
      <w:r w:rsidRPr="00893214">
        <w:rPr>
          <w:rFonts w:ascii="Times New Roman" w:hAnsi="Times New Roman" w:cs="Times New Roman"/>
        </w:rPr>
        <w:t>A</w:t>
      </w:r>
      <w:bookmarkStart w:id="23" w:name="_CTVC0019c512defd88c4c488253ed2f803ff431"/>
      <w:r w:rsidRPr="00893214">
        <w:rPr>
          <w:rFonts w:ascii="Times New Roman" w:hAnsi="Times New Roman" w:cs="Times New Roman"/>
        </w:rPr>
        <w:t>lgorithm</w:t>
      </w:r>
      <w:bookmarkEnd w:id="22"/>
      <w:bookmarkEnd w:id="23"/>
      <w:r w:rsidR="00C0296D" w:rsidRPr="00893214">
        <w:rPr>
          <w:rFonts w:ascii="Times New Roman" w:hAnsi="Times New Roman" w:cs="Times New Roman"/>
        </w:rPr>
        <w:t xml:space="preserve"> </w:t>
      </w:r>
    </w:p>
    <w:p w:rsidR="00C0296D" w:rsidRPr="00893214" w:rsidRDefault="00C0296D" w:rsidP="00C0296D">
      <w:pPr>
        <w:rPr>
          <w:rFonts w:ascii="Times New Roman" w:hAnsi="Times New Roman" w:cs="Times New Roman"/>
        </w:rPr>
      </w:pPr>
      <w:r w:rsidRPr="00893214">
        <w:rPr>
          <w:rFonts w:ascii="Times New Roman" w:hAnsi="Times New Roman" w:cs="Times New Roman"/>
        </w:rPr>
        <w:t>The step by step approach for building LSTM model for prediction is explained in the below section.</w:t>
      </w:r>
      <w:r w:rsidR="00F7645B" w:rsidRPr="00893214">
        <w:rPr>
          <w:rFonts w:ascii="Times New Roman" w:hAnsi="Times New Roman" w:cs="Times New Roman"/>
        </w:rPr>
        <w:t xml:space="preserve"> </w:t>
      </w:r>
      <w:sdt>
        <w:sdtPr>
          <w:rPr>
            <w:rFonts w:ascii="Times New Roman" w:hAnsi="Times New Roman" w:cs="Times New Roman"/>
          </w:rPr>
          <w:alias w:val="To edit, see citavi.com/edit"/>
          <w:tag w:val="CitaviPlaceholder#350a3e3e-9ee8-440e-b3cd-95254cf7b5b1"/>
          <w:id w:val="-2064784112"/>
          <w:placeholder>
            <w:docPart w:val="DefaultPlaceholder_-1854013440"/>
          </w:placeholder>
        </w:sdtPr>
        <w:sdtContent>
          <w:r w:rsidR="00F7645B" w:rsidRPr="00893214">
            <w:rPr>
              <w:rFonts w:ascii="Times New Roman" w:hAnsi="Times New Roman" w:cs="Times New Roman"/>
              <w:noProof/>
            </w:rPr>
            <w:fldChar w:fldCharType="begin"/>
          </w:r>
          <w:r w:rsidR="009A53D1" w:rsidRPr="00893214">
            <w:rPr>
              <w:rFonts w:ascii="Times New Roman" w:hAnsi="Times New Roman" w:cs="Times New Roman"/>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UHVzaHBhazIyMjcvTWFzdGVyLVRoZXNpcy9ibG9iL21hc3Rlci9wcmVkaWN0aW5nJTIwdGhlJTIwcG93ZXIlMjBjb25zdW1wdGlvbiUyMGZvciUyMHRoZSUyMG5leHQlMjBob3VyJTIwYmFzZWQlMjBvbiUyMHRoZSUyMHBvd2VyJTIwY29uc3VtcHRpb24lMjBvdmVyJTIwbGFzdCUyMDI0JTIwaHJzLiUyMC5pcHluYiIsIlVyaVN0cmluZyI6Imh0dHBzOi8vZ2l0aHViLmNvbS9QdXNocGFrMjIyNy9NYXN0ZXItVGhlc2lzL2Jsb2IvbWFzdGVyL3ByZWRpY3RpbmcgdGhlIHBvd2VyIGNvbnN1bXB0aW9uIGZvciB0aGUgbmV4dCBob3VyIGJhc2VkIG9uIHRoZSBwb3dlciBjb25zdW1wdGlvbiBvdmVyIGxhc3QgMjQgaHJzLiAuaXB5bm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HVzaHBha2hwIiwiQ3JlYXRlZE9uIjoiMjAyMC0xMS0yNlQwODozNDoyM1oiLCJNb2RpZmllZEJ5IjoiX1B1c2hwYWtocCIsIklkIjoiZDQ3OGExZTEtMjlhZC00MjAyLWE3MDUtNjJiZTViMWUwMzNiIiwiTW9kaWZpZWRPbiI6IjIwMjAtMTEtMjZUMDg6MzQ6MjNa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UHVzaHBhazIyMjcvTWFzdGVyLVRoZXNpcy9ibG9iL21hc3Rlci9wcmVkaWN0aW5nJTIwdGhlJTIwcG93ZXIlMjBjb25zdW1wdGlvbiUyMGZvciUyMHRoZSUyMG5leHQlMjBob3VyJTIwYmFzZWQlMjBvbiUyMHRoZSUyMHBvd2VyJTIwY29uc3VtcHRpb24lMjBvdmVyJTIwbGFzdCUyMDI0JTIwaHJzLiUyMC5pcHluYiIsIlVyaVN0cmluZyI6Imh0dHBzOi8vZ2l0aHViLmNvbS9QdXNocGFrMjIyNy9NYXN0ZXItVGhlc2lzL2Jsb2IvbWFzdGVyL3ByZWRpY3RpbmcgdGhlIHBvd2VyIGNvbnN1bXB0aW9uIGZvciB0aGUgbmV4dCBob3VyIGJhc2VkIG9uIHRoZSBwb3dlciBjb25zdW1wdGlvbiBvdmVyIGxhc3QgMjQgaHJzLiAuaXB5bm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}</w:instrText>
          </w:r>
          <w:r w:rsidR="00F7645B" w:rsidRPr="00893214">
            <w:rPr>
              <w:rFonts w:ascii="Times New Roman" w:hAnsi="Times New Roman" w:cs="Times New Roman"/>
              <w:noProof/>
            </w:rPr>
            <w:fldChar w:fldCharType="separate"/>
          </w:r>
          <w:r w:rsidR="009A53D1" w:rsidRPr="00893214">
            <w:rPr>
              <w:rFonts w:ascii="Times New Roman" w:hAnsi="Times New Roman" w:cs="Times New Roman"/>
              <w:noProof/>
            </w:rPr>
            <w:t>(</w:t>
          </w:r>
          <w:r w:rsidR="009A53D1" w:rsidRPr="00893214">
            <w:rPr>
              <w:rFonts w:ascii="Times New Roman" w:hAnsi="Times New Roman" w:cs="Times New Roman"/>
              <w:i/>
              <w:noProof/>
            </w:rPr>
            <w:t>7</w:t>
          </w:r>
          <w:r w:rsidR="009A53D1" w:rsidRPr="00893214">
            <w:rPr>
              <w:rFonts w:ascii="Times New Roman" w:hAnsi="Times New Roman" w:cs="Times New Roman"/>
              <w:noProof/>
            </w:rPr>
            <w:t>)</w:t>
          </w:r>
          <w:r w:rsidR="00F7645B" w:rsidRPr="00893214">
            <w:rPr>
              <w:rFonts w:ascii="Times New Roman" w:hAnsi="Times New Roman" w:cs="Times New Roman"/>
              <w:noProof/>
            </w:rPr>
            <w:fldChar w:fldCharType="end"/>
          </w:r>
        </w:sdtContent>
      </w:sdt>
    </w:p>
    <w:p w:rsidR="000F096F" w:rsidRPr="00893214" w:rsidRDefault="000F096F" w:rsidP="000F096F">
      <w:pPr>
        <w:pStyle w:val="Heading3"/>
        <w:rPr>
          <w:rFonts w:ascii="Times New Roman" w:hAnsi="Times New Roman" w:cs="Times New Roman"/>
        </w:rPr>
      </w:pPr>
      <w:bookmarkStart w:id="24" w:name="_Toc57274488"/>
      <w:r w:rsidRPr="00893214">
        <w:rPr>
          <w:rFonts w:ascii="Times New Roman" w:hAnsi="Times New Roman" w:cs="Times New Roman"/>
        </w:rPr>
        <w:t>L</w:t>
      </w:r>
      <w:bookmarkStart w:id="25" w:name="_CTVC001275b4de063184f4986dda45cfb3ef128"/>
      <w:r w:rsidRPr="00893214">
        <w:rPr>
          <w:rFonts w:ascii="Times New Roman" w:hAnsi="Times New Roman" w:cs="Times New Roman"/>
        </w:rPr>
        <w:t>STM Algorithm</w:t>
      </w:r>
      <w:bookmarkEnd w:id="24"/>
      <w:bookmarkEnd w:id="25"/>
    </w:p>
    <w:p w:rsidR="00983CEF" w:rsidRPr="00893214" w:rsidRDefault="000F1CE2" w:rsidP="00983CEF">
      <w:pPr>
        <w:rPr>
          <w:rFonts w:ascii="Times New Roman" w:hAnsi="Times New Roman" w:cs="Times New Roman"/>
        </w:rPr>
      </w:pPr>
      <w:r w:rsidRPr="00893214">
        <w:rPr>
          <w:rFonts w:ascii="Times New Roman" w:hAnsi="Times New Roman" w:cs="Times New Roman"/>
        </w:rPr>
        <w:t xml:space="preserve">There are several steps involved: </w:t>
      </w:r>
    </w:p>
    <w:p w:rsidR="000F1CE2" w:rsidRPr="00893214" w:rsidRDefault="000F1CE2" w:rsidP="00983CEF">
      <w:pPr>
        <w:rPr>
          <w:rFonts w:ascii="Times New Roman" w:hAnsi="Times New Roman" w:cs="Times New Roman"/>
        </w:rPr>
      </w:pPr>
      <w:r w:rsidRPr="00893214">
        <w:rPr>
          <w:rFonts w:ascii="Times New Roman" w:hAnsi="Times New Roman" w:cs="Times New Roman"/>
        </w:rPr>
        <w:t xml:space="preserve">Step 1 : </w:t>
      </w:r>
      <w:r w:rsidR="00CB06C5" w:rsidRPr="00893214">
        <w:rPr>
          <w:rFonts w:ascii="Times New Roman" w:hAnsi="Times New Roman" w:cs="Times New Roman"/>
        </w:rPr>
        <w:t>Importing the libraries required to perform LSTM model</w:t>
      </w:r>
    </w:p>
    <w:p w:rsidR="000F1CE2" w:rsidRPr="00893214" w:rsidRDefault="00CB06C5" w:rsidP="00983CEF">
      <w:pPr>
        <w:rPr>
          <w:rFonts w:ascii="Times New Roman" w:hAnsi="Times New Roman" w:cs="Times New Roman"/>
        </w:rPr>
      </w:pPr>
      <w:r w:rsidRPr="00893214">
        <w:rPr>
          <w:rFonts w:ascii="Times New Roman" w:hAnsi="Times New Roman" w:cs="Times New Roman"/>
          <w:noProof/>
        </w:rPr>
        <w:drawing>
          <wp:inline distT="0" distB="0" distL="0" distR="0" wp14:anchorId="4B087F8A" wp14:editId="2011A86D">
            <wp:extent cx="5943600" cy="1855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 librabries.png"/>
                    <pic:cNvPicPr/>
                  </pic:nvPicPr>
                  <pic:blipFill>
                    <a:blip r:embed="rId27">
                      <a:extLst>
                        <a:ext uri="{28A0092B-C50C-407E-A947-70E740481C1C}">
                          <a14:useLocalDpi xmlns:a14="http://schemas.microsoft.com/office/drawing/2010/main" val="0"/>
                        </a:ext>
                      </a:extLst>
                    </a:blip>
                    <a:stretch>
                      <a:fillRect/>
                    </a:stretch>
                  </pic:blipFill>
                  <pic:spPr>
                    <a:xfrm>
                      <a:off x="0" y="0"/>
                      <a:ext cx="5946064" cy="1855946"/>
                    </a:xfrm>
                    <a:prstGeom prst="rect">
                      <a:avLst/>
                    </a:prstGeom>
                  </pic:spPr>
                </pic:pic>
              </a:graphicData>
            </a:graphic>
          </wp:inline>
        </w:drawing>
      </w:r>
    </w:p>
    <w:p w:rsidR="00CB06C5" w:rsidRPr="00893214" w:rsidRDefault="00950C6C" w:rsidP="00CB06C5">
      <w:pPr>
        <w:rPr>
          <w:rFonts w:ascii="Times New Roman" w:hAnsi="Times New Roman" w:cs="Times New Roman"/>
        </w:rPr>
      </w:pPr>
      <w:r w:rsidRPr="00893214">
        <w:rPr>
          <w:rFonts w:ascii="Times New Roman" w:hAnsi="Times New Roman" w:cs="Times New Roman"/>
        </w:rPr>
        <w:t>Step 2</w:t>
      </w:r>
      <w:r w:rsidR="00CB06C5" w:rsidRPr="00893214">
        <w:rPr>
          <w:rFonts w:ascii="Times New Roman" w:hAnsi="Times New Roman" w:cs="Times New Roman"/>
        </w:rPr>
        <w:t>: Scaling the train and test dataset using MinMaxScaler</w:t>
      </w:r>
    </w:p>
    <w:p w:rsidR="000F096F" w:rsidRPr="00893214" w:rsidRDefault="00950C6C" w:rsidP="000F096F">
      <w:pPr>
        <w:rPr>
          <w:rFonts w:ascii="Times New Roman" w:hAnsi="Times New Roman" w:cs="Times New Roman"/>
        </w:rPr>
      </w:pPr>
      <w:r w:rsidRPr="00893214">
        <w:rPr>
          <w:rFonts w:ascii="Times New Roman" w:hAnsi="Times New Roman" w:cs="Times New Roman"/>
          <w:noProof/>
        </w:rPr>
        <w:drawing>
          <wp:inline distT="0" distB="0" distL="0" distR="0" wp14:anchorId="60772886" wp14:editId="565A8F18">
            <wp:extent cx="4862146" cy="359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ing.png"/>
                    <pic:cNvPicPr/>
                  </pic:nvPicPr>
                  <pic:blipFill rotWithShape="1">
                    <a:blip r:embed="rId28">
                      <a:extLst>
                        <a:ext uri="{28A0092B-C50C-407E-A947-70E740481C1C}">
                          <a14:useLocalDpi xmlns:a14="http://schemas.microsoft.com/office/drawing/2010/main" val="0"/>
                        </a:ext>
                      </a:extLst>
                    </a:blip>
                    <a:srcRect b="81970"/>
                    <a:stretch/>
                  </pic:blipFill>
                  <pic:spPr bwMode="auto">
                    <a:xfrm>
                      <a:off x="0" y="0"/>
                      <a:ext cx="4928347" cy="364304"/>
                    </a:xfrm>
                    <a:prstGeom prst="rect">
                      <a:avLst/>
                    </a:prstGeom>
                    <a:ln>
                      <a:noFill/>
                    </a:ln>
                    <a:extLst>
                      <a:ext uri="{53640926-AAD7-44D8-BBD7-CCE9431645EC}">
                        <a14:shadowObscured xmlns:a14="http://schemas.microsoft.com/office/drawing/2010/main"/>
                      </a:ext>
                    </a:extLst>
                  </pic:spPr>
                </pic:pic>
              </a:graphicData>
            </a:graphic>
          </wp:inline>
        </w:drawing>
      </w:r>
    </w:p>
    <w:p w:rsidR="00950C6C" w:rsidRPr="00893214" w:rsidRDefault="00950C6C" w:rsidP="00950C6C">
      <w:pPr>
        <w:rPr>
          <w:rFonts w:ascii="Times New Roman" w:hAnsi="Times New Roman" w:cs="Times New Roman"/>
        </w:rPr>
      </w:pPr>
      <w:r w:rsidRPr="00893214">
        <w:rPr>
          <w:rFonts w:ascii="Times New Roman" w:hAnsi="Times New Roman" w:cs="Times New Roman"/>
        </w:rPr>
        <w:t>Step 3</w:t>
      </w:r>
      <w:r w:rsidRPr="00893214">
        <w:rPr>
          <w:rFonts w:ascii="Times New Roman" w:hAnsi="Times New Roman" w:cs="Times New Roman"/>
        </w:rPr>
        <w:t xml:space="preserve">: </w:t>
      </w:r>
      <w:r w:rsidRPr="00893214">
        <w:rPr>
          <w:rFonts w:ascii="Times New Roman" w:hAnsi="Times New Roman" w:cs="Times New Roman"/>
        </w:rPr>
        <w:t xml:space="preserve">Creating LSTM model for training </w:t>
      </w:r>
      <w:r w:rsidRPr="00893214">
        <w:rPr>
          <w:rFonts w:ascii="Times New Roman" w:hAnsi="Times New Roman" w:cs="Times New Roman"/>
          <w:noProof/>
        </w:rPr>
        <w:drawing>
          <wp:inline distT="0" distB="0" distL="0" distR="0" wp14:anchorId="6B307391" wp14:editId="3CCE7870">
            <wp:extent cx="5908431" cy="96707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png"/>
                    <pic:cNvPicPr/>
                  </pic:nvPicPr>
                  <pic:blipFill rotWithShape="1">
                    <a:blip r:embed="rId29">
                      <a:extLst>
                        <a:ext uri="{28A0092B-C50C-407E-A947-70E740481C1C}">
                          <a14:useLocalDpi xmlns:a14="http://schemas.microsoft.com/office/drawing/2010/main" val="0"/>
                        </a:ext>
                      </a:extLst>
                    </a:blip>
                    <a:srcRect b="64331"/>
                    <a:stretch/>
                  </pic:blipFill>
                  <pic:spPr bwMode="auto">
                    <a:xfrm>
                      <a:off x="0" y="0"/>
                      <a:ext cx="6167958" cy="1009549"/>
                    </a:xfrm>
                    <a:prstGeom prst="rect">
                      <a:avLst/>
                    </a:prstGeom>
                    <a:ln>
                      <a:noFill/>
                    </a:ln>
                    <a:extLst>
                      <a:ext uri="{53640926-AAD7-44D8-BBD7-CCE9431645EC}">
                        <a14:shadowObscured xmlns:a14="http://schemas.microsoft.com/office/drawing/2010/main"/>
                      </a:ext>
                    </a:extLst>
                  </pic:spPr>
                </pic:pic>
              </a:graphicData>
            </a:graphic>
          </wp:inline>
        </w:drawing>
      </w:r>
    </w:p>
    <w:p w:rsidR="00950C6C" w:rsidRPr="00893214" w:rsidRDefault="00950C6C" w:rsidP="00950C6C">
      <w:pPr>
        <w:rPr>
          <w:rFonts w:ascii="Times New Roman" w:hAnsi="Times New Roman" w:cs="Times New Roman"/>
        </w:rPr>
      </w:pPr>
      <w:r w:rsidRPr="00893214">
        <w:rPr>
          <w:rFonts w:ascii="Times New Roman" w:hAnsi="Times New Roman" w:cs="Times New Roman"/>
        </w:rPr>
        <w:t>Step 4</w:t>
      </w:r>
      <w:r w:rsidRPr="00893214">
        <w:rPr>
          <w:rFonts w:ascii="Times New Roman" w:hAnsi="Times New Roman" w:cs="Times New Roman"/>
        </w:rPr>
        <w:t xml:space="preserve">: Model fit function </w:t>
      </w:r>
      <w:r w:rsidRPr="00893214">
        <w:rPr>
          <w:rFonts w:ascii="Times New Roman" w:hAnsi="Times New Roman" w:cs="Times New Roman"/>
          <w:noProof/>
        </w:rPr>
        <w:drawing>
          <wp:inline distT="0" distB="0" distL="0" distR="0" wp14:anchorId="57EF36C7" wp14:editId="0F15652F">
            <wp:extent cx="5928997" cy="3165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 .png"/>
                    <pic:cNvPicPr/>
                  </pic:nvPicPr>
                  <pic:blipFill rotWithShape="1">
                    <a:blip r:embed="rId29">
                      <a:extLst>
                        <a:ext uri="{28A0092B-C50C-407E-A947-70E740481C1C}">
                          <a14:useLocalDpi xmlns:a14="http://schemas.microsoft.com/office/drawing/2010/main" val="0"/>
                        </a:ext>
                      </a:extLst>
                    </a:blip>
                    <a:srcRect t="37533" b="47191"/>
                    <a:stretch/>
                  </pic:blipFill>
                  <pic:spPr bwMode="auto">
                    <a:xfrm>
                      <a:off x="0" y="0"/>
                      <a:ext cx="6019517" cy="321355"/>
                    </a:xfrm>
                    <a:prstGeom prst="rect">
                      <a:avLst/>
                    </a:prstGeom>
                    <a:ln>
                      <a:noFill/>
                    </a:ln>
                    <a:extLst>
                      <a:ext uri="{53640926-AAD7-44D8-BBD7-CCE9431645EC}">
                        <a14:shadowObscured xmlns:a14="http://schemas.microsoft.com/office/drawing/2010/main"/>
                      </a:ext>
                    </a:extLst>
                  </pic:spPr>
                </pic:pic>
              </a:graphicData>
            </a:graphic>
          </wp:inline>
        </w:drawing>
      </w:r>
    </w:p>
    <w:p w:rsidR="005B4C8E" w:rsidRPr="00893214" w:rsidRDefault="005B4C8E" w:rsidP="00950C6C">
      <w:pPr>
        <w:rPr>
          <w:rFonts w:ascii="Times New Roman" w:hAnsi="Times New Roman" w:cs="Times New Roman"/>
        </w:rPr>
      </w:pPr>
      <w:r w:rsidRPr="00893214">
        <w:rPr>
          <w:rFonts w:ascii="Times New Roman" w:hAnsi="Times New Roman" w:cs="Times New Roman"/>
          <w:noProof/>
        </w:rPr>
        <w:lastRenderedPageBreak/>
        <w:drawing>
          <wp:inline distT="0" distB="0" distL="0" distR="0" wp14:anchorId="42D77D56" wp14:editId="5FF02E19">
            <wp:extent cx="5943600" cy="5360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ss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60035"/>
                    </a:xfrm>
                    <a:prstGeom prst="rect">
                      <a:avLst/>
                    </a:prstGeom>
                  </pic:spPr>
                </pic:pic>
              </a:graphicData>
            </a:graphic>
          </wp:inline>
        </w:drawing>
      </w:r>
    </w:p>
    <w:p w:rsidR="00950C6C" w:rsidRPr="00893214" w:rsidRDefault="00950C6C" w:rsidP="00950C6C">
      <w:pPr>
        <w:rPr>
          <w:rFonts w:ascii="Times New Roman" w:hAnsi="Times New Roman" w:cs="Times New Roman"/>
        </w:rPr>
      </w:pPr>
      <w:r w:rsidRPr="00893214">
        <w:rPr>
          <w:rFonts w:ascii="Times New Roman" w:hAnsi="Times New Roman" w:cs="Times New Roman"/>
        </w:rPr>
        <w:t xml:space="preserve">Step 4: Plotting the losses </w:t>
      </w:r>
    </w:p>
    <w:p w:rsidR="000F096F" w:rsidRPr="00893214" w:rsidRDefault="00950C6C" w:rsidP="000F096F">
      <w:pPr>
        <w:rPr>
          <w:rFonts w:ascii="Times New Roman" w:hAnsi="Times New Roman" w:cs="Times New Roman"/>
        </w:rPr>
      </w:pPr>
      <w:r w:rsidRPr="00893214">
        <w:rPr>
          <w:rFonts w:ascii="Times New Roman" w:hAnsi="Times New Roman" w:cs="Times New Roman"/>
          <w:noProof/>
        </w:rPr>
        <w:drawing>
          <wp:inline distT="0" distB="0" distL="0" distR="0" wp14:anchorId="1C255777" wp14:editId="5F9936A9">
            <wp:extent cx="5943600" cy="878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png"/>
                    <pic:cNvPicPr/>
                  </pic:nvPicPr>
                  <pic:blipFill rotWithShape="1">
                    <a:blip r:embed="rId29">
                      <a:extLst>
                        <a:ext uri="{28A0092B-C50C-407E-A947-70E740481C1C}">
                          <a14:useLocalDpi xmlns:a14="http://schemas.microsoft.com/office/drawing/2010/main" val="0"/>
                        </a:ext>
                      </a:extLst>
                    </a:blip>
                    <a:srcRect t="53735"/>
                    <a:stretch/>
                  </pic:blipFill>
                  <pic:spPr bwMode="auto">
                    <a:xfrm>
                      <a:off x="0" y="0"/>
                      <a:ext cx="5943600" cy="878107"/>
                    </a:xfrm>
                    <a:prstGeom prst="rect">
                      <a:avLst/>
                    </a:prstGeom>
                    <a:ln>
                      <a:noFill/>
                    </a:ln>
                    <a:extLst>
                      <a:ext uri="{53640926-AAD7-44D8-BBD7-CCE9431645EC}">
                        <a14:shadowObscured xmlns:a14="http://schemas.microsoft.com/office/drawing/2010/main"/>
                      </a:ext>
                    </a:extLst>
                  </pic:spPr>
                </pic:pic>
              </a:graphicData>
            </a:graphic>
          </wp:inline>
        </w:drawing>
      </w:r>
    </w:p>
    <w:p w:rsidR="008367D5" w:rsidRPr="00893214" w:rsidRDefault="008367D5" w:rsidP="000F096F">
      <w:pPr>
        <w:rPr>
          <w:rFonts w:ascii="Times New Roman" w:hAnsi="Times New Roman" w:cs="Times New Roman"/>
        </w:rPr>
      </w:pPr>
    </w:p>
    <w:p w:rsidR="008367D5" w:rsidRPr="00893214" w:rsidRDefault="008367D5" w:rsidP="000F096F">
      <w:pPr>
        <w:rPr>
          <w:rFonts w:ascii="Times New Roman" w:hAnsi="Times New Roman" w:cs="Times New Roman"/>
        </w:rPr>
      </w:pPr>
      <w:r w:rsidRPr="00893214">
        <w:rPr>
          <w:rFonts w:ascii="Times New Roman" w:hAnsi="Times New Roman" w:cs="Times New Roman"/>
          <w:noProof/>
        </w:rPr>
        <w:lastRenderedPageBreak/>
        <w:drawing>
          <wp:inline distT="0" distB="0" distL="0" distR="0" wp14:anchorId="13D2E7B6" wp14:editId="1D0FDD54">
            <wp:extent cx="4648136" cy="179817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sssss.png"/>
                    <pic:cNvPicPr/>
                  </pic:nvPicPr>
                  <pic:blipFill>
                    <a:blip r:embed="rId31">
                      <a:extLst>
                        <a:ext uri="{28A0092B-C50C-407E-A947-70E740481C1C}">
                          <a14:useLocalDpi xmlns:a14="http://schemas.microsoft.com/office/drawing/2010/main" val="0"/>
                        </a:ext>
                      </a:extLst>
                    </a:blip>
                    <a:stretch>
                      <a:fillRect/>
                    </a:stretch>
                  </pic:blipFill>
                  <pic:spPr>
                    <a:xfrm>
                      <a:off x="0" y="0"/>
                      <a:ext cx="4665010" cy="1804701"/>
                    </a:xfrm>
                    <a:prstGeom prst="rect">
                      <a:avLst/>
                    </a:prstGeom>
                  </pic:spPr>
                </pic:pic>
              </a:graphicData>
            </a:graphic>
          </wp:inline>
        </w:drawing>
      </w:r>
    </w:p>
    <w:p w:rsidR="008367D5" w:rsidRPr="00893214" w:rsidRDefault="008367D5" w:rsidP="000F096F">
      <w:pPr>
        <w:rPr>
          <w:rFonts w:ascii="Times New Roman" w:hAnsi="Times New Roman" w:cs="Times New Roman"/>
        </w:rPr>
      </w:pPr>
    </w:p>
    <w:p w:rsidR="000F1CE2" w:rsidRPr="00893214" w:rsidRDefault="000F1CE2" w:rsidP="000F096F">
      <w:pPr>
        <w:rPr>
          <w:rFonts w:ascii="Times New Roman" w:hAnsi="Times New Roman" w:cs="Times New Roman"/>
        </w:rPr>
      </w:pPr>
      <w:r w:rsidRPr="00893214">
        <w:rPr>
          <w:rFonts w:ascii="Times New Roman" w:hAnsi="Times New Roman" w:cs="Times New Roman"/>
        </w:rPr>
        <w:t xml:space="preserve">Step 5: Scaling the predictions </w:t>
      </w:r>
    </w:p>
    <w:p w:rsidR="008367D5" w:rsidRPr="00893214" w:rsidRDefault="00950C6C" w:rsidP="000F096F">
      <w:pPr>
        <w:rPr>
          <w:rFonts w:ascii="Times New Roman" w:hAnsi="Times New Roman" w:cs="Times New Roman"/>
        </w:rPr>
      </w:pPr>
      <w:r w:rsidRPr="00893214">
        <w:rPr>
          <w:rFonts w:ascii="Times New Roman" w:hAnsi="Times New Roman" w:cs="Times New Roman"/>
          <w:noProof/>
        </w:rPr>
        <w:drawing>
          <wp:inline distT="0" distB="0" distL="0" distR="0" wp14:anchorId="04AA9970" wp14:editId="1FCD20D3">
            <wp:extent cx="4067175" cy="483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mse.png"/>
                    <pic:cNvPicPr/>
                  </pic:nvPicPr>
                  <pic:blipFill rotWithShape="1">
                    <a:blip r:embed="rId32">
                      <a:extLst>
                        <a:ext uri="{28A0092B-C50C-407E-A947-70E740481C1C}">
                          <a14:useLocalDpi xmlns:a14="http://schemas.microsoft.com/office/drawing/2010/main" val="0"/>
                        </a:ext>
                      </a:extLst>
                    </a:blip>
                    <a:srcRect b="81403"/>
                    <a:stretch/>
                  </pic:blipFill>
                  <pic:spPr bwMode="auto">
                    <a:xfrm>
                      <a:off x="0" y="0"/>
                      <a:ext cx="4067743" cy="483645"/>
                    </a:xfrm>
                    <a:prstGeom prst="rect">
                      <a:avLst/>
                    </a:prstGeom>
                    <a:ln>
                      <a:noFill/>
                    </a:ln>
                    <a:extLst>
                      <a:ext uri="{53640926-AAD7-44D8-BBD7-CCE9431645EC}">
                        <a14:shadowObscured xmlns:a14="http://schemas.microsoft.com/office/drawing/2010/main"/>
                      </a:ext>
                    </a:extLst>
                  </pic:spPr>
                </pic:pic>
              </a:graphicData>
            </a:graphic>
          </wp:inline>
        </w:drawing>
      </w:r>
    </w:p>
    <w:p w:rsidR="00950C6C" w:rsidRPr="00893214" w:rsidRDefault="00950C6C" w:rsidP="000F096F">
      <w:pPr>
        <w:rPr>
          <w:rFonts w:ascii="Times New Roman" w:hAnsi="Times New Roman" w:cs="Times New Roman"/>
          <w:szCs w:val="24"/>
        </w:rPr>
      </w:pPr>
      <w:r w:rsidRPr="00893214">
        <w:rPr>
          <w:rFonts w:ascii="Times New Roman" w:hAnsi="Times New Roman" w:cs="Times New Roman"/>
          <w:szCs w:val="24"/>
        </w:rPr>
        <w:t>Step 6: Inverse transform of scaled dat</w:t>
      </w:r>
      <w:r w:rsidRPr="00893214">
        <w:rPr>
          <w:rFonts w:ascii="Times New Roman" w:hAnsi="Times New Roman" w:cs="Times New Roman"/>
          <w:szCs w:val="24"/>
        </w:rPr>
        <w:t>a</w:t>
      </w:r>
    </w:p>
    <w:p w:rsidR="00950C6C" w:rsidRPr="00893214" w:rsidRDefault="00950C6C" w:rsidP="000F096F">
      <w:pPr>
        <w:rPr>
          <w:rFonts w:ascii="Times New Roman" w:hAnsi="Times New Roman" w:cs="Times New Roman"/>
        </w:rPr>
      </w:pPr>
      <w:r w:rsidRPr="00893214">
        <w:rPr>
          <w:rFonts w:ascii="Times New Roman" w:hAnsi="Times New Roman" w:cs="Times New Roman"/>
          <w:noProof/>
        </w:rPr>
        <w:drawing>
          <wp:inline distT="0" distB="0" distL="0" distR="0" wp14:anchorId="1B710EE7" wp14:editId="5B557BFF">
            <wp:extent cx="4066228"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mse.png"/>
                    <pic:cNvPicPr/>
                  </pic:nvPicPr>
                  <pic:blipFill rotWithShape="1">
                    <a:blip r:embed="rId32">
                      <a:extLst>
                        <a:ext uri="{28A0092B-C50C-407E-A947-70E740481C1C}">
                          <a14:useLocalDpi xmlns:a14="http://schemas.microsoft.com/office/drawing/2010/main" val="0"/>
                        </a:ext>
                      </a:extLst>
                    </a:blip>
                    <a:srcRect t="19273" b="19174"/>
                    <a:stretch/>
                  </pic:blipFill>
                  <pic:spPr bwMode="auto">
                    <a:xfrm>
                      <a:off x="0" y="0"/>
                      <a:ext cx="4067743" cy="1600796"/>
                    </a:xfrm>
                    <a:prstGeom prst="rect">
                      <a:avLst/>
                    </a:prstGeom>
                    <a:ln>
                      <a:noFill/>
                    </a:ln>
                    <a:extLst>
                      <a:ext uri="{53640926-AAD7-44D8-BBD7-CCE9431645EC}">
                        <a14:shadowObscured xmlns:a14="http://schemas.microsoft.com/office/drawing/2010/main"/>
                      </a:ext>
                    </a:extLst>
                  </pic:spPr>
                </pic:pic>
              </a:graphicData>
            </a:graphic>
          </wp:inline>
        </w:drawing>
      </w:r>
    </w:p>
    <w:p w:rsidR="008F762B" w:rsidRPr="00893214" w:rsidRDefault="00920A6C" w:rsidP="000F096F">
      <w:pPr>
        <w:rPr>
          <w:rFonts w:ascii="Times New Roman" w:hAnsi="Times New Roman" w:cs="Times New Roman"/>
          <w:szCs w:val="24"/>
        </w:rPr>
      </w:pPr>
      <w:bookmarkStart w:id="26" w:name="_CTVK001c991fcee7fa644cb8bb16202f120117d"/>
      <w:r w:rsidRPr="00893214">
        <w:rPr>
          <w:rFonts w:ascii="Times New Roman" w:hAnsi="Times New Roman" w:cs="Times New Roman"/>
          <w:szCs w:val="24"/>
        </w:rPr>
        <w:t xml:space="preserve">Step </w:t>
      </w:r>
      <w:r w:rsidR="00922201" w:rsidRPr="00893214">
        <w:rPr>
          <w:rFonts w:ascii="Times New Roman" w:hAnsi="Times New Roman" w:cs="Times New Roman"/>
          <w:szCs w:val="24"/>
        </w:rPr>
        <w:t>7:</w:t>
      </w:r>
      <w:r w:rsidR="008F762B" w:rsidRPr="00893214">
        <w:rPr>
          <w:rFonts w:ascii="Times New Roman" w:hAnsi="Times New Roman" w:cs="Times New Roman"/>
          <w:szCs w:val="24"/>
        </w:rPr>
        <w:t xml:space="preserve"> Pl</w:t>
      </w:r>
      <w:r w:rsidRPr="00893214">
        <w:rPr>
          <w:rFonts w:ascii="Times New Roman" w:hAnsi="Times New Roman" w:cs="Times New Roman"/>
          <w:szCs w:val="24"/>
        </w:rPr>
        <w:t xml:space="preserve">otting the test data against the actual </w:t>
      </w:r>
    </w:p>
    <w:p w:rsidR="00920A6C" w:rsidRPr="00893214" w:rsidRDefault="00920A6C" w:rsidP="000F096F">
      <w:pPr>
        <w:rPr>
          <w:rFonts w:ascii="Times New Roman" w:hAnsi="Times New Roman" w:cs="Times New Roman"/>
          <w:szCs w:val="24"/>
        </w:rPr>
      </w:pPr>
      <w:r w:rsidRPr="00893214">
        <w:rPr>
          <w:rFonts w:ascii="Times New Roman" w:hAnsi="Times New Roman" w:cs="Times New Roman"/>
          <w:noProof/>
          <w:szCs w:val="24"/>
        </w:rPr>
        <w:drawing>
          <wp:inline distT="0" distB="0" distL="0" distR="0" wp14:anchorId="7982DBCC" wp14:editId="2C370C1C">
            <wp:extent cx="3648584" cy="109552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 result.png"/>
                    <pic:cNvPicPr/>
                  </pic:nvPicPr>
                  <pic:blipFill>
                    <a:blip r:embed="rId33">
                      <a:extLst>
                        <a:ext uri="{28A0092B-C50C-407E-A947-70E740481C1C}">
                          <a14:useLocalDpi xmlns:a14="http://schemas.microsoft.com/office/drawing/2010/main" val="0"/>
                        </a:ext>
                      </a:extLst>
                    </a:blip>
                    <a:stretch>
                      <a:fillRect/>
                    </a:stretch>
                  </pic:blipFill>
                  <pic:spPr>
                    <a:xfrm>
                      <a:off x="0" y="0"/>
                      <a:ext cx="3648584" cy="1095528"/>
                    </a:xfrm>
                    <a:prstGeom prst="rect">
                      <a:avLst/>
                    </a:prstGeom>
                  </pic:spPr>
                </pic:pic>
              </a:graphicData>
            </a:graphic>
          </wp:inline>
        </w:drawing>
      </w:r>
    </w:p>
    <w:p w:rsidR="00922201" w:rsidRPr="00893214" w:rsidRDefault="00922201" w:rsidP="000F096F">
      <w:pPr>
        <w:rPr>
          <w:rFonts w:ascii="Times New Roman" w:hAnsi="Times New Roman" w:cs="Times New Roman"/>
          <w:szCs w:val="24"/>
        </w:rPr>
      </w:pPr>
      <w:r w:rsidRPr="00893214">
        <w:rPr>
          <w:rFonts w:ascii="Times New Roman" w:hAnsi="Times New Roman" w:cs="Times New Roman"/>
          <w:noProof/>
          <w:szCs w:val="24"/>
        </w:rPr>
        <w:lastRenderedPageBreak/>
        <w:drawing>
          <wp:inline distT="0" distB="0" distL="0" distR="0" wp14:anchorId="56D85055" wp14:editId="438EB5A1">
            <wp:extent cx="2904593" cy="19859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diction.png"/>
                    <pic:cNvPicPr/>
                  </pic:nvPicPr>
                  <pic:blipFill rotWithShape="1">
                    <a:blip r:embed="rId34" cstate="print">
                      <a:extLst>
                        <a:ext uri="{28A0092B-C50C-407E-A947-70E740481C1C}">
                          <a14:useLocalDpi xmlns:a14="http://schemas.microsoft.com/office/drawing/2010/main" val="0"/>
                        </a:ext>
                      </a:extLst>
                    </a:blip>
                    <a:srcRect l="3846" t="10577" r="8961"/>
                    <a:stretch/>
                  </pic:blipFill>
                  <pic:spPr bwMode="auto">
                    <a:xfrm>
                      <a:off x="0" y="0"/>
                      <a:ext cx="2910963" cy="1990295"/>
                    </a:xfrm>
                    <a:prstGeom prst="rect">
                      <a:avLst/>
                    </a:prstGeom>
                    <a:ln>
                      <a:noFill/>
                    </a:ln>
                    <a:extLst>
                      <a:ext uri="{53640926-AAD7-44D8-BBD7-CCE9431645EC}">
                        <a14:shadowObscured xmlns:a14="http://schemas.microsoft.com/office/drawing/2010/main"/>
                      </a:ext>
                    </a:extLst>
                  </pic:spPr>
                </pic:pic>
              </a:graphicData>
            </a:graphic>
          </wp:inline>
        </w:drawing>
      </w:r>
    </w:p>
    <w:p w:rsidR="00920A6C" w:rsidRPr="00893214" w:rsidRDefault="00920A6C" w:rsidP="00920A6C">
      <w:pPr>
        <w:rPr>
          <w:rFonts w:ascii="Times New Roman" w:hAnsi="Times New Roman" w:cs="Times New Roman"/>
          <w:szCs w:val="24"/>
        </w:rPr>
      </w:pPr>
      <w:r w:rsidRPr="00893214">
        <w:rPr>
          <w:rFonts w:ascii="Times New Roman" w:hAnsi="Times New Roman" w:cs="Times New Roman"/>
          <w:szCs w:val="24"/>
        </w:rPr>
        <w:t>Step 8: Calculating</w:t>
      </w:r>
      <w:r w:rsidRPr="00893214">
        <w:rPr>
          <w:rFonts w:ascii="Times New Roman" w:hAnsi="Times New Roman" w:cs="Times New Roman"/>
          <w:szCs w:val="24"/>
        </w:rPr>
        <w:t xml:space="preserve"> the losses</w:t>
      </w:r>
      <w:r w:rsidRPr="00893214">
        <w:rPr>
          <w:rFonts w:ascii="Times New Roman" w:hAnsi="Times New Roman" w:cs="Times New Roman"/>
          <w:szCs w:val="24"/>
        </w:rPr>
        <w:t xml:space="preserve"> </w:t>
      </w:r>
    </w:p>
    <w:p w:rsidR="00920A6C" w:rsidRPr="00893214" w:rsidRDefault="00920A6C" w:rsidP="00920A6C">
      <w:pPr>
        <w:rPr>
          <w:rFonts w:ascii="Times New Roman" w:hAnsi="Times New Roman" w:cs="Times New Roman"/>
          <w:szCs w:val="24"/>
        </w:rPr>
      </w:pPr>
      <w:r w:rsidRPr="00893214">
        <w:rPr>
          <w:rFonts w:ascii="Times New Roman" w:hAnsi="Times New Roman" w:cs="Times New Roman"/>
          <w:noProof/>
          <w:szCs w:val="24"/>
        </w:rPr>
        <w:drawing>
          <wp:inline distT="0" distB="0" distL="0" distR="0" wp14:anchorId="54DAB8C7" wp14:editId="65EF9B95">
            <wp:extent cx="4067175" cy="463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mse.png"/>
                    <pic:cNvPicPr/>
                  </pic:nvPicPr>
                  <pic:blipFill rotWithShape="1">
                    <a:blip r:embed="rId32">
                      <a:extLst>
                        <a:ext uri="{28A0092B-C50C-407E-A947-70E740481C1C}">
                          <a14:useLocalDpi xmlns:a14="http://schemas.microsoft.com/office/drawing/2010/main" val="0"/>
                        </a:ext>
                      </a:extLst>
                    </a:blip>
                    <a:srcRect t="82164"/>
                    <a:stretch/>
                  </pic:blipFill>
                  <pic:spPr bwMode="auto">
                    <a:xfrm>
                      <a:off x="0" y="0"/>
                      <a:ext cx="4067743" cy="463860"/>
                    </a:xfrm>
                    <a:prstGeom prst="rect">
                      <a:avLst/>
                    </a:prstGeom>
                    <a:ln>
                      <a:noFill/>
                    </a:ln>
                    <a:extLst>
                      <a:ext uri="{53640926-AAD7-44D8-BBD7-CCE9431645EC}">
                        <a14:shadowObscured xmlns:a14="http://schemas.microsoft.com/office/drawing/2010/main"/>
                      </a:ext>
                    </a:extLst>
                  </pic:spPr>
                </pic:pic>
              </a:graphicData>
            </a:graphic>
          </wp:inline>
        </w:drawing>
      </w:r>
    </w:p>
    <w:p w:rsidR="00785819" w:rsidRPr="00893214" w:rsidRDefault="00FA32B4" w:rsidP="00920A6C">
      <w:pPr>
        <w:rPr>
          <w:rFonts w:ascii="Times New Roman" w:hAnsi="Times New Roman" w:cs="Times New Roman"/>
          <w:szCs w:val="24"/>
        </w:rPr>
      </w:pPr>
      <w:r w:rsidRPr="00893214">
        <w:rPr>
          <w:rFonts w:ascii="Times New Roman" w:hAnsi="Times New Roman" w:cs="Times New Roman"/>
          <w:szCs w:val="24"/>
        </w:rPr>
        <w:t xml:space="preserve">The Thesis experimental setup has explained in next chapter. </w:t>
      </w:r>
    </w:p>
    <w:p w:rsidR="008F762B" w:rsidRPr="00893214" w:rsidRDefault="008F762B"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93214" w:rsidRDefault="00893214" w:rsidP="000F096F">
      <w:pPr>
        <w:rPr>
          <w:rFonts w:ascii="Times New Roman" w:hAnsi="Times New Roman" w:cs="Times New Roman"/>
          <w:szCs w:val="24"/>
        </w:rPr>
      </w:pPr>
    </w:p>
    <w:p w:rsidR="00893214" w:rsidRPr="00893214" w:rsidRDefault="00893214" w:rsidP="000F096F">
      <w:pPr>
        <w:rPr>
          <w:rFonts w:ascii="Times New Roman" w:hAnsi="Times New Roman" w:cs="Times New Roman"/>
          <w:szCs w:val="24"/>
        </w:rPr>
      </w:pPr>
    </w:p>
    <w:p w:rsidR="008F762B" w:rsidRPr="00893214" w:rsidRDefault="008F762B" w:rsidP="000F096F">
      <w:pPr>
        <w:rPr>
          <w:rFonts w:ascii="Times New Roman" w:hAnsi="Times New Roman" w:cs="Times New Roman"/>
          <w:szCs w:val="24"/>
        </w:rPr>
      </w:pPr>
    </w:p>
    <w:bookmarkEnd w:id="26" w:displacedByCustomXml="next"/>
    <w:sdt>
      <w:sdtPr>
        <w:rPr>
          <w:rFonts w:ascii="Times New Roman" w:eastAsiaTheme="minorHAnsi" w:hAnsi="Times New Roman" w:cs="Times New Roman"/>
        </w:rPr>
        <w:tag w:val="CitaviBibliography"/>
        <w:id w:val="1280075244"/>
        <w:placeholder>
          <w:docPart w:val="DefaultPlaceholder_-1854013440"/>
        </w:placeholder>
      </w:sdtPr>
      <w:sdtEndPr>
        <w:rPr>
          <w:color w:val="auto"/>
          <w:sz w:val="22"/>
          <w:szCs w:val="22"/>
        </w:rPr>
      </w:sdtEndPr>
      <w:sdtContent>
        <w:p w:rsidR="009A53D1" w:rsidRPr="00893214" w:rsidRDefault="000F096F" w:rsidP="009A53D1">
          <w:pPr>
            <w:pStyle w:val="CitaviBibliographyHeading"/>
            <w:rPr>
              <w:rFonts w:ascii="Times New Roman" w:hAnsi="Times New Roman" w:cs="Times New Roman"/>
            </w:rPr>
          </w:pPr>
          <w:r w:rsidRPr="00893214">
            <w:rPr>
              <w:rFonts w:ascii="Times New Roman" w:hAnsi="Times New Roman" w:cs="Times New Roman"/>
            </w:rPr>
            <w:fldChar w:fldCharType="begin"/>
          </w:r>
          <w:r w:rsidRPr="00893214">
            <w:rPr>
              <w:rFonts w:ascii="Times New Roman" w:hAnsi="Times New Roman" w:cs="Times New Roman"/>
            </w:rPr>
            <w:instrText>ADDIN CitaviBibliography</w:instrText>
          </w:r>
          <w:r w:rsidRPr="00893214">
            <w:rPr>
              <w:rFonts w:ascii="Times New Roman" w:hAnsi="Times New Roman" w:cs="Times New Roman"/>
            </w:rPr>
            <w:fldChar w:fldCharType="separate"/>
          </w:r>
          <w:r w:rsidR="009A53D1" w:rsidRPr="00893214">
            <w:rPr>
              <w:rFonts w:ascii="Times New Roman" w:hAnsi="Times New Roman" w:cs="Times New Roman"/>
            </w:rPr>
            <w:t>References</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1.</w:t>
          </w:r>
          <w:r w:rsidRPr="00893214">
            <w:rPr>
              <w:rFonts w:ascii="Times New Roman" w:hAnsi="Times New Roman" w:cs="Times New Roman"/>
            </w:rPr>
            <w:tab/>
          </w:r>
          <w:bookmarkStart w:id="27" w:name="_CTVL001b01fb8a3932444f09969d0f2e0d7f51a"/>
          <w:r w:rsidRPr="00893214">
            <w:rPr>
              <w:rFonts w:ascii="Times New Roman" w:hAnsi="Times New Roman" w:cs="Times New Roman"/>
              <w:i/>
            </w:rPr>
            <w:t>UCI Machine Learning Repository: Individual household electric power consumption Data Se</w:t>
          </w:r>
          <w:bookmarkEnd w:id="27"/>
          <w:r w:rsidRPr="00893214">
            <w:rPr>
              <w:rFonts w:ascii="Times New Roman" w:hAnsi="Times New Roman" w:cs="Times New Roman"/>
              <w:i/>
            </w:rPr>
            <w:t>t</w:t>
          </w:r>
          <w:r w:rsidRPr="00893214">
            <w:rPr>
              <w:rFonts w:ascii="Times New Roman" w:hAnsi="Times New Roman" w:cs="Times New Roman"/>
            </w:rPr>
            <w:t>. https://​archive.ics.uci.edu​/​ml/​datasets/​Individual+household+electric+power+consumption (accessed 2020-11-26).</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2.</w:t>
          </w:r>
          <w:r w:rsidRPr="00893214">
            <w:rPr>
              <w:rFonts w:ascii="Times New Roman" w:hAnsi="Times New Roman" w:cs="Times New Roman"/>
            </w:rPr>
            <w:tab/>
          </w:r>
          <w:bookmarkStart w:id="28" w:name="_CTVL001229fa374fb704711805bf75e2281d739"/>
          <w:r w:rsidRPr="00893214">
            <w:rPr>
              <w:rFonts w:ascii="Times New Roman" w:hAnsi="Times New Roman" w:cs="Times New Roman"/>
            </w:rPr>
            <w:t>Wikipedia.</w:t>
          </w:r>
          <w:bookmarkEnd w:id="28"/>
          <w:r w:rsidRPr="00893214">
            <w:rPr>
              <w:rFonts w:ascii="Times New Roman" w:hAnsi="Times New Roman" w:cs="Times New Roman"/>
            </w:rPr>
            <w:t xml:space="preserve"> </w:t>
          </w:r>
          <w:r w:rsidRPr="00893214">
            <w:rPr>
              <w:rFonts w:ascii="Times New Roman" w:hAnsi="Times New Roman" w:cs="Times New Roman"/>
              <w:i/>
            </w:rPr>
            <w:t>AC power</w:t>
          </w:r>
          <w:r w:rsidRPr="00893214">
            <w:rPr>
              <w:rFonts w:ascii="Times New Roman" w:hAnsi="Times New Roman" w:cs="Times New Roman"/>
            </w:rPr>
            <w:t>. https://​en.wikipedia.org​/​w/​index.php​?​title=​AC_power&amp;​oldid=​984930043 (accessed 2020-11-26).</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3.</w:t>
          </w:r>
          <w:r w:rsidRPr="00893214">
            <w:rPr>
              <w:rFonts w:ascii="Times New Roman" w:hAnsi="Times New Roman" w:cs="Times New Roman"/>
            </w:rPr>
            <w:tab/>
          </w:r>
          <w:bookmarkStart w:id="29" w:name="_CTVL001bf7ba3aa37154020b4440def21c93c4d"/>
          <w:r w:rsidRPr="00893214">
            <w:rPr>
              <w:rFonts w:ascii="Times New Roman" w:hAnsi="Times New Roman" w:cs="Times New Roman"/>
            </w:rPr>
            <w:t>Python, R. Python Statistics Fundamentals: How to Describe Your Data.</w:t>
          </w:r>
          <w:bookmarkEnd w:id="29"/>
          <w:r w:rsidRPr="00893214">
            <w:rPr>
              <w:rFonts w:ascii="Times New Roman" w:hAnsi="Times New Roman" w:cs="Times New Roman"/>
            </w:rPr>
            <w:t xml:space="preserve"> </w:t>
          </w:r>
          <w:r w:rsidRPr="00893214">
            <w:rPr>
              <w:rFonts w:ascii="Times New Roman" w:hAnsi="Times New Roman" w:cs="Times New Roman"/>
              <w:i/>
            </w:rPr>
            <w:t xml:space="preserve">Real Python, </w:t>
          </w:r>
          <w:r w:rsidRPr="00893214">
            <w:rPr>
              <w:rFonts w:ascii="Times New Roman" w:hAnsi="Times New Roman" w:cs="Times New Roman"/>
            </w:rPr>
            <w:t>Dec 16, 2019. https://​realpython.com​/​python-​statistics/​ (accessed 2020-11-26).</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4.</w:t>
          </w:r>
          <w:r w:rsidRPr="00893214">
            <w:rPr>
              <w:rFonts w:ascii="Times New Roman" w:hAnsi="Times New Roman" w:cs="Times New Roman"/>
            </w:rPr>
            <w:tab/>
          </w:r>
          <w:bookmarkStart w:id="30" w:name="_CTVL0017d02888f094d403db2e2de1b19ece185"/>
          <w:r w:rsidRPr="00893214">
            <w:rPr>
              <w:rFonts w:ascii="Times New Roman" w:hAnsi="Times New Roman" w:cs="Times New Roman"/>
            </w:rPr>
            <w:t>Parmezan, A. R. S.; Souza, V. M.; Batista, G. E. Evaluation of statistical and machine learning models for time series prediction: Identifying the state-of-the-art and the best conditions for the use of each model.</w:t>
          </w:r>
          <w:bookmarkEnd w:id="30"/>
          <w:r w:rsidRPr="00893214">
            <w:rPr>
              <w:rFonts w:ascii="Times New Roman" w:hAnsi="Times New Roman" w:cs="Times New Roman"/>
            </w:rPr>
            <w:t xml:space="preserve"> </w:t>
          </w:r>
          <w:r w:rsidRPr="00893214">
            <w:rPr>
              <w:rFonts w:ascii="Times New Roman" w:hAnsi="Times New Roman" w:cs="Times New Roman"/>
              <w:i/>
            </w:rPr>
            <w:t>Information Sciences</w:t>
          </w:r>
          <w:r w:rsidRPr="00893214">
            <w:rPr>
              <w:rFonts w:ascii="Times New Roman" w:hAnsi="Times New Roman" w:cs="Times New Roman"/>
            </w:rPr>
            <w:t xml:space="preserve"> </w:t>
          </w:r>
          <w:r w:rsidRPr="00893214">
            <w:rPr>
              <w:rFonts w:ascii="Times New Roman" w:hAnsi="Times New Roman" w:cs="Times New Roman"/>
              <w:b/>
            </w:rPr>
            <w:t xml:space="preserve">2019, </w:t>
          </w:r>
          <w:r w:rsidRPr="00893214">
            <w:rPr>
              <w:rFonts w:ascii="Times New Roman" w:hAnsi="Times New Roman" w:cs="Times New Roman"/>
              <w:i/>
            </w:rPr>
            <w:t>484</w:t>
          </w:r>
          <w:r w:rsidRPr="00893214">
            <w:rPr>
              <w:rFonts w:ascii="Times New Roman" w:hAnsi="Times New Roman" w:cs="Times New Roman"/>
            </w:rPr>
            <w:t>, 302–337. DOI: 10.1016/j.ins.2019.01.076.</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5.</w:t>
          </w:r>
          <w:r w:rsidRPr="00893214">
            <w:rPr>
              <w:rFonts w:ascii="Times New Roman" w:hAnsi="Times New Roman" w:cs="Times New Roman"/>
            </w:rPr>
            <w:tab/>
          </w:r>
          <w:bookmarkStart w:id="31" w:name="_CTVL0010ab9f1e64e7c44998bd2066e77fc0e68"/>
          <w:r w:rsidRPr="00893214">
            <w:rPr>
              <w:rFonts w:ascii="Times New Roman" w:hAnsi="Times New Roman" w:cs="Times New Roman"/>
            </w:rPr>
            <w:t>GitHub.</w:t>
          </w:r>
          <w:bookmarkEnd w:id="31"/>
          <w:r w:rsidRPr="00893214">
            <w:rPr>
              <w:rFonts w:ascii="Times New Roman" w:hAnsi="Times New Roman" w:cs="Times New Roman"/>
            </w:rPr>
            <w:t xml:space="preserve"> </w:t>
          </w:r>
          <w:r w:rsidRPr="00893214">
            <w:rPr>
              <w:rFonts w:ascii="Times New Roman" w:hAnsi="Times New Roman" w:cs="Times New Roman"/>
              <w:i/>
            </w:rPr>
            <w:t>Pushpak2227/Master-Thesis</w:t>
          </w:r>
          <w:r w:rsidRPr="00893214">
            <w:rPr>
              <w:rFonts w:ascii="Times New Roman" w:hAnsi="Times New Roman" w:cs="Times New Roman"/>
            </w:rPr>
            <w:t>. https://​github.com​/​Pushpak2227/​Master-​Thesis/​blob/​master/​EDA%20with%20data%20cleaning%20and%20visualizations.ipynb (accessed 2020-11-26).</w:t>
          </w:r>
        </w:p>
        <w:p w:rsidR="009A53D1"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6.</w:t>
          </w:r>
          <w:r w:rsidRPr="00893214">
            <w:rPr>
              <w:rFonts w:ascii="Times New Roman" w:hAnsi="Times New Roman" w:cs="Times New Roman"/>
            </w:rPr>
            <w:tab/>
          </w:r>
          <w:bookmarkStart w:id="32" w:name="_CTVL001b91e49aa123c4b659b2daaacf58d9294"/>
          <w:r w:rsidRPr="00893214">
            <w:rPr>
              <w:rFonts w:ascii="Times New Roman" w:hAnsi="Times New Roman" w:cs="Times New Roman"/>
            </w:rPr>
            <w:t>GitHub.</w:t>
          </w:r>
          <w:bookmarkEnd w:id="32"/>
          <w:r w:rsidRPr="00893214">
            <w:rPr>
              <w:rFonts w:ascii="Times New Roman" w:hAnsi="Times New Roman" w:cs="Times New Roman"/>
            </w:rPr>
            <w:t xml:space="preserve"> </w:t>
          </w:r>
          <w:r w:rsidRPr="00893214">
            <w:rPr>
              <w:rFonts w:ascii="Times New Roman" w:hAnsi="Times New Roman" w:cs="Times New Roman"/>
              <w:i/>
            </w:rPr>
            <w:t>Pushpak2227/Master-Thesis</w:t>
          </w:r>
          <w:r w:rsidRPr="00893214">
            <w:rPr>
              <w:rFonts w:ascii="Times New Roman" w:hAnsi="Times New Roman" w:cs="Times New Roman"/>
            </w:rPr>
            <w:t>. https://​github.com​/​Pushpak2227/​Master-​Thesis/​blob/​master/​Visualizations%20for%20a%20day%2C%20week%2C%20month.ipynb (accessed 2020-11-26).</w:t>
          </w:r>
        </w:p>
        <w:p w:rsidR="000F096F" w:rsidRPr="00893214" w:rsidRDefault="009A53D1" w:rsidP="009A53D1">
          <w:pPr>
            <w:pStyle w:val="CitaviBibliographyEntry"/>
            <w:rPr>
              <w:rFonts w:ascii="Times New Roman" w:hAnsi="Times New Roman" w:cs="Times New Roman"/>
            </w:rPr>
          </w:pPr>
          <w:r w:rsidRPr="00893214">
            <w:rPr>
              <w:rFonts w:ascii="Times New Roman" w:hAnsi="Times New Roman" w:cs="Times New Roman"/>
            </w:rPr>
            <w:t>7.</w:t>
          </w:r>
          <w:r w:rsidRPr="00893214">
            <w:rPr>
              <w:rFonts w:ascii="Times New Roman" w:hAnsi="Times New Roman" w:cs="Times New Roman"/>
            </w:rPr>
            <w:tab/>
          </w:r>
          <w:bookmarkStart w:id="33" w:name="_CTVL001200728e3cf73451cac24981f3777a3dd"/>
          <w:r w:rsidRPr="00893214">
            <w:rPr>
              <w:rFonts w:ascii="Times New Roman" w:hAnsi="Times New Roman" w:cs="Times New Roman"/>
            </w:rPr>
            <w:t>GitHub.</w:t>
          </w:r>
          <w:bookmarkEnd w:id="33"/>
          <w:r w:rsidRPr="00893214">
            <w:rPr>
              <w:rFonts w:ascii="Times New Roman" w:hAnsi="Times New Roman" w:cs="Times New Roman"/>
            </w:rPr>
            <w:t xml:space="preserve"> </w:t>
          </w:r>
          <w:r w:rsidRPr="00893214">
            <w:rPr>
              <w:rFonts w:ascii="Times New Roman" w:hAnsi="Times New Roman" w:cs="Times New Roman"/>
              <w:i/>
            </w:rPr>
            <w:t>Pushpak2227/Master-Thesis</w:t>
          </w:r>
          <w:r w:rsidRPr="00893214">
            <w:rPr>
              <w:rFonts w:ascii="Times New Roman" w:hAnsi="Times New Roman" w:cs="Times New Roman"/>
            </w:rPr>
            <w:t>. https://​github.com​/​Pushpak2227/​Master-​Thesis/​blob/​master/​predicting%20the%20power%20consumption%20for%20the%20next%20hour%20based%20on%20the%20power%20consumption%20over%20last%2024%20hrs.%20.ipynb (accessed 2020-11-26).</w:t>
          </w:r>
          <w:r w:rsidR="000F096F" w:rsidRPr="00893214">
            <w:rPr>
              <w:rFonts w:ascii="Times New Roman" w:hAnsi="Times New Roman" w:cs="Times New Roman"/>
            </w:rPr>
            <w:fldChar w:fldCharType="end"/>
          </w:r>
        </w:p>
      </w:sdtContent>
    </w:sdt>
    <w:p w:rsidR="000F096F" w:rsidRPr="00893214" w:rsidRDefault="000F096F" w:rsidP="000F096F">
      <w:pPr>
        <w:rPr>
          <w:rFonts w:ascii="Times New Roman" w:hAnsi="Times New Roman" w:cs="Times New Roman"/>
        </w:rPr>
      </w:pPr>
    </w:p>
    <w:sectPr w:rsidR="000F096F" w:rsidRPr="00893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00EE4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C2D72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B88A8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03429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9189BF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53C6CD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322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14CC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3E81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086308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D074F9E"/>
    <w:multiLevelType w:val="multilevel"/>
    <w:tmpl w:val="38B844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FE67F56"/>
    <w:multiLevelType w:val="multilevel"/>
    <w:tmpl w:val="B492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95E6F"/>
    <w:multiLevelType w:val="multilevel"/>
    <w:tmpl w:val="2C56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E74D6F"/>
    <w:multiLevelType w:val="hybridMultilevel"/>
    <w:tmpl w:val="461C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FF6569"/>
    <w:multiLevelType w:val="multilevel"/>
    <w:tmpl w:val="59FA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052573"/>
    <w:multiLevelType w:val="hybridMultilevel"/>
    <w:tmpl w:val="DF4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EC024A"/>
    <w:multiLevelType w:val="hybridMultilevel"/>
    <w:tmpl w:val="FD06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5"/>
  </w:num>
  <w:num w:numId="15">
    <w:abstractNumId w:val="14"/>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96F"/>
    <w:rsid w:val="00037330"/>
    <w:rsid w:val="000F096F"/>
    <w:rsid w:val="000F1CE2"/>
    <w:rsid w:val="00126D6D"/>
    <w:rsid w:val="001C3E9B"/>
    <w:rsid w:val="001E67DA"/>
    <w:rsid w:val="00251F45"/>
    <w:rsid w:val="00267707"/>
    <w:rsid w:val="002779D9"/>
    <w:rsid w:val="00447BB3"/>
    <w:rsid w:val="00502659"/>
    <w:rsid w:val="005A6910"/>
    <w:rsid w:val="005B4C8E"/>
    <w:rsid w:val="005F2179"/>
    <w:rsid w:val="006815FD"/>
    <w:rsid w:val="006A6F60"/>
    <w:rsid w:val="006D684D"/>
    <w:rsid w:val="00732091"/>
    <w:rsid w:val="00744DB6"/>
    <w:rsid w:val="00785819"/>
    <w:rsid w:val="007C32F6"/>
    <w:rsid w:val="008367D5"/>
    <w:rsid w:val="0084088D"/>
    <w:rsid w:val="0087376F"/>
    <w:rsid w:val="00893214"/>
    <w:rsid w:val="008E69FA"/>
    <w:rsid w:val="008F762B"/>
    <w:rsid w:val="009038B8"/>
    <w:rsid w:val="00920A6C"/>
    <w:rsid w:val="00922201"/>
    <w:rsid w:val="00933B90"/>
    <w:rsid w:val="00950C6C"/>
    <w:rsid w:val="00957302"/>
    <w:rsid w:val="00983CEF"/>
    <w:rsid w:val="00996CB3"/>
    <w:rsid w:val="009A53D1"/>
    <w:rsid w:val="00AF2D54"/>
    <w:rsid w:val="00B61AB7"/>
    <w:rsid w:val="00B76634"/>
    <w:rsid w:val="00BF0EBA"/>
    <w:rsid w:val="00C0296D"/>
    <w:rsid w:val="00C3183D"/>
    <w:rsid w:val="00CB06C5"/>
    <w:rsid w:val="00D60F96"/>
    <w:rsid w:val="00DD527D"/>
    <w:rsid w:val="00F00FEE"/>
    <w:rsid w:val="00F7645B"/>
    <w:rsid w:val="00FA32B4"/>
    <w:rsid w:val="00FB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FF1E"/>
  <w15:chartTrackingRefBased/>
  <w15:docId w15:val="{51B9E96E-998F-4A8C-974E-763DA9F0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096F"/>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096F"/>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096F"/>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096F"/>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F096F"/>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F096F"/>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F096F"/>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F096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096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096F"/>
    <w:pPr>
      <w:outlineLvl w:val="9"/>
    </w:pPr>
  </w:style>
  <w:style w:type="paragraph" w:styleId="Bibliography">
    <w:name w:val="Bibliography"/>
    <w:basedOn w:val="Normal"/>
    <w:next w:val="Normal"/>
    <w:uiPriority w:val="37"/>
    <w:semiHidden/>
    <w:unhideWhenUsed/>
    <w:rsid w:val="000F096F"/>
  </w:style>
  <w:style w:type="character" w:styleId="BookTitle">
    <w:name w:val="Book Title"/>
    <w:basedOn w:val="DefaultParagraphFont"/>
    <w:uiPriority w:val="33"/>
    <w:qFormat/>
    <w:rsid w:val="000F096F"/>
    <w:rPr>
      <w:b/>
      <w:bCs/>
      <w:i/>
      <w:iCs/>
      <w:spacing w:val="5"/>
    </w:rPr>
  </w:style>
  <w:style w:type="character" w:styleId="IntenseReference">
    <w:name w:val="Intense Reference"/>
    <w:basedOn w:val="DefaultParagraphFont"/>
    <w:uiPriority w:val="32"/>
    <w:qFormat/>
    <w:rsid w:val="000F096F"/>
    <w:rPr>
      <w:b/>
      <w:bCs/>
      <w:smallCaps/>
      <w:color w:val="5B9BD5" w:themeColor="accent1"/>
      <w:spacing w:val="5"/>
    </w:rPr>
  </w:style>
  <w:style w:type="character" w:styleId="SubtleReference">
    <w:name w:val="Subtle Reference"/>
    <w:basedOn w:val="DefaultParagraphFont"/>
    <w:uiPriority w:val="31"/>
    <w:qFormat/>
    <w:rsid w:val="000F096F"/>
    <w:rPr>
      <w:smallCaps/>
      <w:color w:val="5A5A5A" w:themeColor="text1" w:themeTint="A5"/>
    </w:rPr>
  </w:style>
  <w:style w:type="character" w:styleId="IntenseEmphasis">
    <w:name w:val="Intense Emphasis"/>
    <w:basedOn w:val="DefaultParagraphFont"/>
    <w:uiPriority w:val="21"/>
    <w:qFormat/>
    <w:rsid w:val="000F096F"/>
    <w:rPr>
      <w:i/>
      <w:iCs/>
      <w:color w:val="5B9BD5" w:themeColor="accent1"/>
    </w:rPr>
  </w:style>
  <w:style w:type="character" w:styleId="SubtleEmphasis">
    <w:name w:val="Subtle Emphasis"/>
    <w:basedOn w:val="DefaultParagraphFont"/>
    <w:uiPriority w:val="19"/>
    <w:qFormat/>
    <w:rsid w:val="000F096F"/>
    <w:rPr>
      <w:i/>
      <w:iCs/>
      <w:color w:val="404040" w:themeColor="text1" w:themeTint="BF"/>
    </w:rPr>
  </w:style>
  <w:style w:type="paragraph" w:styleId="IntenseQuote">
    <w:name w:val="Intense Quote"/>
    <w:basedOn w:val="Normal"/>
    <w:next w:val="Normal"/>
    <w:link w:val="IntenseQuoteChar"/>
    <w:uiPriority w:val="30"/>
    <w:qFormat/>
    <w:rsid w:val="000F096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F096F"/>
    <w:rPr>
      <w:i/>
      <w:iCs/>
      <w:color w:val="5B9BD5" w:themeColor="accent1"/>
    </w:rPr>
  </w:style>
  <w:style w:type="paragraph" w:styleId="Quote">
    <w:name w:val="Quote"/>
    <w:basedOn w:val="Normal"/>
    <w:next w:val="Normal"/>
    <w:link w:val="QuoteChar"/>
    <w:uiPriority w:val="29"/>
    <w:qFormat/>
    <w:rsid w:val="000F09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F096F"/>
    <w:rPr>
      <w:i/>
      <w:iCs/>
      <w:color w:val="404040" w:themeColor="text1" w:themeTint="BF"/>
    </w:rPr>
  </w:style>
  <w:style w:type="paragraph" w:styleId="ListParagraph">
    <w:name w:val="List Paragraph"/>
    <w:basedOn w:val="Normal"/>
    <w:uiPriority w:val="34"/>
    <w:qFormat/>
    <w:rsid w:val="000F096F"/>
    <w:pPr>
      <w:ind w:left="720"/>
      <w:contextualSpacing/>
    </w:pPr>
  </w:style>
  <w:style w:type="table" w:styleId="MediumList1-Accent1">
    <w:name w:val="Medium List 1 Accent 1"/>
    <w:basedOn w:val="TableNormal"/>
    <w:uiPriority w:val="65"/>
    <w:semiHidden/>
    <w:unhideWhenUsed/>
    <w:rsid w:val="000F096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0F09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0F096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0F096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0F096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0F096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
    <w:name w:val="Colorful Grid"/>
    <w:basedOn w:val="TableNormal"/>
    <w:uiPriority w:val="73"/>
    <w:semiHidden/>
    <w:unhideWhenUsed/>
    <w:rsid w:val="000F096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0F096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0F096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F096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0F096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0F096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0F09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0F096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0F096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0F09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0F09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0F096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0F096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0F096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0F096F"/>
    <w:pPr>
      <w:spacing w:after="0" w:line="240" w:lineRule="auto"/>
    </w:pPr>
  </w:style>
  <w:style w:type="character" w:styleId="HTMLVariable">
    <w:name w:val="HTML Variable"/>
    <w:basedOn w:val="DefaultParagraphFont"/>
    <w:uiPriority w:val="99"/>
    <w:semiHidden/>
    <w:unhideWhenUsed/>
    <w:rsid w:val="000F096F"/>
    <w:rPr>
      <w:i/>
      <w:iCs/>
    </w:rPr>
  </w:style>
  <w:style w:type="character" w:styleId="HTMLTypewriter">
    <w:name w:val="HTML Typewriter"/>
    <w:basedOn w:val="DefaultParagraphFont"/>
    <w:uiPriority w:val="99"/>
    <w:semiHidden/>
    <w:unhideWhenUsed/>
    <w:rsid w:val="000F096F"/>
    <w:rPr>
      <w:rFonts w:ascii="Consolas" w:hAnsi="Consolas"/>
      <w:sz w:val="20"/>
      <w:szCs w:val="20"/>
    </w:rPr>
  </w:style>
  <w:style w:type="character" w:styleId="HTMLSample">
    <w:name w:val="HTML Sample"/>
    <w:basedOn w:val="DefaultParagraphFont"/>
    <w:uiPriority w:val="99"/>
    <w:semiHidden/>
    <w:unhideWhenUsed/>
    <w:rsid w:val="000F096F"/>
    <w:rPr>
      <w:rFonts w:ascii="Consolas" w:hAnsi="Consolas"/>
      <w:sz w:val="24"/>
      <w:szCs w:val="24"/>
    </w:rPr>
  </w:style>
  <w:style w:type="paragraph" w:styleId="HTMLPreformatted">
    <w:name w:val="HTML Preformatted"/>
    <w:basedOn w:val="Normal"/>
    <w:link w:val="HTMLPreformattedChar"/>
    <w:uiPriority w:val="99"/>
    <w:unhideWhenUsed/>
    <w:rsid w:val="000F096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0F096F"/>
    <w:rPr>
      <w:rFonts w:ascii="Consolas" w:hAnsi="Consolas"/>
      <w:sz w:val="20"/>
      <w:szCs w:val="20"/>
    </w:rPr>
  </w:style>
  <w:style w:type="character" w:styleId="HTMLKeyboard">
    <w:name w:val="HTML Keyboard"/>
    <w:basedOn w:val="DefaultParagraphFont"/>
    <w:uiPriority w:val="99"/>
    <w:semiHidden/>
    <w:unhideWhenUsed/>
    <w:rsid w:val="000F096F"/>
    <w:rPr>
      <w:rFonts w:ascii="Consolas" w:hAnsi="Consolas"/>
      <w:sz w:val="20"/>
      <w:szCs w:val="20"/>
    </w:rPr>
  </w:style>
  <w:style w:type="character" w:styleId="HTMLDefinition">
    <w:name w:val="HTML Definition"/>
    <w:basedOn w:val="DefaultParagraphFont"/>
    <w:uiPriority w:val="99"/>
    <w:semiHidden/>
    <w:unhideWhenUsed/>
    <w:rsid w:val="000F096F"/>
    <w:rPr>
      <w:i/>
      <w:iCs/>
    </w:rPr>
  </w:style>
  <w:style w:type="character" w:styleId="HTMLCode">
    <w:name w:val="HTML Code"/>
    <w:basedOn w:val="DefaultParagraphFont"/>
    <w:uiPriority w:val="99"/>
    <w:semiHidden/>
    <w:unhideWhenUsed/>
    <w:rsid w:val="000F096F"/>
    <w:rPr>
      <w:rFonts w:ascii="Consolas" w:hAnsi="Consolas"/>
      <w:sz w:val="20"/>
      <w:szCs w:val="20"/>
    </w:rPr>
  </w:style>
  <w:style w:type="character" w:styleId="HTMLCite">
    <w:name w:val="HTML Cite"/>
    <w:basedOn w:val="DefaultParagraphFont"/>
    <w:uiPriority w:val="99"/>
    <w:semiHidden/>
    <w:unhideWhenUsed/>
    <w:rsid w:val="000F096F"/>
    <w:rPr>
      <w:i/>
      <w:iCs/>
    </w:rPr>
  </w:style>
  <w:style w:type="paragraph" w:styleId="HTMLAddress">
    <w:name w:val="HTML Address"/>
    <w:basedOn w:val="Normal"/>
    <w:link w:val="HTMLAddressChar"/>
    <w:uiPriority w:val="99"/>
    <w:semiHidden/>
    <w:unhideWhenUsed/>
    <w:rsid w:val="000F096F"/>
    <w:pPr>
      <w:spacing w:after="0" w:line="240" w:lineRule="auto"/>
    </w:pPr>
    <w:rPr>
      <w:i/>
      <w:iCs/>
    </w:rPr>
  </w:style>
  <w:style w:type="character" w:customStyle="1" w:styleId="HTMLAddressChar">
    <w:name w:val="HTML Address Char"/>
    <w:basedOn w:val="DefaultParagraphFont"/>
    <w:link w:val="HTMLAddress"/>
    <w:uiPriority w:val="99"/>
    <w:semiHidden/>
    <w:rsid w:val="000F096F"/>
    <w:rPr>
      <w:i/>
      <w:iCs/>
    </w:rPr>
  </w:style>
  <w:style w:type="character" w:styleId="HTMLAcronym">
    <w:name w:val="HTML Acronym"/>
    <w:basedOn w:val="DefaultParagraphFont"/>
    <w:uiPriority w:val="99"/>
    <w:semiHidden/>
    <w:unhideWhenUsed/>
    <w:rsid w:val="000F096F"/>
  </w:style>
  <w:style w:type="paragraph" w:styleId="NormalWeb">
    <w:name w:val="Normal (Web)"/>
    <w:basedOn w:val="Normal"/>
    <w:uiPriority w:val="99"/>
    <w:unhideWhenUsed/>
    <w:rsid w:val="000F096F"/>
    <w:rPr>
      <w:rFonts w:ascii="Times New Roman" w:hAnsi="Times New Roman" w:cs="Times New Roman"/>
      <w:sz w:val="24"/>
      <w:szCs w:val="24"/>
    </w:rPr>
  </w:style>
  <w:style w:type="paragraph" w:styleId="PlainText">
    <w:name w:val="Plain Text"/>
    <w:basedOn w:val="Normal"/>
    <w:link w:val="PlainTextChar"/>
    <w:uiPriority w:val="99"/>
    <w:semiHidden/>
    <w:unhideWhenUsed/>
    <w:rsid w:val="000F096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F096F"/>
    <w:rPr>
      <w:rFonts w:ascii="Consolas" w:hAnsi="Consolas"/>
      <w:sz w:val="21"/>
      <w:szCs w:val="21"/>
    </w:rPr>
  </w:style>
  <w:style w:type="paragraph" w:styleId="DocumentMap">
    <w:name w:val="Document Map"/>
    <w:basedOn w:val="Normal"/>
    <w:link w:val="DocumentMapChar"/>
    <w:uiPriority w:val="99"/>
    <w:semiHidden/>
    <w:unhideWhenUsed/>
    <w:rsid w:val="000F096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F096F"/>
    <w:rPr>
      <w:rFonts w:ascii="Segoe UI" w:hAnsi="Segoe UI" w:cs="Segoe UI"/>
      <w:sz w:val="16"/>
      <w:szCs w:val="16"/>
    </w:rPr>
  </w:style>
  <w:style w:type="character" w:styleId="Emphasis">
    <w:name w:val="Emphasis"/>
    <w:basedOn w:val="DefaultParagraphFont"/>
    <w:uiPriority w:val="20"/>
    <w:qFormat/>
    <w:rsid w:val="000F096F"/>
    <w:rPr>
      <w:i/>
      <w:iCs/>
    </w:rPr>
  </w:style>
  <w:style w:type="character" w:styleId="Strong">
    <w:name w:val="Strong"/>
    <w:basedOn w:val="DefaultParagraphFont"/>
    <w:uiPriority w:val="22"/>
    <w:qFormat/>
    <w:rsid w:val="000F096F"/>
    <w:rPr>
      <w:b/>
      <w:bCs/>
    </w:rPr>
  </w:style>
  <w:style w:type="character" w:styleId="FollowedHyperlink">
    <w:name w:val="FollowedHyperlink"/>
    <w:basedOn w:val="DefaultParagraphFont"/>
    <w:uiPriority w:val="99"/>
    <w:semiHidden/>
    <w:unhideWhenUsed/>
    <w:rsid w:val="000F096F"/>
    <w:rPr>
      <w:color w:val="954F72" w:themeColor="followedHyperlink"/>
      <w:u w:val="single"/>
    </w:rPr>
  </w:style>
  <w:style w:type="character" w:styleId="Hyperlink">
    <w:name w:val="Hyperlink"/>
    <w:basedOn w:val="DefaultParagraphFont"/>
    <w:uiPriority w:val="99"/>
    <w:unhideWhenUsed/>
    <w:rsid w:val="000F096F"/>
    <w:rPr>
      <w:color w:val="0563C1" w:themeColor="hyperlink"/>
      <w:u w:val="single"/>
    </w:rPr>
  </w:style>
  <w:style w:type="paragraph" w:styleId="BlockText">
    <w:name w:val="Block Text"/>
    <w:basedOn w:val="Normal"/>
    <w:uiPriority w:val="99"/>
    <w:semiHidden/>
    <w:unhideWhenUsed/>
    <w:rsid w:val="000F096F"/>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Indent3">
    <w:name w:val="Body Text Indent 3"/>
    <w:basedOn w:val="Normal"/>
    <w:link w:val="BodyTextIndent3Char"/>
    <w:uiPriority w:val="99"/>
    <w:semiHidden/>
    <w:unhideWhenUsed/>
    <w:rsid w:val="000F096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F096F"/>
    <w:rPr>
      <w:sz w:val="16"/>
      <w:szCs w:val="16"/>
    </w:rPr>
  </w:style>
  <w:style w:type="paragraph" w:styleId="BodyTextIndent2">
    <w:name w:val="Body Text Indent 2"/>
    <w:basedOn w:val="Normal"/>
    <w:link w:val="BodyTextIndent2Char"/>
    <w:uiPriority w:val="99"/>
    <w:semiHidden/>
    <w:unhideWhenUsed/>
    <w:rsid w:val="000F096F"/>
    <w:pPr>
      <w:spacing w:after="120" w:line="480" w:lineRule="auto"/>
      <w:ind w:left="360"/>
    </w:pPr>
  </w:style>
  <w:style w:type="character" w:customStyle="1" w:styleId="BodyTextIndent2Char">
    <w:name w:val="Body Text Indent 2 Char"/>
    <w:basedOn w:val="DefaultParagraphFont"/>
    <w:link w:val="BodyTextIndent2"/>
    <w:uiPriority w:val="99"/>
    <w:semiHidden/>
    <w:rsid w:val="000F096F"/>
  </w:style>
  <w:style w:type="paragraph" w:styleId="BodyText3">
    <w:name w:val="Body Text 3"/>
    <w:basedOn w:val="Normal"/>
    <w:link w:val="BodyText3Char"/>
    <w:uiPriority w:val="99"/>
    <w:semiHidden/>
    <w:unhideWhenUsed/>
    <w:rsid w:val="000F096F"/>
    <w:pPr>
      <w:spacing w:after="120"/>
    </w:pPr>
    <w:rPr>
      <w:sz w:val="16"/>
      <w:szCs w:val="16"/>
    </w:rPr>
  </w:style>
  <w:style w:type="character" w:customStyle="1" w:styleId="BodyText3Char">
    <w:name w:val="Body Text 3 Char"/>
    <w:basedOn w:val="DefaultParagraphFont"/>
    <w:link w:val="BodyText3"/>
    <w:uiPriority w:val="99"/>
    <w:semiHidden/>
    <w:rsid w:val="000F096F"/>
    <w:rPr>
      <w:sz w:val="16"/>
      <w:szCs w:val="16"/>
    </w:rPr>
  </w:style>
  <w:style w:type="paragraph" w:styleId="BodyText2">
    <w:name w:val="Body Text 2"/>
    <w:basedOn w:val="Normal"/>
    <w:link w:val="BodyText2Char"/>
    <w:uiPriority w:val="99"/>
    <w:semiHidden/>
    <w:unhideWhenUsed/>
    <w:rsid w:val="000F096F"/>
    <w:pPr>
      <w:spacing w:after="120" w:line="480" w:lineRule="auto"/>
    </w:pPr>
  </w:style>
  <w:style w:type="character" w:customStyle="1" w:styleId="BodyText2Char">
    <w:name w:val="Body Text 2 Char"/>
    <w:basedOn w:val="DefaultParagraphFont"/>
    <w:link w:val="BodyText2"/>
    <w:uiPriority w:val="99"/>
    <w:semiHidden/>
    <w:rsid w:val="000F096F"/>
  </w:style>
  <w:style w:type="paragraph" w:styleId="NoteHeading">
    <w:name w:val="Note Heading"/>
    <w:basedOn w:val="Normal"/>
    <w:next w:val="Normal"/>
    <w:link w:val="NoteHeadingChar"/>
    <w:uiPriority w:val="99"/>
    <w:semiHidden/>
    <w:unhideWhenUsed/>
    <w:rsid w:val="000F096F"/>
    <w:pPr>
      <w:spacing w:after="0" w:line="240" w:lineRule="auto"/>
    </w:pPr>
  </w:style>
  <w:style w:type="character" w:customStyle="1" w:styleId="NoteHeadingChar">
    <w:name w:val="Note Heading Char"/>
    <w:basedOn w:val="DefaultParagraphFont"/>
    <w:link w:val="NoteHeading"/>
    <w:uiPriority w:val="99"/>
    <w:semiHidden/>
    <w:rsid w:val="000F096F"/>
  </w:style>
  <w:style w:type="paragraph" w:styleId="BodyTextIndent">
    <w:name w:val="Body Text Indent"/>
    <w:basedOn w:val="Normal"/>
    <w:link w:val="BodyTextIndentChar"/>
    <w:uiPriority w:val="99"/>
    <w:semiHidden/>
    <w:unhideWhenUsed/>
    <w:rsid w:val="000F096F"/>
    <w:pPr>
      <w:spacing w:after="120"/>
      <w:ind w:left="360"/>
    </w:pPr>
  </w:style>
  <w:style w:type="character" w:customStyle="1" w:styleId="BodyTextIndentChar">
    <w:name w:val="Body Text Indent Char"/>
    <w:basedOn w:val="DefaultParagraphFont"/>
    <w:link w:val="BodyTextIndent"/>
    <w:uiPriority w:val="99"/>
    <w:semiHidden/>
    <w:rsid w:val="000F096F"/>
  </w:style>
  <w:style w:type="paragraph" w:styleId="BodyTextFirstIndent2">
    <w:name w:val="Body Text First Indent 2"/>
    <w:basedOn w:val="BodyTextIndent"/>
    <w:link w:val="BodyTextFirstIndent2Char"/>
    <w:uiPriority w:val="99"/>
    <w:semiHidden/>
    <w:unhideWhenUsed/>
    <w:rsid w:val="000F096F"/>
    <w:pPr>
      <w:spacing w:after="160"/>
      <w:ind w:firstLine="360"/>
    </w:pPr>
  </w:style>
  <w:style w:type="character" w:customStyle="1" w:styleId="BodyTextFirstIndent2Char">
    <w:name w:val="Body Text First Indent 2 Char"/>
    <w:basedOn w:val="BodyTextIndentChar"/>
    <w:link w:val="BodyTextFirstIndent2"/>
    <w:uiPriority w:val="99"/>
    <w:semiHidden/>
    <w:rsid w:val="000F096F"/>
  </w:style>
  <w:style w:type="paragraph" w:styleId="BodyText">
    <w:name w:val="Body Text"/>
    <w:basedOn w:val="Normal"/>
    <w:link w:val="BodyTextChar"/>
    <w:uiPriority w:val="99"/>
    <w:semiHidden/>
    <w:unhideWhenUsed/>
    <w:rsid w:val="000F096F"/>
    <w:pPr>
      <w:spacing w:after="120"/>
    </w:pPr>
  </w:style>
  <w:style w:type="character" w:customStyle="1" w:styleId="BodyTextChar">
    <w:name w:val="Body Text Char"/>
    <w:basedOn w:val="DefaultParagraphFont"/>
    <w:link w:val="BodyText"/>
    <w:uiPriority w:val="99"/>
    <w:semiHidden/>
    <w:rsid w:val="000F096F"/>
  </w:style>
  <w:style w:type="paragraph" w:styleId="BodyTextFirstIndent">
    <w:name w:val="Body Text First Indent"/>
    <w:basedOn w:val="BodyText"/>
    <w:link w:val="BodyTextFirstIndentChar"/>
    <w:uiPriority w:val="99"/>
    <w:semiHidden/>
    <w:unhideWhenUsed/>
    <w:rsid w:val="000F096F"/>
    <w:pPr>
      <w:spacing w:after="160"/>
      <w:ind w:firstLine="360"/>
    </w:pPr>
  </w:style>
  <w:style w:type="character" w:customStyle="1" w:styleId="BodyTextFirstIndentChar">
    <w:name w:val="Body Text First Indent Char"/>
    <w:basedOn w:val="BodyTextChar"/>
    <w:link w:val="BodyTextFirstIndent"/>
    <w:uiPriority w:val="99"/>
    <w:semiHidden/>
    <w:rsid w:val="000F096F"/>
  </w:style>
  <w:style w:type="paragraph" w:styleId="Date">
    <w:name w:val="Date"/>
    <w:basedOn w:val="Normal"/>
    <w:next w:val="Normal"/>
    <w:link w:val="DateChar"/>
    <w:uiPriority w:val="99"/>
    <w:semiHidden/>
    <w:unhideWhenUsed/>
    <w:rsid w:val="000F096F"/>
  </w:style>
  <w:style w:type="character" w:customStyle="1" w:styleId="DateChar">
    <w:name w:val="Date Char"/>
    <w:basedOn w:val="DefaultParagraphFont"/>
    <w:link w:val="Date"/>
    <w:uiPriority w:val="99"/>
    <w:semiHidden/>
    <w:rsid w:val="000F096F"/>
  </w:style>
  <w:style w:type="paragraph" w:styleId="Salutation">
    <w:name w:val="Salutation"/>
    <w:basedOn w:val="Normal"/>
    <w:next w:val="Normal"/>
    <w:link w:val="SalutationChar"/>
    <w:uiPriority w:val="99"/>
    <w:semiHidden/>
    <w:unhideWhenUsed/>
    <w:rsid w:val="000F096F"/>
  </w:style>
  <w:style w:type="character" w:customStyle="1" w:styleId="SalutationChar">
    <w:name w:val="Salutation Char"/>
    <w:basedOn w:val="DefaultParagraphFont"/>
    <w:link w:val="Salutation"/>
    <w:uiPriority w:val="99"/>
    <w:semiHidden/>
    <w:rsid w:val="000F096F"/>
  </w:style>
  <w:style w:type="paragraph" w:styleId="Subtitle">
    <w:name w:val="Subtitle"/>
    <w:basedOn w:val="Normal"/>
    <w:next w:val="Normal"/>
    <w:link w:val="SubtitleChar"/>
    <w:uiPriority w:val="11"/>
    <w:qFormat/>
    <w:rsid w:val="000F096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096F"/>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0F09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F096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0F096F"/>
    <w:pPr>
      <w:spacing w:after="120"/>
      <w:ind w:left="1800"/>
      <w:contextualSpacing/>
    </w:pPr>
  </w:style>
  <w:style w:type="paragraph" w:styleId="ListContinue4">
    <w:name w:val="List Continue 4"/>
    <w:basedOn w:val="Normal"/>
    <w:uiPriority w:val="99"/>
    <w:semiHidden/>
    <w:unhideWhenUsed/>
    <w:rsid w:val="000F096F"/>
    <w:pPr>
      <w:spacing w:after="120"/>
      <w:ind w:left="1440"/>
      <w:contextualSpacing/>
    </w:pPr>
  </w:style>
  <w:style w:type="paragraph" w:styleId="ListContinue3">
    <w:name w:val="List Continue 3"/>
    <w:basedOn w:val="Normal"/>
    <w:uiPriority w:val="99"/>
    <w:semiHidden/>
    <w:unhideWhenUsed/>
    <w:rsid w:val="000F096F"/>
    <w:pPr>
      <w:spacing w:after="120"/>
      <w:ind w:left="1080"/>
      <w:contextualSpacing/>
    </w:pPr>
  </w:style>
  <w:style w:type="paragraph" w:styleId="ListContinue2">
    <w:name w:val="List Continue 2"/>
    <w:basedOn w:val="Normal"/>
    <w:uiPriority w:val="99"/>
    <w:semiHidden/>
    <w:unhideWhenUsed/>
    <w:rsid w:val="000F096F"/>
    <w:pPr>
      <w:spacing w:after="120"/>
      <w:ind w:left="720"/>
      <w:contextualSpacing/>
    </w:pPr>
  </w:style>
  <w:style w:type="paragraph" w:styleId="ListContinue">
    <w:name w:val="List Continue"/>
    <w:basedOn w:val="Normal"/>
    <w:uiPriority w:val="99"/>
    <w:semiHidden/>
    <w:unhideWhenUsed/>
    <w:rsid w:val="000F096F"/>
    <w:pPr>
      <w:spacing w:after="120"/>
      <w:ind w:left="360"/>
      <w:contextualSpacing/>
    </w:pPr>
  </w:style>
  <w:style w:type="paragraph" w:styleId="Signature">
    <w:name w:val="Signature"/>
    <w:basedOn w:val="Normal"/>
    <w:link w:val="SignatureChar"/>
    <w:uiPriority w:val="99"/>
    <w:semiHidden/>
    <w:unhideWhenUsed/>
    <w:rsid w:val="000F096F"/>
    <w:pPr>
      <w:spacing w:after="0" w:line="240" w:lineRule="auto"/>
      <w:ind w:left="4320"/>
    </w:pPr>
  </w:style>
  <w:style w:type="character" w:customStyle="1" w:styleId="SignatureChar">
    <w:name w:val="Signature Char"/>
    <w:basedOn w:val="DefaultParagraphFont"/>
    <w:link w:val="Signature"/>
    <w:uiPriority w:val="99"/>
    <w:semiHidden/>
    <w:rsid w:val="000F096F"/>
  </w:style>
  <w:style w:type="paragraph" w:styleId="Closing">
    <w:name w:val="Closing"/>
    <w:basedOn w:val="Normal"/>
    <w:link w:val="ClosingChar"/>
    <w:uiPriority w:val="99"/>
    <w:semiHidden/>
    <w:unhideWhenUsed/>
    <w:rsid w:val="000F096F"/>
    <w:pPr>
      <w:spacing w:after="0" w:line="240" w:lineRule="auto"/>
      <w:ind w:left="4320"/>
    </w:pPr>
  </w:style>
  <w:style w:type="character" w:customStyle="1" w:styleId="ClosingChar">
    <w:name w:val="Closing Char"/>
    <w:basedOn w:val="DefaultParagraphFont"/>
    <w:link w:val="Closing"/>
    <w:uiPriority w:val="99"/>
    <w:semiHidden/>
    <w:rsid w:val="000F096F"/>
  </w:style>
  <w:style w:type="paragraph" w:styleId="Title">
    <w:name w:val="Title"/>
    <w:basedOn w:val="Normal"/>
    <w:next w:val="Normal"/>
    <w:link w:val="TitleChar"/>
    <w:uiPriority w:val="10"/>
    <w:qFormat/>
    <w:rsid w:val="000F09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6F"/>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0F096F"/>
    <w:pPr>
      <w:numPr>
        <w:numId w:val="1"/>
      </w:numPr>
      <w:contextualSpacing/>
    </w:pPr>
  </w:style>
  <w:style w:type="paragraph" w:styleId="ListNumber4">
    <w:name w:val="List Number 4"/>
    <w:basedOn w:val="Normal"/>
    <w:uiPriority w:val="99"/>
    <w:semiHidden/>
    <w:unhideWhenUsed/>
    <w:rsid w:val="000F096F"/>
    <w:pPr>
      <w:numPr>
        <w:numId w:val="2"/>
      </w:numPr>
      <w:contextualSpacing/>
    </w:pPr>
  </w:style>
  <w:style w:type="paragraph" w:styleId="ListNumber3">
    <w:name w:val="List Number 3"/>
    <w:basedOn w:val="Normal"/>
    <w:uiPriority w:val="99"/>
    <w:semiHidden/>
    <w:unhideWhenUsed/>
    <w:rsid w:val="000F096F"/>
    <w:pPr>
      <w:numPr>
        <w:numId w:val="3"/>
      </w:numPr>
      <w:contextualSpacing/>
    </w:pPr>
  </w:style>
  <w:style w:type="paragraph" w:styleId="ListNumber2">
    <w:name w:val="List Number 2"/>
    <w:basedOn w:val="Normal"/>
    <w:uiPriority w:val="99"/>
    <w:semiHidden/>
    <w:unhideWhenUsed/>
    <w:rsid w:val="000F096F"/>
    <w:pPr>
      <w:numPr>
        <w:numId w:val="4"/>
      </w:numPr>
      <w:contextualSpacing/>
    </w:pPr>
  </w:style>
  <w:style w:type="paragraph" w:styleId="ListBullet5">
    <w:name w:val="List Bullet 5"/>
    <w:basedOn w:val="Normal"/>
    <w:uiPriority w:val="99"/>
    <w:semiHidden/>
    <w:unhideWhenUsed/>
    <w:rsid w:val="000F096F"/>
    <w:pPr>
      <w:numPr>
        <w:numId w:val="5"/>
      </w:numPr>
      <w:contextualSpacing/>
    </w:pPr>
  </w:style>
  <w:style w:type="paragraph" w:styleId="ListBullet4">
    <w:name w:val="List Bullet 4"/>
    <w:basedOn w:val="Normal"/>
    <w:uiPriority w:val="99"/>
    <w:semiHidden/>
    <w:unhideWhenUsed/>
    <w:rsid w:val="000F096F"/>
    <w:pPr>
      <w:numPr>
        <w:numId w:val="6"/>
      </w:numPr>
      <w:contextualSpacing/>
    </w:pPr>
  </w:style>
  <w:style w:type="paragraph" w:styleId="ListBullet3">
    <w:name w:val="List Bullet 3"/>
    <w:basedOn w:val="Normal"/>
    <w:uiPriority w:val="99"/>
    <w:semiHidden/>
    <w:unhideWhenUsed/>
    <w:rsid w:val="000F096F"/>
    <w:pPr>
      <w:numPr>
        <w:numId w:val="7"/>
      </w:numPr>
      <w:contextualSpacing/>
    </w:pPr>
  </w:style>
  <w:style w:type="paragraph" w:styleId="ListBullet2">
    <w:name w:val="List Bullet 2"/>
    <w:basedOn w:val="Normal"/>
    <w:uiPriority w:val="99"/>
    <w:semiHidden/>
    <w:unhideWhenUsed/>
    <w:rsid w:val="000F096F"/>
    <w:pPr>
      <w:numPr>
        <w:numId w:val="8"/>
      </w:numPr>
      <w:contextualSpacing/>
    </w:pPr>
  </w:style>
  <w:style w:type="paragraph" w:styleId="List5">
    <w:name w:val="List 5"/>
    <w:basedOn w:val="Normal"/>
    <w:uiPriority w:val="99"/>
    <w:semiHidden/>
    <w:unhideWhenUsed/>
    <w:rsid w:val="000F096F"/>
    <w:pPr>
      <w:ind w:left="1800" w:hanging="360"/>
      <w:contextualSpacing/>
    </w:pPr>
  </w:style>
  <w:style w:type="paragraph" w:styleId="List4">
    <w:name w:val="List 4"/>
    <w:basedOn w:val="Normal"/>
    <w:uiPriority w:val="99"/>
    <w:semiHidden/>
    <w:unhideWhenUsed/>
    <w:rsid w:val="000F096F"/>
    <w:pPr>
      <w:ind w:left="1440" w:hanging="360"/>
      <w:contextualSpacing/>
    </w:pPr>
  </w:style>
  <w:style w:type="paragraph" w:styleId="List3">
    <w:name w:val="List 3"/>
    <w:basedOn w:val="Normal"/>
    <w:uiPriority w:val="99"/>
    <w:semiHidden/>
    <w:unhideWhenUsed/>
    <w:rsid w:val="000F096F"/>
    <w:pPr>
      <w:ind w:left="1080" w:hanging="360"/>
      <w:contextualSpacing/>
    </w:pPr>
  </w:style>
  <w:style w:type="paragraph" w:styleId="List2">
    <w:name w:val="List 2"/>
    <w:basedOn w:val="Normal"/>
    <w:uiPriority w:val="99"/>
    <w:semiHidden/>
    <w:unhideWhenUsed/>
    <w:rsid w:val="000F096F"/>
    <w:pPr>
      <w:ind w:left="720" w:hanging="360"/>
      <w:contextualSpacing/>
    </w:pPr>
  </w:style>
  <w:style w:type="paragraph" w:styleId="ListNumber">
    <w:name w:val="List Number"/>
    <w:basedOn w:val="Normal"/>
    <w:uiPriority w:val="99"/>
    <w:semiHidden/>
    <w:unhideWhenUsed/>
    <w:rsid w:val="000F096F"/>
    <w:pPr>
      <w:numPr>
        <w:numId w:val="9"/>
      </w:numPr>
      <w:contextualSpacing/>
    </w:pPr>
  </w:style>
  <w:style w:type="paragraph" w:styleId="ListBullet">
    <w:name w:val="List Bullet"/>
    <w:basedOn w:val="Normal"/>
    <w:uiPriority w:val="99"/>
    <w:semiHidden/>
    <w:unhideWhenUsed/>
    <w:rsid w:val="000F096F"/>
    <w:pPr>
      <w:numPr>
        <w:numId w:val="10"/>
      </w:numPr>
      <w:contextualSpacing/>
    </w:pPr>
  </w:style>
  <w:style w:type="paragraph" w:styleId="List">
    <w:name w:val="List"/>
    <w:basedOn w:val="Normal"/>
    <w:uiPriority w:val="99"/>
    <w:semiHidden/>
    <w:unhideWhenUsed/>
    <w:rsid w:val="000F096F"/>
    <w:pPr>
      <w:ind w:left="360" w:hanging="360"/>
      <w:contextualSpacing/>
    </w:pPr>
  </w:style>
  <w:style w:type="paragraph" w:styleId="TOAHeading">
    <w:name w:val="toa heading"/>
    <w:basedOn w:val="Normal"/>
    <w:next w:val="Normal"/>
    <w:uiPriority w:val="99"/>
    <w:semiHidden/>
    <w:unhideWhenUsed/>
    <w:rsid w:val="000F096F"/>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0F096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0F096F"/>
    <w:rPr>
      <w:rFonts w:ascii="Consolas" w:hAnsi="Consolas"/>
      <w:sz w:val="20"/>
      <w:szCs w:val="20"/>
    </w:rPr>
  </w:style>
  <w:style w:type="paragraph" w:styleId="TableofAuthorities">
    <w:name w:val="table of authorities"/>
    <w:basedOn w:val="Normal"/>
    <w:next w:val="Normal"/>
    <w:uiPriority w:val="99"/>
    <w:semiHidden/>
    <w:unhideWhenUsed/>
    <w:rsid w:val="000F096F"/>
    <w:pPr>
      <w:spacing w:after="0"/>
      <w:ind w:left="220" w:hanging="220"/>
    </w:pPr>
  </w:style>
  <w:style w:type="paragraph" w:styleId="EndnoteText">
    <w:name w:val="endnote text"/>
    <w:basedOn w:val="Normal"/>
    <w:link w:val="EndnoteTextChar"/>
    <w:uiPriority w:val="99"/>
    <w:semiHidden/>
    <w:unhideWhenUsed/>
    <w:rsid w:val="000F09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096F"/>
    <w:rPr>
      <w:sz w:val="20"/>
      <w:szCs w:val="20"/>
    </w:rPr>
  </w:style>
  <w:style w:type="character" w:styleId="EndnoteReference">
    <w:name w:val="endnote reference"/>
    <w:basedOn w:val="DefaultParagraphFont"/>
    <w:uiPriority w:val="99"/>
    <w:semiHidden/>
    <w:unhideWhenUsed/>
    <w:rsid w:val="000F096F"/>
    <w:rPr>
      <w:vertAlign w:val="superscript"/>
    </w:rPr>
  </w:style>
  <w:style w:type="character" w:styleId="PageNumber">
    <w:name w:val="page number"/>
    <w:basedOn w:val="DefaultParagraphFont"/>
    <w:uiPriority w:val="99"/>
    <w:semiHidden/>
    <w:unhideWhenUsed/>
    <w:rsid w:val="000F096F"/>
  </w:style>
  <w:style w:type="character" w:styleId="LineNumber">
    <w:name w:val="line number"/>
    <w:basedOn w:val="DefaultParagraphFont"/>
    <w:uiPriority w:val="99"/>
    <w:semiHidden/>
    <w:unhideWhenUsed/>
    <w:rsid w:val="000F096F"/>
  </w:style>
  <w:style w:type="character" w:styleId="CommentReference">
    <w:name w:val="annotation reference"/>
    <w:basedOn w:val="DefaultParagraphFont"/>
    <w:uiPriority w:val="99"/>
    <w:semiHidden/>
    <w:unhideWhenUsed/>
    <w:rsid w:val="000F096F"/>
    <w:rPr>
      <w:sz w:val="16"/>
      <w:szCs w:val="16"/>
    </w:rPr>
  </w:style>
  <w:style w:type="character" w:styleId="FootnoteReference">
    <w:name w:val="footnote reference"/>
    <w:basedOn w:val="DefaultParagraphFont"/>
    <w:uiPriority w:val="99"/>
    <w:semiHidden/>
    <w:unhideWhenUsed/>
    <w:rsid w:val="000F096F"/>
    <w:rPr>
      <w:vertAlign w:val="superscript"/>
    </w:rPr>
  </w:style>
  <w:style w:type="paragraph" w:styleId="EnvelopeReturn">
    <w:name w:val="envelope return"/>
    <w:basedOn w:val="Normal"/>
    <w:uiPriority w:val="99"/>
    <w:semiHidden/>
    <w:unhideWhenUsed/>
    <w:rsid w:val="000F096F"/>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0F096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0F096F"/>
    <w:pPr>
      <w:spacing w:after="0"/>
    </w:pPr>
  </w:style>
  <w:style w:type="paragraph" w:styleId="Caption">
    <w:name w:val="caption"/>
    <w:basedOn w:val="Normal"/>
    <w:next w:val="Normal"/>
    <w:uiPriority w:val="35"/>
    <w:unhideWhenUsed/>
    <w:qFormat/>
    <w:rsid w:val="000F096F"/>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0F096F"/>
    <w:pPr>
      <w:spacing w:after="0" w:line="240" w:lineRule="auto"/>
      <w:ind w:left="220" w:hanging="220"/>
    </w:pPr>
  </w:style>
  <w:style w:type="paragraph" w:styleId="IndexHeading">
    <w:name w:val="index heading"/>
    <w:basedOn w:val="Normal"/>
    <w:next w:val="Index1"/>
    <w:uiPriority w:val="99"/>
    <w:semiHidden/>
    <w:unhideWhenUsed/>
    <w:rsid w:val="000F096F"/>
    <w:rPr>
      <w:rFonts w:asciiTheme="majorHAnsi" w:eastAsiaTheme="majorEastAsia" w:hAnsiTheme="majorHAnsi" w:cstheme="majorBidi"/>
      <w:b/>
      <w:bCs/>
    </w:rPr>
  </w:style>
  <w:style w:type="paragraph" w:styleId="Footer">
    <w:name w:val="footer"/>
    <w:basedOn w:val="Normal"/>
    <w:link w:val="FooterChar"/>
    <w:uiPriority w:val="99"/>
    <w:semiHidden/>
    <w:unhideWhenUsed/>
    <w:rsid w:val="000F09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096F"/>
  </w:style>
  <w:style w:type="paragraph" w:styleId="Header">
    <w:name w:val="header"/>
    <w:basedOn w:val="Normal"/>
    <w:link w:val="HeaderChar"/>
    <w:uiPriority w:val="99"/>
    <w:semiHidden/>
    <w:unhideWhenUsed/>
    <w:rsid w:val="000F09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096F"/>
  </w:style>
  <w:style w:type="paragraph" w:styleId="CommentText">
    <w:name w:val="annotation text"/>
    <w:basedOn w:val="Normal"/>
    <w:link w:val="CommentTextChar"/>
    <w:uiPriority w:val="99"/>
    <w:semiHidden/>
    <w:unhideWhenUsed/>
    <w:rsid w:val="000F096F"/>
    <w:pPr>
      <w:spacing w:line="240" w:lineRule="auto"/>
    </w:pPr>
    <w:rPr>
      <w:sz w:val="20"/>
      <w:szCs w:val="20"/>
    </w:rPr>
  </w:style>
  <w:style w:type="character" w:customStyle="1" w:styleId="CommentTextChar">
    <w:name w:val="Comment Text Char"/>
    <w:basedOn w:val="DefaultParagraphFont"/>
    <w:link w:val="CommentText"/>
    <w:uiPriority w:val="99"/>
    <w:semiHidden/>
    <w:rsid w:val="000F096F"/>
    <w:rPr>
      <w:sz w:val="20"/>
      <w:szCs w:val="20"/>
    </w:rPr>
  </w:style>
  <w:style w:type="paragraph" w:styleId="FootnoteText">
    <w:name w:val="footnote text"/>
    <w:basedOn w:val="Normal"/>
    <w:link w:val="FootnoteTextChar"/>
    <w:uiPriority w:val="99"/>
    <w:semiHidden/>
    <w:unhideWhenUsed/>
    <w:rsid w:val="000F09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096F"/>
    <w:rPr>
      <w:sz w:val="20"/>
      <w:szCs w:val="20"/>
    </w:rPr>
  </w:style>
  <w:style w:type="paragraph" w:styleId="NormalIndent">
    <w:name w:val="Normal Indent"/>
    <w:basedOn w:val="Normal"/>
    <w:uiPriority w:val="99"/>
    <w:semiHidden/>
    <w:unhideWhenUsed/>
    <w:rsid w:val="000F096F"/>
    <w:pPr>
      <w:ind w:left="720"/>
    </w:pPr>
  </w:style>
  <w:style w:type="paragraph" w:styleId="TOC9">
    <w:name w:val="toc 9"/>
    <w:basedOn w:val="Normal"/>
    <w:next w:val="Normal"/>
    <w:autoRedefine/>
    <w:uiPriority w:val="39"/>
    <w:semiHidden/>
    <w:unhideWhenUsed/>
    <w:rsid w:val="000F096F"/>
    <w:pPr>
      <w:spacing w:after="100"/>
      <w:ind w:left="1760"/>
    </w:pPr>
  </w:style>
  <w:style w:type="paragraph" w:styleId="TOC8">
    <w:name w:val="toc 8"/>
    <w:basedOn w:val="Normal"/>
    <w:next w:val="Normal"/>
    <w:autoRedefine/>
    <w:uiPriority w:val="39"/>
    <w:semiHidden/>
    <w:unhideWhenUsed/>
    <w:rsid w:val="000F096F"/>
    <w:pPr>
      <w:spacing w:after="100"/>
      <w:ind w:left="1540"/>
    </w:pPr>
  </w:style>
  <w:style w:type="paragraph" w:styleId="TOC7">
    <w:name w:val="toc 7"/>
    <w:basedOn w:val="Normal"/>
    <w:next w:val="Normal"/>
    <w:autoRedefine/>
    <w:uiPriority w:val="39"/>
    <w:semiHidden/>
    <w:unhideWhenUsed/>
    <w:rsid w:val="000F096F"/>
    <w:pPr>
      <w:spacing w:after="100"/>
      <w:ind w:left="1320"/>
    </w:pPr>
  </w:style>
  <w:style w:type="paragraph" w:styleId="TOC6">
    <w:name w:val="toc 6"/>
    <w:basedOn w:val="Normal"/>
    <w:next w:val="Normal"/>
    <w:autoRedefine/>
    <w:uiPriority w:val="39"/>
    <w:semiHidden/>
    <w:unhideWhenUsed/>
    <w:rsid w:val="000F096F"/>
    <w:pPr>
      <w:spacing w:after="100"/>
      <w:ind w:left="1100"/>
    </w:pPr>
  </w:style>
  <w:style w:type="paragraph" w:styleId="TOC5">
    <w:name w:val="toc 5"/>
    <w:basedOn w:val="Normal"/>
    <w:next w:val="Normal"/>
    <w:autoRedefine/>
    <w:uiPriority w:val="39"/>
    <w:semiHidden/>
    <w:unhideWhenUsed/>
    <w:rsid w:val="000F096F"/>
    <w:pPr>
      <w:spacing w:after="100"/>
      <w:ind w:left="880"/>
    </w:pPr>
  </w:style>
  <w:style w:type="paragraph" w:styleId="TOC4">
    <w:name w:val="toc 4"/>
    <w:basedOn w:val="Normal"/>
    <w:next w:val="Normal"/>
    <w:autoRedefine/>
    <w:uiPriority w:val="39"/>
    <w:semiHidden/>
    <w:unhideWhenUsed/>
    <w:rsid w:val="000F096F"/>
    <w:pPr>
      <w:spacing w:after="100"/>
      <w:ind w:left="660"/>
    </w:pPr>
  </w:style>
  <w:style w:type="paragraph" w:styleId="TOC3">
    <w:name w:val="toc 3"/>
    <w:basedOn w:val="Normal"/>
    <w:next w:val="Normal"/>
    <w:autoRedefine/>
    <w:uiPriority w:val="39"/>
    <w:unhideWhenUsed/>
    <w:rsid w:val="000F096F"/>
    <w:pPr>
      <w:spacing w:after="100"/>
      <w:ind w:left="440"/>
    </w:pPr>
  </w:style>
  <w:style w:type="paragraph" w:styleId="TOC2">
    <w:name w:val="toc 2"/>
    <w:basedOn w:val="Normal"/>
    <w:next w:val="Normal"/>
    <w:autoRedefine/>
    <w:uiPriority w:val="39"/>
    <w:unhideWhenUsed/>
    <w:rsid w:val="000F096F"/>
    <w:pPr>
      <w:spacing w:after="100"/>
      <w:ind w:left="220"/>
    </w:pPr>
  </w:style>
  <w:style w:type="paragraph" w:styleId="TOC1">
    <w:name w:val="toc 1"/>
    <w:basedOn w:val="Normal"/>
    <w:next w:val="Normal"/>
    <w:autoRedefine/>
    <w:uiPriority w:val="39"/>
    <w:unhideWhenUsed/>
    <w:rsid w:val="000F096F"/>
    <w:pPr>
      <w:spacing w:after="100"/>
    </w:pPr>
  </w:style>
  <w:style w:type="paragraph" w:styleId="Index9">
    <w:name w:val="index 9"/>
    <w:basedOn w:val="Normal"/>
    <w:next w:val="Normal"/>
    <w:autoRedefine/>
    <w:uiPriority w:val="99"/>
    <w:semiHidden/>
    <w:unhideWhenUsed/>
    <w:rsid w:val="000F096F"/>
    <w:pPr>
      <w:spacing w:after="0" w:line="240" w:lineRule="auto"/>
      <w:ind w:left="1980" w:hanging="220"/>
    </w:pPr>
  </w:style>
  <w:style w:type="paragraph" w:styleId="Index8">
    <w:name w:val="index 8"/>
    <w:basedOn w:val="Normal"/>
    <w:next w:val="Normal"/>
    <w:autoRedefine/>
    <w:uiPriority w:val="99"/>
    <w:semiHidden/>
    <w:unhideWhenUsed/>
    <w:rsid w:val="000F096F"/>
    <w:pPr>
      <w:spacing w:after="0" w:line="240" w:lineRule="auto"/>
      <w:ind w:left="1760" w:hanging="220"/>
    </w:pPr>
  </w:style>
  <w:style w:type="paragraph" w:styleId="Index7">
    <w:name w:val="index 7"/>
    <w:basedOn w:val="Normal"/>
    <w:next w:val="Normal"/>
    <w:autoRedefine/>
    <w:uiPriority w:val="99"/>
    <w:semiHidden/>
    <w:unhideWhenUsed/>
    <w:rsid w:val="000F096F"/>
    <w:pPr>
      <w:spacing w:after="0" w:line="240" w:lineRule="auto"/>
      <w:ind w:left="1540" w:hanging="220"/>
    </w:pPr>
  </w:style>
  <w:style w:type="paragraph" w:styleId="Index6">
    <w:name w:val="index 6"/>
    <w:basedOn w:val="Normal"/>
    <w:next w:val="Normal"/>
    <w:autoRedefine/>
    <w:uiPriority w:val="99"/>
    <w:semiHidden/>
    <w:unhideWhenUsed/>
    <w:rsid w:val="000F096F"/>
    <w:pPr>
      <w:spacing w:after="0" w:line="240" w:lineRule="auto"/>
      <w:ind w:left="1320" w:hanging="220"/>
    </w:pPr>
  </w:style>
  <w:style w:type="paragraph" w:styleId="Index5">
    <w:name w:val="index 5"/>
    <w:basedOn w:val="Normal"/>
    <w:next w:val="Normal"/>
    <w:autoRedefine/>
    <w:uiPriority w:val="99"/>
    <w:semiHidden/>
    <w:unhideWhenUsed/>
    <w:rsid w:val="000F096F"/>
    <w:pPr>
      <w:spacing w:after="0" w:line="240" w:lineRule="auto"/>
      <w:ind w:left="1100" w:hanging="220"/>
    </w:pPr>
  </w:style>
  <w:style w:type="paragraph" w:styleId="Index4">
    <w:name w:val="index 4"/>
    <w:basedOn w:val="Normal"/>
    <w:next w:val="Normal"/>
    <w:autoRedefine/>
    <w:uiPriority w:val="99"/>
    <w:semiHidden/>
    <w:unhideWhenUsed/>
    <w:rsid w:val="000F096F"/>
    <w:pPr>
      <w:spacing w:after="0" w:line="240" w:lineRule="auto"/>
      <w:ind w:left="880" w:hanging="220"/>
    </w:pPr>
  </w:style>
  <w:style w:type="paragraph" w:styleId="Index3">
    <w:name w:val="index 3"/>
    <w:basedOn w:val="Normal"/>
    <w:next w:val="Normal"/>
    <w:autoRedefine/>
    <w:uiPriority w:val="99"/>
    <w:semiHidden/>
    <w:unhideWhenUsed/>
    <w:rsid w:val="000F096F"/>
    <w:pPr>
      <w:spacing w:after="0" w:line="240" w:lineRule="auto"/>
      <w:ind w:left="660" w:hanging="220"/>
    </w:pPr>
  </w:style>
  <w:style w:type="paragraph" w:styleId="Index2">
    <w:name w:val="index 2"/>
    <w:basedOn w:val="Normal"/>
    <w:next w:val="Normal"/>
    <w:autoRedefine/>
    <w:uiPriority w:val="99"/>
    <w:semiHidden/>
    <w:unhideWhenUsed/>
    <w:rsid w:val="000F096F"/>
    <w:pPr>
      <w:spacing w:after="0" w:line="240" w:lineRule="auto"/>
      <w:ind w:left="440" w:hanging="220"/>
    </w:pPr>
  </w:style>
  <w:style w:type="character" w:customStyle="1" w:styleId="Heading9Char">
    <w:name w:val="Heading 9 Char"/>
    <w:basedOn w:val="DefaultParagraphFont"/>
    <w:link w:val="Heading9"/>
    <w:uiPriority w:val="9"/>
    <w:semiHidden/>
    <w:rsid w:val="000F096F"/>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0F096F"/>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0F096F"/>
    <w:rPr>
      <w:rFonts w:asciiTheme="majorHAnsi" w:eastAsiaTheme="majorEastAsia" w:hAnsiTheme="majorHAnsi" w:cstheme="majorBidi"/>
      <w:i/>
      <w:iCs/>
      <w:color w:val="1F4D78" w:themeColor="accent1" w:themeShade="7F"/>
    </w:rPr>
  </w:style>
  <w:style w:type="character" w:customStyle="1" w:styleId="Heading6Char">
    <w:name w:val="Heading 6 Char"/>
    <w:basedOn w:val="DefaultParagraphFont"/>
    <w:link w:val="Heading6"/>
    <w:uiPriority w:val="9"/>
    <w:semiHidden/>
    <w:rsid w:val="000F096F"/>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9"/>
    <w:rsid w:val="000F096F"/>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0F096F"/>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0F096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F096F"/>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F096F"/>
    <w:rPr>
      <w:color w:val="808080"/>
    </w:rPr>
  </w:style>
  <w:style w:type="paragraph" w:customStyle="1" w:styleId="CitaviBibliographyEntry">
    <w:name w:val="Citavi Bibliography Entry"/>
    <w:basedOn w:val="Normal"/>
    <w:link w:val="CitaviBibliographyEntryChar"/>
    <w:uiPriority w:val="99"/>
    <w:rsid w:val="000F096F"/>
    <w:pPr>
      <w:tabs>
        <w:tab w:val="left" w:pos="397"/>
      </w:tabs>
      <w:spacing w:after="120"/>
      <w:ind w:left="397" w:hanging="397"/>
    </w:pPr>
  </w:style>
  <w:style w:type="character" w:customStyle="1" w:styleId="CitaviBibliographyEntryChar">
    <w:name w:val="Citavi Bibliography Entry Char"/>
    <w:basedOn w:val="DefaultParagraphFont"/>
    <w:link w:val="CitaviBibliographyEntry"/>
    <w:uiPriority w:val="99"/>
    <w:rsid w:val="000F096F"/>
  </w:style>
  <w:style w:type="paragraph" w:customStyle="1" w:styleId="CitaviBibliographyHeading">
    <w:name w:val="Citavi Bibliography Heading"/>
    <w:basedOn w:val="Heading1"/>
    <w:link w:val="CitaviBibliographyHeadingChar"/>
    <w:uiPriority w:val="99"/>
    <w:rsid w:val="000F096F"/>
  </w:style>
  <w:style w:type="character" w:customStyle="1" w:styleId="CitaviBibliographyHeadingChar">
    <w:name w:val="Citavi Bibliography Heading Char"/>
    <w:basedOn w:val="DefaultParagraphFont"/>
    <w:link w:val="CitaviBibliographyHeading"/>
    <w:uiPriority w:val="99"/>
    <w:rsid w:val="000F096F"/>
    <w:rPr>
      <w:rFonts w:asciiTheme="majorHAnsi" w:eastAsiaTheme="majorEastAsia" w:hAnsiTheme="majorHAnsi" w:cstheme="majorBidi"/>
      <w:color w:val="2E74B5"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0F096F"/>
  </w:style>
  <w:style w:type="character" w:customStyle="1" w:styleId="CitaviChapterBibliographyHeadingChar">
    <w:name w:val="Citavi Chapter Bibliography Heading Char"/>
    <w:basedOn w:val="DefaultParagraphFont"/>
    <w:link w:val="CitaviChapterBibliographyHeading"/>
    <w:uiPriority w:val="99"/>
    <w:rsid w:val="000F096F"/>
    <w:rPr>
      <w:rFonts w:asciiTheme="majorHAnsi" w:eastAsiaTheme="majorEastAsia" w:hAnsiTheme="majorHAnsi" w:cstheme="majorBidi"/>
      <w:color w:val="2E74B5"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0F096F"/>
    <w:pPr>
      <w:outlineLvl w:val="9"/>
    </w:pPr>
    <w:rPr>
      <w:szCs w:val="24"/>
    </w:rPr>
  </w:style>
  <w:style w:type="character" w:customStyle="1" w:styleId="CitaviBibliographySubheading1Char">
    <w:name w:val="Citavi Bibliography Subheading 1 Char"/>
    <w:basedOn w:val="DefaultParagraphFont"/>
    <w:link w:val="CitaviBibliographySubheading1"/>
    <w:uiPriority w:val="99"/>
    <w:rsid w:val="000F096F"/>
    <w:rPr>
      <w:rFonts w:asciiTheme="majorHAnsi" w:eastAsiaTheme="majorEastAsia" w:hAnsiTheme="majorHAnsi" w:cstheme="majorBidi"/>
      <w:color w:val="2E74B5" w:themeColor="accent1" w:themeShade="BF"/>
      <w:sz w:val="26"/>
      <w:szCs w:val="24"/>
    </w:rPr>
  </w:style>
  <w:style w:type="paragraph" w:customStyle="1" w:styleId="CitaviBibliographySubheading2">
    <w:name w:val="Citavi Bibliography Subheading 2"/>
    <w:basedOn w:val="Heading3"/>
    <w:link w:val="CitaviBibliographySubheading2Char"/>
    <w:uiPriority w:val="99"/>
    <w:rsid w:val="000F096F"/>
    <w:pPr>
      <w:outlineLvl w:val="9"/>
    </w:pPr>
  </w:style>
  <w:style w:type="character" w:customStyle="1" w:styleId="CitaviBibliographySubheading2Char">
    <w:name w:val="Citavi Bibliography Subheading 2 Char"/>
    <w:basedOn w:val="DefaultParagraphFont"/>
    <w:link w:val="CitaviBibliographySubheading2"/>
    <w:uiPriority w:val="99"/>
    <w:rsid w:val="000F096F"/>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0F096F"/>
    <w:pPr>
      <w:outlineLvl w:val="9"/>
    </w:pPr>
    <w:rPr>
      <w:szCs w:val="24"/>
    </w:rPr>
  </w:style>
  <w:style w:type="character" w:customStyle="1" w:styleId="CitaviBibliographySubheading3Char">
    <w:name w:val="Citavi Bibliography Subheading 3 Char"/>
    <w:basedOn w:val="DefaultParagraphFont"/>
    <w:link w:val="CitaviBibliographySubheading3"/>
    <w:uiPriority w:val="99"/>
    <w:rsid w:val="000F096F"/>
    <w:rPr>
      <w:rFonts w:asciiTheme="majorHAnsi" w:eastAsiaTheme="majorEastAsia" w:hAnsiTheme="majorHAnsi" w:cstheme="majorBidi"/>
      <w:i/>
      <w:iCs/>
      <w:color w:val="2E74B5" w:themeColor="accent1" w:themeShade="BF"/>
      <w:szCs w:val="24"/>
    </w:rPr>
  </w:style>
  <w:style w:type="paragraph" w:customStyle="1" w:styleId="CitaviBibliographySubheading4">
    <w:name w:val="Citavi Bibliography Subheading 4"/>
    <w:basedOn w:val="Heading5"/>
    <w:link w:val="CitaviBibliographySubheading4Char"/>
    <w:uiPriority w:val="99"/>
    <w:rsid w:val="000F096F"/>
    <w:pPr>
      <w:outlineLvl w:val="9"/>
    </w:pPr>
    <w:rPr>
      <w:szCs w:val="24"/>
    </w:rPr>
  </w:style>
  <w:style w:type="character" w:customStyle="1" w:styleId="CitaviBibliographySubheading4Char">
    <w:name w:val="Citavi Bibliography Subheading 4 Char"/>
    <w:basedOn w:val="DefaultParagraphFont"/>
    <w:link w:val="CitaviBibliographySubheading4"/>
    <w:uiPriority w:val="99"/>
    <w:rsid w:val="000F096F"/>
    <w:rPr>
      <w:rFonts w:asciiTheme="majorHAnsi" w:eastAsiaTheme="majorEastAsia" w:hAnsiTheme="majorHAnsi" w:cstheme="majorBidi"/>
      <w:color w:val="2E74B5" w:themeColor="accent1" w:themeShade="BF"/>
      <w:szCs w:val="24"/>
    </w:rPr>
  </w:style>
  <w:style w:type="paragraph" w:customStyle="1" w:styleId="CitaviBibliographySubheading5">
    <w:name w:val="Citavi Bibliography Subheading 5"/>
    <w:basedOn w:val="Heading6"/>
    <w:link w:val="CitaviBibliographySubheading5Char"/>
    <w:uiPriority w:val="99"/>
    <w:rsid w:val="000F096F"/>
    <w:pPr>
      <w:outlineLvl w:val="9"/>
    </w:pPr>
    <w:rPr>
      <w:szCs w:val="24"/>
    </w:rPr>
  </w:style>
  <w:style w:type="character" w:customStyle="1" w:styleId="CitaviBibliographySubheading5Char">
    <w:name w:val="Citavi Bibliography Subheading 5 Char"/>
    <w:basedOn w:val="DefaultParagraphFont"/>
    <w:link w:val="CitaviBibliographySubheading5"/>
    <w:uiPriority w:val="99"/>
    <w:rsid w:val="000F096F"/>
    <w:rPr>
      <w:rFonts w:asciiTheme="majorHAnsi" w:eastAsiaTheme="majorEastAsia" w:hAnsiTheme="majorHAnsi" w:cstheme="majorBidi"/>
      <w:color w:val="1F4D78" w:themeColor="accent1" w:themeShade="7F"/>
      <w:szCs w:val="24"/>
    </w:rPr>
  </w:style>
  <w:style w:type="paragraph" w:customStyle="1" w:styleId="CitaviBibliographySubheading6">
    <w:name w:val="Citavi Bibliography Subheading 6"/>
    <w:basedOn w:val="Heading7"/>
    <w:link w:val="CitaviBibliographySubheading6Char"/>
    <w:uiPriority w:val="99"/>
    <w:rsid w:val="000F096F"/>
    <w:pPr>
      <w:outlineLvl w:val="9"/>
    </w:pPr>
    <w:rPr>
      <w:szCs w:val="24"/>
    </w:rPr>
  </w:style>
  <w:style w:type="character" w:customStyle="1" w:styleId="CitaviBibliographySubheading6Char">
    <w:name w:val="Citavi Bibliography Subheading 6 Char"/>
    <w:basedOn w:val="DefaultParagraphFont"/>
    <w:link w:val="CitaviBibliographySubheading6"/>
    <w:uiPriority w:val="99"/>
    <w:rsid w:val="000F096F"/>
    <w:rPr>
      <w:rFonts w:asciiTheme="majorHAnsi" w:eastAsiaTheme="majorEastAsia" w:hAnsiTheme="majorHAnsi" w:cstheme="majorBidi"/>
      <w:i/>
      <w:iCs/>
      <w:color w:val="1F4D78" w:themeColor="accent1" w:themeShade="7F"/>
      <w:szCs w:val="24"/>
    </w:rPr>
  </w:style>
  <w:style w:type="paragraph" w:customStyle="1" w:styleId="CitaviBibliographySubheading7">
    <w:name w:val="Citavi Bibliography Subheading 7"/>
    <w:basedOn w:val="Heading8"/>
    <w:link w:val="CitaviBibliographySubheading7Char"/>
    <w:uiPriority w:val="99"/>
    <w:rsid w:val="000F096F"/>
    <w:pPr>
      <w:outlineLvl w:val="9"/>
    </w:pPr>
    <w:rPr>
      <w:szCs w:val="24"/>
    </w:rPr>
  </w:style>
  <w:style w:type="character" w:customStyle="1" w:styleId="CitaviBibliographySubheading7Char">
    <w:name w:val="Citavi Bibliography Subheading 7 Char"/>
    <w:basedOn w:val="DefaultParagraphFont"/>
    <w:link w:val="CitaviBibliographySubheading7"/>
    <w:uiPriority w:val="99"/>
    <w:rsid w:val="000F096F"/>
    <w:rPr>
      <w:rFonts w:asciiTheme="majorHAnsi" w:eastAsiaTheme="majorEastAsia" w:hAnsiTheme="majorHAnsi" w:cstheme="majorBidi"/>
      <w:color w:val="272727" w:themeColor="text1" w:themeTint="D8"/>
      <w:sz w:val="21"/>
      <w:szCs w:val="24"/>
    </w:rPr>
  </w:style>
  <w:style w:type="paragraph" w:customStyle="1" w:styleId="CitaviBibliographySubheading8">
    <w:name w:val="Citavi Bibliography Subheading 8"/>
    <w:basedOn w:val="Heading9"/>
    <w:link w:val="CitaviBibliographySubheading8Char"/>
    <w:uiPriority w:val="99"/>
    <w:rsid w:val="000F096F"/>
    <w:pPr>
      <w:outlineLvl w:val="9"/>
    </w:pPr>
    <w:rPr>
      <w:szCs w:val="24"/>
    </w:rPr>
  </w:style>
  <w:style w:type="character" w:customStyle="1" w:styleId="CitaviBibliographySubheading8Char">
    <w:name w:val="Citavi Bibliography Subheading 8 Char"/>
    <w:basedOn w:val="DefaultParagraphFont"/>
    <w:link w:val="CitaviBibliographySubheading8"/>
    <w:uiPriority w:val="99"/>
    <w:rsid w:val="000F096F"/>
    <w:rPr>
      <w:rFonts w:asciiTheme="majorHAnsi" w:eastAsiaTheme="majorEastAsia" w:hAnsiTheme="majorHAnsi" w:cstheme="majorBidi"/>
      <w:i/>
      <w:iCs/>
      <w:color w:val="272727" w:themeColor="text1" w:themeTint="D8"/>
      <w:sz w:val="21"/>
      <w:szCs w:val="24"/>
    </w:rPr>
  </w:style>
  <w:style w:type="table" w:styleId="TableGrid">
    <w:name w:val="Table Grid"/>
    <w:basedOn w:val="TableNormal"/>
    <w:uiPriority w:val="39"/>
    <w:rsid w:val="000F0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w">
    <w:name w:val="dw"/>
    <w:basedOn w:val="DefaultParagraphFont"/>
    <w:rsid w:val="000F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48926">
      <w:bodyDiv w:val="1"/>
      <w:marLeft w:val="0"/>
      <w:marRight w:val="0"/>
      <w:marTop w:val="0"/>
      <w:marBottom w:val="0"/>
      <w:divBdr>
        <w:top w:val="none" w:sz="0" w:space="0" w:color="auto"/>
        <w:left w:val="none" w:sz="0" w:space="0" w:color="auto"/>
        <w:bottom w:val="none" w:sz="0" w:space="0" w:color="auto"/>
        <w:right w:val="none" w:sz="0" w:space="0" w:color="auto"/>
      </w:divBdr>
    </w:div>
    <w:div w:id="327750954">
      <w:bodyDiv w:val="1"/>
      <w:marLeft w:val="0"/>
      <w:marRight w:val="0"/>
      <w:marTop w:val="0"/>
      <w:marBottom w:val="0"/>
      <w:divBdr>
        <w:top w:val="none" w:sz="0" w:space="0" w:color="auto"/>
        <w:left w:val="none" w:sz="0" w:space="0" w:color="auto"/>
        <w:bottom w:val="none" w:sz="0" w:space="0" w:color="auto"/>
        <w:right w:val="none" w:sz="0" w:space="0" w:color="auto"/>
      </w:divBdr>
    </w:div>
    <w:div w:id="505748521">
      <w:bodyDiv w:val="1"/>
      <w:marLeft w:val="0"/>
      <w:marRight w:val="0"/>
      <w:marTop w:val="0"/>
      <w:marBottom w:val="0"/>
      <w:divBdr>
        <w:top w:val="none" w:sz="0" w:space="0" w:color="auto"/>
        <w:left w:val="none" w:sz="0" w:space="0" w:color="auto"/>
        <w:bottom w:val="none" w:sz="0" w:space="0" w:color="auto"/>
        <w:right w:val="none" w:sz="0" w:space="0" w:color="auto"/>
      </w:divBdr>
    </w:div>
    <w:div w:id="638848073">
      <w:bodyDiv w:val="1"/>
      <w:marLeft w:val="0"/>
      <w:marRight w:val="0"/>
      <w:marTop w:val="0"/>
      <w:marBottom w:val="0"/>
      <w:divBdr>
        <w:top w:val="none" w:sz="0" w:space="0" w:color="auto"/>
        <w:left w:val="none" w:sz="0" w:space="0" w:color="auto"/>
        <w:bottom w:val="none" w:sz="0" w:space="0" w:color="auto"/>
        <w:right w:val="none" w:sz="0" w:space="0" w:color="auto"/>
      </w:divBdr>
    </w:div>
    <w:div w:id="783503076">
      <w:bodyDiv w:val="1"/>
      <w:marLeft w:val="0"/>
      <w:marRight w:val="0"/>
      <w:marTop w:val="0"/>
      <w:marBottom w:val="0"/>
      <w:divBdr>
        <w:top w:val="none" w:sz="0" w:space="0" w:color="auto"/>
        <w:left w:val="none" w:sz="0" w:space="0" w:color="auto"/>
        <w:bottom w:val="none" w:sz="0" w:space="0" w:color="auto"/>
        <w:right w:val="none" w:sz="0" w:space="0" w:color="auto"/>
      </w:divBdr>
    </w:div>
    <w:div w:id="101272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webp"/><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741A003-0EF3-4289-9369-07D21E5BE398}"/>
      </w:docPartPr>
      <w:docPartBody>
        <w:p w:rsidR="00F52392" w:rsidRDefault="00F52392">
          <w:r w:rsidRPr="006908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392"/>
    <w:rsid w:val="009E32BD"/>
    <w:rsid w:val="00F32654"/>
    <w:rsid w:val="00F5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2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uci</b:Tag>
    <b:SourceType>InternetSite</b:SourceType>
    <b:Guid>{FE5744AF-DF6B-4C8A-9757-DBBEE8701278}</b:Guid>
    <b:InternetSiteTitle>uci.edu</b:InternetSiteTitle>
    <b:URL>https://archive.ics.uci.edu/ml/datasets/Individual+household+electric+power+consumption</b:URL>
    <b:RefOrder>1</b:RefOrder>
  </b:Source>
  <b:Source>
    <b:Tag>ope20</b:Tag>
    <b:SourceType>Report</b:SourceType>
    <b:Guid>{B6B67DD3-2356-49C8-9C0B-AAA287D6BE7F}</b:Guid>
    <b:Title>RTE - Direction innovation et données</b:Title>
    <b:Year>2020</b:Year>
    <b:InternetSiteTitle>opendata.reseaux-energies.fr</b:InternetSiteTitle>
    <b:ProductionCompany>RTE</b:ProductionCompany>
    <b:YearAccessed>2020</b:YearAccessed>
    <b:Publisher>Bilan électrique 2019</b:Publisher>
    <b:City>France</b:City>
    <b:RefOrder>11</b:RefOrder>
  </b:Source>
  <b:Source>
    <b:Tag>Rea</b:Tag>
    <b:SourceType>InternetSite</b:SourceType>
    <b:Guid>{354C79A0-9B56-45C5-9DDD-E1498C31BEEA}</b:Guid>
    <b:Title>Real python</b:Title>
    <b:InternetSiteTitle>www.realpython.com</b:InternetSiteTitle>
    <b:URL>https://realpython.com/python-statistics/</b:URL>
    <b:RefOrder>2</b:RefOrder>
  </b:Source>
</b:Sources>
</file>

<file path=customXml/itemProps1.xml><?xml version="1.0" encoding="utf-8"?>
<ds:datastoreItem xmlns:ds="http://schemas.openxmlformats.org/officeDocument/2006/customXml" ds:itemID="{23F39334-F1F9-416A-8536-11DC3ABE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18</Pages>
  <Words>10370</Words>
  <Characters>59113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pushpak hp</dc:creator>
  <cp:keywords/>
  <dc:description/>
  <cp:lastModifiedBy>pushpak hp</cp:lastModifiedBy>
  <cp:revision>17</cp:revision>
  <dcterms:created xsi:type="dcterms:W3CDTF">2020-11-25T18:57:00Z</dcterms:created>
  <dcterms:modified xsi:type="dcterms:W3CDTF">2020-11-26T09:37:00Z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DA for Predicting Power</vt:lpwstr>
  </property>
  <property fmtid="{D5CDD505-2E9C-101B-9397-08002B2CF9AE}" pid="3" name="CitaviDocumentProperty_8">
    <vt:lpwstr>E:\Report writing\Complete rep\DA for Predicting Power\DA for Predicting Power.ctv6</vt:lpwstr>
  </property>
  <property fmtid="{D5CDD505-2E9C-101B-9397-08002B2CF9AE}" pid="4" name="CitaviDocumentProperty_0">
    <vt:lpwstr>765fd30f-adf3-48fd-99af-5855d70d3924</vt:lpwstr>
  </property>
  <property fmtid="{D5CDD505-2E9C-101B-9397-08002B2CF9AE}" pid="5" name="CitaviDocumentProperty_1">
    <vt:lpwstr>6.7.0.0</vt:lpwstr>
  </property>
  <property fmtid="{D5CDD505-2E9C-101B-9397-08002B2CF9AE}" pid="6" name="CitaviDocumentProperty_6">
    <vt:lpwstr>False</vt:lpwstr>
  </property>
</Properties>
</file>