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6AB78D" w14:textId="62799D6F" w:rsidR="00670BED" w:rsidRPr="00D2392F" w:rsidRDefault="00114644">
      <w:pPr>
        <w:rPr>
          <w:b/>
          <w:bCs/>
          <w:lang w:val="en-US"/>
        </w:rPr>
      </w:pPr>
      <w:r w:rsidRPr="00D2392F">
        <w:rPr>
          <w:b/>
          <w:bCs/>
          <w:lang w:val="en-US"/>
        </w:rPr>
        <w:t>Movement of Automated Vehicles</w:t>
      </w:r>
    </w:p>
    <w:p w14:paraId="17EEB060" w14:textId="502A5725" w:rsidR="00114644" w:rsidRPr="00D2392F" w:rsidRDefault="00114644">
      <w:pPr>
        <w:rPr>
          <w:b/>
          <w:bCs/>
          <w:lang w:val="en-US"/>
        </w:rPr>
      </w:pPr>
      <w:r w:rsidRPr="00D2392F">
        <w:rPr>
          <w:b/>
          <w:bCs/>
          <w:lang w:val="en-US"/>
        </w:rPr>
        <w:t>Problem Statement</w:t>
      </w:r>
    </w:p>
    <w:p w14:paraId="49DB8934" w14:textId="65E6CE05" w:rsidR="00114644" w:rsidRDefault="00114644">
      <w:r w:rsidRPr="00114644">
        <w:t>Current autonomous vehicle path planning approaches struggle to balance real-time adaptability, safety, and computational efficiency. While traditional algorithms lack robustness in dynamic environments, learning-based methods like DRL face issues with generalization, interpretability, and real-world deployment. Formal methods using temporal logic ensure safety but are limited by scalability and optimization latency. The lack of an integrated, scalable solution that ensures reliable, safe, and adaptive planning under uncertainty remains a critical challenge. Bridging this gap requires combining learning, optimization, and formal verification to enable autonomous systems to operate safely and efficiently in complex, real-world scenarios.</w:t>
      </w:r>
    </w:p>
    <w:p w14:paraId="55AE27CF" w14:textId="77777777" w:rsidR="00114644" w:rsidRDefault="00114644"/>
    <w:p w14:paraId="7043A06C" w14:textId="77777777" w:rsidR="00114644" w:rsidRDefault="00114644"/>
    <w:p w14:paraId="43795F1D" w14:textId="77777777" w:rsidR="00D2392F" w:rsidRPr="00D2392F" w:rsidRDefault="00D2392F" w:rsidP="00D2392F">
      <w:pPr>
        <w:rPr>
          <w:b/>
          <w:bCs/>
        </w:rPr>
      </w:pPr>
      <w:r w:rsidRPr="00D2392F">
        <w:rPr>
          <w:rFonts w:ascii="Segoe UI Emoji" w:hAnsi="Segoe UI Emoji" w:cs="Segoe UI Emoji"/>
          <w:b/>
          <w:bCs/>
        </w:rPr>
        <w:t>✅</w:t>
      </w:r>
      <w:r w:rsidRPr="00D2392F">
        <w:rPr>
          <w:b/>
          <w:bCs/>
        </w:rPr>
        <w:t xml:space="preserve"> 1. Define a Unified Hybrid Framework</w:t>
      </w:r>
    </w:p>
    <w:p w14:paraId="2242B347" w14:textId="77777777" w:rsidR="00D2392F" w:rsidRPr="00D2392F" w:rsidRDefault="00D2392F" w:rsidP="00D2392F">
      <w:pPr>
        <w:rPr>
          <w:b/>
          <w:bCs/>
        </w:rPr>
      </w:pPr>
      <w:r w:rsidRPr="00D2392F">
        <w:rPr>
          <w:rFonts w:ascii="Segoe UI Emoji" w:hAnsi="Segoe UI Emoji" w:cs="Segoe UI Emoji"/>
          <w:b/>
          <w:bCs/>
        </w:rPr>
        <w:t>🎯</w:t>
      </w:r>
      <w:r w:rsidRPr="00D2392F">
        <w:rPr>
          <w:b/>
          <w:bCs/>
        </w:rPr>
        <w:t xml:space="preserve"> Objective:</w:t>
      </w:r>
    </w:p>
    <w:p w14:paraId="73E4792A" w14:textId="77777777" w:rsidR="00D2392F" w:rsidRPr="00D2392F" w:rsidRDefault="00D2392F" w:rsidP="00D2392F">
      <w:r w:rsidRPr="00D2392F">
        <w:t xml:space="preserve">Design an </w:t>
      </w:r>
      <w:r w:rsidRPr="00D2392F">
        <w:rPr>
          <w:b/>
          <w:bCs/>
        </w:rPr>
        <w:t>integrated path planning system</w:t>
      </w:r>
      <w:r w:rsidRPr="00D2392F">
        <w:t xml:space="preserve"> that balances:</w:t>
      </w:r>
    </w:p>
    <w:p w14:paraId="1F094050" w14:textId="77777777" w:rsidR="00D2392F" w:rsidRPr="00D2392F" w:rsidRDefault="00D2392F" w:rsidP="00D2392F">
      <w:pPr>
        <w:numPr>
          <w:ilvl w:val="0"/>
          <w:numId w:val="1"/>
        </w:numPr>
      </w:pPr>
      <w:r w:rsidRPr="00D2392F">
        <w:rPr>
          <w:b/>
          <w:bCs/>
        </w:rPr>
        <w:t>Real-time adaptability</w:t>
      </w:r>
    </w:p>
    <w:p w14:paraId="40F500DF" w14:textId="77777777" w:rsidR="00D2392F" w:rsidRPr="00D2392F" w:rsidRDefault="00D2392F" w:rsidP="00D2392F">
      <w:pPr>
        <w:numPr>
          <w:ilvl w:val="0"/>
          <w:numId w:val="1"/>
        </w:numPr>
      </w:pPr>
      <w:r w:rsidRPr="00D2392F">
        <w:rPr>
          <w:b/>
          <w:bCs/>
        </w:rPr>
        <w:t>Formal safety assurance</w:t>
      </w:r>
    </w:p>
    <w:p w14:paraId="122F539D" w14:textId="77777777" w:rsidR="00D2392F" w:rsidRPr="00D2392F" w:rsidRDefault="00D2392F" w:rsidP="00D2392F">
      <w:pPr>
        <w:numPr>
          <w:ilvl w:val="0"/>
          <w:numId w:val="1"/>
        </w:numPr>
      </w:pPr>
      <w:r w:rsidRPr="00D2392F">
        <w:rPr>
          <w:b/>
          <w:bCs/>
        </w:rPr>
        <w:t>Computational efficiency</w:t>
      </w:r>
    </w:p>
    <w:p w14:paraId="3CA77764" w14:textId="77777777" w:rsidR="00D2392F" w:rsidRPr="00D2392F" w:rsidRDefault="00D2392F" w:rsidP="00D2392F">
      <w:pPr>
        <w:rPr>
          <w:b/>
          <w:bCs/>
        </w:rPr>
      </w:pPr>
      <w:r w:rsidRPr="00D2392F">
        <w:rPr>
          <w:rFonts w:ascii="Segoe UI Emoji" w:hAnsi="Segoe UI Emoji" w:cs="Segoe UI Emoji"/>
          <w:b/>
          <w:bCs/>
        </w:rPr>
        <w:t>🛠️</w:t>
      </w:r>
      <w:r w:rsidRPr="00D2392F">
        <w:rPr>
          <w:b/>
          <w:bCs/>
        </w:rPr>
        <w:t xml:space="preserve"> Actions:</w:t>
      </w:r>
    </w:p>
    <w:p w14:paraId="7F9C0A7F" w14:textId="77777777" w:rsidR="00D2392F" w:rsidRPr="00D2392F" w:rsidRDefault="00D2392F" w:rsidP="00D2392F">
      <w:pPr>
        <w:numPr>
          <w:ilvl w:val="0"/>
          <w:numId w:val="2"/>
        </w:numPr>
      </w:pPr>
      <w:r w:rsidRPr="00D2392F">
        <w:t xml:space="preserve">Combine </w:t>
      </w:r>
      <w:r w:rsidRPr="00D2392F">
        <w:rPr>
          <w:b/>
          <w:bCs/>
        </w:rPr>
        <w:t>Deep Reinforcement Learning (DRL)</w:t>
      </w:r>
      <w:r w:rsidRPr="00D2392F">
        <w:t xml:space="preserve"> or </w:t>
      </w:r>
      <w:r w:rsidRPr="00D2392F">
        <w:rPr>
          <w:b/>
          <w:bCs/>
        </w:rPr>
        <w:t>Learning from Demonstration (</w:t>
      </w:r>
      <w:proofErr w:type="spellStart"/>
      <w:r w:rsidRPr="00D2392F">
        <w:rPr>
          <w:b/>
          <w:bCs/>
        </w:rPr>
        <w:t>LfD</w:t>
      </w:r>
      <w:proofErr w:type="spellEnd"/>
      <w:r w:rsidRPr="00D2392F">
        <w:rPr>
          <w:b/>
          <w:bCs/>
        </w:rPr>
        <w:t>)</w:t>
      </w:r>
      <w:r w:rsidRPr="00D2392F">
        <w:t xml:space="preserve"> with </w:t>
      </w:r>
      <w:r w:rsidRPr="00D2392F">
        <w:rPr>
          <w:b/>
          <w:bCs/>
        </w:rPr>
        <w:t>temporal logic-based verification (e.g., STL/LTL)</w:t>
      </w:r>
      <w:r w:rsidRPr="00D2392F">
        <w:t>.</w:t>
      </w:r>
    </w:p>
    <w:p w14:paraId="204B9BCE" w14:textId="77777777" w:rsidR="00D2392F" w:rsidRPr="00D2392F" w:rsidRDefault="00D2392F" w:rsidP="00D2392F">
      <w:pPr>
        <w:numPr>
          <w:ilvl w:val="0"/>
          <w:numId w:val="2"/>
        </w:numPr>
      </w:pPr>
      <w:r w:rsidRPr="00D2392F">
        <w:t xml:space="preserve">Use traditional planners (e.g., A*, RRT*) for </w:t>
      </w:r>
      <w:r w:rsidRPr="00D2392F">
        <w:rPr>
          <w:b/>
          <w:bCs/>
        </w:rPr>
        <w:t>initial path generation</w:t>
      </w:r>
      <w:r w:rsidRPr="00D2392F">
        <w:t>.</w:t>
      </w:r>
    </w:p>
    <w:p w14:paraId="0FA4F672" w14:textId="77777777" w:rsidR="00D2392F" w:rsidRPr="00D2392F" w:rsidRDefault="00D2392F" w:rsidP="00D2392F">
      <w:pPr>
        <w:numPr>
          <w:ilvl w:val="0"/>
          <w:numId w:val="2"/>
        </w:numPr>
      </w:pPr>
      <w:r w:rsidRPr="00D2392F">
        <w:t>Apply DRL to refine motion strategies and adapt to dynamic obstacles.</w:t>
      </w:r>
    </w:p>
    <w:p w14:paraId="468F2744" w14:textId="77777777" w:rsidR="00D2392F" w:rsidRPr="00D2392F" w:rsidRDefault="00D2392F" w:rsidP="00D2392F">
      <w:pPr>
        <w:numPr>
          <w:ilvl w:val="0"/>
          <w:numId w:val="2"/>
        </w:numPr>
      </w:pPr>
      <w:r w:rsidRPr="00D2392F">
        <w:t xml:space="preserve">Employ </w:t>
      </w:r>
      <w:r w:rsidRPr="00D2392F">
        <w:rPr>
          <w:b/>
          <w:bCs/>
        </w:rPr>
        <w:t>Signal Temporal Logic (STL)</w:t>
      </w:r>
      <w:r w:rsidRPr="00D2392F">
        <w:t xml:space="preserve"> to validate paths at runtime.</w:t>
      </w:r>
    </w:p>
    <w:p w14:paraId="7CE229DA" w14:textId="77777777" w:rsidR="00D2392F" w:rsidRPr="00D2392F" w:rsidRDefault="00000000" w:rsidP="00D2392F">
      <w:r>
        <w:pict w14:anchorId="15204354">
          <v:rect id="_x0000_i1025" style="width:0;height:1.5pt" o:hralign="center" o:hrstd="t" o:hr="t" fillcolor="#a0a0a0" stroked="f"/>
        </w:pict>
      </w:r>
    </w:p>
    <w:p w14:paraId="0B6C7B59" w14:textId="77777777" w:rsidR="00D2392F" w:rsidRPr="00D2392F" w:rsidRDefault="00D2392F" w:rsidP="00D2392F">
      <w:pPr>
        <w:rPr>
          <w:b/>
          <w:bCs/>
        </w:rPr>
      </w:pPr>
      <w:r w:rsidRPr="00D2392F">
        <w:rPr>
          <w:rFonts w:ascii="Segoe UI Emoji" w:hAnsi="Segoe UI Emoji" w:cs="Segoe UI Emoji"/>
          <w:b/>
          <w:bCs/>
        </w:rPr>
        <w:t>✅</w:t>
      </w:r>
      <w:r w:rsidRPr="00D2392F">
        <w:rPr>
          <w:b/>
          <w:bCs/>
        </w:rPr>
        <w:t xml:space="preserve"> 2. Incorporate Real-Time Adaptability</w:t>
      </w:r>
    </w:p>
    <w:p w14:paraId="5BC4AF37" w14:textId="77777777" w:rsidR="00D2392F" w:rsidRPr="00D2392F" w:rsidRDefault="00D2392F" w:rsidP="00D2392F">
      <w:pPr>
        <w:rPr>
          <w:b/>
          <w:bCs/>
        </w:rPr>
      </w:pPr>
      <w:r w:rsidRPr="00D2392F">
        <w:rPr>
          <w:rFonts w:ascii="Segoe UI Emoji" w:hAnsi="Segoe UI Emoji" w:cs="Segoe UI Emoji"/>
          <w:b/>
          <w:bCs/>
        </w:rPr>
        <w:t>🎯</w:t>
      </w:r>
      <w:r w:rsidRPr="00D2392F">
        <w:rPr>
          <w:b/>
          <w:bCs/>
        </w:rPr>
        <w:t xml:space="preserve"> Objective:</w:t>
      </w:r>
    </w:p>
    <w:p w14:paraId="2382BF6D" w14:textId="77777777" w:rsidR="00D2392F" w:rsidRPr="00D2392F" w:rsidRDefault="00D2392F" w:rsidP="00D2392F">
      <w:r w:rsidRPr="00D2392F">
        <w:t xml:space="preserve">Enable the system to handle changes in environment, traffic, and obstacle </w:t>
      </w:r>
      <w:proofErr w:type="spellStart"/>
      <w:r w:rsidRPr="00D2392F">
        <w:t>behaviors</w:t>
      </w:r>
      <w:proofErr w:type="spellEnd"/>
      <w:r w:rsidRPr="00D2392F">
        <w:t xml:space="preserve"> in real time.</w:t>
      </w:r>
    </w:p>
    <w:p w14:paraId="69F68865" w14:textId="77777777" w:rsidR="00D2392F" w:rsidRPr="00D2392F" w:rsidRDefault="00D2392F" w:rsidP="00D2392F">
      <w:pPr>
        <w:rPr>
          <w:b/>
          <w:bCs/>
        </w:rPr>
      </w:pPr>
      <w:r w:rsidRPr="00D2392F">
        <w:rPr>
          <w:rFonts w:ascii="Segoe UI Emoji" w:hAnsi="Segoe UI Emoji" w:cs="Segoe UI Emoji"/>
          <w:b/>
          <w:bCs/>
        </w:rPr>
        <w:t>🛠️</w:t>
      </w:r>
      <w:r w:rsidRPr="00D2392F">
        <w:rPr>
          <w:b/>
          <w:bCs/>
        </w:rPr>
        <w:t xml:space="preserve"> Actions:</w:t>
      </w:r>
    </w:p>
    <w:p w14:paraId="31DB75B1" w14:textId="77777777" w:rsidR="00D2392F" w:rsidRPr="00D2392F" w:rsidRDefault="00D2392F" w:rsidP="00D2392F">
      <w:pPr>
        <w:numPr>
          <w:ilvl w:val="0"/>
          <w:numId w:val="3"/>
        </w:numPr>
      </w:pPr>
      <w:r w:rsidRPr="00D2392F">
        <w:t xml:space="preserve">Use </w:t>
      </w:r>
      <w:r w:rsidRPr="00D2392F">
        <w:rPr>
          <w:b/>
          <w:bCs/>
        </w:rPr>
        <w:t>Partially Observable Markov Decision Processes (POMDP)</w:t>
      </w:r>
      <w:r w:rsidRPr="00D2392F">
        <w:t xml:space="preserve"> or </w:t>
      </w:r>
      <w:r w:rsidRPr="00D2392F">
        <w:rPr>
          <w:b/>
          <w:bCs/>
        </w:rPr>
        <w:t>actor-critic DRL architectures</w:t>
      </w:r>
      <w:r w:rsidRPr="00D2392F">
        <w:t xml:space="preserve"> for decision-making.</w:t>
      </w:r>
    </w:p>
    <w:p w14:paraId="4B3EC976" w14:textId="77777777" w:rsidR="00D2392F" w:rsidRPr="00D2392F" w:rsidRDefault="00D2392F" w:rsidP="00D2392F">
      <w:pPr>
        <w:numPr>
          <w:ilvl w:val="0"/>
          <w:numId w:val="3"/>
        </w:numPr>
      </w:pPr>
      <w:r w:rsidRPr="00D2392F">
        <w:t xml:space="preserve">Implement </w:t>
      </w:r>
      <w:r w:rsidRPr="00D2392F">
        <w:rPr>
          <w:b/>
          <w:bCs/>
        </w:rPr>
        <w:t>re-planning modules</w:t>
      </w:r>
      <w:r w:rsidRPr="00D2392F">
        <w:t xml:space="preserve"> that adapt the trajectory based on dynamic sensor input or simulation feedback.</w:t>
      </w:r>
    </w:p>
    <w:p w14:paraId="42C39C9E" w14:textId="77777777" w:rsidR="00D2392F" w:rsidRPr="00D2392F" w:rsidRDefault="00D2392F" w:rsidP="00D2392F">
      <w:pPr>
        <w:numPr>
          <w:ilvl w:val="0"/>
          <w:numId w:val="3"/>
        </w:numPr>
      </w:pPr>
      <w:r w:rsidRPr="00D2392F">
        <w:t xml:space="preserve">Optimize using </w:t>
      </w:r>
      <w:r w:rsidRPr="00D2392F">
        <w:rPr>
          <w:b/>
          <w:bCs/>
        </w:rPr>
        <w:t>Model Predictive Control (MPC)</w:t>
      </w:r>
      <w:r w:rsidRPr="00D2392F">
        <w:t xml:space="preserve"> for short-horizon planning.</w:t>
      </w:r>
    </w:p>
    <w:p w14:paraId="655C30B0" w14:textId="77777777" w:rsidR="00D2392F" w:rsidRPr="00D2392F" w:rsidRDefault="00000000" w:rsidP="00D2392F">
      <w:r>
        <w:pict w14:anchorId="11C3A9D6">
          <v:rect id="_x0000_i1026" style="width:0;height:1.5pt" o:hralign="center" o:hrstd="t" o:hr="t" fillcolor="#a0a0a0" stroked="f"/>
        </w:pict>
      </w:r>
    </w:p>
    <w:p w14:paraId="1CC4C13B" w14:textId="77777777" w:rsidR="00D2392F" w:rsidRPr="00D2392F" w:rsidRDefault="00D2392F" w:rsidP="00D2392F">
      <w:pPr>
        <w:rPr>
          <w:b/>
          <w:bCs/>
        </w:rPr>
      </w:pPr>
      <w:r w:rsidRPr="00D2392F">
        <w:rPr>
          <w:rFonts w:ascii="Segoe UI Emoji" w:hAnsi="Segoe UI Emoji" w:cs="Segoe UI Emoji"/>
          <w:b/>
          <w:bCs/>
        </w:rPr>
        <w:t>✅</w:t>
      </w:r>
      <w:r w:rsidRPr="00D2392F">
        <w:rPr>
          <w:b/>
          <w:bCs/>
        </w:rPr>
        <w:t xml:space="preserve"> 3. Improve Generalization and Interpretability</w:t>
      </w:r>
    </w:p>
    <w:p w14:paraId="4335C07C" w14:textId="77777777" w:rsidR="00D2392F" w:rsidRPr="00D2392F" w:rsidRDefault="00D2392F" w:rsidP="00D2392F">
      <w:pPr>
        <w:rPr>
          <w:b/>
          <w:bCs/>
        </w:rPr>
      </w:pPr>
      <w:r w:rsidRPr="00D2392F">
        <w:rPr>
          <w:rFonts w:ascii="Segoe UI Emoji" w:hAnsi="Segoe UI Emoji" w:cs="Segoe UI Emoji"/>
          <w:b/>
          <w:bCs/>
        </w:rPr>
        <w:t>🎯</w:t>
      </w:r>
      <w:r w:rsidRPr="00D2392F">
        <w:rPr>
          <w:b/>
          <w:bCs/>
        </w:rPr>
        <w:t xml:space="preserve"> Objective:</w:t>
      </w:r>
    </w:p>
    <w:p w14:paraId="00263CE7" w14:textId="77777777" w:rsidR="00D2392F" w:rsidRPr="00D2392F" w:rsidRDefault="00D2392F" w:rsidP="00D2392F">
      <w:r w:rsidRPr="00D2392F">
        <w:t>Address the DRL black-box problem and improve trustworthiness of decisions.</w:t>
      </w:r>
    </w:p>
    <w:p w14:paraId="55FB13F4" w14:textId="77777777" w:rsidR="00D2392F" w:rsidRPr="00D2392F" w:rsidRDefault="00D2392F" w:rsidP="00D2392F">
      <w:pPr>
        <w:rPr>
          <w:b/>
          <w:bCs/>
        </w:rPr>
      </w:pPr>
      <w:r w:rsidRPr="00D2392F">
        <w:rPr>
          <w:rFonts w:ascii="Segoe UI Emoji" w:hAnsi="Segoe UI Emoji" w:cs="Segoe UI Emoji"/>
          <w:b/>
          <w:bCs/>
        </w:rPr>
        <w:lastRenderedPageBreak/>
        <w:t>🛠️</w:t>
      </w:r>
      <w:r w:rsidRPr="00D2392F">
        <w:rPr>
          <w:b/>
          <w:bCs/>
        </w:rPr>
        <w:t xml:space="preserve"> Actions:</w:t>
      </w:r>
    </w:p>
    <w:p w14:paraId="1C394DAA" w14:textId="77777777" w:rsidR="00D2392F" w:rsidRPr="00D2392F" w:rsidRDefault="00D2392F" w:rsidP="00D2392F">
      <w:pPr>
        <w:numPr>
          <w:ilvl w:val="0"/>
          <w:numId w:val="4"/>
        </w:numPr>
      </w:pPr>
      <w:r w:rsidRPr="00D2392F">
        <w:t xml:space="preserve">Train DRL agents across </w:t>
      </w:r>
      <w:r w:rsidRPr="00D2392F">
        <w:rPr>
          <w:b/>
          <w:bCs/>
        </w:rPr>
        <w:t>diverse scenarios</w:t>
      </w:r>
      <w:r w:rsidRPr="00D2392F">
        <w:t xml:space="preserve"> (multi-lane, intersections, roundabouts).</w:t>
      </w:r>
    </w:p>
    <w:p w14:paraId="5D652256" w14:textId="77777777" w:rsidR="00D2392F" w:rsidRPr="00D2392F" w:rsidRDefault="00D2392F" w:rsidP="00D2392F">
      <w:pPr>
        <w:numPr>
          <w:ilvl w:val="0"/>
          <w:numId w:val="4"/>
        </w:numPr>
      </w:pPr>
      <w:r w:rsidRPr="00D2392F">
        <w:t xml:space="preserve">Use </w:t>
      </w:r>
      <w:r w:rsidRPr="00D2392F">
        <w:rPr>
          <w:b/>
          <w:bCs/>
        </w:rPr>
        <w:t>attention-based neural networks</w:t>
      </w:r>
      <w:r w:rsidRPr="00D2392F">
        <w:t xml:space="preserve"> or </w:t>
      </w:r>
      <w:r w:rsidRPr="00D2392F">
        <w:rPr>
          <w:b/>
          <w:bCs/>
        </w:rPr>
        <w:t>explainable AI techniques</w:t>
      </w:r>
      <w:r w:rsidRPr="00D2392F">
        <w:t xml:space="preserve"> to enhance model interpretability.</w:t>
      </w:r>
    </w:p>
    <w:p w14:paraId="0BE32432" w14:textId="77777777" w:rsidR="00D2392F" w:rsidRPr="00D2392F" w:rsidRDefault="00D2392F" w:rsidP="00D2392F">
      <w:pPr>
        <w:numPr>
          <w:ilvl w:val="0"/>
          <w:numId w:val="4"/>
        </w:numPr>
      </w:pPr>
      <w:r w:rsidRPr="00D2392F">
        <w:t xml:space="preserve">Implement </w:t>
      </w:r>
      <w:r w:rsidRPr="00D2392F">
        <w:rPr>
          <w:b/>
          <w:bCs/>
        </w:rPr>
        <w:t>transfer learning</w:t>
      </w:r>
      <w:r w:rsidRPr="00D2392F">
        <w:t xml:space="preserve"> to reduce training time across environments.</w:t>
      </w:r>
    </w:p>
    <w:p w14:paraId="23F05BAC" w14:textId="77777777" w:rsidR="00D2392F" w:rsidRPr="00D2392F" w:rsidRDefault="00000000" w:rsidP="00D2392F">
      <w:r>
        <w:pict w14:anchorId="1A5732B0">
          <v:rect id="_x0000_i1027" style="width:0;height:1.5pt" o:hralign="center" o:hrstd="t" o:hr="t" fillcolor="#a0a0a0" stroked="f"/>
        </w:pict>
      </w:r>
    </w:p>
    <w:p w14:paraId="56F9903A" w14:textId="77777777" w:rsidR="00D2392F" w:rsidRPr="00D2392F" w:rsidRDefault="00D2392F" w:rsidP="00D2392F">
      <w:pPr>
        <w:rPr>
          <w:b/>
          <w:bCs/>
        </w:rPr>
      </w:pPr>
      <w:r w:rsidRPr="00D2392F">
        <w:rPr>
          <w:rFonts w:ascii="Segoe UI Emoji" w:hAnsi="Segoe UI Emoji" w:cs="Segoe UI Emoji"/>
          <w:b/>
          <w:bCs/>
        </w:rPr>
        <w:t>✅</w:t>
      </w:r>
      <w:r w:rsidRPr="00D2392F">
        <w:rPr>
          <w:b/>
          <w:bCs/>
        </w:rPr>
        <w:t xml:space="preserve"> 4. Ensure Safety Through Formal Methods</w:t>
      </w:r>
    </w:p>
    <w:p w14:paraId="3F1EEA7F" w14:textId="77777777" w:rsidR="00D2392F" w:rsidRPr="00D2392F" w:rsidRDefault="00D2392F" w:rsidP="00D2392F">
      <w:pPr>
        <w:rPr>
          <w:b/>
          <w:bCs/>
        </w:rPr>
      </w:pPr>
      <w:r w:rsidRPr="00D2392F">
        <w:rPr>
          <w:rFonts w:ascii="Segoe UI Emoji" w:hAnsi="Segoe UI Emoji" w:cs="Segoe UI Emoji"/>
          <w:b/>
          <w:bCs/>
        </w:rPr>
        <w:t>🎯</w:t>
      </w:r>
      <w:r w:rsidRPr="00D2392F">
        <w:rPr>
          <w:b/>
          <w:bCs/>
        </w:rPr>
        <w:t xml:space="preserve"> Objective:</w:t>
      </w:r>
    </w:p>
    <w:p w14:paraId="2016D36B" w14:textId="77777777" w:rsidR="00D2392F" w:rsidRPr="00D2392F" w:rsidRDefault="00D2392F" w:rsidP="00D2392F">
      <w:r w:rsidRPr="00D2392F">
        <w:t>Use logic-based specifications to enforce safety rules and constraints.</w:t>
      </w:r>
    </w:p>
    <w:p w14:paraId="26B97C13" w14:textId="77777777" w:rsidR="00D2392F" w:rsidRPr="00D2392F" w:rsidRDefault="00D2392F" w:rsidP="00D2392F">
      <w:pPr>
        <w:rPr>
          <w:b/>
          <w:bCs/>
        </w:rPr>
      </w:pPr>
      <w:r w:rsidRPr="00D2392F">
        <w:rPr>
          <w:rFonts w:ascii="Segoe UI Emoji" w:hAnsi="Segoe UI Emoji" w:cs="Segoe UI Emoji"/>
          <w:b/>
          <w:bCs/>
        </w:rPr>
        <w:t>🛠️</w:t>
      </w:r>
      <w:r w:rsidRPr="00D2392F">
        <w:rPr>
          <w:b/>
          <w:bCs/>
        </w:rPr>
        <w:t xml:space="preserve"> Actions:</w:t>
      </w:r>
    </w:p>
    <w:p w14:paraId="34D9B454" w14:textId="77777777" w:rsidR="00D2392F" w:rsidRPr="00D2392F" w:rsidRDefault="00D2392F" w:rsidP="00D2392F">
      <w:pPr>
        <w:numPr>
          <w:ilvl w:val="0"/>
          <w:numId w:val="5"/>
        </w:numPr>
      </w:pPr>
      <w:r w:rsidRPr="00D2392F">
        <w:t xml:space="preserve">Define </w:t>
      </w:r>
      <w:r w:rsidRPr="00D2392F">
        <w:rPr>
          <w:b/>
          <w:bCs/>
        </w:rPr>
        <w:t>STL constraints</w:t>
      </w:r>
      <w:r w:rsidRPr="00D2392F">
        <w:t xml:space="preserve"> for traffic rules, obstacle avoidance, and lane discipline.</w:t>
      </w:r>
    </w:p>
    <w:p w14:paraId="1EE7C2AD" w14:textId="77777777" w:rsidR="00D2392F" w:rsidRPr="00D2392F" w:rsidRDefault="00D2392F" w:rsidP="00D2392F">
      <w:pPr>
        <w:numPr>
          <w:ilvl w:val="0"/>
          <w:numId w:val="5"/>
        </w:numPr>
      </w:pPr>
      <w:r w:rsidRPr="00D2392F">
        <w:t xml:space="preserve">Use </w:t>
      </w:r>
      <w:r w:rsidRPr="00D2392F">
        <w:rPr>
          <w:b/>
          <w:bCs/>
        </w:rPr>
        <w:t>robustness metrics</w:t>
      </w:r>
      <w:r w:rsidRPr="00D2392F">
        <w:t xml:space="preserve"> to quantify STL satisfaction.</w:t>
      </w:r>
    </w:p>
    <w:p w14:paraId="3C241740" w14:textId="77777777" w:rsidR="00D2392F" w:rsidRPr="00D2392F" w:rsidRDefault="00D2392F" w:rsidP="00D2392F">
      <w:pPr>
        <w:numPr>
          <w:ilvl w:val="0"/>
          <w:numId w:val="5"/>
        </w:numPr>
      </w:pPr>
      <w:r w:rsidRPr="00D2392F">
        <w:t xml:space="preserve">Integrate STL checking during and after DRL policy execution for </w:t>
      </w:r>
      <w:r w:rsidRPr="00D2392F">
        <w:rPr>
          <w:b/>
          <w:bCs/>
        </w:rPr>
        <w:t>online validation</w:t>
      </w:r>
      <w:r w:rsidRPr="00D2392F">
        <w:t>.</w:t>
      </w:r>
    </w:p>
    <w:p w14:paraId="4F9CD920" w14:textId="77777777" w:rsidR="00D2392F" w:rsidRPr="00D2392F" w:rsidRDefault="00000000" w:rsidP="00D2392F">
      <w:r>
        <w:pict w14:anchorId="1E404967">
          <v:rect id="_x0000_i1028" style="width:0;height:1.5pt" o:hralign="center" o:hrstd="t" o:hr="t" fillcolor="#a0a0a0" stroked="f"/>
        </w:pict>
      </w:r>
    </w:p>
    <w:p w14:paraId="4F428986" w14:textId="77777777" w:rsidR="00D2392F" w:rsidRPr="00D2392F" w:rsidRDefault="00D2392F" w:rsidP="00D2392F">
      <w:pPr>
        <w:rPr>
          <w:b/>
          <w:bCs/>
        </w:rPr>
      </w:pPr>
      <w:r w:rsidRPr="00D2392F">
        <w:rPr>
          <w:rFonts w:ascii="Segoe UI Emoji" w:hAnsi="Segoe UI Emoji" w:cs="Segoe UI Emoji"/>
          <w:b/>
          <w:bCs/>
        </w:rPr>
        <w:t>✅</w:t>
      </w:r>
      <w:r w:rsidRPr="00D2392F">
        <w:rPr>
          <w:b/>
          <w:bCs/>
        </w:rPr>
        <w:t xml:space="preserve"> 5. Evaluate and Benchmark the System</w:t>
      </w:r>
    </w:p>
    <w:p w14:paraId="46A2BEE8" w14:textId="77777777" w:rsidR="00D2392F" w:rsidRPr="00D2392F" w:rsidRDefault="00D2392F" w:rsidP="00D2392F">
      <w:pPr>
        <w:rPr>
          <w:b/>
          <w:bCs/>
        </w:rPr>
      </w:pPr>
      <w:r w:rsidRPr="00D2392F">
        <w:rPr>
          <w:rFonts w:ascii="Segoe UI Emoji" w:hAnsi="Segoe UI Emoji" w:cs="Segoe UI Emoji"/>
          <w:b/>
          <w:bCs/>
        </w:rPr>
        <w:t>🎯</w:t>
      </w:r>
      <w:r w:rsidRPr="00D2392F">
        <w:rPr>
          <w:b/>
          <w:bCs/>
        </w:rPr>
        <w:t xml:space="preserve"> Objective:</w:t>
      </w:r>
    </w:p>
    <w:p w14:paraId="6C82B354" w14:textId="77777777" w:rsidR="00D2392F" w:rsidRPr="00D2392F" w:rsidRDefault="00D2392F" w:rsidP="00D2392F">
      <w:r w:rsidRPr="00D2392F">
        <w:t>Validate the system’s safety, adaptability, and performance across different scenarios.</w:t>
      </w:r>
    </w:p>
    <w:p w14:paraId="6D2690AE" w14:textId="77777777" w:rsidR="00D2392F" w:rsidRPr="00D2392F" w:rsidRDefault="00D2392F" w:rsidP="00D2392F">
      <w:pPr>
        <w:rPr>
          <w:b/>
          <w:bCs/>
        </w:rPr>
      </w:pPr>
      <w:r w:rsidRPr="00D2392F">
        <w:rPr>
          <w:rFonts w:ascii="Segoe UI Emoji" w:hAnsi="Segoe UI Emoji" w:cs="Segoe UI Emoji"/>
          <w:b/>
          <w:bCs/>
        </w:rPr>
        <w:t>🛠️</w:t>
      </w:r>
      <w:r w:rsidRPr="00D2392F">
        <w:rPr>
          <w:b/>
          <w:bCs/>
        </w:rPr>
        <w:t xml:space="preserve"> Tools &amp; Metrics:</w:t>
      </w:r>
    </w:p>
    <w:p w14:paraId="7B894417" w14:textId="77777777" w:rsidR="00D2392F" w:rsidRPr="00D2392F" w:rsidRDefault="00D2392F" w:rsidP="00D2392F">
      <w:pPr>
        <w:numPr>
          <w:ilvl w:val="0"/>
          <w:numId w:val="6"/>
        </w:numPr>
      </w:pPr>
      <w:r w:rsidRPr="00D2392F">
        <w:rPr>
          <w:b/>
          <w:bCs/>
        </w:rPr>
        <w:t>Simulation Tools</w:t>
      </w:r>
      <w:r w:rsidRPr="00D2392F">
        <w:t>: CARLA, SUMO, IR-SIM</w:t>
      </w:r>
    </w:p>
    <w:p w14:paraId="5C062150" w14:textId="77777777" w:rsidR="00D2392F" w:rsidRPr="00D2392F" w:rsidRDefault="00D2392F" w:rsidP="00D2392F">
      <w:pPr>
        <w:numPr>
          <w:ilvl w:val="0"/>
          <w:numId w:val="6"/>
        </w:numPr>
      </w:pPr>
      <w:r w:rsidRPr="00D2392F">
        <w:rPr>
          <w:b/>
          <w:bCs/>
        </w:rPr>
        <w:t>Metrics</w:t>
      </w:r>
      <w:r w:rsidRPr="00D2392F">
        <w:t>:</w:t>
      </w:r>
    </w:p>
    <w:p w14:paraId="7238D6BF" w14:textId="77777777" w:rsidR="00D2392F" w:rsidRPr="00D2392F" w:rsidRDefault="00D2392F" w:rsidP="00D2392F">
      <w:pPr>
        <w:numPr>
          <w:ilvl w:val="1"/>
          <w:numId w:val="6"/>
        </w:numPr>
      </w:pPr>
      <w:r w:rsidRPr="00D2392F">
        <w:t>Path length, computation time</w:t>
      </w:r>
    </w:p>
    <w:p w14:paraId="099351AE" w14:textId="77777777" w:rsidR="00D2392F" w:rsidRPr="00D2392F" w:rsidRDefault="00D2392F" w:rsidP="00D2392F">
      <w:pPr>
        <w:numPr>
          <w:ilvl w:val="1"/>
          <w:numId w:val="6"/>
        </w:numPr>
      </w:pPr>
      <w:r w:rsidRPr="00D2392F">
        <w:t>Collision count / obstacle clearance</w:t>
      </w:r>
    </w:p>
    <w:p w14:paraId="73B13016" w14:textId="77777777" w:rsidR="00D2392F" w:rsidRPr="00D2392F" w:rsidRDefault="00D2392F" w:rsidP="00D2392F">
      <w:pPr>
        <w:numPr>
          <w:ilvl w:val="1"/>
          <w:numId w:val="6"/>
        </w:numPr>
      </w:pPr>
      <w:r w:rsidRPr="00D2392F">
        <w:t>STL robustness score</w:t>
      </w:r>
    </w:p>
    <w:p w14:paraId="6F8EBED0" w14:textId="77777777" w:rsidR="00D2392F" w:rsidRPr="00D2392F" w:rsidRDefault="00D2392F" w:rsidP="00D2392F">
      <w:pPr>
        <w:numPr>
          <w:ilvl w:val="1"/>
          <w:numId w:val="6"/>
        </w:numPr>
      </w:pPr>
      <w:r w:rsidRPr="00D2392F">
        <w:t>Reward convergence (for DRL)</w:t>
      </w:r>
    </w:p>
    <w:p w14:paraId="523B3775" w14:textId="77777777" w:rsidR="00D2392F" w:rsidRPr="00D2392F" w:rsidRDefault="00D2392F" w:rsidP="00D2392F">
      <w:pPr>
        <w:numPr>
          <w:ilvl w:val="1"/>
          <w:numId w:val="6"/>
        </w:numPr>
      </w:pPr>
      <w:r w:rsidRPr="00D2392F">
        <w:t>Energy and comfort (if extended to real-world factors)</w:t>
      </w:r>
    </w:p>
    <w:p w14:paraId="44CB741F" w14:textId="77777777" w:rsidR="00D2392F" w:rsidRPr="00D2392F" w:rsidRDefault="00000000" w:rsidP="00D2392F">
      <w:r>
        <w:pict w14:anchorId="234CC87D">
          <v:rect id="_x0000_i1029" style="width:0;height:1.5pt" o:hralign="center" o:hrstd="t" o:hr="t" fillcolor="#a0a0a0" stroked="f"/>
        </w:pict>
      </w:r>
    </w:p>
    <w:p w14:paraId="4C32A353" w14:textId="77777777" w:rsidR="00D2392F" w:rsidRPr="00D2392F" w:rsidRDefault="00D2392F" w:rsidP="00D2392F">
      <w:pPr>
        <w:rPr>
          <w:b/>
          <w:bCs/>
        </w:rPr>
      </w:pPr>
      <w:r w:rsidRPr="00D2392F">
        <w:rPr>
          <w:rFonts w:ascii="Segoe UI Emoji" w:hAnsi="Segoe UI Emoji" w:cs="Segoe UI Emoji"/>
          <w:b/>
          <w:bCs/>
        </w:rPr>
        <w:t>✅</w:t>
      </w:r>
      <w:r w:rsidRPr="00D2392F">
        <w:rPr>
          <w:b/>
          <w:bCs/>
        </w:rPr>
        <w:t xml:space="preserve"> 6. Identify and Solve Limitations</w:t>
      </w:r>
    </w:p>
    <w:p w14:paraId="4DB08DBB" w14:textId="77777777" w:rsidR="00D2392F" w:rsidRPr="00D2392F" w:rsidRDefault="00D2392F" w:rsidP="00D2392F">
      <w:pPr>
        <w:rPr>
          <w:b/>
          <w:bCs/>
        </w:rPr>
      </w:pPr>
      <w:r w:rsidRPr="00D2392F">
        <w:rPr>
          <w:rFonts w:ascii="Segoe UI Emoji" w:hAnsi="Segoe UI Emoji" w:cs="Segoe UI Emoji"/>
          <w:b/>
          <w:bCs/>
        </w:rPr>
        <w:t>🎯</w:t>
      </w:r>
      <w:r w:rsidRPr="00D2392F">
        <w:rPr>
          <w:b/>
          <w:bCs/>
        </w:rPr>
        <w:t xml:space="preserve"> Objective:</w:t>
      </w:r>
    </w:p>
    <w:p w14:paraId="093A0BF7" w14:textId="77777777" w:rsidR="00D2392F" w:rsidRPr="00D2392F" w:rsidRDefault="00D2392F" w:rsidP="00D2392F">
      <w:r w:rsidRPr="00D2392F">
        <w:t>Tackle scalability, training time, and real-world deployment issues.</w:t>
      </w:r>
    </w:p>
    <w:p w14:paraId="12E9ABB8" w14:textId="77777777" w:rsidR="00D2392F" w:rsidRPr="00D2392F" w:rsidRDefault="00D2392F" w:rsidP="00D2392F">
      <w:pPr>
        <w:rPr>
          <w:b/>
          <w:bCs/>
        </w:rPr>
      </w:pPr>
      <w:r w:rsidRPr="00D2392F">
        <w:rPr>
          <w:rFonts w:ascii="Segoe UI Emoji" w:hAnsi="Segoe UI Emoji" w:cs="Segoe UI Emoji"/>
          <w:b/>
          <w:bCs/>
        </w:rPr>
        <w:t>🛠️</w:t>
      </w:r>
      <w:r w:rsidRPr="00D2392F">
        <w:rPr>
          <w:b/>
          <w:bCs/>
        </w:rPr>
        <w:t xml:space="preserve"> Actions:</w:t>
      </w:r>
    </w:p>
    <w:p w14:paraId="296D7308" w14:textId="77777777" w:rsidR="00D2392F" w:rsidRPr="00D2392F" w:rsidRDefault="00D2392F" w:rsidP="00D2392F">
      <w:pPr>
        <w:numPr>
          <w:ilvl w:val="0"/>
          <w:numId w:val="7"/>
        </w:numPr>
      </w:pPr>
      <w:r w:rsidRPr="00D2392F">
        <w:t xml:space="preserve">Incorporate </w:t>
      </w:r>
      <w:r w:rsidRPr="00D2392F">
        <w:rPr>
          <w:b/>
          <w:bCs/>
        </w:rPr>
        <w:t>modular design</w:t>
      </w:r>
      <w:r w:rsidRPr="00D2392F">
        <w:t xml:space="preserve"> for independent updates to each component.</w:t>
      </w:r>
    </w:p>
    <w:p w14:paraId="66E2D4CB" w14:textId="77777777" w:rsidR="00D2392F" w:rsidRPr="00D2392F" w:rsidRDefault="00D2392F" w:rsidP="00D2392F">
      <w:pPr>
        <w:numPr>
          <w:ilvl w:val="0"/>
          <w:numId w:val="7"/>
        </w:numPr>
      </w:pPr>
      <w:r w:rsidRPr="00D2392F">
        <w:t xml:space="preserve">Explore </w:t>
      </w:r>
      <w:r w:rsidRPr="00D2392F">
        <w:rPr>
          <w:b/>
          <w:bCs/>
        </w:rPr>
        <w:t>edge computing or federated learning</w:t>
      </w:r>
      <w:r w:rsidRPr="00D2392F">
        <w:t xml:space="preserve"> to reduce communication and central training load.</w:t>
      </w:r>
    </w:p>
    <w:p w14:paraId="270A5640" w14:textId="77777777" w:rsidR="00D2392F" w:rsidRPr="00D2392F" w:rsidRDefault="00D2392F" w:rsidP="00D2392F">
      <w:pPr>
        <w:numPr>
          <w:ilvl w:val="0"/>
          <w:numId w:val="7"/>
        </w:numPr>
      </w:pPr>
      <w:r w:rsidRPr="00D2392F">
        <w:t xml:space="preserve">Test in </w:t>
      </w:r>
      <w:r w:rsidRPr="00D2392F">
        <w:rPr>
          <w:b/>
          <w:bCs/>
        </w:rPr>
        <w:t>multi-agent, multi-lane, and mixed-traffic environments</w:t>
      </w:r>
      <w:r w:rsidRPr="00D2392F">
        <w:t>.</w:t>
      </w:r>
    </w:p>
    <w:p w14:paraId="529B9B4F" w14:textId="77777777" w:rsidR="00D2392F" w:rsidRPr="00D2392F" w:rsidRDefault="00000000" w:rsidP="00D2392F">
      <w:r>
        <w:pict w14:anchorId="53B4359B">
          <v:rect id="_x0000_i1030" style="width:0;height:1.5pt" o:hralign="center" o:hrstd="t" o:hr="t" fillcolor="#a0a0a0" stroked="f"/>
        </w:pict>
      </w:r>
    </w:p>
    <w:p w14:paraId="36A1F92C" w14:textId="77777777" w:rsidR="00D2392F" w:rsidRPr="00D2392F" w:rsidRDefault="00D2392F" w:rsidP="00D2392F">
      <w:pPr>
        <w:rPr>
          <w:b/>
          <w:bCs/>
        </w:rPr>
      </w:pPr>
      <w:r w:rsidRPr="00D2392F">
        <w:rPr>
          <w:rFonts w:ascii="Segoe UI Emoji" w:hAnsi="Segoe UI Emoji" w:cs="Segoe UI Emoji"/>
          <w:b/>
          <w:bCs/>
        </w:rPr>
        <w:lastRenderedPageBreak/>
        <w:t>✅</w:t>
      </w:r>
      <w:r w:rsidRPr="00D2392F">
        <w:rPr>
          <w:b/>
          <w:bCs/>
        </w:rPr>
        <w:t xml:space="preserve"> Final Deliverables</w:t>
      </w:r>
    </w:p>
    <w:p w14:paraId="7EE0CDCB" w14:textId="77777777" w:rsidR="00D2392F" w:rsidRPr="00D2392F" w:rsidRDefault="00D2392F" w:rsidP="00D2392F">
      <w:pPr>
        <w:numPr>
          <w:ilvl w:val="0"/>
          <w:numId w:val="8"/>
        </w:numPr>
      </w:pPr>
      <w:r w:rsidRPr="00D2392F">
        <w:rPr>
          <w:b/>
          <w:bCs/>
        </w:rPr>
        <w:t>System Architecture Diagram</w:t>
      </w:r>
      <w:r w:rsidRPr="00D2392F">
        <w:t xml:space="preserve"> (DRL + STL + Planner modules)</w:t>
      </w:r>
    </w:p>
    <w:p w14:paraId="1143E986" w14:textId="77777777" w:rsidR="00D2392F" w:rsidRPr="00D2392F" w:rsidRDefault="00D2392F" w:rsidP="00D2392F">
      <w:pPr>
        <w:numPr>
          <w:ilvl w:val="0"/>
          <w:numId w:val="8"/>
        </w:numPr>
      </w:pPr>
      <w:r w:rsidRPr="00D2392F">
        <w:rPr>
          <w:b/>
          <w:bCs/>
        </w:rPr>
        <w:t>Simulation Models</w:t>
      </w:r>
      <w:r w:rsidRPr="00D2392F">
        <w:t xml:space="preserve"> (Code in Python, CARLA APIs, etc.)</w:t>
      </w:r>
    </w:p>
    <w:p w14:paraId="7562680F" w14:textId="77777777" w:rsidR="00D2392F" w:rsidRPr="00D2392F" w:rsidRDefault="00D2392F" w:rsidP="00D2392F">
      <w:pPr>
        <w:numPr>
          <w:ilvl w:val="0"/>
          <w:numId w:val="8"/>
        </w:numPr>
      </w:pPr>
      <w:r w:rsidRPr="00D2392F">
        <w:rPr>
          <w:b/>
          <w:bCs/>
        </w:rPr>
        <w:t>Evaluation Report</w:t>
      </w:r>
      <w:r w:rsidRPr="00D2392F">
        <w:t xml:space="preserve"> with quantitative graphs and scenario outcomes</w:t>
      </w:r>
    </w:p>
    <w:p w14:paraId="5B3EF1FF" w14:textId="77777777" w:rsidR="00D2392F" w:rsidRPr="00D2392F" w:rsidRDefault="00D2392F" w:rsidP="00D2392F">
      <w:pPr>
        <w:numPr>
          <w:ilvl w:val="0"/>
          <w:numId w:val="8"/>
        </w:numPr>
      </w:pPr>
      <w:r w:rsidRPr="00D2392F">
        <w:rPr>
          <w:b/>
          <w:bCs/>
        </w:rPr>
        <w:t>Explained Decisions</w:t>
      </w:r>
      <w:r w:rsidRPr="00D2392F">
        <w:t xml:space="preserve"> (XAI layer for interpretability)</w:t>
      </w:r>
    </w:p>
    <w:p w14:paraId="18D6A8DE" w14:textId="77777777" w:rsidR="00D2392F" w:rsidRPr="00D2392F" w:rsidRDefault="00D2392F" w:rsidP="00D2392F">
      <w:pPr>
        <w:numPr>
          <w:ilvl w:val="0"/>
          <w:numId w:val="8"/>
        </w:numPr>
      </w:pPr>
      <w:r w:rsidRPr="00D2392F">
        <w:rPr>
          <w:b/>
          <w:bCs/>
        </w:rPr>
        <w:t>Full Research Report</w:t>
      </w:r>
      <w:r w:rsidRPr="00D2392F">
        <w:t xml:space="preserve"> (Literature, Methodology, Experiments, Results, Conclusion)</w:t>
      </w:r>
    </w:p>
    <w:p w14:paraId="38DE0A5D" w14:textId="77777777" w:rsidR="00114644" w:rsidRDefault="00114644"/>
    <w:p w14:paraId="78A9DC91" w14:textId="77777777" w:rsidR="00114644" w:rsidRDefault="00114644"/>
    <w:p w14:paraId="682ECC1A" w14:textId="77777777" w:rsidR="00114644" w:rsidRDefault="00114644"/>
    <w:p w14:paraId="7E0041BA" w14:textId="77777777" w:rsidR="00114644" w:rsidRDefault="00114644"/>
    <w:p w14:paraId="24CC8671" w14:textId="77777777" w:rsidR="00114644" w:rsidRDefault="00114644"/>
    <w:p w14:paraId="3DE35E1F" w14:textId="77777777" w:rsidR="00114644" w:rsidRDefault="00114644"/>
    <w:p w14:paraId="1F2AE861" w14:textId="77777777" w:rsidR="00114644" w:rsidRDefault="00114644"/>
    <w:p w14:paraId="3E1824B4" w14:textId="77777777" w:rsidR="00114644" w:rsidRDefault="00114644"/>
    <w:p w14:paraId="50596043" w14:textId="77777777" w:rsidR="00114644" w:rsidRDefault="00114644"/>
    <w:p w14:paraId="0AC764B2" w14:textId="77777777" w:rsidR="00114644" w:rsidRDefault="00114644"/>
    <w:p w14:paraId="1982C96C" w14:textId="77777777" w:rsidR="00114644" w:rsidRDefault="00114644"/>
    <w:p w14:paraId="4EB0DB79" w14:textId="77777777" w:rsidR="00114644" w:rsidRDefault="00114644"/>
    <w:p w14:paraId="50222FCC" w14:textId="77777777" w:rsidR="00114644" w:rsidRDefault="00114644"/>
    <w:p w14:paraId="22D0940F" w14:textId="77777777" w:rsidR="00114644" w:rsidRDefault="00114644"/>
    <w:p w14:paraId="66BAB1F5" w14:textId="77777777" w:rsidR="00114644" w:rsidRDefault="00114644"/>
    <w:p w14:paraId="66995911" w14:textId="77777777" w:rsidR="00114644" w:rsidRDefault="00114644"/>
    <w:p w14:paraId="66E5031A" w14:textId="77777777" w:rsidR="00114644" w:rsidRDefault="00114644"/>
    <w:p w14:paraId="0B89C6C6" w14:textId="77777777" w:rsidR="00114644" w:rsidRDefault="00114644"/>
    <w:p w14:paraId="45AA4CCC" w14:textId="77777777" w:rsidR="00114644" w:rsidRDefault="00114644"/>
    <w:p w14:paraId="0AB69D75" w14:textId="77777777" w:rsidR="00114644" w:rsidRDefault="00114644"/>
    <w:p w14:paraId="4E62B810" w14:textId="77777777" w:rsidR="00114644" w:rsidRDefault="00114644"/>
    <w:p w14:paraId="6BDF4B3F" w14:textId="77777777" w:rsidR="00114644" w:rsidRDefault="00114644"/>
    <w:p w14:paraId="46E248CB" w14:textId="77777777" w:rsidR="00114644" w:rsidRDefault="00114644"/>
    <w:p w14:paraId="56FCCD5E" w14:textId="77777777" w:rsidR="00114644" w:rsidRDefault="00114644"/>
    <w:p w14:paraId="5798F494" w14:textId="77777777" w:rsidR="00114644" w:rsidRDefault="00114644"/>
    <w:p w14:paraId="45DE4380" w14:textId="77777777" w:rsidR="00D2392F" w:rsidRDefault="00D2392F"/>
    <w:p w14:paraId="245CBB82" w14:textId="77777777" w:rsidR="00D2392F" w:rsidRDefault="00D2392F"/>
    <w:tbl>
      <w:tblPr>
        <w:tblStyle w:val="TableGrid"/>
        <w:tblW w:w="0" w:type="auto"/>
        <w:tblLook w:val="04A0" w:firstRow="1" w:lastRow="0" w:firstColumn="1" w:lastColumn="0" w:noHBand="0" w:noVBand="1"/>
      </w:tblPr>
      <w:tblGrid>
        <w:gridCol w:w="1097"/>
        <w:gridCol w:w="1743"/>
        <w:gridCol w:w="2111"/>
        <w:gridCol w:w="1694"/>
        <w:gridCol w:w="2103"/>
        <w:gridCol w:w="1708"/>
      </w:tblGrid>
      <w:tr w:rsidR="00114644" w:rsidRPr="00114644" w14:paraId="74C5B93A" w14:textId="77777777" w:rsidTr="00114644">
        <w:tc>
          <w:tcPr>
            <w:tcW w:w="0" w:type="auto"/>
            <w:hideMark/>
          </w:tcPr>
          <w:p w14:paraId="59E30836" w14:textId="26A577BC" w:rsidR="00114644" w:rsidRPr="00114644" w:rsidRDefault="00C21741" w:rsidP="00114644">
            <w:pPr>
              <w:spacing w:after="160" w:line="259" w:lineRule="auto"/>
              <w:rPr>
                <w:b/>
                <w:bCs/>
                <w:sz w:val="18"/>
                <w:szCs w:val="18"/>
              </w:rPr>
            </w:pPr>
            <w:bookmarkStart w:id="0" w:name="_Hlk198542447"/>
            <w:r>
              <w:rPr>
                <w:b/>
                <w:bCs/>
                <w:sz w:val="18"/>
                <w:szCs w:val="18"/>
              </w:rPr>
              <w:lastRenderedPageBreak/>
              <w:t>a</w:t>
            </w:r>
            <w:r w:rsidR="00114644" w:rsidRPr="00114644">
              <w:rPr>
                <w:b/>
                <w:bCs/>
                <w:sz w:val="18"/>
                <w:szCs w:val="18"/>
              </w:rPr>
              <w:t>spect</w:t>
            </w:r>
          </w:p>
        </w:tc>
        <w:tc>
          <w:tcPr>
            <w:tcW w:w="0" w:type="auto"/>
            <w:hideMark/>
          </w:tcPr>
          <w:p w14:paraId="75BED556" w14:textId="77777777" w:rsidR="00114644" w:rsidRPr="00114644" w:rsidRDefault="00114644" w:rsidP="00114644">
            <w:pPr>
              <w:spacing w:after="160" w:line="259" w:lineRule="auto"/>
              <w:rPr>
                <w:b/>
                <w:bCs/>
                <w:sz w:val="18"/>
                <w:szCs w:val="18"/>
              </w:rPr>
            </w:pPr>
            <w:r w:rsidRPr="00114644">
              <w:rPr>
                <w:b/>
                <w:bCs/>
                <w:sz w:val="18"/>
                <w:szCs w:val="18"/>
              </w:rPr>
              <w:t>Movement 1.pdf&lt;</w:t>
            </w:r>
            <w:proofErr w:type="spellStart"/>
            <w:r w:rsidRPr="00114644">
              <w:rPr>
                <w:b/>
                <w:bCs/>
                <w:sz w:val="18"/>
                <w:szCs w:val="18"/>
              </w:rPr>
              <w:t>br</w:t>
            </w:r>
            <w:proofErr w:type="spellEnd"/>
            <w:proofErr w:type="gramStart"/>
            <w:r w:rsidRPr="00114644">
              <w:rPr>
                <w:b/>
                <w:bCs/>
                <w:sz w:val="18"/>
                <w:szCs w:val="18"/>
              </w:rPr>
              <w:t>&gt;(</w:t>
            </w:r>
            <w:proofErr w:type="gramEnd"/>
            <w:r w:rsidRPr="00114644">
              <w:rPr>
                <w:b/>
                <w:bCs/>
                <w:sz w:val="18"/>
                <w:szCs w:val="18"/>
              </w:rPr>
              <w:t>Two-Layered Planning Model)</w:t>
            </w:r>
          </w:p>
        </w:tc>
        <w:tc>
          <w:tcPr>
            <w:tcW w:w="0" w:type="auto"/>
            <w:hideMark/>
          </w:tcPr>
          <w:p w14:paraId="350B2D4B" w14:textId="77777777" w:rsidR="00114644" w:rsidRPr="00114644" w:rsidRDefault="00114644" w:rsidP="00114644">
            <w:pPr>
              <w:spacing w:after="160" w:line="259" w:lineRule="auto"/>
              <w:rPr>
                <w:b/>
                <w:bCs/>
                <w:sz w:val="18"/>
                <w:szCs w:val="18"/>
              </w:rPr>
            </w:pPr>
            <w:r w:rsidRPr="00114644">
              <w:rPr>
                <w:b/>
                <w:bCs/>
                <w:sz w:val="18"/>
                <w:szCs w:val="18"/>
              </w:rPr>
              <w:t>Movement 2.pdf&lt;</w:t>
            </w:r>
            <w:proofErr w:type="spellStart"/>
            <w:r w:rsidRPr="00114644">
              <w:rPr>
                <w:b/>
                <w:bCs/>
                <w:sz w:val="18"/>
                <w:szCs w:val="18"/>
              </w:rPr>
              <w:t>br</w:t>
            </w:r>
            <w:proofErr w:type="spellEnd"/>
            <w:proofErr w:type="gramStart"/>
            <w:r w:rsidRPr="00114644">
              <w:rPr>
                <w:b/>
                <w:bCs/>
                <w:sz w:val="18"/>
                <w:szCs w:val="18"/>
              </w:rPr>
              <w:t>&gt;(</w:t>
            </w:r>
            <w:proofErr w:type="gramEnd"/>
            <w:r w:rsidRPr="00114644">
              <w:rPr>
                <w:b/>
                <w:bCs/>
                <w:sz w:val="18"/>
                <w:szCs w:val="18"/>
              </w:rPr>
              <w:t>Optimized A* Algorithm)</w:t>
            </w:r>
          </w:p>
        </w:tc>
        <w:tc>
          <w:tcPr>
            <w:tcW w:w="0" w:type="auto"/>
            <w:hideMark/>
          </w:tcPr>
          <w:p w14:paraId="08D56333" w14:textId="77777777" w:rsidR="00114644" w:rsidRPr="00114644" w:rsidRDefault="00114644" w:rsidP="00114644">
            <w:pPr>
              <w:spacing w:after="160" w:line="259" w:lineRule="auto"/>
              <w:rPr>
                <w:b/>
                <w:bCs/>
                <w:sz w:val="18"/>
                <w:szCs w:val="18"/>
              </w:rPr>
            </w:pPr>
            <w:r w:rsidRPr="00114644">
              <w:rPr>
                <w:b/>
                <w:bCs/>
                <w:sz w:val="18"/>
                <w:szCs w:val="18"/>
              </w:rPr>
              <w:t>Movement 3.pdf&lt;</w:t>
            </w:r>
            <w:proofErr w:type="spellStart"/>
            <w:r w:rsidRPr="00114644">
              <w:rPr>
                <w:b/>
                <w:bCs/>
                <w:sz w:val="18"/>
                <w:szCs w:val="18"/>
              </w:rPr>
              <w:t>br</w:t>
            </w:r>
            <w:proofErr w:type="spellEnd"/>
            <w:proofErr w:type="gramStart"/>
            <w:r w:rsidRPr="00114644">
              <w:rPr>
                <w:b/>
                <w:bCs/>
                <w:sz w:val="18"/>
                <w:szCs w:val="18"/>
              </w:rPr>
              <w:t>&gt;(</w:t>
            </w:r>
            <w:proofErr w:type="gramEnd"/>
            <w:r w:rsidRPr="00114644">
              <w:rPr>
                <w:b/>
                <w:bCs/>
                <w:sz w:val="18"/>
                <w:szCs w:val="18"/>
              </w:rPr>
              <w:t>DRL Survey for Motion Planning)</w:t>
            </w:r>
          </w:p>
        </w:tc>
        <w:tc>
          <w:tcPr>
            <w:tcW w:w="0" w:type="auto"/>
            <w:hideMark/>
          </w:tcPr>
          <w:p w14:paraId="7D4B63E8" w14:textId="77777777" w:rsidR="00114644" w:rsidRPr="00114644" w:rsidRDefault="00114644" w:rsidP="00114644">
            <w:pPr>
              <w:spacing w:after="160" w:line="259" w:lineRule="auto"/>
              <w:rPr>
                <w:b/>
                <w:bCs/>
                <w:sz w:val="18"/>
                <w:szCs w:val="18"/>
              </w:rPr>
            </w:pPr>
            <w:r w:rsidRPr="00114644">
              <w:rPr>
                <w:b/>
                <w:bCs/>
                <w:sz w:val="18"/>
                <w:szCs w:val="18"/>
              </w:rPr>
              <w:t>Movement 4.pdf&lt;</w:t>
            </w:r>
            <w:proofErr w:type="spellStart"/>
            <w:r w:rsidRPr="00114644">
              <w:rPr>
                <w:b/>
                <w:bCs/>
                <w:sz w:val="18"/>
                <w:szCs w:val="18"/>
              </w:rPr>
              <w:t>br</w:t>
            </w:r>
            <w:proofErr w:type="spellEnd"/>
            <w:proofErr w:type="gramStart"/>
            <w:r w:rsidRPr="00114644">
              <w:rPr>
                <w:b/>
                <w:bCs/>
                <w:sz w:val="18"/>
                <w:szCs w:val="18"/>
              </w:rPr>
              <w:t>&gt;(</w:t>
            </w:r>
            <w:proofErr w:type="gramEnd"/>
            <w:r w:rsidRPr="00114644">
              <w:rPr>
                <w:b/>
                <w:bCs/>
                <w:sz w:val="18"/>
                <w:szCs w:val="18"/>
              </w:rPr>
              <w:t>Temporal Logic for Safe Planning)</w:t>
            </w:r>
          </w:p>
        </w:tc>
        <w:tc>
          <w:tcPr>
            <w:tcW w:w="0" w:type="auto"/>
            <w:hideMark/>
          </w:tcPr>
          <w:p w14:paraId="5044A6F4" w14:textId="77777777" w:rsidR="00114644" w:rsidRPr="00114644" w:rsidRDefault="00114644" w:rsidP="00114644">
            <w:pPr>
              <w:spacing w:after="160" w:line="259" w:lineRule="auto"/>
              <w:rPr>
                <w:b/>
                <w:bCs/>
                <w:sz w:val="18"/>
                <w:szCs w:val="18"/>
              </w:rPr>
            </w:pPr>
            <w:r w:rsidRPr="00114644">
              <w:rPr>
                <w:b/>
                <w:bCs/>
                <w:sz w:val="18"/>
                <w:szCs w:val="18"/>
              </w:rPr>
              <w:t>Common/Key Points Across All Papers</w:t>
            </w:r>
          </w:p>
        </w:tc>
      </w:tr>
      <w:tr w:rsidR="00114644" w:rsidRPr="00114644" w14:paraId="513305BA" w14:textId="77777777" w:rsidTr="00114644">
        <w:tc>
          <w:tcPr>
            <w:tcW w:w="0" w:type="auto"/>
            <w:hideMark/>
          </w:tcPr>
          <w:p w14:paraId="605FD70F" w14:textId="77777777" w:rsidR="00114644" w:rsidRPr="00114644" w:rsidRDefault="00114644" w:rsidP="00114644">
            <w:pPr>
              <w:spacing w:after="160" w:line="259" w:lineRule="auto"/>
              <w:rPr>
                <w:sz w:val="18"/>
                <w:szCs w:val="18"/>
              </w:rPr>
            </w:pPr>
            <w:r w:rsidRPr="00114644">
              <w:rPr>
                <w:b/>
                <w:bCs/>
                <w:sz w:val="18"/>
                <w:szCs w:val="18"/>
              </w:rPr>
              <w:t>Actual Idea</w:t>
            </w:r>
          </w:p>
        </w:tc>
        <w:tc>
          <w:tcPr>
            <w:tcW w:w="0" w:type="auto"/>
            <w:hideMark/>
          </w:tcPr>
          <w:p w14:paraId="57CA575B" w14:textId="77777777" w:rsidR="00114644" w:rsidRPr="00114644" w:rsidRDefault="00114644" w:rsidP="00114644">
            <w:pPr>
              <w:spacing w:after="160" w:line="259" w:lineRule="auto"/>
              <w:rPr>
                <w:sz w:val="18"/>
                <w:szCs w:val="18"/>
              </w:rPr>
            </w:pPr>
            <w:r w:rsidRPr="00114644">
              <w:rPr>
                <w:sz w:val="18"/>
                <w:szCs w:val="18"/>
              </w:rPr>
              <w:t xml:space="preserve">Proposes a two-layered model using Bi-RRT + VFH polynomial in </w:t>
            </w:r>
            <w:proofErr w:type="spellStart"/>
            <w:r w:rsidRPr="00114644">
              <w:rPr>
                <w:sz w:val="18"/>
                <w:szCs w:val="18"/>
              </w:rPr>
              <w:t>Frenet</w:t>
            </w:r>
            <w:proofErr w:type="spellEnd"/>
            <w:r w:rsidRPr="00114644">
              <w:rPr>
                <w:sz w:val="18"/>
                <w:szCs w:val="18"/>
              </w:rPr>
              <w:t xml:space="preserve"> coordinates to achieve real-time, smooth, safe path planning in dynamic environments.</w:t>
            </w:r>
          </w:p>
        </w:tc>
        <w:tc>
          <w:tcPr>
            <w:tcW w:w="0" w:type="auto"/>
            <w:hideMark/>
          </w:tcPr>
          <w:p w14:paraId="08861009" w14:textId="77777777" w:rsidR="00114644" w:rsidRPr="00114644" w:rsidRDefault="00114644" w:rsidP="00114644">
            <w:pPr>
              <w:spacing w:after="160" w:line="259" w:lineRule="auto"/>
              <w:rPr>
                <w:sz w:val="18"/>
                <w:szCs w:val="18"/>
              </w:rPr>
            </w:pPr>
            <w:r w:rsidRPr="00114644">
              <w:rPr>
                <w:sz w:val="18"/>
                <w:szCs w:val="18"/>
              </w:rPr>
              <w:t>Enhances A* with turn penalty, obstacle raster coefficients, and smoothing to improve safety, reduce path length, and handle sparse/dynamic obstacles.</w:t>
            </w:r>
          </w:p>
        </w:tc>
        <w:tc>
          <w:tcPr>
            <w:tcW w:w="0" w:type="auto"/>
            <w:hideMark/>
          </w:tcPr>
          <w:p w14:paraId="1A21D1CF" w14:textId="77777777" w:rsidR="00114644" w:rsidRPr="00114644" w:rsidRDefault="00114644" w:rsidP="00114644">
            <w:pPr>
              <w:spacing w:after="160" w:line="259" w:lineRule="auto"/>
              <w:rPr>
                <w:sz w:val="18"/>
                <w:szCs w:val="18"/>
              </w:rPr>
            </w:pPr>
            <w:r w:rsidRPr="00114644">
              <w:rPr>
                <w:sz w:val="18"/>
                <w:szCs w:val="18"/>
              </w:rPr>
              <w:t>Surveys use of Deep Reinforcement Learning (DRL) for hierarchical motion planning, covering end-to-end and layered strategies with vehicle dynamics.</w:t>
            </w:r>
          </w:p>
        </w:tc>
        <w:tc>
          <w:tcPr>
            <w:tcW w:w="0" w:type="auto"/>
            <w:hideMark/>
          </w:tcPr>
          <w:p w14:paraId="1E7AAFF1" w14:textId="77777777" w:rsidR="00114644" w:rsidRPr="00114644" w:rsidRDefault="00114644" w:rsidP="00114644">
            <w:pPr>
              <w:spacing w:after="160" w:line="259" w:lineRule="auto"/>
              <w:rPr>
                <w:sz w:val="18"/>
                <w:szCs w:val="18"/>
              </w:rPr>
            </w:pPr>
            <w:r w:rsidRPr="00114644">
              <w:rPr>
                <w:sz w:val="18"/>
                <w:szCs w:val="18"/>
              </w:rPr>
              <w:t>Uses Learning from Demonstrations (</w:t>
            </w:r>
            <w:proofErr w:type="spellStart"/>
            <w:r w:rsidRPr="00114644">
              <w:rPr>
                <w:sz w:val="18"/>
                <w:szCs w:val="18"/>
              </w:rPr>
              <w:t>LfD</w:t>
            </w:r>
            <w:proofErr w:type="spellEnd"/>
            <w:r w:rsidRPr="00114644">
              <w:rPr>
                <w:sz w:val="18"/>
                <w:szCs w:val="18"/>
              </w:rPr>
              <w:t>) with temporal logic (STL) to ensure path planning adheres to safety rules, static/dynamic obstacle avoidance, and runtime constraints.</w:t>
            </w:r>
          </w:p>
        </w:tc>
        <w:tc>
          <w:tcPr>
            <w:tcW w:w="0" w:type="auto"/>
            <w:hideMark/>
          </w:tcPr>
          <w:p w14:paraId="63BC7DCD" w14:textId="77777777" w:rsidR="00114644" w:rsidRPr="00114644" w:rsidRDefault="00114644" w:rsidP="00114644">
            <w:pPr>
              <w:spacing w:after="160" w:line="259" w:lineRule="auto"/>
              <w:rPr>
                <w:sz w:val="18"/>
                <w:szCs w:val="18"/>
              </w:rPr>
            </w:pPr>
            <w:r w:rsidRPr="00114644">
              <w:rPr>
                <w:sz w:val="18"/>
                <w:szCs w:val="18"/>
              </w:rPr>
              <w:t>All aim to improve autonomous vehicle path planning with respect to safety, adaptiveness, and real-world constraints using either search, learning, or logic.</w:t>
            </w:r>
          </w:p>
        </w:tc>
      </w:tr>
      <w:tr w:rsidR="00114644" w:rsidRPr="00114644" w14:paraId="54BC330F" w14:textId="77777777" w:rsidTr="00114644">
        <w:tc>
          <w:tcPr>
            <w:tcW w:w="0" w:type="auto"/>
            <w:hideMark/>
          </w:tcPr>
          <w:p w14:paraId="2D6F8BC2" w14:textId="77777777" w:rsidR="00114644" w:rsidRPr="00114644" w:rsidRDefault="00114644" w:rsidP="00114644">
            <w:pPr>
              <w:spacing w:after="160" w:line="259" w:lineRule="auto"/>
              <w:rPr>
                <w:sz w:val="18"/>
                <w:szCs w:val="18"/>
              </w:rPr>
            </w:pPr>
            <w:r w:rsidRPr="00114644">
              <w:rPr>
                <w:b/>
                <w:bCs/>
                <w:sz w:val="18"/>
                <w:szCs w:val="18"/>
              </w:rPr>
              <w:t>Findings</w:t>
            </w:r>
          </w:p>
        </w:tc>
        <w:tc>
          <w:tcPr>
            <w:tcW w:w="0" w:type="auto"/>
            <w:hideMark/>
          </w:tcPr>
          <w:p w14:paraId="2B516D7D" w14:textId="77777777" w:rsidR="00114644" w:rsidRPr="00114644" w:rsidRDefault="00114644" w:rsidP="00114644">
            <w:pPr>
              <w:spacing w:after="160" w:line="259" w:lineRule="auto"/>
              <w:rPr>
                <w:sz w:val="18"/>
                <w:szCs w:val="18"/>
              </w:rPr>
            </w:pPr>
            <w:r w:rsidRPr="00114644">
              <w:rPr>
                <w:sz w:val="18"/>
                <w:szCs w:val="18"/>
              </w:rPr>
              <w:t>Bi-RRT improved with steering constraints, VFH enables adaptive goal shifting; outperforms traditional methods in cluttered environments.</w:t>
            </w:r>
          </w:p>
        </w:tc>
        <w:tc>
          <w:tcPr>
            <w:tcW w:w="0" w:type="auto"/>
            <w:hideMark/>
          </w:tcPr>
          <w:p w14:paraId="6DE23058" w14:textId="77777777" w:rsidR="00114644" w:rsidRPr="00114644" w:rsidRDefault="00114644" w:rsidP="00114644">
            <w:pPr>
              <w:spacing w:after="160" w:line="259" w:lineRule="auto"/>
              <w:rPr>
                <w:sz w:val="18"/>
                <w:szCs w:val="18"/>
              </w:rPr>
            </w:pPr>
            <w:r w:rsidRPr="00114644">
              <w:rPr>
                <w:sz w:val="18"/>
                <w:szCs w:val="18"/>
              </w:rPr>
              <w:t>84% reduction in traversed nodes, 39% less turning angle, smoother paths; ensures fewer redundant nodes and better computational efficiency.</w:t>
            </w:r>
          </w:p>
        </w:tc>
        <w:tc>
          <w:tcPr>
            <w:tcW w:w="0" w:type="auto"/>
            <w:hideMark/>
          </w:tcPr>
          <w:p w14:paraId="19659B4E" w14:textId="77777777" w:rsidR="00114644" w:rsidRPr="00114644" w:rsidRDefault="00114644" w:rsidP="00114644">
            <w:pPr>
              <w:spacing w:after="160" w:line="259" w:lineRule="auto"/>
              <w:rPr>
                <w:sz w:val="18"/>
                <w:szCs w:val="18"/>
              </w:rPr>
            </w:pPr>
            <w:r w:rsidRPr="00114644">
              <w:rPr>
                <w:sz w:val="18"/>
                <w:szCs w:val="18"/>
              </w:rPr>
              <w:t>DRL can model strategic, motion, and control layers; DQN, DDPG, actor-critic methods applied to car-following, merging, lane-keeping.</w:t>
            </w:r>
          </w:p>
        </w:tc>
        <w:tc>
          <w:tcPr>
            <w:tcW w:w="0" w:type="auto"/>
            <w:hideMark/>
          </w:tcPr>
          <w:p w14:paraId="6A03B236" w14:textId="77777777" w:rsidR="00114644" w:rsidRPr="00114644" w:rsidRDefault="00114644" w:rsidP="00114644">
            <w:pPr>
              <w:spacing w:after="160" w:line="259" w:lineRule="auto"/>
              <w:rPr>
                <w:sz w:val="18"/>
                <w:szCs w:val="18"/>
              </w:rPr>
            </w:pPr>
            <w:r w:rsidRPr="00114644">
              <w:rPr>
                <w:sz w:val="18"/>
                <w:szCs w:val="18"/>
              </w:rPr>
              <w:t>Proposed method yields safe trajectories validated against STL rules (e.g., traffic lights, safety zones); works in continuous real-time cycles with partial environment perception.</w:t>
            </w:r>
          </w:p>
        </w:tc>
        <w:tc>
          <w:tcPr>
            <w:tcW w:w="0" w:type="auto"/>
            <w:hideMark/>
          </w:tcPr>
          <w:p w14:paraId="2AD8A845" w14:textId="77777777" w:rsidR="00114644" w:rsidRPr="00114644" w:rsidRDefault="00114644" w:rsidP="00114644">
            <w:pPr>
              <w:spacing w:after="160" w:line="259" w:lineRule="auto"/>
              <w:rPr>
                <w:sz w:val="18"/>
                <w:szCs w:val="18"/>
              </w:rPr>
            </w:pPr>
            <w:r w:rsidRPr="00114644">
              <w:rPr>
                <w:sz w:val="18"/>
                <w:szCs w:val="18"/>
              </w:rPr>
              <w:t>Advanced methods improve motion planning by ensuring safety, path feasibility, and efficiency.</w:t>
            </w:r>
          </w:p>
        </w:tc>
      </w:tr>
      <w:tr w:rsidR="00114644" w:rsidRPr="00114644" w14:paraId="2029C070" w14:textId="77777777" w:rsidTr="00114644">
        <w:tc>
          <w:tcPr>
            <w:tcW w:w="0" w:type="auto"/>
            <w:hideMark/>
          </w:tcPr>
          <w:p w14:paraId="52FFB80A" w14:textId="77777777" w:rsidR="00114644" w:rsidRPr="00114644" w:rsidRDefault="00114644" w:rsidP="00114644">
            <w:pPr>
              <w:spacing w:after="160" w:line="259" w:lineRule="auto"/>
              <w:rPr>
                <w:sz w:val="18"/>
                <w:szCs w:val="18"/>
              </w:rPr>
            </w:pPr>
            <w:r w:rsidRPr="00114644">
              <w:rPr>
                <w:b/>
                <w:bCs/>
                <w:sz w:val="18"/>
                <w:szCs w:val="18"/>
              </w:rPr>
              <w:t>Survey Conducted / Evaluation Method</w:t>
            </w:r>
          </w:p>
        </w:tc>
        <w:tc>
          <w:tcPr>
            <w:tcW w:w="0" w:type="auto"/>
            <w:hideMark/>
          </w:tcPr>
          <w:p w14:paraId="37443F8F" w14:textId="77777777" w:rsidR="00114644" w:rsidRPr="00114644" w:rsidRDefault="00114644" w:rsidP="00114644">
            <w:pPr>
              <w:spacing w:after="160" w:line="259" w:lineRule="auto"/>
              <w:rPr>
                <w:sz w:val="18"/>
                <w:szCs w:val="18"/>
              </w:rPr>
            </w:pPr>
            <w:r w:rsidRPr="00114644">
              <w:rPr>
                <w:sz w:val="18"/>
                <w:szCs w:val="18"/>
              </w:rPr>
              <w:t>Simulation + real vehicle in complex scenarios using real sensors (GPS, LiDAR); evaluation on various obstacle setups.</w:t>
            </w:r>
          </w:p>
        </w:tc>
        <w:tc>
          <w:tcPr>
            <w:tcW w:w="0" w:type="auto"/>
            <w:hideMark/>
          </w:tcPr>
          <w:p w14:paraId="50472851" w14:textId="77777777" w:rsidR="00114644" w:rsidRPr="00114644" w:rsidRDefault="00114644" w:rsidP="00114644">
            <w:pPr>
              <w:spacing w:after="160" w:line="259" w:lineRule="auto"/>
              <w:rPr>
                <w:sz w:val="18"/>
                <w:szCs w:val="18"/>
              </w:rPr>
            </w:pPr>
            <w:r w:rsidRPr="00114644">
              <w:rPr>
                <w:sz w:val="18"/>
                <w:szCs w:val="18"/>
              </w:rPr>
              <w:t>Simulation-based comparison with baseline A*; tested on rasterized real maps; trajectory metrics used for benchmarking.</w:t>
            </w:r>
          </w:p>
        </w:tc>
        <w:tc>
          <w:tcPr>
            <w:tcW w:w="0" w:type="auto"/>
            <w:hideMark/>
          </w:tcPr>
          <w:p w14:paraId="54E27D52" w14:textId="77777777" w:rsidR="00114644" w:rsidRPr="00114644" w:rsidRDefault="00114644" w:rsidP="00114644">
            <w:pPr>
              <w:spacing w:after="160" w:line="259" w:lineRule="auto"/>
              <w:rPr>
                <w:sz w:val="18"/>
                <w:szCs w:val="18"/>
              </w:rPr>
            </w:pPr>
            <w:r w:rsidRPr="00114644">
              <w:rPr>
                <w:sz w:val="18"/>
                <w:szCs w:val="18"/>
              </w:rPr>
              <w:t xml:space="preserve">Literature survey with algorithm taxonomy, simulators, vehicle models, and reward structures; categorized by </w:t>
            </w:r>
            <w:proofErr w:type="spellStart"/>
            <w:r w:rsidRPr="00114644">
              <w:rPr>
                <w:sz w:val="18"/>
                <w:szCs w:val="18"/>
              </w:rPr>
              <w:t>behavior</w:t>
            </w:r>
            <w:proofErr w:type="spellEnd"/>
            <w:r w:rsidRPr="00114644">
              <w:rPr>
                <w:sz w:val="18"/>
                <w:szCs w:val="18"/>
              </w:rPr>
              <w:t>, motion, and control level.</w:t>
            </w:r>
          </w:p>
        </w:tc>
        <w:tc>
          <w:tcPr>
            <w:tcW w:w="0" w:type="auto"/>
            <w:hideMark/>
          </w:tcPr>
          <w:p w14:paraId="0FEEA116" w14:textId="77777777" w:rsidR="00114644" w:rsidRPr="00114644" w:rsidRDefault="00114644" w:rsidP="00114644">
            <w:pPr>
              <w:spacing w:after="160" w:line="259" w:lineRule="auto"/>
              <w:rPr>
                <w:sz w:val="18"/>
                <w:szCs w:val="18"/>
              </w:rPr>
            </w:pPr>
            <w:r w:rsidRPr="00114644">
              <w:rPr>
                <w:sz w:val="18"/>
                <w:szCs w:val="18"/>
              </w:rPr>
              <w:t>Evaluated in IR-SIM simulator on valet parking tasks with dynamic/static obstacles and traffic lights; used STL to verify real-time performance over multiple path cycles.</w:t>
            </w:r>
          </w:p>
        </w:tc>
        <w:tc>
          <w:tcPr>
            <w:tcW w:w="0" w:type="auto"/>
            <w:hideMark/>
          </w:tcPr>
          <w:p w14:paraId="50A68ADA" w14:textId="77777777" w:rsidR="00114644" w:rsidRPr="00114644" w:rsidRDefault="00114644" w:rsidP="00114644">
            <w:pPr>
              <w:spacing w:after="160" w:line="259" w:lineRule="auto"/>
              <w:rPr>
                <w:sz w:val="18"/>
                <w:szCs w:val="18"/>
              </w:rPr>
            </w:pPr>
            <w:r w:rsidRPr="00114644">
              <w:rPr>
                <w:sz w:val="18"/>
                <w:szCs w:val="18"/>
              </w:rPr>
              <w:t>All methods are either simulation-tested or benchmarked against standard environments; validation includes static and dynamic obstacle cases.</w:t>
            </w:r>
          </w:p>
        </w:tc>
      </w:tr>
      <w:tr w:rsidR="00114644" w:rsidRPr="00114644" w14:paraId="0FB57903" w14:textId="77777777" w:rsidTr="00114644">
        <w:tc>
          <w:tcPr>
            <w:tcW w:w="0" w:type="auto"/>
            <w:hideMark/>
          </w:tcPr>
          <w:p w14:paraId="7CC84A19" w14:textId="77777777" w:rsidR="00114644" w:rsidRPr="00114644" w:rsidRDefault="00114644" w:rsidP="00114644">
            <w:pPr>
              <w:spacing w:after="160" w:line="259" w:lineRule="auto"/>
              <w:rPr>
                <w:sz w:val="18"/>
                <w:szCs w:val="18"/>
              </w:rPr>
            </w:pPr>
            <w:r w:rsidRPr="00114644">
              <w:rPr>
                <w:b/>
                <w:bCs/>
                <w:sz w:val="18"/>
                <w:szCs w:val="18"/>
              </w:rPr>
              <w:t>Current Progress</w:t>
            </w:r>
          </w:p>
        </w:tc>
        <w:tc>
          <w:tcPr>
            <w:tcW w:w="0" w:type="auto"/>
            <w:hideMark/>
          </w:tcPr>
          <w:p w14:paraId="2ACF90E0" w14:textId="77777777" w:rsidR="00114644" w:rsidRPr="00114644" w:rsidRDefault="00114644" w:rsidP="00114644">
            <w:pPr>
              <w:spacing w:after="160" w:line="259" w:lineRule="auto"/>
              <w:rPr>
                <w:sz w:val="18"/>
                <w:szCs w:val="18"/>
              </w:rPr>
            </w:pPr>
            <w:r w:rsidRPr="00114644">
              <w:rPr>
                <w:sz w:val="18"/>
                <w:szCs w:val="18"/>
              </w:rPr>
              <w:t>Real-time two-layer path planning combining geometry and dynamic adjustments is viable.</w:t>
            </w:r>
          </w:p>
        </w:tc>
        <w:tc>
          <w:tcPr>
            <w:tcW w:w="0" w:type="auto"/>
            <w:hideMark/>
          </w:tcPr>
          <w:p w14:paraId="77F5BB83" w14:textId="77777777" w:rsidR="00114644" w:rsidRPr="00114644" w:rsidRDefault="00114644" w:rsidP="00114644">
            <w:pPr>
              <w:spacing w:after="160" w:line="259" w:lineRule="auto"/>
              <w:rPr>
                <w:sz w:val="18"/>
                <w:szCs w:val="18"/>
              </w:rPr>
            </w:pPr>
            <w:r w:rsidRPr="00114644">
              <w:rPr>
                <w:sz w:val="18"/>
                <w:szCs w:val="18"/>
              </w:rPr>
              <w:t>Optimized A* adapts well to irregular and sparse environments but still lacks real-world deployment.</w:t>
            </w:r>
          </w:p>
        </w:tc>
        <w:tc>
          <w:tcPr>
            <w:tcW w:w="0" w:type="auto"/>
            <w:hideMark/>
          </w:tcPr>
          <w:p w14:paraId="29277E23" w14:textId="77777777" w:rsidR="00114644" w:rsidRPr="00114644" w:rsidRDefault="00114644" w:rsidP="00114644">
            <w:pPr>
              <w:spacing w:after="160" w:line="259" w:lineRule="auto"/>
              <w:rPr>
                <w:sz w:val="18"/>
                <w:szCs w:val="18"/>
              </w:rPr>
            </w:pPr>
            <w:r w:rsidRPr="00114644">
              <w:rPr>
                <w:sz w:val="18"/>
                <w:szCs w:val="18"/>
              </w:rPr>
              <w:t>DRL shows promise but struggles with generalization, real-time inference, and safety guarantees.</w:t>
            </w:r>
          </w:p>
        </w:tc>
        <w:tc>
          <w:tcPr>
            <w:tcW w:w="0" w:type="auto"/>
            <w:hideMark/>
          </w:tcPr>
          <w:p w14:paraId="6B1ECDC5" w14:textId="77777777" w:rsidR="00114644" w:rsidRPr="00114644" w:rsidRDefault="00114644" w:rsidP="00114644">
            <w:pPr>
              <w:spacing w:after="160" w:line="259" w:lineRule="auto"/>
              <w:rPr>
                <w:sz w:val="18"/>
                <w:szCs w:val="18"/>
              </w:rPr>
            </w:pPr>
            <w:r w:rsidRPr="00114644">
              <w:rPr>
                <w:sz w:val="18"/>
                <w:szCs w:val="18"/>
              </w:rPr>
              <w:t>Demonstrated real-time STL-based optimization of learned trajectories with robust handling of evolving constraints.</w:t>
            </w:r>
          </w:p>
        </w:tc>
        <w:tc>
          <w:tcPr>
            <w:tcW w:w="0" w:type="auto"/>
            <w:hideMark/>
          </w:tcPr>
          <w:p w14:paraId="17C8DC3B" w14:textId="77777777" w:rsidR="00114644" w:rsidRPr="00114644" w:rsidRDefault="00114644" w:rsidP="00114644">
            <w:pPr>
              <w:spacing w:after="160" w:line="259" w:lineRule="auto"/>
              <w:rPr>
                <w:sz w:val="18"/>
                <w:szCs w:val="18"/>
              </w:rPr>
            </w:pPr>
            <w:r w:rsidRPr="00114644">
              <w:rPr>
                <w:sz w:val="18"/>
                <w:szCs w:val="18"/>
              </w:rPr>
              <w:t>Hybrid approaches combining planning, ML, and verification are trending; however, deployment and standardization are still evolving.</w:t>
            </w:r>
          </w:p>
        </w:tc>
      </w:tr>
      <w:tr w:rsidR="00114644" w:rsidRPr="00114644" w14:paraId="1EBBBF5E" w14:textId="77777777" w:rsidTr="00114644">
        <w:tc>
          <w:tcPr>
            <w:tcW w:w="0" w:type="auto"/>
            <w:hideMark/>
          </w:tcPr>
          <w:p w14:paraId="3FF016B2" w14:textId="77777777" w:rsidR="00114644" w:rsidRPr="00114644" w:rsidRDefault="00114644" w:rsidP="00114644">
            <w:pPr>
              <w:spacing w:after="160" w:line="259" w:lineRule="auto"/>
              <w:rPr>
                <w:sz w:val="18"/>
                <w:szCs w:val="18"/>
              </w:rPr>
            </w:pPr>
            <w:r w:rsidRPr="00114644">
              <w:rPr>
                <w:b/>
                <w:bCs/>
                <w:sz w:val="18"/>
                <w:szCs w:val="18"/>
              </w:rPr>
              <w:t>Literature Gaps</w:t>
            </w:r>
          </w:p>
        </w:tc>
        <w:tc>
          <w:tcPr>
            <w:tcW w:w="0" w:type="auto"/>
            <w:hideMark/>
          </w:tcPr>
          <w:p w14:paraId="78A383C0" w14:textId="77777777" w:rsidR="00114644" w:rsidRPr="00114644" w:rsidRDefault="00114644" w:rsidP="00114644">
            <w:pPr>
              <w:spacing w:after="160" w:line="259" w:lineRule="auto"/>
              <w:rPr>
                <w:sz w:val="18"/>
                <w:szCs w:val="18"/>
              </w:rPr>
            </w:pPr>
            <w:r w:rsidRPr="00114644">
              <w:rPr>
                <w:sz w:val="18"/>
                <w:szCs w:val="18"/>
              </w:rPr>
              <w:t>Lacks adaptability in highly dynamic/multi-agent environments; sensitive to map noise and VFH reliability.</w:t>
            </w:r>
          </w:p>
        </w:tc>
        <w:tc>
          <w:tcPr>
            <w:tcW w:w="0" w:type="auto"/>
            <w:hideMark/>
          </w:tcPr>
          <w:p w14:paraId="34025BD4" w14:textId="77777777" w:rsidR="00114644" w:rsidRPr="00114644" w:rsidRDefault="00114644" w:rsidP="00114644">
            <w:pPr>
              <w:spacing w:after="160" w:line="259" w:lineRule="auto"/>
              <w:rPr>
                <w:sz w:val="18"/>
                <w:szCs w:val="18"/>
              </w:rPr>
            </w:pPr>
            <w:r w:rsidRPr="00114644">
              <w:rPr>
                <w:sz w:val="18"/>
                <w:szCs w:val="18"/>
              </w:rPr>
              <w:t>Fails to fully adapt to moving obstacle changes in real-time; struggles with large-scale deployment.</w:t>
            </w:r>
          </w:p>
        </w:tc>
        <w:tc>
          <w:tcPr>
            <w:tcW w:w="0" w:type="auto"/>
            <w:hideMark/>
          </w:tcPr>
          <w:p w14:paraId="5989B040" w14:textId="77777777" w:rsidR="00114644" w:rsidRPr="00114644" w:rsidRDefault="00114644" w:rsidP="00114644">
            <w:pPr>
              <w:spacing w:after="160" w:line="259" w:lineRule="auto"/>
              <w:rPr>
                <w:sz w:val="18"/>
                <w:szCs w:val="18"/>
              </w:rPr>
            </w:pPr>
            <w:r w:rsidRPr="00114644">
              <w:rPr>
                <w:sz w:val="18"/>
                <w:szCs w:val="18"/>
              </w:rPr>
              <w:t>Sparse reward signal, model interpretability, and training time are major issues; limited real-world deployments.</w:t>
            </w:r>
          </w:p>
        </w:tc>
        <w:tc>
          <w:tcPr>
            <w:tcW w:w="0" w:type="auto"/>
            <w:hideMark/>
          </w:tcPr>
          <w:p w14:paraId="123B7818" w14:textId="77777777" w:rsidR="00114644" w:rsidRPr="00114644" w:rsidRDefault="00114644" w:rsidP="00114644">
            <w:pPr>
              <w:spacing w:after="160" w:line="259" w:lineRule="auto"/>
              <w:rPr>
                <w:sz w:val="18"/>
                <w:szCs w:val="18"/>
              </w:rPr>
            </w:pPr>
            <w:r w:rsidRPr="00114644">
              <w:rPr>
                <w:sz w:val="18"/>
                <w:szCs w:val="18"/>
              </w:rPr>
              <w:t>Needs real-world testing and expansion to more complex STL constraints; optimization speed still limits scalability.</w:t>
            </w:r>
          </w:p>
        </w:tc>
        <w:tc>
          <w:tcPr>
            <w:tcW w:w="0" w:type="auto"/>
            <w:hideMark/>
          </w:tcPr>
          <w:p w14:paraId="0E7AF954" w14:textId="77777777" w:rsidR="00114644" w:rsidRPr="00114644" w:rsidRDefault="00114644" w:rsidP="00114644">
            <w:pPr>
              <w:spacing w:after="160" w:line="259" w:lineRule="auto"/>
              <w:rPr>
                <w:sz w:val="18"/>
                <w:szCs w:val="18"/>
              </w:rPr>
            </w:pPr>
            <w:r w:rsidRPr="00114644">
              <w:rPr>
                <w:sz w:val="18"/>
                <w:szCs w:val="18"/>
              </w:rPr>
              <w:t>Need for real-world validation, standard benchmarks, model explainability, and scalability across varying scenarios.</w:t>
            </w:r>
          </w:p>
        </w:tc>
      </w:tr>
      <w:tr w:rsidR="00114644" w:rsidRPr="00114644" w14:paraId="754ED6F7" w14:textId="77777777" w:rsidTr="00114644">
        <w:tc>
          <w:tcPr>
            <w:tcW w:w="0" w:type="auto"/>
            <w:hideMark/>
          </w:tcPr>
          <w:p w14:paraId="23A9474D" w14:textId="77777777" w:rsidR="00114644" w:rsidRPr="00114644" w:rsidRDefault="00114644" w:rsidP="00114644">
            <w:pPr>
              <w:spacing w:after="160" w:line="259" w:lineRule="auto"/>
              <w:rPr>
                <w:sz w:val="18"/>
                <w:szCs w:val="18"/>
              </w:rPr>
            </w:pPr>
            <w:r w:rsidRPr="00114644">
              <w:rPr>
                <w:b/>
                <w:bCs/>
                <w:sz w:val="18"/>
                <w:szCs w:val="18"/>
              </w:rPr>
              <w:t>Problems Yet to be Addressed</w:t>
            </w:r>
          </w:p>
        </w:tc>
        <w:tc>
          <w:tcPr>
            <w:tcW w:w="0" w:type="auto"/>
            <w:hideMark/>
          </w:tcPr>
          <w:p w14:paraId="302119C2" w14:textId="77777777" w:rsidR="00114644" w:rsidRPr="00114644" w:rsidRDefault="00114644" w:rsidP="00114644">
            <w:pPr>
              <w:spacing w:after="160" w:line="259" w:lineRule="auto"/>
              <w:rPr>
                <w:sz w:val="18"/>
                <w:szCs w:val="18"/>
              </w:rPr>
            </w:pPr>
            <w:r w:rsidRPr="00114644">
              <w:rPr>
                <w:sz w:val="18"/>
                <w:szCs w:val="18"/>
              </w:rPr>
              <w:t>Needs better robustness to environment changes; Bi-RRT still suffers in very narrow spaces.</w:t>
            </w:r>
          </w:p>
        </w:tc>
        <w:tc>
          <w:tcPr>
            <w:tcW w:w="0" w:type="auto"/>
            <w:hideMark/>
          </w:tcPr>
          <w:p w14:paraId="00E5F794" w14:textId="77777777" w:rsidR="00114644" w:rsidRPr="00114644" w:rsidRDefault="00114644" w:rsidP="00114644">
            <w:pPr>
              <w:spacing w:after="160" w:line="259" w:lineRule="auto"/>
              <w:rPr>
                <w:sz w:val="18"/>
                <w:szCs w:val="18"/>
              </w:rPr>
            </w:pPr>
            <w:r w:rsidRPr="00114644">
              <w:rPr>
                <w:sz w:val="18"/>
                <w:szCs w:val="18"/>
              </w:rPr>
              <w:t>Difficulties in ensuring consistent safety margins across varying environments; lacks dynamic trajectory adaptation.</w:t>
            </w:r>
          </w:p>
        </w:tc>
        <w:tc>
          <w:tcPr>
            <w:tcW w:w="0" w:type="auto"/>
            <w:hideMark/>
          </w:tcPr>
          <w:p w14:paraId="1157A2EA" w14:textId="77777777" w:rsidR="00114644" w:rsidRPr="00114644" w:rsidRDefault="00114644" w:rsidP="00114644">
            <w:pPr>
              <w:spacing w:after="160" w:line="259" w:lineRule="auto"/>
              <w:rPr>
                <w:sz w:val="18"/>
                <w:szCs w:val="18"/>
              </w:rPr>
            </w:pPr>
            <w:r w:rsidRPr="00114644">
              <w:rPr>
                <w:sz w:val="18"/>
                <w:szCs w:val="18"/>
              </w:rPr>
              <w:t>Safety verification, real-time computation, and policy generalization under uncertainty remain open problems.</w:t>
            </w:r>
          </w:p>
        </w:tc>
        <w:tc>
          <w:tcPr>
            <w:tcW w:w="0" w:type="auto"/>
            <w:hideMark/>
          </w:tcPr>
          <w:p w14:paraId="6A119CAF" w14:textId="77777777" w:rsidR="00114644" w:rsidRPr="00114644" w:rsidRDefault="00114644" w:rsidP="00114644">
            <w:pPr>
              <w:spacing w:after="160" w:line="259" w:lineRule="auto"/>
              <w:rPr>
                <w:sz w:val="18"/>
                <w:szCs w:val="18"/>
              </w:rPr>
            </w:pPr>
            <w:r w:rsidRPr="00114644">
              <w:rPr>
                <w:sz w:val="18"/>
                <w:szCs w:val="18"/>
              </w:rPr>
              <w:t>Bridging simulation-to-reality gap, dynamic updates to STL rules, and reducing optimization latency.</w:t>
            </w:r>
          </w:p>
        </w:tc>
        <w:tc>
          <w:tcPr>
            <w:tcW w:w="0" w:type="auto"/>
            <w:hideMark/>
          </w:tcPr>
          <w:p w14:paraId="40B4DB53" w14:textId="77777777" w:rsidR="00114644" w:rsidRPr="00114644" w:rsidRDefault="00114644" w:rsidP="00114644">
            <w:pPr>
              <w:spacing w:after="160" w:line="259" w:lineRule="auto"/>
              <w:rPr>
                <w:sz w:val="18"/>
                <w:szCs w:val="18"/>
              </w:rPr>
            </w:pPr>
            <w:r w:rsidRPr="00114644">
              <w:rPr>
                <w:sz w:val="18"/>
                <w:szCs w:val="18"/>
              </w:rPr>
              <w:t>Real-time adaptability, multi-agent coordination, and safety assurance under uncertain inputs are common unsolved issues.</w:t>
            </w:r>
          </w:p>
        </w:tc>
      </w:tr>
      <w:bookmarkEnd w:id="0"/>
    </w:tbl>
    <w:p w14:paraId="035C0B45" w14:textId="77777777" w:rsidR="00114644" w:rsidRPr="00114644" w:rsidRDefault="00114644">
      <w:pPr>
        <w:rPr>
          <w:sz w:val="18"/>
          <w:szCs w:val="18"/>
          <w:lang w:val="en-US"/>
        </w:rPr>
      </w:pPr>
    </w:p>
    <w:sectPr w:rsidR="00114644" w:rsidRPr="00114644" w:rsidSect="0011464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E5259"/>
    <w:multiLevelType w:val="multilevel"/>
    <w:tmpl w:val="CE786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CB5843"/>
    <w:multiLevelType w:val="multilevel"/>
    <w:tmpl w:val="BA8AD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9B08AA"/>
    <w:multiLevelType w:val="multilevel"/>
    <w:tmpl w:val="2F28A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B95BD6"/>
    <w:multiLevelType w:val="multilevel"/>
    <w:tmpl w:val="B4BC2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106147"/>
    <w:multiLevelType w:val="multilevel"/>
    <w:tmpl w:val="6FF21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7D7668"/>
    <w:multiLevelType w:val="multilevel"/>
    <w:tmpl w:val="93E437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E522D1"/>
    <w:multiLevelType w:val="multilevel"/>
    <w:tmpl w:val="EC2E3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880399"/>
    <w:multiLevelType w:val="multilevel"/>
    <w:tmpl w:val="6854F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6353331">
    <w:abstractNumId w:val="1"/>
  </w:num>
  <w:num w:numId="2" w16cid:durableId="1242594231">
    <w:abstractNumId w:val="0"/>
  </w:num>
  <w:num w:numId="3" w16cid:durableId="432164839">
    <w:abstractNumId w:val="6"/>
  </w:num>
  <w:num w:numId="4" w16cid:durableId="1541943226">
    <w:abstractNumId w:val="3"/>
  </w:num>
  <w:num w:numId="5" w16cid:durableId="929772706">
    <w:abstractNumId w:val="2"/>
  </w:num>
  <w:num w:numId="6" w16cid:durableId="940068791">
    <w:abstractNumId w:val="5"/>
  </w:num>
  <w:num w:numId="7" w16cid:durableId="475611769">
    <w:abstractNumId w:val="7"/>
  </w:num>
  <w:num w:numId="8" w16cid:durableId="19698184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644"/>
    <w:rsid w:val="00114644"/>
    <w:rsid w:val="0012681D"/>
    <w:rsid w:val="005508E1"/>
    <w:rsid w:val="006020A5"/>
    <w:rsid w:val="00670BED"/>
    <w:rsid w:val="00C21741"/>
    <w:rsid w:val="00D239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A6BEB"/>
  <w15:chartTrackingRefBased/>
  <w15:docId w15:val="{22357CDE-3938-4652-8246-14E7C16D0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464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1464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1464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1464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1464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146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46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46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46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64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1464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1464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1464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1464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146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46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46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4644"/>
    <w:rPr>
      <w:rFonts w:eastAsiaTheme="majorEastAsia" w:cstheme="majorBidi"/>
      <w:color w:val="272727" w:themeColor="text1" w:themeTint="D8"/>
    </w:rPr>
  </w:style>
  <w:style w:type="paragraph" w:styleId="Title">
    <w:name w:val="Title"/>
    <w:basedOn w:val="Normal"/>
    <w:next w:val="Normal"/>
    <w:link w:val="TitleChar"/>
    <w:uiPriority w:val="10"/>
    <w:qFormat/>
    <w:rsid w:val="001146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46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46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46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4644"/>
    <w:pPr>
      <w:spacing w:before="160"/>
      <w:jc w:val="center"/>
    </w:pPr>
    <w:rPr>
      <w:i/>
      <w:iCs/>
      <w:color w:val="404040" w:themeColor="text1" w:themeTint="BF"/>
    </w:rPr>
  </w:style>
  <w:style w:type="character" w:customStyle="1" w:styleId="QuoteChar">
    <w:name w:val="Quote Char"/>
    <w:basedOn w:val="DefaultParagraphFont"/>
    <w:link w:val="Quote"/>
    <w:uiPriority w:val="29"/>
    <w:rsid w:val="00114644"/>
    <w:rPr>
      <w:i/>
      <w:iCs/>
      <w:color w:val="404040" w:themeColor="text1" w:themeTint="BF"/>
    </w:rPr>
  </w:style>
  <w:style w:type="paragraph" w:styleId="ListParagraph">
    <w:name w:val="List Paragraph"/>
    <w:basedOn w:val="Normal"/>
    <w:uiPriority w:val="34"/>
    <w:qFormat/>
    <w:rsid w:val="00114644"/>
    <w:pPr>
      <w:ind w:left="720"/>
      <w:contextualSpacing/>
    </w:pPr>
  </w:style>
  <w:style w:type="character" w:styleId="IntenseEmphasis">
    <w:name w:val="Intense Emphasis"/>
    <w:basedOn w:val="DefaultParagraphFont"/>
    <w:uiPriority w:val="21"/>
    <w:qFormat/>
    <w:rsid w:val="00114644"/>
    <w:rPr>
      <w:i/>
      <w:iCs/>
      <w:color w:val="2F5496" w:themeColor="accent1" w:themeShade="BF"/>
    </w:rPr>
  </w:style>
  <w:style w:type="paragraph" w:styleId="IntenseQuote">
    <w:name w:val="Intense Quote"/>
    <w:basedOn w:val="Normal"/>
    <w:next w:val="Normal"/>
    <w:link w:val="IntenseQuoteChar"/>
    <w:uiPriority w:val="30"/>
    <w:qFormat/>
    <w:rsid w:val="0011464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14644"/>
    <w:rPr>
      <w:i/>
      <w:iCs/>
      <w:color w:val="2F5496" w:themeColor="accent1" w:themeShade="BF"/>
    </w:rPr>
  </w:style>
  <w:style w:type="character" w:styleId="IntenseReference">
    <w:name w:val="Intense Reference"/>
    <w:basedOn w:val="DefaultParagraphFont"/>
    <w:uiPriority w:val="32"/>
    <w:qFormat/>
    <w:rsid w:val="00114644"/>
    <w:rPr>
      <w:b/>
      <w:bCs/>
      <w:smallCaps/>
      <w:color w:val="2F5496" w:themeColor="accent1" w:themeShade="BF"/>
      <w:spacing w:val="5"/>
    </w:rPr>
  </w:style>
  <w:style w:type="table" w:styleId="TableGrid">
    <w:name w:val="Table Grid"/>
    <w:basedOn w:val="TableNormal"/>
    <w:uiPriority w:val="39"/>
    <w:rsid w:val="001146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1718634">
      <w:bodyDiv w:val="1"/>
      <w:marLeft w:val="0"/>
      <w:marRight w:val="0"/>
      <w:marTop w:val="0"/>
      <w:marBottom w:val="0"/>
      <w:divBdr>
        <w:top w:val="none" w:sz="0" w:space="0" w:color="auto"/>
        <w:left w:val="none" w:sz="0" w:space="0" w:color="auto"/>
        <w:bottom w:val="none" w:sz="0" w:space="0" w:color="auto"/>
        <w:right w:val="none" w:sz="0" w:space="0" w:color="auto"/>
      </w:divBdr>
    </w:div>
    <w:div w:id="797533846">
      <w:bodyDiv w:val="1"/>
      <w:marLeft w:val="0"/>
      <w:marRight w:val="0"/>
      <w:marTop w:val="0"/>
      <w:marBottom w:val="0"/>
      <w:divBdr>
        <w:top w:val="none" w:sz="0" w:space="0" w:color="auto"/>
        <w:left w:val="none" w:sz="0" w:space="0" w:color="auto"/>
        <w:bottom w:val="none" w:sz="0" w:space="0" w:color="auto"/>
        <w:right w:val="none" w:sz="0" w:space="0" w:color="auto"/>
      </w:divBdr>
    </w:div>
    <w:div w:id="1757507359">
      <w:bodyDiv w:val="1"/>
      <w:marLeft w:val="0"/>
      <w:marRight w:val="0"/>
      <w:marTop w:val="0"/>
      <w:marBottom w:val="0"/>
      <w:divBdr>
        <w:top w:val="none" w:sz="0" w:space="0" w:color="auto"/>
        <w:left w:val="none" w:sz="0" w:space="0" w:color="auto"/>
        <w:bottom w:val="none" w:sz="0" w:space="0" w:color="auto"/>
        <w:right w:val="none" w:sz="0" w:space="0" w:color="auto"/>
      </w:divBdr>
    </w:div>
    <w:div w:id="1841774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FCEF74-7FD1-4CFF-B556-C2DF9514D4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1172</Words>
  <Characters>6682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Pushpak Chakraborty</dc:creator>
  <cp:keywords/>
  <dc:description/>
  <cp:lastModifiedBy>Pushpak Chakraborty</cp:lastModifiedBy>
  <cp:revision>3</cp:revision>
  <dcterms:created xsi:type="dcterms:W3CDTF">2025-05-19T04:20:00Z</dcterms:created>
  <dcterms:modified xsi:type="dcterms:W3CDTF">2025-05-19T04:52:00Z</dcterms:modified>
</cp:coreProperties>
</file>