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80FE8">
      <w:pPr>
        <w:spacing w:after="200"/>
      </w:pPr>
      <w:r>
        <w:rPr>
          <w:b/>
          <w:bCs/>
          <w:color w:val="4F46E5"/>
          <w:sz w:val="20"/>
          <w:szCs w:val="20"/>
        </w:rPr>
        <w:t>◆ AI-Powered Resume Analyzer</w:t>
      </w:r>
    </w:p>
    <w:p w14:paraId="49B9297C">
      <w:pPr>
        <w:pStyle w:val="15"/>
        <w:spacing w:after="100"/>
        <w:jc w:val="center"/>
      </w:pPr>
      <w:r>
        <w:t>FUNCTIONAL REQUIREMENTS SPECIFICATION</w:t>
      </w:r>
    </w:p>
    <w:p w14:paraId="44A240B8">
      <w:pPr>
        <w:spacing w:after="300"/>
        <w:jc w:val="center"/>
      </w:pPr>
      <w:r>
        <w:rPr>
          <w:b/>
          <w:bCs/>
          <w:sz w:val="28"/>
          <w:szCs w:val="28"/>
        </w:rPr>
        <w:t>AI-Powered Resume Analyzer — Version 1.0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8"/>
        <w:gridCol w:w="7292"/>
      </w:tblGrid>
      <w:tr w14:paraId="53C23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52D81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6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55FF7">
            <w:r>
              <w:rPr>
                <w:b/>
                <w:bCs/>
                <w:sz w:val="19"/>
                <w:szCs w:val="19"/>
              </w:rPr>
              <w:t>Details</w:t>
            </w:r>
          </w:p>
        </w:tc>
      </w:tr>
      <w:tr w14:paraId="69824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F036C">
            <w:r>
              <w:rPr>
                <w:b w:val="0"/>
                <w:bCs w:val="0"/>
                <w:sz w:val="18"/>
                <w:szCs w:val="18"/>
              </w:rPr>
              <w:t>Document Type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FCE4E">
            <w:r>
              <w:rPr>
                <w:b w:val="0"/>
                <w:bCs w:val="0"/>
                <w:sz w:val="18"/>
                <w:szCs w:val="18"/>
              </w:rPr>
              <w:t>Functional Requirements Specification (FRS)</w:t>
            </w:r>
          </w:p>
        </w:tc>
      </w:tr>
      <w:tr w14:paraId="0404C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807D3">
            <w:r>
              <w:rPr>
                <w:b w:val="0"/>
                <w:bCs w:val="0"/>
                <w:sz w:val="18"/>
                <w:szCs w:val="18"/>
              </w:rPr>
              <w:t>Product Name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16011">
            <w:r>
              <w:rPr>
                <w:b w:val="0"/>
                <w:bCs w:val="0"/>
                <w:sz w:val="18"/>
                <w:szCs w:val="18"/>
              </w:rPr>
              <w:t>AI-Powered Resume Analyzer v1</w:t>
            </w:r>
          </w:p>
        </w:tc>
      </w:tr>
      <w:tr w14:paraId="603E6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CD209">
            <w:r>
              <w:rPr>
                <w:b w:val="0"/>
                <w:bCs w:val="0"/>
                <w:sz w:val="18"/>
                <w:szCs w:val="18"/>
              </w:rPr>
              <w:t>Document Version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522E4">
            <w:r>
              <w:rPr>
                <w:b w:val="0"/>
                <w:bCs w:val="0"/>
                <w:sz w:val="18"/>
                <w:szCs w:val="18"/>
              </w:rPr>
              <w:t>v1.0</w:t>
            </w:r>
          </w:p>
        </w:tc>
      </w:tr>
      <w:tr w14:paraId="49289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041C2">
            <w:r>
              <w:rPr>
                <w:b w:val="0"/>
                <w:bCs w:val="0"/>
                <w:sz w:val="18"/>
                <w:szCs w:val="18"/>
              </w:rPr>
              <w:t>Prepared By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D8236">
            <w:r>
              <w:rPr>
                <w:b w:val="0"/>
                <w:bCs w:val="0"/>
                <w:sz w:val="18"/>
                <w:szCs w:val="18"/>
              </w:rPr>
              <w:t>Pushpak Pranav (Business Analyst / Developer / QA)</w:t>
            </w:r>
          </w:p>
        </w:tc>
      </w:tr>
      <w:tr w14:paraId="22C7C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7EDB6">
            <w:r>
              <w:rPr>
                <w:b w:val="0"/>
                <w:bCs w:val="0"/>
                <w:sz w:val="18"/>
                <w:szCs w:val="18"/>
              </w:rPr>
              <w:t>Intended Audience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E39C1">
            <w:r>
              <w:rPr>
                <w:b w:val="0"/>
                <w:bCs w:val="0"/>
                <w:sz w:val="18"/>
                <w:szCs w:val="18"/>
              </w:rPr>
              <w:t>QA Engineers, Testers, Developers, Project Stakeholders</w:t>
            </w:r>
          </w:p>
        </w:tc>
      </w:tr>
      <w:tr w14:paraId="73FDF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CF20B">
            <w:r>
              <w:rPr>
                <w:b w:val="0"/>
                <w:bCs w:val="0"/>
                <w:sz w:val="18"/>
                <w:szCs w:val="18"/>
              </w:rPr>
              <w:t>Project Phase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D4E92">
            <w:pPr>
              <w:rPr>
                <w:rFonts w:hint="default"/>
                <w:lang w:val="en-IN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Requirement Analysis — SDLC Phase </w:t>
            </w:r>
            <w:r>
              <w:rPr>
                <w:rFonts w:hint="default"/>
                <w:b w:val="0"/>
                <w:bCs w:val="0"/>
                <w:sz w:val="18"/>
                <w:szCs w:val="18"/>
                <w:lang w:val="en-IN"/>
              </w:rPr>
              <w:t>1</w:t>
            </w:r>
          </w:p>
        </w:tc>
      </w:tr>
      <w:tr w14:paraId="41218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5B605">
            <w:r>
              <w:rPr>
                <w:b w:val="0"/>
                <w:bCs w:val="0"/>
                <w:sz w:val="18"/>
                <w:szCs w:val="18"/>
              </w:rPr>
              <w:t>Date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C25B8">
            <w:r>
              <w:rPr>
                <w:rFonts w:hint="default"/>
                <w:b w:val="0"/>
                <w:bCs w:val="0"/>
                <w:sz w:val="18"/>
                <w:szCs w:val="18"/>
                <w:lang w:val="en-IN"/>
              </w:rPr>
              <w:t>20</w:t>
            </w:r>
            <w:r>
              <w:rPr>
                <w:b w:val="0"/>
                <w:bCs w:val="0"/>
                <w:sz w:val="18"/>
                <w:szCs w:val="18"/>
              </w:rPr>
              <w:t xml:space="preserve"> July 2026</w:t>
            </w:r>
          </w:p>
        </w:tc>
      </w:tr>
      <w:tr w14:paraId="454DF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5243A">
            <w:r>
              <w:rPr>
                <w:b w:val="0"/>
                <w:bCs w:val="0"/>
                <w:sz w:val="18"/>
                <w:szCs w:val="18"/>
              </w:rPr>
              <w:t>Status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7DFB9">
            <w:r>
              <w:rPr>
                <w:b w:val="0"/>
                <w:bCs w:val="0"/>
                <w:sz w:val="18"/>
                <w:szCs w:val="18"/>
              </w:rPr>
              <w:t>Approved</w:t>
            </w:r>
            <w:bookmarkStart w:id="0" w:name="_GoBack"/>
            <w:bookmarkEnd w:id="0"/>
          </w:p>
        </w:tc>
      </w:tr>
    </w:tbl>
    <w:p w14:paraId="2CB06FA6">
      <w:pPr>
        <w:spacing w:after="200"/>
      </w:pPr>
    </w:p>
    <w:p w14:paraId="2FCF8BED">
      <w:pPr>
        <w:spacing w:after="120"/>
      </w:pPr>
      <w:r>
        <w:rPr>
          <w:b/>
          <w:bCs/>
        </w:rPr>
        <w:t>This document defines all functional requirements of the AI-Powered Resume Analyzer application and serves as the baseline for development, testing, and validation activities.</w:t>
      </w:r>
    </w:p>
    <w:p w14:paraId="11AA85E8">
      <w:pPr>
        <w:spacing w:after="100"/>
      </w:pPr>
    </w:p>
    <w:p w14:paraId="517D318A">
      <w:pPr>
        <w:pStyle w:val="4"/>
        <w:spacing w:before="200" w:after="100"/>
      </w:pPr>
      <w:r>
        <w:t>Revision History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1"/>
        <w:gridCol w:w="1930"/>
        <w:gridCol w:w="1930"/>
        <w:gridCol w:w="4719"/>
      </w:tblGrid>
      <w:tr w14:paraId="1695C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78EE2"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1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0C6AB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1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6715B">
            <w:r>
              <w:rPr>
                <w:b/>
                <w:bCs/>
                <w:sz w:val="19"/>
                <w:szCs w:val="19"/>
              </w:rPr>
              <w:t>Author</w:t>
            </w:r>
          </w:p>
        </w:tc>
        <w:tc>
          <w:tcPr>
            <w:tcW w:w="44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72BF4">
            <w:r>
              <w:rPr>
                <w:b/>
                <w:bCs/>
                <w:sz w:val="19"/>
                <w:szCs w:val="19"/>
              </w:rPr>
              <w:t>Changes</w:t>
            </w:r>
          </w:p>
        </w:tc>
      </w:tr>
      <w:tr w14:paraId="66307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FF8F6">
            <w:r>
              <w:rPr>
                <w:b w:val="0"/>
                <w:bCs w:val="0"/>
                <w:sz w:val="18"/>
                <w:szCs w:val="18"/>
              </w:rPr>
              <w:t>v1.0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C1854">
            <w:r>
              <w:rPr>
                <w:b w:val="0"/>
                <w:bCs w:val="0"/>
                <w:sz w:val="18"/>
                <w:szCs w:val="18"/>
              </w:rPr>
              <w:t>19 Jul 2026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E0C22">
            <w:r>
              <w:rPr>
                <w:b w:val="0"/>
                <w:bCs w:val="0"/>
                <w:sz w:val="18"/>
                <w:szCs w:val="18"/>
              </w:rPr>
              <w:t>Pushpak Pranav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03953">
            <w:r>
              <w:rPr>
                <w:b w:val="0"/>
                <w:bCs w:val="0"/>
                <w:sz w:val="18"/>
                <w:szCs w:val="18"/>
              </w:rPr>
              <w:t>Initial Release.</w:t>
            </w:r>
          </w:p>
        </w:tc>
      </w:tr>
    </w:tbl>
    <w:p w14:paraId="15C11F1C">
      <w:pPr>
        <w:spacing w:after="200"/>
      </w:pPr>
    </w:p>
    <w:p w14:paraId="47966C0F">
      <w:pPr>
        <w:spacing w:after="120"/>
      </w:pPr>
      <w:r>
        <w:rPr>
          <w:i/>
          <w:iCs/>
        </w:rPr>
        <w:t>This is the initial (v1.0) release of the AI-Powered Resume Analyzer FRS, covering all modules end to end.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8"/>
        <w:gridCol w:w="7292"/>
      </w:tblGrid>
      <w:tr w14:paraId="62054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9C90F">
            <w:r>
              <w:rPr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6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AFACF">
            <w:r>
              <w:rPr>
                <w:b/>
                <w:bCs/>
                <w:sz w:val="19"/>
                <w:szCs w:val="19"/>
              </w:rPr>
              <w:t>What to Do With This Document</w:t>
            </w:r>
          </w:p>
        </w:tc>
      </w:tr>
      <w:tr w14:paraId="3EA50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3AFB0">
            <w:r>
              <w:rPr>
                <w:b w:val="0"/>
                <w:bCs w:val="0"/>
                <w:sz w:val="18"/>
                <w:szCs w:val="18"/>
              </w:rPr>
              <w:t>QA Engineer / Tester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8555A">
            <w:r>
              <w:rPr>
                <w:b w:val="0"/>
                <w:bCs w:val="0"/>
                <w:sz w:val="18"/>
                <w:szCs w:val="18"/>
              </w:rPr>
              <w:t>Read each module's requirements → write test scenarios → write test cases → execute tests</w:t>
            </w:r>
          </w:p>
        </w:tc>
      </w:tr>
      <w:tr w14:paraId="7FF44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90801">
            <w:r>
              <w:rPr>
                <w:b w:val="0"/>
                <w:bCs w:val="0"/>
                <w:sz w:val="18"/>
                <w:szCs w:val="18"/>
              </w:rPr>
              <w:t>Developer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CCF50">
            <w:r>
              <w:rPr>
                <w:b w:val="0"/>
                <w:bCs w:val="0"/>
                <w:sz w:val="18"/>
                <w:szCs w:val="18"/>
              </w:rPr>
              <w:t>Read requirements → design code → implement each feature exactly as described</w:t>
            </w:r>
          </w:p>
        </w:tc>
      </w:tr>
      <w:tr w14:paraId="6D673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C20BD">
            <w:r>
              <w:rPr>
                <w:b w:val="0"/>
                <w:bCs w:val="0"/>
                <w:sz w:val="18"/>
                <w:szCs w:val="18"/>
              </w:rPr>
              <w:t>Project Manager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00B53">
            <w:r>
              <w:rPr>
                <w:b w:val="0"/>
                <w:bCs w:val="0"/>
                <w:sz w:val="18"/>
                <w:szCs w:val="18"/>
              </w:rPr>
              <w:t>Review scope, track which requirements are implemented and tested</w:t>
            </w:r>
          </w:p>
        </w:tc>
      </w:tr>
      <w:tr w14:paraId="5C59C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B4BD4">
            <w:r>
              <w:rPr>
                <w:b w:val="0"/>
                <w:bCs w:val="0"/>
                <w:sz w:val="18"/>
                <w:szCs w:val="18"/>
              </w:rPr>
              <w:t>Student / Learner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3C341">
            <w:r>
              <w:rPr>
                <w:b w:val="0"/>
                <w:bCs w:val="0"/>
                <w:sz w:val="18"/>
                <w:szCs w:val="18"/>
              </w:rPr>
              <w:t>Understand what needs to be built before looking at any codebase</w:t>
            </w:r>
          </w:p>
        </w:tc>
      </w:tr>
    </w:tbl>
    <w:p w14:paraId="272C1D7B">
      <w:r>
        <w:br w:type="page"/>
      </w:r>
    </w:p>
    <w:p w14:paraId="1D69E58B">
      <w:pPr>
        <w:pStyle w:val="2"/>
        <w:spacing w:before="400" w:after="200"/>
      </w:pPr>
      <w:r>
        <w:t>SECTION 1 — Introduction &amp; Project Overview</w:t>
      </w:r>
    </w:p>
    <w:p w14:paraId="41DF5B18">
      <w:pPr>
        <w:pStyle w:val="3"/>
        <w:spacing w:before="300" w:after="150"/>
      </w:pPr>
      <w:r>
        <w:t>1.1 Project Background</w:t>
      </w:r>
    </w:p>
    <w:p w14:paraId="69397A14">
      <w:pPr>
        <w:spacing w:after="120"/>
      </w:pPr>
      <w:r>
        <w:t>When a job seeker submits a resume online, it is often first processed by an Applicant Tracking System (ATS) — a software that filters and scores resumes automatically before a human recruiter ever sees them. Studies show that 70% of resumes are rejected by ATS without human review, often because the resume lacks specific keywords relevant to the job domain or role.</w:t>
      </w:r>
    </w:p>
    <w:p w14:paraId="3B42A7B6">
      <w:pPr>
        <w:spacing w:after="120"/>
      </w:pPr>
      <w:r>
        <w:t>The AI-Powered Resume Analyzer is a web-based tool that uses the Groq AI API (LLaMA 3.3-70B) to help job seekers — especially students and fresh graduates — understand how their resume is being scored, what skills are missing, and how to improve their chances of passing ATS screening.</w:t>
      </w:r>
    </w:p>
    <w:p w14:paraId="4CE7178C">
      <w:pPr>
        <w:pStyle w:val="3"/>
        <w:spacing w:before="300" w:after="150"/>
      </w:pPr>
      <w:r>
        <w:t>1.2 Project Objective</w:t>
      </w:r>
    </w:p>
    <w:p w14:paraId="14D72E80">
      <w:pPr>
        <w:pStyle w:val="16"/>
        <w:numPr>
          <w:ilvl w:val="0"/>
          <w:numId w:val="1"/>
        </w:numPr>
        <w:spacing w:after="60"/>
      </w:pPr>
      <w:r>
        <w:t>Provide instant AI-powered ATS Score (0–100) with detected domain, matched/missing skills, and a resume summary</w:t>
      </w:r>
    </w:p>
    <w:p w14:paraId="655D1CFB">
      <w:pPr>
        <w:pStyle w:val="16"/>
        <w:numPr>
          <w:ilvl w:val="0"/>
          <w:numId w:val="1"/>
        </w:numPr>
        <w:spacing w:after="60"/>
      </w:pPr>
      <w:r>
        <w:t>Automatically detect the professional domain (e.g. Data Science, DevOps, Finance) from resume content using Groq AI</w:t>
      </w:r>
    </w:p>
    <w:p w14:paraId="484C72C8">
      <w:pPr>
        <w:pStyle w:val="16"/>
        <w:numPr>
          <w:ilvl w:val="0"/>
          <w:numId w:val="1"/>
        </w:numPr>
        <w:spacing w:after="60"/>
      </w:pPr>
      <w:r>
        <w:t>Compute Job Description Match percentage with AI-assessed matched and missing keywords</w:t>
      </w:r>
    </w:p>
    <w:p w14:paraId="2FC4F3E3">
      <w:pPr>
        <w:pStyle w:val="16"/>
        <w:numPr>
          <w:ilvl w:val="0"/>
          <w:numId w:val="1"/>
        </w:numPr>
        <w:spacing w:after="60"/>
      </w:pPr>
      <w:r>
        <w:t>Generate a personalized Skill Roadmap with course, platform, certification, and priority via Groq AI</w:t>
      </w:r>
    </w:p>
    <w:p w14:paraId="7AB67510">
      <w:pPr>
        <w:pStyle w:val="16"/>
        <w:numPr>
          <w:ilvl w:val="0"/>
          <w:numId w:val="1"/>
        </w:numPr>
        <w:spacing w:after="60"/>
      </w:pPr>
      <w:r>
        <w:t>Provide AI-powered resume bullet rewriting suggestions using Groq AI to strengthen weak language</w:t>
      </w:r>
    </w:p>
    <w:p w14:paraId="2FAA01B8">
      <w:pPr>
        <w:pStyle w:val="16"/>
        <w:numPr>
          <w:ilvl w:val="0"/>
          <w:numId w:val="1"/>
        </w:numPr>
        <w:spacing w:after="60"/>
      </w:pPr>
      <w:r>
        <w:t>Allow users to create accounts and track their resume score history over time</w:t>
      </w:r>
    </w:p>
    <w:p w14:paraId="14E7993B">
      <w:pPr>
        <w:pStyle w:val="16"/>
        <w:numPr>
          <w:ilvl w:val="0"/>
          <w:numId w:val="1"/>
        </w:numPr>
        <w:spacing w:after="60"/>
      </w:pPr>
      <w:r>
        <w:t>Provide downloadable PDF analysis reports</w:t>
      </w:r>
    </w:p>
    <w:p w14:paraId="730890AD">
      <w:pPr>
        <w:pStyle w:val="16"/>
        <w:numPr>
          <w:ilvl w:val="0"/>
          <w:numId w:val="1"/>
        </w:numPr>
        <w:spacing w:after="60"/>
      </w:pPr>
      <w:r>
        <w:t>Allow users who have forgotten their password to securely reset it without administrator intervention</w:t>
      </w:r>
    </w:p>
    <w:p w14:paraId="4328128A">
      <w:pPr>
        <w:pStyle w:val="3"/>
        <w:spacing w:before="300" w:after="150"/>
      </w:pPr>
      <w:r>
        <w:t>1.3 Scope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54"/>
        <w:gridCol w:w="4826"/>
      </w:tblGrid>
      <w:tr w14:paraId="7651A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F33ED">
            <w:r>
              <w:rPr>
                <w:b/>
                <w:bCs/>
                <w:sz w:val="19"/>
                <w:szCs w:val="19"/>
              </w:rPr>
              <w:t>In Scope</w:t>
            </w:r>
          </w:p>
        </w:tc>
        <w:tc>
          <w:tcPr>
            <w:tcW w:w="45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B7098">
            <w:r>
              <w:rPr>
                <w:b/>
                <w:bCs/>
                <w:sz w:val="19"/>
                <w:szCs w:val="19"/>
              </w:rPr>
              <w:t>Out of Scope</w:t>
            </w:r>
          </w:p>
        </w:tc>
      </w:tr>
      <w:tr w14:paraId="4092E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80B6F">
            <w:r>
              <w:rPr>
                <w:b w:val="0"/>
                <w:bCs w:val="0"/>
                <w:sz w:val="18"/>
                <w:szCs w:val="18"/>
              </w:rPr>
              <w:t>PDF and DOCX resume upload and text extraction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32102">
            <w:r>
              <w:rPr>
                <w:b w:val="0"/>
                <w:bCs w:val="0"/>
                <w:sz w:val="18"/>
                <w:szCs w:val="18"/>
              </w:rPr>
              <w:t>Scanned image-based PDF processing (OCR)</w:t>
            </w:r>
          </w:p>
        </w:tc>
      </w:tr>
      <w:tr w14:paraId="30CEC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FF1AF">
            <w:r>
              <w:rPr>
                <w:b w:val="0"/>
                <w:bCs w:val="0"/>
                <w:sz w:val="18"/>
                <w:szCs w:val="18"/>
              </w:rPr>
              <w:t>Groq AI-powered ATS Score, domain detection, summary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15C51">
            <w:r>
              <w:rPr>
                <w:b w:val="0"/>
                <w:bCs w:val="0"/>
                <w:sz w:val="18"/>
                <w:szCs w:val="18"/>
              </w:rPr>
              <w:t>Non-English resume processing</w:t>
            </w:r>
          </w:p>
        </w:tc>
      </w:tr>
      <w:tr w14:paraId="76160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43D63">
            <w:r>
              <w:rPr>
                <w:b w:val="0"/>
                <w:bCs w:val="0"/>
                <w:sz w:val="18"/>
                <w:szCs w:val="18"/>
              </w:rPr>
              <w:t>Groq AI-powered Job Description match analysis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D4C0C">
            <w:r>
              <w:rPr>
                <w:b w:val="0"/>
                <w:bCs w:val="0"/>
                <w:sz w:val="18"/>
                <w:szCs w:val="18"/>
              </w:rPr>
              <w:t>Direct LinkedIn / job portal integration</w:t>
            </w:r>
          </w:p>
        </w:tc>
      </w:tr>
      <w:tr w14:paraId="45553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2B9CA">
            <w:r>
              <w:rPr>
                <w:b w:val="0"/>
                <w:bCs w:val="0"/>
                <w:sz w:val="18"/>
                <w:szCs w:val="18"/>
              </w:rPr>
              <w:t>Groq AI-powered Skill Roadmap generation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4069D">
            <w:r>
              <w:rPr>
                <w:b w:val="0"/>
                <w:bCs w:val="0"/>
                <w:sz w:val="18"/>
                <w:szCs w:val="18"/>
              </w:rPr>
              <w:t>Social login (Google, GitHub OAuth)</w:t>
            </w:r>
          </w:p>
        </w:tc>
      </w:tr>
      <w:tr w14:paraId="71C87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57EFE">
            <w:r>
              <w:rPr>
                <w:b w:val="0"/>
                <w:bCs w:val="0"/>
                <w:sz w:val="18"/>
                <w:szCs w:val="18"/>
              </w:rPr>
              <w:t>Groq AI-powered resume bullet rewriting suggestions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62672">
            <w:r>
              <w:rPr>
                <w:b w:val="0"/>
                <w:bCs w:val="0"/>
                <w:sz w:val="18"/>
                <w:szCs w:val="18"/>
              </w:rPr>
              <w:t>Resume builder / editor feature</w:t>
            </w:r>
          </w:p>
        </w:tc>
      </w:tr>
      <w:tr w14:paraId="7D164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90453">
            <w:r>
              <w:rPr>
                <w:b w:val="0"/>
                <w:bCs w:val="0"/>
                <w:sz w:val="18"/>
                <w:szCs w:val="18"/>
              </w:rPr>
              <w:t>User registration, login, JWT-based authentication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0B6C5">
            <w:r>
              <w:rPr>
                <w:b w:val="0"/>
                <w:bCs w:val="0"/>
                <w:sz w:val="18"/>
                <w:szCs w:val="18"/>
              </w:rPr>
              <w:t>Paid subscription or payment gateway</w:t>
            </w:r>
          </w:p>
        </w:tc>
      </w:tr>
      <w:tr w14:paraId="553D8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41FEB">
            <w:r>
              <w:rPr>
                <w:b w:val="0"/>
                <w:bCs w:val="0"/>
                <w:sz w:val="18"/>
                <w:szCs w:val="18"/>
              </w:rPr>
              <w:t>Forgot Password / Reset Password via time-limited reset link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CCF78">
            <w:r>
              <w:rPr>
                <w:b w:val="0"/>
                <w:bCs w:val="0"/>
                <w:sz w:val="18"/>
                <w:szCs w:val="18"/>
              </w:rPr>
              <w:t>Transactional email delivery (SMTP) of the reset link</w:t>
            </w:r>
          </w:p>
        </w:tc>
      </w:tr>
      <w:tr w14:paraId="4128B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EE835">
            <w:r>
              <w:rPr>
                <w:b w:val="0"/>
                <w:bCs w:val="0"/>
                <w:sz w:val="18"/>
                <w:szCs w:val="18"/>
              </w:rPr>
              <w:t>Dashboard with score history and bar chart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9B4C8">
            <w:r>
              <w:rPr>
                <w:b w:val="0"/>
                <w:bCs w:val="0"/>
                <w:sz w:val="18"/>
                <w:szCs w:val="18"/>
              </w:rPr>
              <w:t>Mobile native app (Android/iOS)</w:t>
            </w:r>
          </w:p>
        </w:tc>
      </w:tr>
      <w:tr w14:paraId="7F4AB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FE9F4">
            <w:r>
              <w:rPr>
                <w:b w:val="0"/>
                <w:bCs w:val="0"/>
                <w:sz w:val="18"/>
                <w:szCs w:val="18"/>
              </w:rPr>
              <w:t>PDF report download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22395">
            <w:r>
              <w:rPr>
                <w:b w:val="0"/>
                <w:bCs w:val="0"/>
                <w:sz w:val="18"/>
                <w:szCs w:val="18"/>
              </w:rPr>
              <w:t>Hardcoded domain skill lexicons (replaced by AI)</w:t>
            </w:r>
          </w:p>
        </w:tc>
      </w:tr>
      <w:tr w14:paraId="0373B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97CAD">
            <w:r>
              <w:rPr>
                <w:b w:val="0"/>
                <w:bCs w:val="0"/>
                <w:sz w:val="18"/>
                <w:szCs w:val="18"/>
              </w:rPr>
              <w:t>Dark mode toggle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E659F"/>
        </w:tc>
      </w:tr>
    </w:tbl>
    <w:p w14:paraId="317BD153">
      <w:pPr>
        <w:pStyle w:val="3"/>
        <w:spacing w:before="300" w:after="150"/>
      </w:pPr>
      <w:r>
        <w:t>1.4 Definitions &amp; Terminology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74"/>
        <w:gridCol w:w="7506"/>
      </w:tblGrid>
      <w:tr w14:paraId="6FEA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E7BAA">
            <w:r>
              <w:rPr>
                <w:b/>
                <w:bCs/>
                <w:sz w:val="19"/>
                <w:szCs w:val="19"/>
              </w:rPr>
              <w:t>Term</w:t>
            </w:r>
          </w:p>
        </w:tc>
        <w:tc>
          <w:tcPr>
            <w:tcW w:w="70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198EA">
            <w:r>
              <w:rPr>
                <w:b/>
                <w:bCs/>
                <w:sz w:val="19"/>
                <w:szCs w:val="19"/>
              </w:rPr>
              <w:t>Definition</w:t>
            </w:r>
          </w:p>
        </w:tc>
      </w:tr>
      <w:tr w14:paraId="199B8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85C82">
            <w:r>
              <w:rPr>
                <w:b w:val="0"/>
                <w:bCs w:val="0"/>
                <w:sz w:val="18"/>
                <w:szCs w:val="18"/>
              </w:rPr>
              <w:t>ATS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82C3C">
            <w:r>
              <w:rPr>
                <w:b w:val="0"/>
                <w:bCs w:val="0"/>
                <w:sz w:val="18"/>
                <w:szCs w:val="18"/>
              </w:rPr>
              <w:t>Applicant Tracking System — software used by recruiters to filter resumes automatically</w:t>
            </w:r>
          </w:p>
        </w:tc>
      </w:tr>
      <w:tr w14:paraId="78CB3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7DC40">
            <w:r>
              <w:rPr>
                <w:b w:val="0"/>
                <w:bCs w:val="0"/>
                <w:sz w:val="18"/>
                <w:szCs w:val="18"/>
              </w:rPr>
              <w:t>FRS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14453">
            <w:r>
              <w:rPr>
                <w:b w:val="0"/>
                <w:bCs w:val="0"/>
                <w:sz w:val="18"/>
                <w:szCs w:val="18"/>
              </w:rPr>
              <w:t>Functional Requirements Specification — this document</w:t>
            </w:r>
          </w:p>
        </w:tc>
      </w:tr>
      <w:tr w14:paraId="3B578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1A227">
            <w:r>
              <w:rPr>
                <w:b w:val="0"/>
                <w:bCs w:val="0"/>
                <w:sz w:val="18"/>
                <w:szCs w:val="18"/>
              </w:rPr>
              <w:t>Domain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ABF71">
            <w:r>
              <w:rPr>
                <w:b w:val="0"/>
                <w:bCs w:val="0"/>
                <w:sz w:val="18"/>
                <w:szCs w:val="18"/>
              </w:rPr>
              <w:t>Professional field of a resume (e.g. Software Testing, Data Science, Finance)</w:t>
            </w:r>
          </w:p>
        </w:tc>
      </w:tr>
      <w:tr w14:paraId="6287E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7F427">
            <w:r>
              <w:rPr>
                <w:b w:val="0"/>
                <w:bCs w:val="0"/>
                <w:sz w:val="18"/>
                <w:szCs w:val="18"/>
              </w:rPr>
              <w:t>JD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720A4">
            <w:r>
              <w:rPr>
                <w:b w:val="0"/>
                <w:bCs w:val="0"/>
                <w:sz w:val="18"/>
                <w:szCs w:val="18"/>
              </w:rPr>
              <w:t>Job Description — requirements document for a specific job opening</w:t>
            </w:r>
          </w:p>
        </w:tc>
      </w:tr>
      <w:tr w14:paraId="06765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5FE52">
            <w:r>
              <w:rPr>
                <w:b w:val="0"/>
                <w:bCs w:val="0"/>
                <w:sz w:val="18"/>
                <w:szCs w:val="18"/>
              </w:rPr>
              <w:t>ATS Score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A452B">
            <w:r>
              <w:rPr>
                <w:b w:val="0"/>
                <w:bCs w:val="0"/>
                <w:sz w:val="18"/>
                <w:szCs w:val="18"/>
              </w:rPr>
              <w:t>Percentage score (0–100) reflecting how well a resume matches domain skill benchmarks — assessed by Groq AI</w:t>
            </w:r>
          </w:p>
        </w:tc>
      </w:tr>
      <w:tr w14:paraId="195B0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4748E">
            <w:r>
              <w:rPr>
                <w:b w:val="0"/>
                <w:bCs w:val="0"/>
                <w:sz w:val="18"/>
                <w:szCs w:val="18"/>
              </w:rPr>
              <w:t>JD Match%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2F72B">
            <w:r>
              <w:rPr>
                <w:b w:val="0"/>
                <w:bCs w:val="0"/>
                <w:sz w:val="18"/>
                <w:szCs w:val="18"/>
              </w:rPr>
              <w:t>Percentage of JD skills/keywords found in the resume — assessed by Groq AI</w:t>
            </w:r>
          </w:p>
        </w:tc>
      </w:tr>
      <w:tr w14:paraId="4C8AA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DF09F">
            <w:r>
              <w:rPr>
                <w:b w:val="0"/>
                <w:bCs w:val="0"/>
                <w:sz w:val="18"/>
                <w:szCs w:val="18"/>
              </w:rPr>
              <w:t>Roadmap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744D7">
            <w:r>
              <w:rPr>
                <w:b w:val="0"/>
                <w:bCs w:val="0"/>
                <w:sz w:val="18"/>
                <w:szCs w:val="18"/>
              </w:rPr>
              <w:t>Personalized list of AI-generated courses and certifications to fill skill gaps</w:t>
            </w:r>
          </w:p>
        </w:tc>
      </w:tr>
      <w:tr w14:paraId="50E06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06B37">
            <w:r>
              <w:rPr>
                <w:b w:val="0"/>
                <w:bCs w:val="0"/>
                <w:sz w:val="18"/>
                <w:szCs w:val="18"/>
              </w:rPr>
              <w:t>Grade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7E5C4">
            <w:r>
              <w:rPr>
                <w:b w:val="0"/>
                <w:bCs w:val="0"/>
                <w:sz w:val="18"/>
                <w:szCs w:val="18"/>
              </w:rPr>
              <w:t>Classification of ATS Score: Poor (&lt;25%), Average (25–50%), Good (50–75%), Excellent (≥75%)</w:t>
            </w:r>
          </w:p>
        </w:tc>
      </w:tr>
      <w:tr w14:paraId="7612C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0C6FD">
            <w:r>
              <w:rPr>
                <w:b w:val="0"/>
                <w:bCs w:val="0"/>
                <w:sz w:val="18"/>
                <w:szCs w:val="18"/>
              </w:rPr>
              <w:t>JWT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8331A">
            <w:r>
              <w:rPr>
                <w:b w:val="0"/>
                <w:bCs w:val="0"/>
                <w:sz w:val="18"/>
                <w:szCs w:val="18"/>
              </w:rPr>
              <w:t>JSON Web Token — used for secure user session management</w:t>
            </w:r>
          </w:p>
        </w:tc>
      </w:tr>
      <w:tr w14:paraId="12213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8E41A">
            <w:r>
              <w:rPr>
                <w:b w:val="0"/>
                <w:bCs w:val="0"/>
                <w:sz w:val="18"/>
                <w:szCs w:val="18"/>
              </w:rPr>
              <w:t>Reset Token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8A6E1">
            <w:r>
              <w:rPr>
                <w:b w:val="0"/>
                <w:bCs w:val="0"/>
                <w:sz w:val="18"/>
                <w:szCs w:val="18"/>
              </w:rPr>
              <w:t>Short-lived, single-purpose JWT (15-minute validity) used only to authorize a password reset</w:t>
            </w:r>
          </w:p>
        </w:tc>
      </w:tr>
      <w:tr w14:paraId="65E0A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1A710">
            <w:r>
              <w:rPr>
                <w:b w:val="0"/>
                <w:bCs w:val="0"/>
                <w:sz w:val="18"/>
                <w:szCs w:val="18"/>
              </w:rPr>
              <w:t>Guest User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13FA8">
            <w:r>
              <w:rPr>
                <w:b w:val="0"/>
                <w:bCs w:val="0"/>
                <w:sz w:val="18"/>
                <w:szCs w:val="18"/>
              </w:rPr>
              <w:t>User who uploads resume without creating an account — results not saved</w:t>
            </w:r>
          </w:p>
        </w:tc>
      </w:tr>
      <w:tr w14:paraId="27C81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02EB6">
            <w:r>
              <w:rPr>
                <w:b w:val="0"/>
                <w:bCs w:val="0"/>
                <w:sz w:val="18"/>
                <w:szCs w:val="18"/>
              </w:rPr>
              <w:t>Actor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2F623">
            <w:r>
              <w:rPr>
                <w:b w:val="0"/>
                <w:bCs w:val="0"/>
                <w:sz w:val="18"/>
                <w:szCs w:val="18"/>
              </w:rPr>
              <w:t>Any person or system that interacts with the application</w:t>
            </w:r>
          </w:p>
        </w:tc>
      </w:tr>
      <w:tr w14:paraId="6E0C6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03CEE">
            <w:r>
              <w:rPr>
                <w:b w:val="0"/>
                <w:bCs w:val="0"/>
                <w:sz w:val="18"/>
                <w:szCs w:val="18"/>
              </w:rPr>
              <w:t>Groq AI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AEA8E">
            <w:r>
              <w:rPr>
                <w:b w:val="0"/>
                <w:bCs w:val="0"/>
                <w:sz w:val="18"/>
                <w:szCs w:val="18"/>
              </w:rPr>
              <w:t>Groq-hosted LLaMA 3.3-70B model used for all intelligent analysis in Modules 03–06</w:t>
            </w:r>
          </w:p>
        </w:tc>
      </w:tr>
      <w:tr w14:paraId="60E79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982D6">
            <w:r>
              <w:rPr>
                <w:b w:val="0"/>
                <w:bCs w:val="0"/>
                <w:sz w:val="18"/>
                <w:szCs w:val="18"/>
              </w:rPr>
              <w:t>groq_service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FBE42">
            <w:r>
              <w:rPr>
                <w:b w:val="0"/>
                <w:bCs w:val="0"/>
                <w:sz w:val="18"/>
                <w:szCs w:val="18"/>
              </w:rPr>
              <w:t>Python module (app/services/groq_service.py) containing all Groq API call functions</w:t>
            </w:r>
          </w:p>
        </w:tc>
      </w:tr>
    </w:tbl>
    <w:p w14:paraId="2F1ACBEE">
      <w:pPr>
        <w:pStyle w:val="3"/>
        <w:spacing w:before="300" w:after="150"/>
      </w:pPr>
      <w:r>
        <w:t>1.5 System Users (Actors)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74"/>
        <w:gridCol w:w="7506"/>
      </w:tblGrid>
      <w:tr w14:paraId="3EFF8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7B49C"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70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A9F1B">
            <w:r>
              <w:rPr>
                <w:b/>
                <w:bCs/>
                <w:sz w:val="19"/>
                <w:szCs w:val="19"/>
              </w:rPr>
              <w:t>Description / Access Level</w:t>
            </w:r>
          </w:p>
        </w:tc>
      </w:tr>
      <w:tr w14:paraId="1BAB2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43109">
            <w:r>
              <w:rPr>
                <w:b w:val="0"/>
                <w:bCs w:val="0"/>
                <w:sz w:val="18"/>
                <w:szCs w:val="18"/>
              </w:rPr>
              <w:t>Guest User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E2073">
            <w:r>
              <w:rPr>
                <w:b w:val="0"/>
                <w:bCs w:val="0"/>
                <w:sz w:val="18"/>
                <w:szCs w:val="18"/>
              </w:rPr>
              <w:t>User who visits without an account — can upload resume and get ATS score + JD match. Access: Upload, Analyze only</w:t>
            </w:r>
          </w:p>
        </w:tc>
      </w:tr>
      <w:tr w14:paraId="3BA8B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B477E">
            <w:r>
              <w:rPr>
                <w:b w:val="0"/>
                <w:bCs w:val="0"/>
                <w:sz w:val="18"/>
                <w:szCs w:val="18"/>
              </w:rPr>
              <w:t>Registered User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F558B">
            <w:r>
              <w:rPr>
                <w:b w:val="0"/>
                <w:bCs w:val="0"/>
                <w:sz w:val="18"/>
                <w:szCs w:val="18"/>
              </w:rPr>
              <w:t>Logged-in user — all guest features + dashboard, history, delete resume, forgot/reset password. Access: Full access</w:t>
            </w:r>
          </w:p>
        </w:tc>
      </w:tr>
      <w:tr w14:paraId="22EC1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6E652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1587B">
            <w:r>
              <w:rPr>
                <w:b w:val="0"/>
                <w:bCs w:val="0"/>
                <w:sz w:val="18"/>
                <w:szCs w:val="18"/>
              </w:rPr>
              <w:t>The application itself — calls Groq API, generates scores, creates PDF reports, issues reset tokens. Access: Internal only</w:t>
            </w:r>
          </w:p>
        </w:tc>
      </w:tr>
      <w:tr w14:paraId="60C24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4A4A3">
            <w:r>
              <w:rPr>
                <w:b w:val="0"/>
                <w:bCs w:val="0"/>
                <w:sz w:val="18"/>
                <w:szCs w:val="18"/>
              </w:rPr>
              <w:t>Groq AI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07871">
            <w:r>
              <w:rPr>
                <w:b w:val="0"/>
                <w:bCs w:val="0"/>
                <w:sz w:val="18"/>
                <w:szCs w:val="18"/>
              </w:rPr>
              <w:t>External LLM API (LLaMA 3.3-70B) — performs all intelligent analysis tasks. Access: API calls only</w:t>
            </w:r>
          </w:p>
        </w:tc>
      </w:tr>
    </w:tbl>
    <w:p w14:paraId="27A00FCD">
      <w:r>
        <w:br w:type="page"/>
      </w:r>
    </w:p>
    <w:p w14:paraId="382AEF90">
      <w:pPr>
        <w:pStyle w:val="2"/>
        <w:spacing w:before="400" w:after="200"/>
      </w:pPr>
      <w:r>
        <w:t>SECTION 2 — Functional Requirements — Module Wise</w:t>
      </w:r>
    </w:p>
    <w:p w14:paraId="046F38F4">
      <w:pPr>
        <w:pStyle w:val="3"/>
        <w:spacing w:before="300" w:after="150"/>
      </w:pPr>
      <w:r>
        <w:t>MODULE 01 — Home Page</w:t>
      </w:r>
    </w:p>
    <w:p w14:paraId="6289DD19">
      <w:pPr>
        <w:spacing w:after="120"/>
      </w:pPr>
      <w:r>
        <w:rPr>
          <w:i/>
          <w:iCs/>
          <w:sz w:val="18"/>
          <w:szCs w:val="18"/>
        </w:rPr>
        <w:t>index.html · GET /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"/>
        <w:gridCol w:w="1888"/>
        <w:gridCol w:w="5125"/>
        <w:gridCol w:w="1096"/>
        <w:gridCol w:w="981"/>
      </w:tblGrid>
      <w:tr w14:paraId="17956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5BDE1">
            <w:r>
              <w:rPr>
                <w:b/>
                <w:bCs/>
                <w:sz w:val="19"/>
                <w:szCs w:val="19"/>
              </w:rPr>
              <w:t>Req ID</w:t>
            </w:r>
          </w:p>
        </w:tc>
        <w:tc>
          <w:tcPr>
            <w:tcW w:w="1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A6F22">
            <w:r>
              <w:rPr>
                <w:b/>
                <w:bCs/>
                <w:sz w:val="19"/>
                <w:szCs w:val="19"/>
              </w:rPr>
              <w:t>Requirement Name</w:t>
            </w:r>
          </w:p>
        </w:tc>
        <w:tc>
          <w:tcPr>
            <w:tcW w:w="5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0A914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102F7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9655F">
            <w:r>
              <w:rPr>
                <w:b/>
                <w:bCs/>
                <w:sz w:val="19"/>
                <w:szCs w:val="19"/>
              </w:rPr>
              <w:t>Actor</w:t>
            </w:r>
          </w:p>
        </w:tc>
      </w:tr>
      <w:tr w14:paraId="704A6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B4D05">
            <w:r>
              <w:rPr>
                <w:b w:val="0"/>
                <w:bCs w:val="0"/>
                <w:sz w:val="18"/>
                <w:szCs w:val="18"/>
              </w:rPr>
              <w:t>FR-001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CBF54">
            <w:r>
              <w:rPr>
                <w:b w:val="0"/>
                <w:bCs w:val="0"/>
                <w:sz w:val="18"/>
                <w:szCs w:val="18"/>
              </w:rPr>
              <w:t>Upload Form Display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816BA">
            <w:r>
              <w:rPr>
                <w:b w:val="0"/>
                <w:bCs w:val="0"/>
                <w:sz w:val="18"/>
                <w:szCs w:val="18"/>
              </w:rPr>
              <w:t>Home page must display a resume upload form with a file input field and an 'Analyze Resume' submit button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0C8C8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004B1">
            <w:r>
              <w:rPr>
                <w:b w:val="0"/>
                <w:bCs w:val="0"/>
                <w:sz w:val="18"/>
                <w:szCs w:val="18"/>
              </w:rPr>
              <w:t>All</w:t>
            </w:r>
          </w:p>
        </w:tc>
      </w:tr>
      <w:tr w14:paraId="5E22B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31C95">
            <w:r>
              <w:rPr>
                <w:b w:val="0"/>
                <w:bCs w:val="0"/>
                <w:sz w:val="18"/>
                <w:szCs w:val="18"/>
              </w:rPr>
              <w:t>FR-002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CD0B3">
            <w:r>
              <w:rPr>
                <w:b w:val="0"/>
                <w:bCs w:val="0"/>
                <w:sz w:val="18"/>
                <w:szCs w:val="18"/>
              </w:rPr>
              <w:t>Drag &amp; Drop Upload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AEA17">
            <w:r>
              <w:rPr>
                <w:b w:val="0"/>
                <w:bCs w:val="0"/>
                <w:sz w:val="18"/>
                <w:szCs w:val="18"/>
              </w:rPr>
              <w:t>User can drag and drop a resume file onto the upload zone as an alternative to clicking to browse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9BE9D">
            <w:r>
              <w:rPr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91E0A">
            <w:r>
              <w:rPr>
                <w:b w:val="0"/>
                <w:bCs w:val="0"/>
                <w:sz w:val="18"/>
                <w:szCs w:val="18"/>
              </w:rPr>
              <w:t>All</w:t>
            </w:r>
          </w:p>
        </w:tc>
      </w:tr>
      <w:tr w14:paraId="77B79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F9FF0">
            <w:r>
              <w:rPr>
                <w:b w:val="0"/>
                <w:bCs w:val="0"/>
                <w:sz w:val="18"/>
                <w:szCs w:val="18"/>
              </w:rPr>
              <w:t>FR-003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E0141">
            <w:r>
              <w:rPr>
                <w:b w:val="0"/>
                <w:bCs w:val="0"/>
                <w:sz w:val="18"/>
                <w:szCs w:val="18"/>
              </w:rPr>
              <w:t>File Name Preview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98028">
            <w:r>
              <w:rPr>
                <w:b w:val="0"/>
                <w:bCs w:val="0"/>
                <w:sz w:val="18"/>
                <w:szCs w:val="18"/>
              </w:rPr>
              <w:t>When a file is selected, its name must be displayed in the upload zone before submission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B5E4C">
            <w:r>
              <w:rPr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B5330">
            <w:r>
              <w:rPr>
                <w:b w:val="0"/>
                <w:bCs w:val="0"/>
                <w:sz w:val="18"/>
                <w:szCs w:val="18"/>
              </w:rPr>
              <w:t>All</w:t>
            </w:r>
          </w:p>
        </w:tc>
      </w:tr>
      <w:tr w14:paraId="17122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D2F0B">
            <w:r>
              <w:rPr>
                <w:b w:val="0"/>
                <w:bCs w:val="0"/>
                <w:sz w:val="18"/>
                <w:szCs w:val="18"/>
              </w:rPr>
              <w:t>FR-004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1C625">
            <w:r>
              <w:rPr>
                <w:b w:val="0"/>
                <w:bCs w:val="0"/>
                <w:sz w:val="18"/>
                <w:szCs w:val="18"/>
              </w:rPr>
              <w:t>Loading Spinner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E9792">
            <w:r>
              <w:rPr>
                <w:b w:val="0"/>
                <w:bCs w:val="0"/>
                <w:sz w:val="18"/>
                <w:szCs w:val="18"/>
              </w:rPr>
              <w:t>Submit button must show a loading spinner and 'Analyzing...' text while processing to prevent duplicate submissions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E8F5C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309D3">
            <w:r>
              <w:rPr>
                <w:b w:val="0"/>
                <w:bCs w:val="0"/>
                <w:sz w:val="18"/>
                <w:szCs w:val="18"/>
              </w:rPr>
              <w:t>All</w:t>
            </w:r>
          </w:p>
        </w:tc>
      </w:tr>
      <w:tr w14:paraId="77657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702AD">
            <w:r>
              <w:rPr>
                <w:b w:val="0"/>
                <w:bCs w:val="0"/>
                <w:sz w:val="18"/>
                <w:szCs w:val="18"/>
              </w:rPr>
              <w:t>FR-005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05846">
            <w:r>
              <w:rPr>
                <w:b w:val="0"/>
                <w:bCs w:val="0"/>
                <w:sz w:val="18"/>
                <w:szCs w:val="18"/>
              </w:rPr>
              <w:t>Format Badge Display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672D8">
            <w:r>
              <w:rPr>
                <w:b w:val="0"/>
                <w:bCs w:val="0"/>
                <w:sz w:val="18"/>
                <w:szCs w:val="18"/>
              </w:rPr>
              <w:t>Home page must clearly indicate supported file formats: PDF and DOCX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4B4BB">
            <w:r>
              <w:rPr>
                <w:b w:val="0"/>
                <w:bCs w:val="0"/>
                <w:sz w:val="18"/>
                <w:szCs w:val="18"/>
              </w:rPr>
              <w:t>LOW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7372C">
            <w:r>
              <w:rPr>
                <w:b w:val="0"/>
                <w:bCs w:val="0"/>
                <w:sz w:val="18"/>
                <w:szCs w:val="18"/>
              </w:rPr>
              <w:t>All</w:t>
            </w:r>
          </w:p>
        </w:tc>
      </w:tr>
      <w:tr w14:paraId="258E1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E03B7">
            <w:r>
              <w:rPr>
                <w:b w:val="0"/>
                <w:bCs w:val="0"/>
                <w:sz w:val="18"/>
                <w:szCs w:val="18"/>
              </w:rPr>
              <w:t>FR-006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90BF9">
            <w:r>
              <w:rPr>
                <w:b w:val="0"/>
                <w:bCs w:val="0"/>
                <w:sz w:val="18"/>
                <w:szCs w:val="18"/>
              </w:rPr>
              <w:t>How It Works Section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6B23F">
            <w:r>
              <w:rPr>
                <w:b w:val="0"/>
                <w:bCs w:val="0"/>
                <w:sz w:val="18"/>
                <w:szCs w:val="18"/>
              </w:rPr>
              <w:t>Home page must show a 4-step explanation of the system's workflow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4A498">
            <w:r>
              <w:rPr>
                <w:b w:val="0"/>
                <w:bCs w:val="0"/>
                <w:sz w:val="18"/>
                <w:szCs w:val="18"/>
              </w:rPr>
              <w:t>LOW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F8901">
            <w:r>
              <w:rPr>
                <w:b w:val="0"/>
                <w:bCs w:val="0"/>
                <w:sz w:val="18"/>
                <w:szCs w:val="18"/>
              </w:rPr>
              <w:t>All</w:t>
            </w:r>
          </w:p>
        </w:tc>
      </w:tr>
      <w:tr w14:paraId="7695C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1441B">
            <w:r>
              <w:rPr>
                <w:b w:val="0"/>
                <w:bCs w:val="0"/>
                <w:sz w:val="18"/>
                <w:szCs w:val="18"/>
              </w:rPr>
              <w:t>FR-007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A338F">
            <w:r>
              <w:rPr>
                <w:b w:val="0"/>
                <w:bCs w:val="0"/>
                <w:sz w:val="18"/>
                <w:szCs w:val="18"/>
              </w:rPr>
              <w:t>Navbar — Login/Signup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B7431">
            <w:r>
              <w:rPr>
                <w:b w:val="0"/>
                <w:bCs w:val="0"/>
                <w:sz w:val="18"/>
                <w:szCs w:val="18"/>
              </w:rPr>
              <w:t>If user is not logged in, navbar must show Login and Sign Up buttons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ABFD9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82AA5">
            <w:r>
              <w:rPr>
                <w:b w:val="0"/>
                <w:bCs w:val="0"/>
                <w:sz w:val="18"/>
                <w:szCs w:val="18"/>
              </w:rPr>
              <w:t>Guest</w:t>
            </w:r>
          </w:p>
        </w:tc>
      </w:tr>
      <w:tr w14:paraId="47834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9B6EE">
            <w:r>
              <w:rPr>
                <w:b w:val="0"/>
                <w:bCs w:val="0"/>
                <w:sz w:val="18"/>
                <w:szCs w:val="18"/>
              </w:rPr>
              <w:t>FR-008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61AA2">
            <w:r>
              <w:rPr>
                <w:b w:val="0"/>
                <w:bCs w:val="0"/>
                <w:sz w:val="18"/>
                <w:szCs w:val="18"/>
              </w:rPr>
              <w:t>Navbar — User Menu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4DC87">
            <w:r>
              <w:rPr>
                <w:b w:val="0"/>
                <w:bCs w:val="0"/>
                <w:sz w:val="18"/>
                <w:szCs w:val="18"/>
              </w:rPr>
              <w:t>If user is logged in, navbar must show user avatar, name, and dropdown with Dashboard + Logout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F6580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95C14">
            <w:r>
              <w:rPr>
                <w:b w:val="0"/>
                <w:bCs w:val="0"/>
                <w:sz w:val="18"/>
                <w:szCs w:val="18"/>
              </w:rPr>
              <w:t>Registered</w:t>
            </w:r>
          </w:p>
        </w:tc>
      </w:tr>
    </w:tbl>
    <w:p w14:paraId="1815F2FA">
      <w:pPr>
        <w:spacing w:after="100"/>
      </w:pPr>
    </w:p>
    <w:p w14:paraId="03185201">
      <w:pPr>
        <w:pStyle w:val="3"/>
        <w:spacing w:before="300" w:after="150"/>
      </w:pPr>
      <w:r>
        <w:t>MODULE 02 — Resume Upload &amp; Text Extraction</w:t>
      </w:r>
    </w:p>
    <w:p w14:paraId="54BA7678">
      <w:pPr>
        <w:spacing w:after="120"/>
      </w:pPr>
      <w:r>
        <w:rPr>
          <w:i/>
          <w:iCs/>
          <w:sz w:val="18"/>
          <w:szCs w:val="18"/>
        </w:rPr>
        <w:t>POST /resume/upload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8"/>
        <w:gridCol w:w="1897"/>
        <w:gridCol w:w="5186"/>
        <w:gridCol w:w="1099"/>
        <w:gridCol w:w="900"/>
      </w:tblGrid>
      <w:tr w14:paraId="6B454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BB3FF">
            <w:r>
              <w:rPr>
                <w:b/>
                <w:bCs/>
                <w:sz w:val="19"/>
                <w:szCs w:val="19"/>
              </w:rPr>
              <w:t>Req ID</w:t>
            </w:r>
          </w:p>
        </w:tc>
        <w:tc>
          <w:tcPr>
            <w:tcW w:w="1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043F1">
            <w:r>
              <w:rPr>
                <w:b/>
                <w:bCs/>
                <w:sz w:val="19"/>
                <w:szCs w:val="19"/>
              </w:rPr>
              <w:t>Requirement Name</w:t>
            </w:r>
          </w:p>
        </w:tc>
        <w:tc>
          <w:tcPr>
            <w:tcW w:w="5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382DA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1D1F6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FD3C6">
            <w:r>
              <w:rPr>
                <w:b/>
                <w:bCs/>
                <w:sz w:val="19"/>
                <w:szCs w:val="19"/>
              </w:rPr>
              <w:t>Actor</w:t>
            </w:r>
          </w:p>
        </w:tc>
      </w:tr>
      <w:tr w14:paraId="25144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CF1B8">
            <w:r>
              <w:rPr>
                <w:b w:val="0"/>
                <w:bCs w:val="0"/>
                <w:sz w:val="18"/>
                <w:szCs w:val="18"/>
              </w:rPr>
              <w:t>FR-009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9915D">
            <w:r>
              <w:rPr>
                <w:b w:val="0"/>
                <w:bCs w:val="0"/>
                <w:sz w:val="18"/>
                <w:szCs w:val="18"/>
              </w:rPr>
              <w:t>File Type Validation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DE147">
            <w:r>
              <w:rPr>
                <w:b w:val="0"/>
                <w:bCs w:val="0"/>
                <w:sz w:val="18"/>
                <w:szCs w:val="18"/>
              </w:rPr>
              <w:t>System must reject any file that is not .pdf or .docx and return HTTP 400: 'Only PDF and DOCX files are allowed'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766F2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7395C">
            <w:r>
              <w:rPr>
                <w:b w:val="0"/>
                <w:bCs w:val="0"/>
                <w:sz w:val="18"/>
                <w:szCs w:val="18"/>
              </w:rPr>
              <w:t>All</w:t>
            </w:r>
          </w:p>
        </w:tc>
      </w:tr>
      <w:tr w14:paraId="406A8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877D6">
            <w:r>
              <w:rPr>
                <w:b w:val="0"/>
                <w:bCs w:val="0"/>
                <w:sz w:val="18"/>
                <w:szCs w:val="18"/>
              </w:rPr>
              <w:t>FR-010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35646">
            <w:r>
              <w:rPr>
                <w:b w:val="0"/>
                <w:bCs w:val="0"/>
                <w:sz w:val="18"/>
                <w:szCs w:val="18"/>
              </w:rPr>
              <w:t>File Size Limit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AE9AB">
            <w:r>
              <w:rPr>
                <w:b w:val="0"/>
                <w:bCs w:val="0"/>
                <w:sz w:val="18"/>
                <w:szCs w:val="18"/>
              </w:rPr>
              <w:t>System must reject files larger than 5MB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9EC4C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A3CEA">
            <w:r>
              <w:rPr>
                <w:b w:val="0"/>
                <w:bCs w:val="0"/>
                <w:sz w:val="18"/>
                <w:szCs w:val="18"/>
              </w:rPr>
              <w:t>All</w:t>
            </w:r>
          </w:p>
        </w:tc>
      </w:tr>
      <w:tr w14:paraId="3C98A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43B2A">
            <w:r>
              <w:rPr>
                <w:b w:val="0"/>
                <w:bCs w:val="0"/>
                <w:sz w:val="18"/>
                <w:szCs w:val="18"/>
              </w:rPr>
              <w:t>FR-011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ADB0F">
            <w:r>
              <w:rPr>
                <w:b w:val="0"/>
                <w:bCs w:val="0"/>
                <w:sz w:val="18"/>
                <w:szCs w:val="18"/>
              </w:rPr>
              <w:t>PDF Text Extraction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C4734">
            <w:r>
              <w:rPr>
                <w:b w:val="0"/>
                <w:bCs w:val="0"/>
                <w:sz w:val="18"/>
                <w:szCs w:val="18"/>
              </w:rPr>
              <w:t>System must extract all readable text from uploaded PDF using pdfplumber, page by page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5B197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D81F0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24BBD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C0732">
            <w:r>
              <w:rPr>
                <w:b w:val="0"/>
                <w:bCs w:val="0"/>
                <w:sz w:val="18"/>
                <w:szCs w:val="18"/>
              </w:rPr>
              <w:t>FR-012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4DF3E">
            <w:r>
              <w:rPr>
                <w:b w:val="0"/>
                <w:bCs w:val="0"/>
                <w:sz w:val="18"/>
                <w:szCs w:val="18"/>
              </w:rPr>
              <w:t>DOCX Text Extraction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E6A5B">
            <w:r>
              <w:rPr>
                <w:b w:val="0"/>
                <w:bCs w:val="0"/>
                <w:sz w:val="18"/>
                <w:szCs w:val="18"/>
              </w:rPr>
              <w:t>System must extract all paragraph text from uploaded DOCX using python-docx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891FA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5F8CF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46634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CEFBC">
            <w:r>
              <w:rPr>
                <w:b w:val="0"/>
                <w:bCs w:val="0"/>
                <w:sz w:val="18"/>
                <w:szCs w:val="18"/>
              </w:rPr>
              <w:t>FR-013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06F50">
            <w:r>
              <w:rPr>
                <w:b w:val="0"/>
                <w:bCs w:val="0"/>
                <w:sz w:val="18"/>
                <w:szCs w:val="18"/>
              </w:rPr>
              <w:t>Empty Text Rejection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AB3A5">
            <w:r>
              <w:rPr>
                <w:b w:val="0"/>
                <w:bCs w:val="0"/>
                <w:sz w:val="18"/>
                <w:szCs w:val="18"/>
              </w:rPr>
              <w:t>If extracted text is empty or only whitespace, system must return HTTP 422: 'Could not extract text. Ensure it is not a scanned image'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2A222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C2B43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7B404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4B4DA">
            <w:r>
              <w:rPr>
                <w:b w:val="0"/>
                <w:bCs w:val="0"/>
                <w:sz w:val="18"/>
                <w:szCs w:val="18"/>
              </w:rPr>
              <w:t>FR-014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8C2AB">
            <w:r>
              <w:rPr>
                <w:b w:val="0"/>
                <w:bCs w:val="0"/>
                <w:sz w:val="18"/>
                <w:szCs w:val="18"/>
              </w:rPr>
              <w:t>Filename Sanitization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FB1A0">
            <w:r>
              <w:rPr>
                <w:b w:val="0"/>
                <w:bCs w:val="0"/>
                <w:sz w:val="18"/>
                <w:szCs w:val="18"/>
              </w:rPr>
              <w:t>Spaces in filenames must be replaced with underscores before saving to disk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2B450">
            <w:r>
              <w:rPr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DF0D1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54E9D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55494">
            <w:r>
              <w:rPr>
                <w:b w:val="0"/>
                <w:bCs w:val="0"/>
                <w:sz w:val="18"/>
                <w:szCs w:val="18"/>
              </w:rPr>
              <w:t>FR-015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C6238">
            <w:r>
              <w:rPr>
                <w:b w:val="0"/>
                <w:bCs w:val="0"/>
                <w:sz w:val="18"/>
                <w:szCs w:val="18"/>
              </w:rPr>
              <w:t>File Storage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2C782">
            <w:r>
              <w:rPr>
                <w:b w:val="0"/>
                <w:bCs w:val="0"/>
                <w:sz w:val="18"/>
                <w:szCs w:val="18"/>
              </w:rPr>
              <w:t>Uploaded files must be saved to /uploads directory on the server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B253D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28E95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6E6C1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C9971">
            <w:r>
              <w:rPr>
                <w:b w:val="0"/>
                <w:bCs w:val="0"/>
                <w:sz w:val="18"/>
                <w:szCs w:val="18"/>
              </w:rPr>
              <w:t>FR-016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E9BC4">
            <w:r>
              <w:rPr>
                <w:b w:val="0"/>
                <w:bCs w:val="0"/>
                <w:sz w:val="18"/>
                <w:szCs w:val="18"/>
              </w:rPr>
              <w:t>DB Record Creation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DD884">
            <w:r>
              <w:rPr>
                <w:b w:val="0"/>
                <w:bCs w:val="0"/>
                <w:sz w:val="18"/>
                <w:szCs w:val="18"/>
              </w:rPr>
              <w:t>After successful extraction, a record must be saved in the 'resumes' table with: filename, extracted_text, ats_score, grade, detected_domain, user_id (NULL for guests)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59C63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B3A24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</w:tbl>
    <w:p w14:paraId="70863526">
      <w:pPr>
        <w:spacing w:after="100"/>
      </w:pPr>
    </w:p>
    <w:p w14:paraId="05A04E6E">
      <w:pPr>
        <w:pStyle w:val="3"/>
        <w:spacing w:before="300" w:after="150"/>
      </w:pPr>
      <w:r>
        <w:t>MODULE 03 — ATS Score Calculation</w:t>
      </w:r>
    </w:p>
    <w:p w14:paraId="603BBB91">
      <w:pPr>
        <w:spacing w:after="120"/>
      </w:pPr>
      <w:r>
        <w:rPr>
          <w:i/>
          <w:iCs/>
          <w:sz w:val="18"/>
          <w:szCs w:val="18"/>
        </w:rPr>
        <w:t>POST /resume/upload → groq_service.py</w:t>
      </w:r>
    </w:p>
    <w:p w14:paraId="2D4C0D17">
      <w:pPr>
        <w:spacing w:after="120"/>
      </w:pPr>
      <w:r>
        <w:rPr>
          <w:b/>
          <w:bCs/>
        </w:rPr>
        <w:t>■ Powered by Groq AI (LLaMA 3.3-70B) — No hardcoded skill lexicons are used.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8"/>
        <w:gridCol w:w="1898"/>
        <w:gridCol w:w="5186"/>
        <w:gridCol w:w="1099"/>
        <w:gridCol w:w="899"/>
      </w:tblGrid>
      <w:tr w14:paraId="22695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E1BAE">
            <w:r>
              <w:rPr>
                <w:b/>
                <w:bCs/>
                <w:sz w:val="19"/>
                <w:szCs w:val="19"/>
              </w:rPr>
              <w:t>Req ID</w:t>
            </w:r>
          </w:p>
        </w:tc>
        <w:tc>
          <w:tcPr>
            <w:tcW w:w="1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4FC85">
            <w:r>
              <w:rPr>
                <w:b/>
                <w:bCs/>
                <w:sz w:val="19"/>
                <w:szCs w:val="19"/>
              </w:rPr>
              <w:t>Requirement Name</w:t>
            </w:r>
          </w:p>
        </w:tc>
        <w:tc>
          <w:tcPr>
            <w:tcW w:w="5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841B7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69E89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F8E6C">
            <w:r>
              <w:rPr>
                <w:b/>
                <w:bCs/>
                <w:sz w:val="19"/>
                <w:szCs w:val="19"/>
              </w:rPr>
              <w:t>Actor</w:t>
            </w:r>
          </w:p>
        </w:tc>
      </w:tr>
      <w:tr w14:paraId="2095D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0AE05">
            <w:r>
              <w:rPr>
                <w:b w:val="0"/>
                <w:bCs w:val="0"/>
                <w:sz w:val="18"/>
                <w:szCs w:val="18"/>
              </w:rPr>
              <w:t>FR-017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A4670">
            <w:r>
              <w:rPr>
                <w:b w:val="0"/>
                <w:bCs w:val="0"/>
                <w:sz w:val="18"/>
                <w:szCs w:val="18"/>
              </w:rPr>
              <w:t>Domain Detection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FDF85">
            <w:r>
              <w:rPr>
                <w:b w:val="0"/>
                <w:bCs w:val="0"/>
                <w:sz w:val="18"/>
                <w:szCs w:val="18"/>
              </w:rPr>
              <w:t>System must call groq_ats_score() which uses the Groq AI model to detect the professional domain of the resume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5F069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47BAE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198DB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E934F">
            <w:r>
              <w:rPr>
                <w:b w:val="0"/>
                <w:bCs w:val="0"/>
                <w:sz w:val="18"/>
                <w:szCs w:val="18"/>
              </w:rPr>
              <w:t>FR-018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0CCE7">
            <w:r>
              <w:rPr>
                <w:b w:val="0"/>
                <w:bCs w:val="0"/>
                <w:sz w:val="18"/>
                <w:szCs w:val="18"/>
              </w:rPr>
              <w:t>Fallback Domain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0C29E">
            <w:r>
              <w:rPr>
                <w:b w:val="0"/>
                <w:bCs w:val="0"/>
                <w:sz w:val="18"/>
                <w:szCs w:val="18"/>
              </w:rPr>
              <w:t>If Groq AI cannot determine a specific domain or an error occurs, system must assign domain = 'General' as fallback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9E2E1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A5B68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6A23D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7E692">
            <w:r>
              <w:rPr>
                <w:b w:val="0"/>
                <w:bCs w:val="0"/>
                <w:sz w:val="18"/>
                <w:szCs w:val="18"/>
              </w:rPr>
              <w:t>FR-019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A2446">
            <w:r>
              <w:rPr>
                <w:b w:val="0"/>
                <w:bCs w:val="0"/>
                <w:sz w:val="18"/>
                <w:szCs w:val="18"/>
              </w:rPr>
              <w:t>ATS Score Calculation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AA618">
            <w:r>
              <w:rPr>
                <w:b w:val="0"/>
                <w:bCs w:val="0"/>
                <w:sz w:val="18"/>
                <w:szCs w:val="18"/>
              </w:rPr>
              <w:t>groq_ats_score() must return an ats_score as a float between 0.0 and 100.0 representing the AI-assessed quality and completeness of the resume for its detected domain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F2E5E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F4947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0AD94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B6579">
            <w:r>
              <w:rPr>
                <w:b w:val="0"/>
                <w:bCs w:val="0"/>
                <w:sz w:val="18"/>
                <w:szCs w:val="18"/>
              </w:rPr>
              <w:t>FR-020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5C778">
            <w:r>
              <w:rPr>
                <w:b w:val="0"/>
                <w:bCs w:val="0"/>
                <w:sz w:val="18"/>
                <w:szCs w:val="18"/>
              </w:rPr>
              <w:t>Grade Assignment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722A2">
            <w:r>
              <w:rPr>
                <w:b w:val="0"/>
                <w:bCs w:val="0"/>
                <w:sz w:val="18"/>
                <w:szCs w:val="18"/>
              </w:rPr>
              <w:t>Score must be classified: ≥75% = Excellent (green), 50–74% = Good (blue), 25–49% = Average (amber), &lt;25% = Poor (red)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BF99D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C9BF9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55F09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EB5E4">
            <w:r>
              <w:rPr>
                <w:b w:val="0"/>
                <w:bCs w:val="0"/>
                <w:sz w:val="18"/>
                <w:szCs w:val="18"/>
              </w:rPr>
              <w:t>FR-021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ED7C0">
            <w:r>
              <w:rPr>
                <w:b w:val="0"/>
                <w:bCs w:val="0"/>
                <w:sz w:val="18"/>
                <w:szCs w:val="18"/>
              </w:rPr>
              <w:t>Matched Skills List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57D84">
            <w:r>
              <w:rPr>
                <w:b w:val="0"/>
                <w:bCs w:val="0"/>
                <w:sz w:val="18"/>
                <w:szCs w:val="18"/>
              </w:rPr>
              <w:t>groq_ats_score() must return matched_skills: a list of skills/tools identified as present in the resume by the AI model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D80C1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09D54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248A2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97016">
            <w:r>
              <w:rPr>
                <w:b w:val="0"/>
                <w:bCs w:val="0"/>
                <w:sz w:val="18"/>
                <w:szCs w:val="18"/>
              </w:rPr>
              <w:t>FR-022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A1897">
            <w:r>
              <w:rPr>
                <w:b w:val="0"/>
                <w:bCs w:val="0"/>
                <w:sz w:val="18"/>
                <w:szCs w:val="18"/>
              </w:rPr>
              <w:t>Missing Skills List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CFA96">
            <w:r>
              <w:rPr>
                <w:b w:val="0"/>
                <w:bCs w:val="0"/>
                <w:sz w:val="18"/>
                <w:szCs w:val="18"/>
              </w:rPr>
              <w:t>groq_ats_score() must return missing_skills: a list of key skills the AI identifies as absent from the resume for the detected domain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0497D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EFC27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32AF9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FE77B">
            <w:r>
              <w:rPr>
                <w:b w:val="0"/>
                <w:bCs w:val="0"/>
                <w:sz w:val="18"/>
                <w:szCs w:val="18"/>
              </w:rPr>
              <w:t>FR-023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D7979">
            <w:r>
              <w:rPr>
                <w:b w:val="0"/>
                <w:bCs w:val="0"/>
                <w:sz w:val="18"/>
                <w:szCs w:val="18"/>
              </w:rPr>
              <w:t>Result Page Render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B0200">
            <w:r>
              <w:rPr>
                <w:b w:val="0"/>
                <w:bCs w:val="0"/>
                <w:sz w:val="18"/>
                <w:szCs w:val="18"/>
              </w:rPr>
              <w:t>result.html must display: score circle (color-coded), grade label, domain badge, matched skills (green pills), missing skills (red pills), progress bar, and AI-generated summary paragraph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9E802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EB6EA">
            <w:r>
              <w:rPr>
                <w:b w:val="0"/>
                <w:bCs w:val="0"/>
                <w:sz w:val="18"/>
                <w:szCs w:val="18"/>
              </w:rPr>
              <w:t>All</w:t>
            </w:r>
          </w:p>
        </w:tc>
      </w:tr>
      <w:tr w14:paraId="7FD18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2A568">
            <w:r>
              <w:rPr>
                <w:b w:val="0"/>
                <w:bCs w:val="0"/>
                <w:sz w:val="18"/>
                <w:szCs w:val="18"/>
              </w:rPr>
              <w:t>FR-024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6BEC8">
            <w:r>
              <w:rPr>
                <w:b w:val="0"/>
                <w:bCs w:val="0"/>
                <w:sz w:val="18"/>
                <w:szCs w:val="18"/>
              </w:rPr>
              <w:t>AI Summary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47AA4">
            <w:r>
              <w:rPr>
                <w:b w:val="0"/>
                <w:bCs w:val="0"/>
                <w:sz w:val="18"/>
                <w:szCs w:val="18"/>
              </w:rPr>
              <w:t>groq_ats_score() must return a summary: a 2–3 sentence AI-written paragraph describing the resume's strengths and gaps for the detected domain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BB0FF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D80F1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</w:tbl>
    <w:p w14:paraId="2086483D">
      <w:pPr>
        <w:spacing w:after="100"/>
      </w:pPr>
    </w:p>
    <w:p w14:paraId="7AC95F8C">
      <w:pPr>
        <w:pStyle w:val="3"/>
        <w:spacing w:before="300" w:after="150"/>
      </w:pPr>
      <w:r>
        <w:t>MODULE 04 — Job Description Match Analysis</w:t>
      </w:r>
    </w:p>
    <w:p w14:paraId="458B5276">
      <w:pPr>
        <w:spacing w:after="120"/>
      </w:pPr>
      <w:r>
        <w:rPr>
          <w:i/>
          <w:iCs/>
          <w:sz w:val="18"/>
          <w:szCs w:val="18"/>
        </w:rPr>
        <w:t>POST /analysis/match → groq_service.py</w:t>
      </w:r>
    </w:p>
    <w:p w14:paraId="22B6B61B">
      <w:pPr>
        <w:spacing w:after="120"/>
      </w:pPr>
      <w:r>
        <w:rPr>
          <w:b/>
          <w:bCs/>
        </w:rPr>
        <w:t>■ Powered by Groq AI (LLaMA 3.3-70B) — assesses genuine skill alignment, not keyword frequency overlap.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8"/>
        <w:gridCol w:w="1897"/>
        <w:gridCol w:w="5186"/>
        <w:gridCol w:w="1099"/>
        <w:gridCol w:w="900"/>
      </w:tblGrid>
      <w:tr w14:paraId="134BC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8A2A8">
            <w:r>
              <w:rPr>
                <w:b/>
                <w:bCs/>
                <w:sz w:val="19"/>
                <w:szCs w:val="19"/>
              </w:rPr>
              <w:t>Req ID</w:t>
            </w:r>
          </w:p>
        </w:tc>
        <w:tc>
          <w:tcPr>
            <w:tcW w:w="1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63948">
            <w:r>
              <w:rPr>
                <w:b/>
                <w:bCs/>
                <w:sz w:val="19"/>
                <w:szCs w:val="19"/>
              </w:rPr>
              <w:t>Requirement Name</w:t>
            </w:r>
          </w:p>
        </w:tc>
        <w:tc>
          <w:tcPr>
            <w:tcW w:w="5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F1C0A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80688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2FDAD">
            <w:r>
              <w:rPr>
                <w:b/>
                <w:bCs/>
                <w:sz w:val="19"/>
                <w:szCs w:val="19"/>
              </w:rPr>
              <w:t>Actor</w:t>
            </w:r>
          </w:p>
        </w:tc>
      </w:tr>
      <w:tr w14:paraId="10403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B434D">
            <w:r>
              <w:rPr>
                <w:b w:val="0"/>
                <w:bCs w:val="0"/>
                <w:sz w:val="18"/>
                <w:szCs w:val="18"/>
              </w:rPr>
              <w:t>FR-025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7F82A">
            <w:r>
              <w:rPr>
                <w:b w:val="0"/>
                <w:bCs w:val="0"/>
                <w:sz w:val="18"/>
                <w:szCs w:val="18"/>
              </w:rPr>
              <w:t>JD Text Input Form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6B697">
            <w:r>
              <w:rPr>
                <w:b w:val="0"/>
                <w:bCs w:val="0"/>
                <w:sz w:val="18"/>
                <w:szCs w:val="18"/>
              </w:rPr>
              <w:t>result.html must display a textarea for the user to paste a job description, with a resume_id hidden field and an 'Analyze Match' submit button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3B751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FBE9A">
            <w:r>
              <w:rPr>
                <w:b w:val="0"/>
                <w:bCs w:val="0"/>
                <w:sz w:val="18"/>
                <w:szCs w:val="18"/>
              </w:rPr>
              <w:t>All</w:t>
            </w:r>
          </w:p>
        </w:tc>
      </w:tr>
      <w:tr w14:paraId="2FDB8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F5024">
            <w:r>
              <w:rPr>
                <w:b w:val="0"/>
                <w:bCs w:val="0"/>
                <w:sz w:val="18"/>
                <w:szCs w:val="18"/>
              </w:rPr>
              <w:t>FR-026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0E68C">
            <w:r>
              <w:rPr>
                <w:b w:val="0"/>
                <w:bCs w:val="0"/>
                <w:sz w:val="18"/>
                <w:szCs w:val="18"/>
              </w:rPr>
              <w:t>AI Skill Extraction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72AC1">
            <w:r>
              <w:rPr>
                <w:b w:val="0"/>
                <w:bCs w:val="0"/>
                <w:sz w:val="18"/>
                <w:szCs w:val="18"/>
              </w:rPr>
              <w:t>groq_jd_match() must use the Groq AI model to extract all skills, tools, and technologies mentioned in the JD and assess which are present in the resume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C4D64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10973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58D3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1D227">
            <w:r>
              <w:rPr>
                <w:b w:val="0"/>
                <w:bCs w:val="0"/>
                <w:sz w:val="18"/>
                <w:szCs w:val="18"/>
              </w:rPr>
              <w:t>FR-027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A9611">
            <w:r>
              <w:rPr>
                <w:b w:val="0"/>
                <w:bCs w:val="0"/>
                <w:sz w:val="18"/>
                <w:szCs w:val="18"/>
              </w:rPr>
              <w:t>Match Percentage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56DCE">
            <w:r>
              <w:rPr>
                <w:b w:val="0"/>
                <w:bCs w:val="0"/>
                <w:sz w:val="18"/>
                <w:szCs w:val="18"/>
              </w:rPr>
              <w:t>groq_jd_match() must return match_percentage as a float 0.0–100.0 representing the AI-assessed alignment between resume and JD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4CFAA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BE02E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44C0E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604AB">
            <w:r>
              <w:rPr>
                <w:b w:val="0"/>
                <w:bCs w:val="0"/>
                <w:sz w:val="18"/>
                <w:szCs w:val="18"/>
              </w:rPr>
              <w:t>FR-028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00D1F">
            <w:r>
              <w:rPr>
                <w:b w:val="0"/>
                <w:bCs w:val="0"/>
                <w:sz w:val="18"/>
                <w:szCs w:val="18"/>
              </w:rPr>
              <w:t>Matched Keywords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CC756">
            <w:r>
              <w:rPr>
                <w:b w:val="0"/>
                <w:bCs w:val="0"/>
                <w:sz w:val="18"/>
                <w:szCs w:val="18"/>
              </w:rPr>
              <w:t>groq_jd_match() must return matched_skills: skills the AI identifies as genuinely present in both resume and JD (up to 20)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45C47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E2E49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204A7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BBCE9">
            <w:r>
              <w:rPr>
                <w:b w:val="0"/>
                <w:bCs w:val="0"/>
                <w:sz w:val="18"/>
                <w:szCs w:val="18"/>
              </w:rPr>
              <w:t>FR-029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5CD6E">
            <w:r>
              <w:rPr>
                <w:b w:val="0"/>
                <w:bCs w:val="0"/>
                <w:sz w:val="18"/>
                <w:szCs w:val="18"/>
              </w:rPr>
              <w:t>Missing Keywords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1AB82">
            <w:r>
              <w:rPr>
                <w:b w:val="0"/>
                <w:bCs w:val="0"/>
                <w:sz w:val="18"/>
                <w:szCs w:val="18"/>
              </w:rPr>
              <w:t>groq_jd_match() must return missing_skills: skills present in JD but absent from resume per AI assessment, with no overlap against matched_skills (up to 20)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2E41C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5DDDF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57C32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B8FF1">
            <w:r>
              <w:rPr>
                <w:b w:val="0"/>
                <w:bCs w:val="0"/>
                <w:sz w:val="18"/>
                <w:szCs w:val="18"/>
              </w:rPr>
              <w:t>FR-030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D4D30">
            <w:r>
              <w:rPr>
                <w:b w:val="0"/>
                <w:bCs w:val="0"/>
                <w:sz w:val="18"/>
                <w:szCs w:val="18"/>
              </w:rPr>
              <w:t>Analysis DB Save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70C45">
            <w:r>
              <w:rPr>
                <w:b w:val="0"/>
                <w:bCs w:val="0"/>
                <w:sz w:val="18"/>
                <w:szCs w:val="18"/>
              </w:rPr>
              <w:t>Analysis result (resume_id, JD text, match_percentage, matched_skills, missing_skills) must be saved to 'analyses' table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02D30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30ECE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007FC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388F3">
            <w:r>
              <w:rPr>
                <w:b w:val="0"/>
                <w:bCs w:val="0"/>
                <w:sz w:val="18"/>
                <w:szCs w:val="18"/>
              </w:rPr>
              <w:t>FR-031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68CB8">
            <w:r>
              <w:rPr>
                <w:b w:val="0"/>
                <w:bCs w:val="0"/>
                <w:sz w:val="18"/>
                <w:szCs w:val="18"/>
              </w:rPr>
              <w:t>Match Result Display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5BEFD">
            <w:r>
              <w:rPr>
                <w:b w:val="0"/>
                <w:bCs w:val="0"/>
                <w:sz w:val="18"/>
                <w:szCs w:val="18"/>
              </w:rPr>
              <w:t>match_result.html must show: match % circle, progress bar, matched keywords (green pills), missing keywords (red pills), AI feedback, AI suggestions, roadmap section, rewriter section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34003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E0F1B">
            <w:r>
              <w:rPr>
                <w:b w:val="0"/>
                <w:bCs w:val="0"/>
                <w:sz w:val="18"/>
                <w:szCs w:val="18"/>
              </w:rPr>
              <w:t>All</w:t>
            </w:r>
          </w:p>
        </w:tc>
      </w:tr>
      <w:tr w14:paraId="7D5A3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EA01E">
            <w:r>
              <w:rPr>
                <w:b w:val="0"/>
                <w:bCs w:val="0"/>
                <w:sz w:val="18"/>
                <w:szCs w:val="18"/>
              </w:rPr>
              <w:t>FR-032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29918">
            <w:r>
              <w:rPr>
                <w:b w:val="0"/>
                <w:bCs w:val="0"/>
                <w:sz w:val="18"/>
                <w:szCs w:val="18"/>
              </w:rPr>
              <w:t>AI Feedback &amp; Tips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F4AEE">
            <w:r>
              <w:rPr>
                <w:b w:val="0"/>
                <w:bCs w:val="0"/>
                <w:sz w:val="18"/>
                <w:szCs w:val="18"/>
              </w:rPr>
              <w:t>groq_jd_match() must return feedback (str): specific AI-generated observation about the resume for this role, and suggestions (list): actionable improvement tips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C7302">
            <w:r>
              <w:rPr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0F0C9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6B434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52DCE">
            <w:r>
              <w:rPr>
                <w:b w:val="0"/>
                <w:bCs w:val="0"/>
                <w:sz w:val="18"/>
                <w:szCs w:val="18"/>
              </w:rPr>
              <w:t>FR-033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D478C">
            <w:r>
              <w:rPr>
                <w:b w:val="0"/>
                <w:bCs w:val="0"/>
                <w:sz w:val="18"/>
                <w:szCs w:val="18"/>
              </w:rPr>
              <w:t>Groq Failure Handling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A8DB1">
            <w:r>
              <w:rPr>
                <w:b w:val="0"/>
                <w:bCs w:val="0"/>
                <w:sz w:val="18"/>
                <w:szCs w:val="18"/>
              </w:rPr>
              <w:t>If groq_jd_match() fails (API error, timeout, JSON parse error), system must return match_percentage=0.0 with error message in feedback — must NOT crash with HTTP 500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3BBFE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CF2BE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</w:tbl>
    <w:p w14:paraId="4FA7A5D5">
      <w:pPr>
        <w:spacing w:after="100"/>
      </w:pPr>
    </w:p>
    <w:p w14:paraId="60403318">
      <w:pPr>
        <w:pStyle w:val="3"/>
        <w:spacing w:before="300" w:after="150"/>
      </w:pPr>
      <w:r>
        <w:t>MODULE 05 — Skill Roadmap Generator</w:t>
      </w:r>
    </w:p>
    <w:p w14:paraId="09B45C64">
      <w:pPr>
        <w:spacing w:after="120"/>
      </w:pPr>
      <w:r>
        <w:rPr>
          <w:i/>
          <w:iCs/>
          <w:sz w:val="18"/>
          <w:szCs w:val="18"/>
        </w:rPr>
        <w:t>POST /analysis/match → groq_service.py</w:t>
      </w:r>
    </w:p>
    <w:p w14:paraId="45DB3EC8">
      <w:pPr>
        <w:spacing w:after="120"/>
      </w:pPr>
      <w:r>
        <w:rPr>
          <w:b/>
          <w:bCs/>
        </w:rPr>
        <w:t>■ Powered by Groq AI (LLaMA 3.3-70B) — No hardcoded COURSE_MAP dictionary is used.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7"/>
        <w:gridCol w:w="1897"/>
        <w:gridCol w:w="5188"/>
        <w:gridCol w:w="1099"/>
        <w:gridCol w:w="899"/>
      </w:tblGrid>
      <w:tr w14:paraId="446FE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03B83">
            <w:r>
              <w:rPr>
                <w:b/>
                <w:bCs/>
                <w:sz w:val="19"/>
                <w:szCs w:val="19"/>
              </w:rPr>
              <w:t>Req ID</w:t>
            </w:r>
          </w:p>
        </w:tc>
        <w:tc>
          <w:tcPr>
            <w:tcW w:w="1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F2812">
            <w:r>
              <w:rPr>
                <w:b/>
                <w:bCs/>
                <w:sz w:val="19"/>
                <w:szCs w:val="19"/>
              </w:rPr>
              <w:t>Requirement Name</w:t>
            </w:r>
          </w:p>
        </w:tc>
        <w:tc>
          <w:tcPr>
            <w:tcW w:w="5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6B9F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4DC60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161AB">
            <w:r>
              <w:rPr>
                <w:b/>
                <w:bCs/>
                <w:sz w:val="19"/>
                <w:szCs w:val="19"/>
              </w:rPr>
              <w:t>Actor</w:t>
            </w:r>
          </w:p>
        </w:tc>
      </w:tr>
      <w:tr w14:paraId="65FA8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00F38">
            <w:r>
              <w:rPr>
                <w:b w:val="0"/>
                <w:bCs w:val="0"/>
                <w:sz w:val="18"/>
                <w:szCs w:val="18"/>
              </w:rPr>
              <w:t>FR-034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D43D1">
            <w:r>
              <w:rPr>
                <w:b w:val="0"/>
                <w:bCs w:val="0"/>
                <w:sz w:val="18"/>
                <w:szCs w:val="18"/>
              </w:rPr>
              <w:t>Roadmap Generation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EE5B9">
            <w:r>
              <w:rPr>
                <w:b w:val="0"/>
                <w:bCs w:val="0"/>
                <w:sz w:val="18"/>
                <w:szCs w:val="18"/>
              </w:rPr>
              <w:t>System must call groq_skill_roadmap(missing_skills, domain) only when missing_skills list is non-empty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390A9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DF048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7FC52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C8C8E">
            <w:r>
              <w:rPr>
                <w:b w:val="0"/>
                <w:bCs w:val="0"/>
                <w:sz w:val="18"/>
                <w:szCs w:val="18"/>
              </w:rPr>
              <w:t>FR-035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815CC">
            <w:r>
              <w:rPr>
                <w:b w:val="0"/>
                <w:bCs w:val="0"/>
                <w:sz w:val="18"/>
                <w:szCs w:val="18"/>
              </w:rPr>
              <w:t>Roadmap Item Fields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355ED">
            <w:r>
              <w:rPr>
                <w:b w:val="0"/>
                <w:bCs w:val="0"/>
                <w:sz w:val="18"/>
                <w:szCs w:val="18"/>
              </w:rPr>
              <w:t>groq_skill_roadmap() must return a list of roadmap items, each containing: skill (str), priority ('High'/'Medium'/'Low'), course (str), course_url (str), platform (str), cert (str or null)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748DE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C8A39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40CFF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9DFE8">
            <w:r>
              <w:rPr>
                <w:b w:val="0"/>
                <w:bCs w:val="0"/>
                <w:sz w:val="18"/>
                <w:szCs w:val="18"/>
              </w:rPr>
              <w:t>FR-036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738DD">
            <w:r>
              <w:rPr>
                <w:b w:val="0"/>
                <w:bCs w:val="0"/>
                <w:sz w:val="18"/>
                <w:szCs w:val="18"/>
              </w:rPr>
              <w:t>Course Relevance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BFA5A">
            <w:r>
              <w:rPr>
                <w:b w:val="0"/>
                <w:bCs w:val="0"/>
                <w:sz w:val="18"/>
                <w:szCs w:val="18"/>
              </w:rPr>
              <w:t>The AI must recommend courses and certifications that are genuinely relevant to the missing skill and the detected domain context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FB933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5610A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6396D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D1CF4">
            <w:r>
              <w:rPr>
                <w:b w:val="0"/>
                <w:bCs w:val="0"/>
                <w:sz w:val="18"/>
                <w:szCs w:val="18"/>
              </w:rPr>
              <w:t>FR-037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80BC2">
            <w:r>
              <w:rPr>
                <w:b w:val="0"/>
                <w:bCs w:val="0"/>
                <w:sz w:val="18"/>
                <w:szCs w:val="18"/>
              </w:rPr>
              <w:t>Priority Labels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D788B">
            <w:r>
              <w:rPr>
                <w:b w:val="0"/>
                <w:bCs w:val="0"/>
                <w:sz w:val="18"/>
                <w:szCs w:val="18"/>
              </w:rPr>
              <w:t>First 3 roadmap items must be labeled 'High' (red badge), items 4–6 'Medium' (amber badge), items 7+ 'Low' (green badge)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A811D">
            <w:r>
              <w:rPr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B0451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22218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0367A">
            <w:r>
              <w:rPr>
                <w:b w:val="0"/>
                <w:bCs w:val="0"/>
                <w:sz w:val="18"/>
                <w:szCs w:val="18"/>
              </w:rPr>
              <w:t>FR-038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3C94E">
            <w:r>
              <w:rPr>
                <w:b w:val="0"/>
                <w:bCs w:val="0"/>
                <w:sz w:val="18"/>
                <w:szCs w:val="18"/>
              </w:rPr>
              <w:t>Start Course Button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AC849">
            <w:r>
              <w:rPr>
                <w:b w:val="0"/>
                <w:bCs w:val="0"/>
                <w:sz w:val="18"/>
                <w:szCs w:val="18"/>
              </w:rPr>
              <w:t>Each roadmap card must contain a clickable 'Start Course' button that opens the course_url in a new tab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A1D3A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082EB">
            <w:r>
              <w:rPr>
                <w:b w:val="0"/>
                <w:bCs w:val="0"/>
                <w:sz w:val="18"/>
                <w:szCs w:val="18"/>
              </w:rPr>
              <w:t>All</w:t>
            </w:r>
          </w:p>
        </w:tc>
      </w:tr>
      <w:tr w14:paraId="1FC78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9D511">
            <w:r>
              <w:rPr>
                <w:b w:val="0"/>
                <w:bCs w:val="0"/>
                <w:sz w:val="18"/>
                <w:szCs w:val="18"/>
              </w:rPr>
              <w:t>FR-039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FDA57">
            <w:r>
              <w:rPr>
                <w:b w:val="0"/>
                <w:bCs w:val="0"/>
                <w:sz w:val="18"/>
                <w:szCs w:val="18"/>
              </w:rPr>
              <w:t>Max Roadmap Items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E3BD8">
            <w:r>
              <w:rPr>
                <w:b w:val="0"/>
                <w:bCs w:val="0"/>
                <w:sz w:val="18"/>
                <w:szCs w:val="18"/>
              </w:rPr>
              <w:t>Roadmap must display a maximum of 8 items. Only the top 8 missing skills are passed to the Groq prompt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E3035">
            <w:r>
              <w:rPr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CFEF7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45EEB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5C238">
            <w:r>
              <w:rPr>
                <w:b w:val="0"/>
                <w:bCs w:val="0"/>
                <w:sz w:val="18"/>
                <w:szCs w:val="18"/>
              </w:rPr>
              <w:t>FR-040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5775C">
            <w:r>
              <w:rPr>
                <w:b w:val="0"/>
                <w:bCs w:val="0"/>
                <w:sz w:val="18"/>
                <w:szCs w:val="18"/>
              </w:rPr>
              <w:t>Roadmap Dedup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2BFD">
            <w:r>
              <w:rPr>
                <w:b w:val="0"/>
                <w:bCs w:val="0"/>
                <w:sz w:val="18"/>
                <w:szCs w:val="18"/>
              </w:rPr>
              <w:t>Roadmap items must be deduplicated by skill name — no skill should appear more than once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97ADE">
            <w:r>
              <w:rPr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E8ACF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432DC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0CB71">
            <w:r>
              <w:rPr>
                <w:b w:val="0"/>
                <w:bCs w:val="0"/>
                <w:sz w:val="18"/>
                <w:szCs w:val="18"/>
              </w:rPr>
              <w:t>FR-041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6F451">
            <w:r>
              <w:rPr>
                <w:b w:val="0"/>
                <w:bCs w:val="0"/>
                <w:sz w:val="18"/>
                <w:szCs w:val="18"/>
              </w:rPr>
              <w:t>Groq Failure Handling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B0600">
            <w:r>
              <w:rPr>
                <w:b w:val="0"/>
                <w:bCs w:val="0"/>
                <w:sz w:val="18"/>
                <w:szCs w:val="18"/>
              </w:rPr>
              <w:t>If groq_skill_roadmap() fails (API error, timeout, JSON parse error, empty list), system must return an empty list — roadmap section must not be displayed and must NOT crash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2B415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8ACB1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</w:tbl>
    <w:p w14:paraId="39E65C7E">
      <w:pPr>
        <w:spacing w:after="100"/>
      </w:pPr>
    </w:p>
    <w:p w14:paraId="56293DED">
      <w:pPr>
        <w:pStyle w:val="3"/>
        <w:spacing w:before="300" w:after="150"/>
      </w:pPr>
      <w:r>
        <w:t>MODULE 06 — AI Resume Rewriter</w:t>
      </w:r>
    </w:p>
    <w:p w14:paraId="3A1D8D4C">
      <w:pPr>
        <w:spacing w:after="120"/>
      </w:pPr>
      <w:r>
        <w:rPr>
          <w:i/>
          <w:iCs/>
          <w:sz w:val="18"/>
          <w:szCs w:val="18"/>
        </w:rPr>
        <w:t>POST /analysis/match → groq_service.py</w:t>
      </w:r>
    </w:p>
    <w:p w14:paraId="2978D308">
      <w:pPr>
        <w:spacing w:after="120"/>
      </w:pPr>
      <w:r>
        <w:rPr>
          <w:b/>
          <w:bCs/>
        </w:rPr>
        <w:t>■ Powered by Groq AI (LLaMA 3.3-70B) — No hardcoded weak-verb list or STRONG_VERBS dictionary is used.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8"/>
        <w:gridCol w:w="1897"/>
        <w:gridCol w:w="5186"/>
        <w:gridCol w:w="1099"/>
        <w:gridCol w:w="900"/>
      </w:tblGrid>
      <w:tr w14:paraId="06FA7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F399C">
            <w:r>
              <w:rPr>
                <w:b/>
                <w:bCs/>
                <w:sz w:val="19"/>
                <w:szCs w:val="19"/>
              </w:rPr>
              <w:t>Req ID</w:t>
            </w:r>
          </w:p>
        </w:tc>
        <w:tc>
          <w:tcPr>
            <w:tcW w:w="1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59C3D">
            <w:r>
              <w:rPr>
                <w:b/>
                <w:bCs/>
                <w:sz w:val="19"/>
                <w:szCs w:val="19"/>
              </w:rPr>
              <w:t>Requirement Name</w:t>
            </w:r>
          </w:p>
        </w:tc>
        <w:tc>
          <w:tcPr>
            <w:tcW w:w="5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FCB9B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F0A40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D36FD">
            <w:r>
              <w:rPr>
                <w:b/>
                <w:bCs/>
                <w:sz w:val="19"/>
                <w:szCs w:val="19"/>
              </w:rPr>
              <w:t>Actor</w:t>
            </w:r>
          </w:p>
        </w:tc>
      </w:tr>
      <w:tr w14:paraId="70D80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4CF2F">
            <w:r>
              <w:rPr>
                <w:b w:val="0"/>
                <w:bCs w:val="0"/>
                <w:sz w:val="18"/>
                <w:szCs w:val="18"/>
              </w:rPr>
              <w:t>FR-042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90546">
            <w:r>
              <w:rPr>
                <w:b w:val="0"/>
                <w:bCs w:val="0"/>
                <w:sz w:val="18"/>
                <w:szCs w:val="18"/>
              </w:rPr>
              <w:t>Weak Bullet Detection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3DF66">
            <w:r>
              <w:rPr>
                <w:b w:val="0"/>
                <w:bCs w:val="0"/>
                <w:sz w:val="18"/>
                <w:szCs w:val="18"/>
              </w:rPr>
              <w:t>groq_rewrite_bullets() must use the Groq AI model to identify resume bullets that use weak language (e.g. 'worked on', 'helped', 'was responsible for'). Only bullets of minimum 8 words are considered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3C894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CE514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212D1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675B7">
            <w:r>
              <w:rPr>
                <w:b w:val="0"/>
                <w:bCs w:val="0"/>
                <w:sz w:val="18"/>
                <w:szCs w:val="18"/>
              </w:rPr>
              <w:t>FR-043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C3601">
            <w:r>
              <w:rPr>
                <w:b w:val="0"/>
                <w:bCs w:val="0"/>
                <w:sz w:val="18"/>
                <w:szCs w:val="18"/>
              </w:rPr>
              <w:t>Improved Version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37C6B">
            <w:r>
              <w:rPr>
                <w:b w:val="0"/>
                <w:bCs w:val="0"/>
                <w:sz w:val="18"/>
                <w:szCs w:val="18"/>
              </w:rPr>
              <w:t>For each detected weak bullet, groq_rewrite_bullets() must return an improved version using stronger action verbs that preserve the original factual content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8A800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749F6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4182C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8E38A">
            <w:r>
              <w:rPr>
                <w:b w:val="0"/>
                <w:bCs w:val="0"/>
                <w:sz w:val="18"/>
                <w:szCs w:val="18"/>
              </w:rPr>
              <w:t>FR-044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20EA1">
            <w:r>
              <w:rPr>
                <w:b w:val="0"/>
                <w:bCs w:val="0"/>
                <w:sz w:val="18"/>
                <w:szCs w:val="18"/>
              </w:rPr>
              <w:t>Improved Quality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FCD8F">
            <w:r>
              <w:rPr>
                <w:b w:val="0"/>
                <w:bCs w:val="0"/>
                <w:sz w:val="18"/>
                <w:szCs w:val="18"/>
              </w:rPr>
              <w:t>Each improved bullet must: (a) use a stronger action verb, (b) be at least 8 words, (c) preserve the core facts/metrics from the original, (d) not be identical to the original (case-insensitive)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28126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0978E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0E447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E5205">
            <w:r>
              <w:rPr>
                <w:b w:val="0"/>
                <w:bCs w:val="0"/>
                <w:sz w:val="18"/>
                <w:szCs w:val="18"/>
              </w:rPr>
              <w:t>FR-045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D76EB">
            <w:r>
              <w:rPr>
                <w:b w:val="0"/>
                <w:bCs w:val="0"/>
                <w:sz w:val="18"/>
                <w:szCs w:val="18"/>
              </w:rPr>
              <w:t>Max 4 Rewrites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638CB">
            <w:r>
              <w:rPr>
                <w:b w:val="0"/>
                <w:bCs w:val="0"/>
                <w:sz w:val="18"/>
                <w:szCs w:val="18"/>
              </w:rPr>
              <w:t>System must return a maximum of 4 rewrite suggestions per analysis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1EB4D">
            <w:r>
              <w:rPr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CD183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73B49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D1EFA">
            <w:r>
              <w:rPr>
                <w:b w:val="0"/>
                <w:bCs w:val="0"/>
                <w:sz w:val="18"/>
                <w:szCs w:val="18"/>
              </w:rPr>
              <w:t>FR-046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DF548">
            <w:r>
              <w:rPr>
                <w:b w:val="0"/>
                <w:bCs w:val="0"/>
                <w:sz w:val="18"/>
                <w:szCs w:val="18"/>
              </w:rPr>
              <w:t>Original vs Improved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8A0B9">
            <w:r>
              <w:rPr>
                <w:b w:val="0"/>
                <w:bCs w:val="0"/>
                <w:sz w:val="18"/>
                <w:szCs w:val="18"/>
              </w:rPr>
              <w:t>match_result.html must clearly show Original bullet and Improved bullet side by side with clear visual distinction (label or icon)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262AF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18D21">
            <w:r>
              <w:rPr>
                <w:b w:val="0"/>
                <w:bCs w:val="0"/>
                <w:sz w:val="18"/>
                <w:szCs w:val="18"/>
              </w:rPr>
              <w:t>All</w:t>
            </w:r>
          </w:p>
        </w:tc>
      </w:tr>
      <w:tr w14:paraId="08760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736AA">
            <w:r>
              <w:rPr>
                <w:b w:val="0"/>
                <w:bCs w:val="0"/>
                <w:sz w:val="18"/>
                <w:szCs w:val="18"/>
              </w:rPr>
              <w:t>FR-047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3B59C">
            <w:r>
              <w:rPr>
                <w:b w:val="0"/>
                <w:bCs w:val="0"/>
                <w:sz w:val="18"/>
                <w:szCs w:val="18"/>
              </w:rPr>
              <w:t>Groq Failure Handling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A11AF">
            <w:r>
              <w:rPr>
                <w:b w:val="0"/>
                <w:bCs w:val="0"/>
                <w:sz w:val="18"/>
                <w:szCs w:val="18"/>
              </w:rPr>
              <w:t>If groq_rewrite_bullets() fails (API error, timeout, JSON parse error) or returns identical original/improved pairs, system must return an empty list — rewriter section must not display and must NOT crash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0AFA2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E5EA3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</w:tbl>
    <w:p w14:paraId="297D518F">
      <w:pPr>
        <w:spacing w:after="100"/>
      </w:pPr>
    </w:p>
    <w:p w14:paraId="2F29CA6F">
      <w:pPr>
        <w:pStyle w:val="3"/>
        <w:spacing w:before="300" w:after="150"/>
      </w:pPr>
      <w:r>
        <w:t>MODULE 07 — User Authentication</w:t>
      </w:r>
    </w:p>
    <w:p w14:paraId="33A1F88F">
      <w:pPr>
        <w:spacing w:after="120"/>
      </w:pPr>
      <w:r>
        <w:rPr>
          <w:i/>
          <w:iCs/>
          <w:sz w:val="18"/>
          <w:szCs w:val="18"/>
        </w:rPr>
        <w:t>GET+POST /auth/login · /auth/register · /auth/logout · /auth/forgot-password · /auth/reset-password/{token}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9"/>
        <w:gridCol w:w="1886"/>
        <w:gridCol w:w="5130"/>
        <w:gridCol w:w="1094"/>
        <w:gridCol w:w="981"/>
      </w:tblGrid>
      <w:tr w14:paraId="54F01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47ABB">
            <w:r>
              <w:rPr>
                <w:b/>
                <w:bCs/>
                <w:sz w:val="19"/>
                <w:szCs w:val="19"/>
              </w:rPr>
              <w:t>Req ID</w:t>
            </w:r>
          </w:p>
        </w:tc>
        <w:tc>
          <w:tcPr>
            <w:tcW w:w="1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7EF86">
            <w:r>
              <w:rPr>
                <w:b/>
                <w:bCs/>
                <w:sz w:val="19"/>
                <w:szCs w:val="19"/>
              </w:rPr>
              <w:t>Requirement Name</w:t>
            </w:r>
          </w:p>
        </w:tc>
        <w:tc>
          <w:tcPr>
            <w:tcW w:w="5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54585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954BF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4C7E1">
            <w:r>
              <w:rPr>
                <w:b/>
                <w:bCs/>
                <w:sz w:val="19"/>
                <w:szCs w:val="19"/>
              </w:rPr>
              <w:t>Actor</w:t>
            </w:r>
          </w:p>
        </w:tc>
      </w:tr>
      <w:tr w14:paraId="1B8FF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EF7FA">
            <w:r>
              <w:rPr>
                <w:b w:val="0"/>
                <w:bCs w:val="0"/>
                <w:sz w:val="18"/>
                <w:szCs w:val="18"/>
              </w:rPr>
              <w:t>FR-048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7D80B">
            <w:r>
              <w:rPr>
                <w:b w:val="0"/>
                <w:bCs w:val="0"/>
                <w:sz w:val="18"/>
                <w:szCs w:val="18"/>
              </w:rPr>
              <w:t>Registration Form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FCEAA">
            <w:r>
              <w:rPr>
                <w:b w:val="0"/>
                <w:bCs w:val="0"/>
                <w:sz w:val="18"/>
                <w:szCs w:val="18"/>
              </w:rPr>
              <w:t>Register page must have fields: Full Name, Email, Password with a 'Create Account' button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675F9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A144B">
            <w:r>
              <w:rPr>
                <w:b w:val="0"/>
                <w:bCs w:val="0"/>
                <w:sz w:val="18"/>
                <w:szCs w:val="18"/>
              </w:rPr>
              <w:t>Guest</w:t>
            </w:r>
          </w:p>
        </w:tc>
      </w:tr>
      <w:tr w14:paraId="195E0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7B255">
            <w:r>
              <w:rPr>
                <w:b w:val="0"/>
                <w:bCs w:val="0"/>
                <w:sz w:val="18"/>
                <w:szCs w:val="18"/>
              </w:rPr>
              <w:t>FR-049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F0F8D">
            <w:r>
              <w:rPr>
                <w:b w:val="0"/>
                <w:bCs w:val="0"/>
                <w:sz w:val="18"/>
                <w:szCs w:val="18"/>
              </w:rPr>
              <w:t>Duplicate Email Check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14331">
            <w:r>
              <w:rPr>
                <w:b w:val="0"/>
                <w:bCs w:val="0"/>
                <w:sz w:val="18"/>
                <w:szCs w:val="18"/>
              </w:rPr>
              <w:t>If submitted email already exists in users table, system must show: 'Email already registered' on same page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9420D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68C35">
            <w:r>
              <w:rPr>
                <w:b w:val="0"/>
                <w:bCs w:val="0"/>
                <w:sz w:val="18"/>
                <w:szCs w:val="18"/>
              </w:rPr>
              <w:t>Guest</w:t>
            </w:r>
          </w:p>
        </w:tc>
      </w:tr>
      <w:tr w14:paraId="6E955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7C73B">
            <w:r>
              <w:rPr>
                <w:b w:val="0"/>
                <w:bCs w:val="0"/>
                <w:sz w:val="18"/>
                <w:szCs w:val="18"/>
              </w:rPr>
              <w:t>FR-050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772E7">
            <w:r>
              <w:rPr>
                <w:b w:val="0"/>
                <w:bCs w:val="0"/>
                <w:sz w:val="18"/>
                <w:szCs w:val="18"/>
              </w:rPr>
              <w:t>Password Hashing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151F0">
            <w:r>
              <w:rPr>
                <w:b w:val="0"/>
                <w:bCs w:val="0"/>
                <w:sz w:val="18"/>
                <w:szCs w:val="18"/>
              </w:rPr>
              <w:t>Passwords must NEVER be stored as plain text. System must hash using bcrypt before saving to DB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B4A40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51D32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3B28E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C5380">
            <w:r>
              <w:rPr>
                <w:b w:val="0"/>
                <w:bCs w:val="0"/>
                <w:sz w:val="18"/>
                <w:szCs w:val="18"/>
              </w:rPr>
              <w:t>FR-051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6BA13">
            <w:r>
              <w:rPr>
                <w:b w:val="0"/>
                <w:bCs w:val="0"/>
                <w:sz w:val="18"/>
                <w:szCs w:val="18"/>
              </w:rPr>
              <w:t>Login Form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7ABAB">
            <w:r>
              <w:rPr>
                <w:b w:val="0"/>
                <w:bCs w:val="0"/>
                <w:sz w:val="18"/>
                <w:szCs w:val="18"/>
              </w:rPr>
              <w:t>Login page must have Email and Password fields with a 'Login' button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BE8E9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4C7A5">
            <w:r>
              <w:rPr>
                <w:b w:val="0"/>
                <w:bCs w:val="0"/>
                <w:sz w:val="18"/>
                <w:szCs w:val="18"/>
              </w:rPr>
              <w:t>Guest</w:t>
            </w:r>
          </w:p>
        </w:tc>
      </w:tr>
      <w:tr w14:paraId="22A7F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F1FE9">
            <w:r>
              <w:rPr>
                <w:b w:val="0"/>
                <w:bCs w:val="0"/>
                <w:sz w:val="18"/>
                <w:szCs w:val="18"/>
              </w:rPr>
              <w:t>FR-052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0F5F3">
            <w:r>
              <w:rPr>
                <w:b w:val="0"/>
                <w:bCs w:val="0"/>
                <w:sz w:val="18"/>
                <w:szCs w:val="18"/>
              </w:rPr>
              <w:t>Invalid Credentials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46C16">
            <w:r>
              <w:rPr>
                <w:b w:val="0"/>
                <w:bCs w:val="0"/>
                <w:sz w:val="18"/>
                <w:szCs w:val="18"/>
              </w:rPr>
              <w:t>If email not found or password does not match hash, system must show: 'Invalid email or password' — must NOT reveal which is wrong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02F42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C84AB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6A890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71E61">
            <w:r>
              <w:rPr>
                <w:b w:val="0"/>
                <w:bCs w:val="0"/>
                <w:sz w:val="18"/>
                <w:szCs w:val="18"/>
              </w:rPr>
              <w:t>FR-053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429B0">
            <w:r>
              <w:rPr>
                <w:b w:val="0"/>
                <w:bCs w:val="0"/>
                <w:sz w:val="18"/>
                <w:szCs w:val="18"/>
              </w:rPr>
              <w:t>JWT Cookie on Login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63A4E">
            <w:r>
              <w:rPr>
                <w:b w:val="0"/>
                <w:bCs w:val="0"/>
                <w:sz w:val="18"/>
                <w:szCs w:val="18"/>
              </w:rPr>
              <w:t>On successful login or register, system must create a JWT token and set it as an HttpOnly cookie named 'access_token' with 24-hour expiry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0E5D6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CF6D8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1D2F7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F3110">
            <w:r>
              <w:rPr>
                <w:b w:val="0"/>
                <w:bCs w:val="0"/>
                <w:sz w:val="18"/>
                <w:szCs w:val="18"/>
              </w:rPr>
              <w:t>FR-054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2AD57">
            <w:r>
              <w:rPr>
                <w:b w:val="0"/>
                <w:bCs w:val="0"/>
                <w:sz w:val="18"/>
                <w:szCs w:val="18"/>
              </w:rPr>
              <w:t>Redirect on Success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14928">
            <w:r>
              <w:rPr>
                <w:b w:val="0"/>
                <w:bCs w:val="0"/>
                <w:sz w:val="18"/>
                <w:szCs w:val="18"/>
              </w:rPr>
              <w:t>After successful login or register, user must be redirected to /dashboard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6C1C5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9CDB9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4A597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B6936">
            <w:r>
              <w:rPr>
                <w:b w:val="0"/>
                <w:bCs w:val="0"/>
                <w:sz w:val="18"/>
                <w:szCs w:val="18"/>
              </w:rPr>
              <w:t>FR-055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C6B95">
            <w:r>
              <w:rPr>
                <w:b w:val="0"/>
                <w:bCs w:val="0"/>
                <w:sz w:val="18"/>
                <w:szCs w:val="18"/>
              </w:rPr>
              <w:t>Auth Guard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C4AA6">
            <w:r>
              <w:rPr>
                <w:b w:val="0"/>
                <w:bCs w:val="0"/>
                <w:sz w:val="18"/>
                <w:szCs w:val="18"/>
              </w:rPr>
              <w:t>GET /dashboard must check for valid JWT cookie. If missing or expired, redirect to /auth/login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BEFD1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3412F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0A2F4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C21ED">
            <w:r>
              <w:rPr>
                <w:b w:val="0"/>
                <w:bCs w:val="0"/>
                <w:sz w:val="18"/>
                <w:szCs w:val="18"/>
              </w:rPr>
              <w:t>FR-056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D9D22">
            <w:r>
              <w:rPr>
                <w:b w:val="0"/>
                <w:bCs w:val="0"/>
                <w:sz w:val="18"/>
                <w:szCs w:val="18"/>
              </w:rPr>
              <w:t>Logout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059B4">
            <w:r>
              <w:rPr>
                <w:b w:val="0"/>
                <w:bCs w:val="0"/>
                <w:sz w:val="18"/>
                <w:szCs w:val="18"/>
              </w:rPr>
              <w:t>GET /auth/logout must delete the 'access_token' cookie and redirect to home page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15464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5C510">
            <w:r>
              <w:rPr>
                <w:b w:val="0"/>
                <w:bCs w:val="0"/>
                <w:sz w:val="18"/>
                <w:szCs w:val="18"/>
              </w:rPr>
              <w:t>Registered</w:t>
            </w:r>
          </w:p>
        </w:tc>
      </w:tr>
      <w:tr w14:paraId="5AABD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9150B">
            <w:r>
              <w:rPr>
                <w:b w:val="0"/>
                <w:bCs w:val="0"/>
                <w:sz w:val="18"/>
                <w:szCs w:val="18"/>
              </w:rPr>
              <w:t>FR-057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3ED2E">
            <w:r>
              <w:rPr>
                <w:b w:val="0"/>
                <w:bCs w:val="0"/>
                <w:sz w:val="18"/>
                <w:szCs w:val="18"/>
              </w:rPr>
              <w:t>Forgot Password Link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104C4">
            <w:r>
              <w:rPr>
                <w:b w:val="0"/>
                <w:bCs w:val="0"/>
                <w:sz w:val="18"/>
                <w:szCs w:val="18"/>
              </w:rPr>
              <w:t>The Login page must display a 'Forgot password?' link next to the Password field, navigating to /auth/forgot-password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813A9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5C6A8">
            <w:r>
              <w:rPr>
                <w:b w:val="0"/>
                <w:bCs w:val="0"/>
                <w:sz w:val="18"/>
                <w:szCs w:val="18"/>
              </w:rPr>
              <w:t>Guest</w:t>
            </w:r>
          </w:p>
        </w:tc>
      </w:tr>
      <w:tr w14:paraId="5DB38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04FF2">
            <w:r>
              <w:rPr>
                <w:b w:val="0"/>
                <w:bCs w:val="0"/>
                <w:sz w:val="18"/>
                <w:szCs w:val="18"/>
              </w:rPr>
              <w:t>FR-058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E74EA">
            <w:r>
              <w:rPr>
                <w:b w:val="0"/>
                <w:bCs w:val="0"/>
                <w:sz w:val="18"/>
                <w:szCs w:val="18"/>
              </w:rPr>
              <w:t>Forgot Password Form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4FC15">
            <w:r>
              <w:rPr>
                <w:b w:val="0"/>
                <w:bCs w:val="0"/>
                <w:sz w:val="18"/>
                <w:szCs w:val="18"/>
              </w:rPr>
              <w:t>The /auth/forgot-password page must display an Email field and a 'Send Reset Link' button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F618D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6044D">
            <w:r>
              <w:rPr>
                <w:b w:val="0"/>
                <w:bCs w:val="0"/>
                <w:sz w:val="18"/>
                <w:szCs w:val="18"/>
              </w:rPr>
              <w:t>Guest</w:t>
            </w:r>
          </w:p>
        </w:tc>
      </w:tr>
      <w:tr w14:paraId="6CB96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2CD9B">
            <w:r>
              <w:rPr>
                <w:b w:val="0"/>
                <w:bCs w:val="0"/>
                <w:sz w:val="18"/>
                <w:szCs w:val="18"/>
              </w:rPr>
              <w:t>FR-059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8A699">
            <w:r>
              <w:rPr>
                <w:b w:val="0"/>
                <w:bCs w:val="0"/>
                <w:sz w:val="18"/>
                <w:szCs w:val="18"/>
              </w:rPr>
              <w:t>Non-Revealing Confirmation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7FB45">
            <w:r>
              <w:rPr>
                <w:b w:val="0"/>
                <w:bCs w:val="0"/>
                <w:sz w:val="18"/>
                <w:szCs w:val="18"/>
              </w:rPr>
              <w:t>After submitting the Forgot Password form, the system must show the same generic confirmation message ('If an account exists for that email, a password reset link has been generated.') regardless of whether the email is registered, so the response never reveals which emails exist in the system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1EDBA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95B4E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5CE5D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86210">
            <w:r>
              <w:rPr>
                <w:b w:val="0"/>
                <w:bCs w:val="0"/>
                <w:sz w:val="18"/>
                <w:szCs w:val="18"/>
              </w:rPr>
              <w:t>FR-060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A807A">
            <w:r>
              <w:rPr>
                <w:b w:val="0"/>
                <w:bCs w:val="0"/>
                <w:sz w:val="18"/>
                <w:szCs w:val="18"/>
              </w:rPr>
              <w:t>Reset Token Generation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46178">
            <w:r>
              <w:rPr>
                <w:b w:val="0"/>
                <w:bCs w:val="0"/>
                <w:sz w:val="18"/>
                <w:szCs w:val="18"/>
              </w:rPr>
              <w:t>If the submitted email matches a registered user, the system must generate a single-purpose JWT reset token (create_reset_token) valid for 15 minutes and build a reset link of the form /auth/reset-password/{token}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2E515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D7F15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68BD8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1239B">
            <w:r>
              <w:rPr>
                <w:b w:val="0"/>
                <w:bCs w:val="0"/>
                <w:sz w:val="18"/>
                <w:szCs w:val="18"/>
              </w:rPr>
              <w:t>FR-061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CB297">
            <w:r>
              <w:rPr>
                <w:b w:val="0"/>
                <w:bCs w:val="0"/>
                <w:sz w:val="18"/>
                <w:szCs w:val="18"/>
              </w:rPr>
              <w:t>Reset Link Delivery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EF214">
            <w:r>
              <w:rPr>
                <w:b w:val="0"/>
                <w:bCs w:val="0"/>
                <w:sz w:val="18"/>
                <w:szCs w:val="18"/>
              </w:rPr>
              <w:t>Since no SMTP/email service is configured for this project, the generated reset link must be logged server-side and additionally surfaced on the confirmation page in a clearly labeled 'Dev Mode' notice, in place of an emailed link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C8AB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2E3C5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47311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49FE0">
            <w:r>
              <w:rPr>
                <w:b w:val="0"/>
                <w:bCs w:val="0"/>
                <w:sz w:val="18"/>
                <w:szCs w:val="18"/>
              </w:rPr>
              <w:t>FR-062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06032">
            <w:r>
              <w:rPr>
                <w:b w:val="0"/>
                <w:bCs w:val="0"/>
                <w:sz w:val="18"/>
                <w:szCs w:val="18"/>
              </w:rPr>
              <w:t>Reset Token Validation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4C3E2">
            <w:r>
              <w:rPr>
                <w:b w:val="0"/>
                <w:bCs w:val="0"/>
                <w:sz w:val="18"/>
                <w:szCs w:val="18"/>
              </w:rPr>
              <w:t>GET /auth/reset-password/{token} must decode the token via decode_reset_token() and reject it (showing 'This reset link is invalid or has expired') if the token is missing, expired, not of purpose 'password_reset', or its user no longer exists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B36EC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BD401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6F9B5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5D180">
            <w:r>
              <w:rPr>
                <w:b w:val="0"/>
                <w:bCs w:val="0"/>
                <w:sz w:val="18"/>
                <w:szCs w:val="18"/>
              </w:rPr>
              <w:t>FR-063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87C9C">
            <w:r>
              <w:rPr>
                <w:b w:val="0"/>
                <w:bCs w:val="0"/>
                <w:sz w:val="18"/>
                <w:szCs w:val="18"/>
              </w:rPr>
              <w:t>New Password Form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74975">
            <w:r>
              <w:rPr>
                <w:b w:val="0"/>
                <w:bCs w:val="0"/>
                <w:sz w:val="18"/>
                <w:szCs w:val="18"/>
              </w:rPr>
              <w:t>When the token is valid, the reset page must display New Password and Confirm New Password fields with a 'Reset Password' button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194C4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97953">
            <w:r>
              <w:rPr>
                <w:b w:val="0"/>
                <w:bCs w:val="0"/>
                <w:sz w:val="18"/>
                <w:szCs w:val="18"/>
              </w:rPr>
              <w:t>All</w:t>
            </w:r>
          </w:p>
        </w:tc>
      </w:tr>
      <w:tr w14:paraId="2D9D8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B8D66">
            <w:r>
              <w:rPr>
                <w:b w:val="0"/>
                <w:bCs w:val="0"/>
                <w:sz w:val="18"/>
                <w:szCs w:val="18"/>
              </w:rPr>
              <w:t>FR-064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E05C1">
            <w:r>
              <w:rPr>
                <w:b w:val="0"/>
                <w:bCs w:val="0"/>
                <w:sz w:val="18"/>
                <w:szCs w:val="18"/>
              </w:rPr>
              <w:t>Password Match Check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EE5E5">
            <w:r>
              <w:rPr>
                <w:b w:val="0"/>
                <w:bCs w:val="0"/>
                <w:sz w:val="18"/>
                <w:szCs w:val="18"/>
              </w:rPr>
              <w:t>On submit, if New Password and Confirm New Password do not match, the system must show 'Passwords do not match' and not update the account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1AB3F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CC0A1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3C3B7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88254">
            <w:r>
              <w:rPr>
                <w:b w:val="0"/>
                <w:bCs w:val="0"/>
                <w:sz w:val="18"/>
                <w:szCs w:val="18"/>
              </w:rPr>
              <w:t>FR-065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4DBCB">
            <w:r>
              <w:rPr>
                <w:b w:val="0"/>
                <w:bCs w:val="0"/>
                <w:sz w:val="18"/>
                <w:szCs w:val="18"/>
              </w:rPr>
              <w:t>Password Policy Reuse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47641">
            <w:r>
              <w:rPr>
                <w:b w:val="0"/>
                <w:bCs w:val="0"/>
                <w:sz w:val="18"/>
                <w:szCs w:val="18"/>
              </w:rPr>
              <w:t>The new password must satisfy the same complexity rules as registration (min. 8 characters, 1 uppercase, 1 lowercase, 1 number, 1 special character) via the existing validate_password() function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2F3A5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7BD3B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120BD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5E0BB">
            <w:r>
              <w:rPr>
                <w:b w:val="0"/>
                <w:bCs w:val="0"/>
                <w:sz w:val="18"/>
                <w:szCs w:val="18"/>
              </w:rPr>
              <w:t>FR-066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51D17">
            <w:r>
              <w:rPr>
                <w:b w:val="0"/>
                <w:bCs w:val="0"/>
                <w:sz w:val="18"/>
                <w:szCs w:val="18"/>
              </w:rPr>
              <w:t>Password Update &amp; Redirect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10D1F">
            <w:r>
              <w:rPr>
                <w:b w:val="0"/>
                <w:bCs w:val="0"/>
                <w:sz w:val="18"/>
                <w:szCs w:val="18"/>
              </w:rPr>
              <w:t>On success, the system must hash the new password with bcrypt, update the user's hashed_password, and redirect to /auth/login with a success message: 'Password reset successful. Please log in with your new password.'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8CFE2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2D83C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79607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327E1">
            <w:r>
              <w:rPr>
                <w:b w:val="0"/>
                <w:bCs w:val="0"/>
                <w:sz w:val="18"/>
                <w:szCs w:val="18"/>
              </w:rPr>
              <w:t>FR-067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69D4B">
            <w:r>
              <w:rPr>
                <w:b w:val="0"/>
                <w:bCs w:val="0"/>
                <w:sz w:val="18"/>
                <w:szCs w:val="18"/>
              </w:rPr>
              <w:t>Single-Use Intent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6AE23">
            <w:r>
              <w:rPr>
                <w:b w:val="0"/>
                <w:bCs w:val="0"/>
                <w:sz w:val="18"/>
                <w:szCs w:val="18"/>
              </w:rPr>
              <w:t>A reset token is scoped to password-reset only (via a 'purpose' claim) and cannot be used to authenticate as an access_token, even before it expires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B4B50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7471C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</w:tbl>
    <w:p w14:paraId="28198BFD">
      <w:pPr>
        <w:spacing w:after="100"/>
      </w:pPr>
    </w:p>
    <w:p w14:paraId="6741A109">
      <w:pPr>
        <w:pStyle w:val="3"/>
        <w:spacing w:before="300" w:after="150"/>
      </w:pPr>
      <w:r>
        <w:t>MODULE 08 — User Dashboard &amp; Score History</w:t>
      </w:r>
    </w:p>
    <w:p w14:paraId="0ED5E9FC">
      <w:pPr>
        <w:spacing w:after="120"/>
      </w:pPr>
      <w:r>
        <w:rPr>
          <w:i/>
          <w:iCs/>
          <w:sz w:val="18"/>
          <w:szCs w:val="18"/>
        </w:rPr>
        <w:t>GET /dashboard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"/>
        <w:gridCol w:w="1884"/>
        <w:gridCol w:w="5132"/>
        <w:gridCol w:w="1094"/>
        <w:gridCol w:w="982"/>
      </w:tblGrid>
      <w:tr w14:paraId="1AC57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FA3B2">
            <w:r>
              <w:rPr>
                <w:b/>
                <w:bCs/>
                <w:sz w:val="19"/>
                <w:szCs w:val="19"/>
              </w:rPr>
              <w:t>Req ID</w:t>
            </w:r>
          </w:p>
        </w:tc>
        <w:tc>
          <w:tcPr>
            <w:tcW w:w="1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59492">
            <w:r>
              <w:rPr>
                <w:b/>
                <w:bCs/>
                <w:sz w:val="19"/>
                <w:szCs w:val="19"/>
              </w:rPr>
              <w:t>Requirement Name</w:t>
            </w:r>
          </w:p>
        </w:tc>
        <w:tc>
          <w:tcPr>
            <w:tcW w:w="5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33EBF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C3134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5EB3D">
            <w:r>
              <w:rPr>
                <w:b/>
                <w:bCs/>
                <w:sz w:val="19"/>
                <w:szCs w:val="19"/>
              </w:rPr>
              <w:t>Actor</w:t>
            </w:r>
          </w:p>
        </w:tc>
      </w:tr>
      <w:tr w14:paraId="7E585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68D82">
            <w:r>
              <w:rPr>
                <w:b w:val="0"/>
                <w:bCs w:val="0"/>
                <w:sz w:val="18"/>
                <w:szCs w:val="18"/>
              </w:rPr>
              <w:t>FR-068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98E1A">
            <w:r>
              <w:rPr>
                <w:b w:val="0"/>
                <w:bCs w:val="0"/>
                <w:sz w:val="18"/>
                <w:szCs w:val="18"/>
              </w:rPr>
              <w:t>Auth Required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F5BED">
            <w:r>
              <w:rPr>
                <w:b w:val="0"/>
                <w:bCs w:val="0"/>
                <w:sz w:val="18"/>
                <w:szCs w:val="18"/>
              </w:rPr>
              <w:t>Dashboard must only be accessible to logged-in users. Unauthenticated access redirects to /auth/login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F5E8B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575A1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2785C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9EFBD">
            <w:r>
              <w:rPr>
                <w:b w:val="0"/>
                <w:bCs w:val="0"/>
                <w:sz w:val="18"/>
                <w:szCs w:val="18"/>
              </w:rPr>
              <w:t>FR-069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CFAB4">
            <w:r>
              <w:rPr>
                <w:b w:val="0"/>
                <w:bCs w:val="0"/>
                <w:sz w:val="18"/>
                <w:szCs w:val="18"/>
              </w:rPr>
              <w:t>Welcome Message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ED4CC">
            <w:r>
              <w:rPr>
                <w:b w:val="0"/>
                <w:bCs w:val="0"/>
                <w:sz w:val="18"/>
                <w:szCs w:val="18"/>
              </w:rPr>
              <w:t>Dashboard must display user's name and avatar in a welcome message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9BECD">
            <w:r>
              <w:rPr>
                <w:b w:val="0"/>
                <w:bCs w:val="0"/>
                <w:sz w:val="18"/>
                <w:szCs w:val="18"/>
              </w:rPr>
              <w:t>LOW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4145B">
            <w:r>
              <w:rPr>
                <w:b w:val="0"/>
                <w:bCs w:val="0"/>
                <w:sz w:val="18"/>
                <w:szCs w:val="18"/>
              </w:rPr>
              <w:t>Registered</w:t>
            </w:r>
          </w:p>
        </w:tc>
      </w:tr>
      <w:tr w14:paraId="6C031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5E0AC">
            <w:r>
              <w:rPr>
                <w:b w:val="0"/>
                <w:bCs w:val="0"/>
                <w:sz w:val="18"/>
                <w:szCs w:val="18"/>
              </w:rPr>
              <w:t>FR-070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787E7">
            <w:r>
              <w:rPr>
                <w:b w:val="0"/>
                <w:bCs w:val="0"/>
                <w:sz w:val="18"/>
                <w:szCs w:val="18"/>
              </w:rPr>
              <w:t>Total Resumes Stat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FF9AB">
            <w:r>
              <w:rPr>
                <w:b w:val="0"/>
                <w:bCs w:val="0"/>
                <w:sz w:val="18"/>
                <w:szCs w:val="18"/>
              </w:rPr>
              <w:t>Stat card must show total number of resumes uploaded by the current user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CDA39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6B75B">
            <w:r>
              <w:rPr>
                <w:b w:val="0"/>
                <w:bCs w:val="0"/>
                <w:sz w:val="18"/>
                <w:szCs w:val="18"/>
              </w:rPr>
              <w:t>Registered</w:t>
            </w:r>
          </w:p>
        </w:tc>
      </w:tr>
      <w:tr w14:paraId="42BB4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24FC6">
            <w:r>
              <w:rPr>
                <w:b w:val="0"/>
                <w:bCs w:val="0"/>
                <w:sz w:val="18"/>
                <w:szCs w:val="18"/>
              </w:rPr>
              <w:t>FR-071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CD28F">
            <w:r>
              <w:rPr>
                <w:b w:val="0"/>
                <w:bCs w:val="0"/>
                <w:sz w:val="18"/>
                <w:szCs w:val="18"/>
              </w:rPr>
              <w:t>Average Score Stat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A942B">
            <w:r>
              <w:rPr>
                <w:b w:val="0"/>
                <w:bCs w:val="0"/>
                <w:sz w:val="18"/>
                <w:szCs w:val="18"/>
              </w:rPr>
              <w:t>Stat card must show average ATS score across all user's resumes, rounded to 1 decimal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7A7E6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FD2C2">
            <w:r>
              <w:rPr>
                <w:b w:val="0"/>
                <w:bCs w:val="0"/>
                <w:sz w:val="18"/>
                <w:szCs w:val="18"/>
              </w:rPr>
              <w:t>Registered</w:t>
            </w:r>
          </w:p>
        </w:tc>
      </w:tr>
      <w:tr w14:paraId="43BA8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D1E5B">
            <w:r>
              <w:rPr>
                <w:b w:val="0"/>
                <w:bCs w:val="0"/>
                <w:sz w:val="18"/>
                <w:szCs w:val="18"/>
              </w:rPr>
              <w:t>FR-072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D7E01">
            <w:r>
              <w:rPr>
                <w:b w:val="0"/>
                <w:bCs w:val="0"/>
                <w:sz w:val="18"/>
                <w:szCs w:val="18"/>
              </w:rPr>
              <w:t>Best Score Stat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FC521">
            <w:r>
              <w:rPr>
                <w:b w:val="0"/>
                <w:bCs w:val="0"/>
                <w:sz w:val="18"/>
                <w:szCs w:val="18"/>
              </w:rPr>
              <w:t>Stat card must show highest ATS score achieved by the user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75F7F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2DB3F">
            <w:r>
              <w:rPr>
                <w:b w:val="0"/>
                <w:bCs w:val="0"/>
                <w:sz w:val="18"/>
                <w:szCs w:val="18"/>
              </w:rPr>
              <w:t>Registered</w:t>
            </w:r>
          </w:p>
        </w:tc>
      </w:tr>
      <w:tr w14:paraId="64563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4B13C">
            <w:r>
              <w:rPr>
                <w:b w:val="0"/>
                <w:bCs w:val="0"/>
                <w:sz w:val="18"/>
                <w:szCs w:val="18"/>
              </w:rPr>
              <w:t>FR-073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DB138">
            <w:r>
              <w:rPr>
                <w:b w:val="0"/>
                <w:bCs w:val="0"/>
                <w:sz w:val="18"/>
                <w:szCs w:val="18"/>
              </w:rPr>
              <w:t>Domains Count Stat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B19B6">
            <w:r>
              <w:rPr>
                <w:b w:val="0"/>
                <w:bCs w:val="0"/>
                <w:sz w:val="18"/>
                <w:szCs w:val="18"/>
              </w:rPr>
              <w:t>Stat card must show number of unique professional domains detected across user's resumes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278A9">
            <w:r>
              <w:rPr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5FE0B">
            <w:r>
              <w:rPr>
                <w:b w:val="0"/>
                <w:bCs w:val="0"/>
                <w:sz w:val="18"/>
                <w:szCs w:val="18"/>
              </w:rPr>
              <w:t>Registered</w:t>
            </w:r>
          </w:p>
        </w:tc>
      </w:tr>
      <w:tr w14:paraId="74BC0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01795">
            <w:r>
              <w:rPr>
                <w:b w:val="0"/>
                <w:bCs w:val="0"/>
                <w:sz w:val="18"/>
                <w:szCs w:val="18"/>
              </w:rPr>
              <w:t>FR-074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8D9EF">
            <w:r>
              <w:rPr>
                <w:b w:val="0"/>
                <w:bCs w:val="0"/>
                <w:sz w:val="18"/>
                <w:szCs w:val="18"/>
              </w:rPr>
              <w:t>Score History Chart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0D9E6">
            <w:r>
              <w:rPr>
                <w:b w:val="0"/>
                <w:bCs w:val="0"/>
                <w:sz w:val="18"/>
                <w:szCs w:val="18"/>
              </w:rPr>
              <w:t>Dashboard must render a Chart.js bar chart showing ATS scores for the last 10 uploaded resumes, with color-coded bars (green/blue/amber/red)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EC1A4">
            <w:r>
              <w:rPr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6149C">
            <w:r>
              <w:rPr>
                <w:b w:val="0"/>
                <w:bCs w:val="0"/>
                <w:sz w:val="18"/>
                <w:szCs w:val="18"/>
              </w:rPr>
              <w:t>Registered</w:t>
            </w:r>
          </w:p>
        </w:tc>
      </w:tr>
      <w:tr w14:paraId="13EAE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67AAB">
            <w:r>
              <w:rPr>
                <w:b w:val="0"/>
                <w:bCs w:val="0"/>
                <w:sz w:val="18"/>
                <w:szCs w:val="18"/>
              </w:rPr>
              <w:t>FR-075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9878A">
            <w:r>
              <w:rPr>
                <w:b w:val="0"/>
                <w:bCs w:val="0"/>
                <w:sz w:val="18"/>
                <w:szCs w:val="18"/>
              </w:rPr>
              <w:t>Resume Table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72EC8">
            <w:r>
              <w:rPr>
                <w:b w:val="0"/>
                <w:bCs w:val="0"/>
                <w:sz w:val="18"/>
                <w:szCs w:val="18"/>
              </w:rPr>
              <w:t>Dashboard must show a table of all user resumes with: filename, domain badge, score progress bar, grade pill, upload date, History button, Delete button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4A7AA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484DD">
            <w:r>
              <w:rPr>
                <w:b w:val="0"/>
                <w:bCs w:val="0"/>
                <w:sz w:val="18"/>
                <w:szCs w:val="18"/>
              </w:rPr>
              <w:t>Registered</w:t>
            </w:r>
          </w:p>
        </w:tc>
      </w:tr>
      <w:tr w14:paraId="3E613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EDBE5">
            <w:r>
              <w:rPr>
                <w:b w:val="0"/>
                <w:bCs w:val="0"/>
                <w:sz w:val="18"/>
                <w:szCs w:val="18"/>
              </w:rPr>
              <w:t>FR-076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AA5CD">
            <w:r>
              <w:rPr>
                <w:b w:val="0"/>
                <w:bCs w:val="0"/>
                <w:sz w:val="18"/>
                <w:szCs w:val="18"/>
              </w:rPr>
              <w:t>Delete Resume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71F73">
            <w:r>
              <w:rPr>
                <w:b w:val="0"/>
                <w:bCs w:val="0"/>
                <w:sz w:val="18"/>
                <w:szCs w:val="18"/>
              </w:rPr>
              <w:t>Clicking Delete and confirming must remove the resume record from the DB and reload the dashboard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324B7">
            <w:r>
              <w:rPr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CBFFA">
            <w:r>
              <w:rPr>
                <w:b w:val="0"/>
                <w:bCs w:val="0"/>
                <w:sz w:val="18"/>
                <w:szCs w:val="18"/>
              </w:rPr>
              <w:t>Registered</w:t>
            </w:r>
          </w:p>
        </w:tc>
      </w:tr>
      <w:tr w14:paraId="2F9A1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AA7DD">
            <w:r>
              <w:rPr>
                <w:b w:val="0"/>
                <w:bCs w:val="0"/>
                <w:sz w:val="18"/>
                <w:szCs w:val="18"/>
              </w:rPr>
              <w:t>FR-077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673E4">
            <w:r>
              <w:rPr>
                <w:b w:val="0"/>
                <w:bCs w:val="0"/>
                <w:sz w:val="18"/>
                <w:szCs w:val="18"/>
              </w:rPr>
              <w:t>Analysis History Link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14454">
            <w:r>
              <w:rPr>
                <w:b w:val="0"/>
                <w:bCs w:val="0"/>
                <w:sz w:val="18"/>
                <w:szCs w:val="18"/>
              </w:rPr>
              <w:t>Each resume row must have a 'History' button linking to /analysis/history/{resume_id}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506EA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053F0">
            <w:r>
              <w:rPr>
                <w:b w:val="0"/>
                <w:bCs w:val="0"/>
                <w:sz w:val="18"/>
                <w:szCs w:val="18"/>
              </w:rPr>
              <w:t>Registered</w:t>
            </w:r>
          </w:p>
        </w:tc>
      </w:tr>
      <w:tr w14:paraId="070D8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9DC18">
            <w:r>
              <w:rPr>
                <w:b w:val="0"/>
                <w:bCs w:val="0"/>
                <w:sz w:val="18"/>
                <w:szCs w:val="18"/>
              </w:rPr>
              <w:t>FR-078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0488A">
            <w:r>
              <w:rPr>
                <w:b w:val="0"/>
                <w:bCs w:val="0"/>
                <w:sz w:val="18"/>
                <w:szCs w:val="18"/>
              </w:rPr>
              <w:t>Domain Badge Display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81E95">
            <w:r>
              <w:rPr>
                <w:b w:val="0"/>
                <w:bCs w:val="0"/>
                <w:sz w:val="18"/>
                <w:szCs w:val="18"/>
              </w:rPr>
              <w:t>All unique domains detected must be shown as colored badges on the dashboard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9CC51">
            <w:r>
              <w:rPr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965F7">
            <w:r>
              <w:rPr>
                <w:b w:val="0"/>
                <w:bCs w:val="0"/>
                <w:sz w:val="18"/>
                <w:szCs w:val="18"/>
              </w:rPr>
              <w:t>Registered</w:t>
            </w:r>
          </w:p>
        </w:tc>
      </w:tr>
    </w:tbl>
    <w:p w14:paraId="6CA916A9">
      <w:pPr>
        <w:spacing w:after="100"/>
      </w:pPr>
    </w:p>
    <w:p w14:paraId="4DAD6868">
      <w:pPr>
        <w:pStyle w:val="3"/>
        <w:spacing w:before="300" w:after="150"/>
      </w:pPr>
      <w:r>
        <w:t>MODULE 09 — PDF Report Download</w:t>
      </w:r>
    </w:p>
    <w:p w14:paraId="70BD51E6">
      <w:pPr>
        <w:spacing w:after="120"/>
      </w:pPr>
      <w:r>
        <w:rPr>
          <w:i/>
          <w:iCs/>
          <w:sz w:val="18"/>
          <w:szCs w:val="18"/>
        </w:rPr>
        <w:t>GET /analysis/report/{analysis_id}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8"/>
        <w:gridCol w:w="1897"/>
        <w:gridCol w:w="5187"/>
        <w:gridCol w:w="1099"/>
        <w:gridCol w:w="899"/>
      </w:tblGrid>
      <w:tr w14:paraId="79942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1A938">
            <w:r>
              <w:rPr>
                <w:b/>
                <w:bCs/>
                <w:sz w:val="19"/>
                <w:szCs w:val="19"/>
              </w:rPr>
              <w:t>Req ID</w:t>
            </w:r>
          </w:p>
        </w:tc>
        <w:tc>
          <w:tcPr>
            <w:tcW w:w="1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C1FBD">
            <w:r>
              <w:rPr>
                <w:b/>
                <w:bCs/>
                <w:sz w:val="19"/>
                <w:szCs w:val="19"/>
              </w:rPr>
              <w:t>Requirement Name</w:t>
            </w:r>
          </w:p>
        </w:tc>
        <w:tc>
          <w:tcPr>
            <w:tcW w:w="5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C2748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CFF8D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1B7D0">
            <w:r>
              <w:rPr>
                <w:b/>
                <w:bCs/>
                <w:sz w:val="19"/>
                <w:szCs w:val="19"/>
              </w:rPr>
              <w:t>Actor</w:t>
            </w:r>
          </w:p>
        </w:tc>
      </w:tr>
      <w:tr w14:paraId="74F3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04E15">
            <w:r>
              <w:rPr>
                <w:b w:val="0"/>
                <w:bCs w:val="0"/>
                <w:sz w:val="18"/>
                <w:szCs w:val="18"/>
              </w:rPr>
              <w:t>FR-079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186C3">
            <w:r>
              <w:rPr>
                <w:b w:val="0"/>
                <w:bCs w:val="0"/>
                <w:sz w:val="18"/>
                <w:szCs w:val="18"/>
              </w:rPr>
              <w:t>Report Generation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8E7E8">
            <w:r>
              <w:rPr>
                <w:b w:val="0"/>
                <w:bCs w:val="0"/>
                <w:sz w:val="18"/>
                <w:szCs w:val="18"/>
              </w:rPr>
              <w:t>System must generate a PDF report using ReportLab when user visits /analysis/report/{id}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EF5AE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052E5">
            <w:r>
              <w:rPr>
                <w:b w:val="0"/>
                <w:bCs w:val="0"/>
                <w:sz w:val="18"/>
                <w:szCs w:val="18"/>
              </w:rPr>
              <w:t>All</w:t>
            </w:r>
          </w:p>
        </w:tc>
      </w:tr>
      <w:tr w14:paraId="3B93B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866D5">
            <w:r>
              <w:rPr>
                <w:b w:val="0"/>
                <w:bCs w:val="0"/>
                <w:sz w:val="18"/>
                <w:szCs w:val="18"/>
              </w:rPr>
              <w:t>FR-080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43FB2">
            <w:r>
              <w:rPr>
                <w:b w:val="0"/>
                <w:bCs w:val="0"/>
                <w:sz w:val="18"/>
                <w:szCs w:val="18"/>
              </w:rPr>
              <w:t>Report Contents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C4F99">
            <w:r>
              <w:rPr>
                <w:b w:val="0"/>
                <w:bCs w:val="0"/>
                <w:sz w:val="18"/>
                <w:szCs w:val="18"/>
              </w:rPr>
              <w:t>PDF must include: resume filename, ATS score + grade, detected domain, JD match%, matched skills, missing skills, skill roadmap with course URLs, improvement tips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4823F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9A413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45092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B839B">
            <w:r>
              <w:rPr>
                <w:b w:val="0"/>
                <w:bCs w:val="0"/>
                <w:sz w:val="18"/>
                <w:szCs w:val="18"/>
              </w:rPr>
              <w:t>FR-081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731F2">
            <w:r>
              <w:rPr>
                <w:b w:val="0"/>
                <w:bCs w:val="0"/>
                <w:sz w:val="18"/>
                <w:szCs w:val="18"/>
              </w:rPr>
              <w:t>File Download Response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C0FCD">
            <w:r>
              <w:rPr>
                <w:b w:val="0"/>
                <w:bCs w:val="0"/>
                <w:sz w:val="18"/>
                <w:szCs w:val="18"/>
              </w:rPr>
              <w:t>System must return the PDF as a file download with filename: ATS_Report_{analysis_id}.pdf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1BB75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541BB">
            <w:r>
              <w:rPr>
                <w:b w:val="0"/>
                <w:bCs w:val="0"/>
                <w:sz w:val="18"/>
                <w:szCs w:val="18"/>
              </w:rPr>
              <w:t>All</w:t>
            </w:r>
          </w:p>
        </w:tc>
      </w:tr>
      <w:tr w14:paraId="25183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64535">
            <w:r>
              <w:rPr>
                <w:b w:val="0"/>
                <w:bCs w:val="0"/>
                <w:sz w:val="18"/>
                <w:szCs w:val="18"/>
              </w:rPr>
              <w:t>FR-082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69897">
            <w:r>
              <w:rPr>
                <w:b w:val="0"/>
                <w:bCs w:val="0"/>
                <w:sz w:val="18"/>
                <w:szCs w:val="18"/>
              </w:rPr>
              <w:t>Download Button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D9EDE">
            <w:r>
              <w:rPr>
                <w:b w:val="0"/>
                <w:bCs w:val="0"/>
                <w:sz w:val="18"/>
                <w:szCs w:val="18"/>
              </w:rPr>
              <w:t>match_result.html and history.html must both show a 'Download PDF Report' button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CDCC3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9E7D2">
            <w:r>
              <w:rPr>
                <w:b w:val="0"/>
                <w:bCs w:val="0"/>
                <w:sz w:val="18"/>
                <w:szCs w:val="18"/>
              </w:rPr>
              <w:t>All</w:t>
            </w:r>
          </w:p>
        </w:tc>
      </w:tr>
    </w:tbl>
    <w:p w14:paraId="4BFCC33E">
      <w:pPr>
        <w:spacing w:after="100"/>
      </w:pPr>
    </w:p>
    <w:p w14:paraId="6BAD294C">
      <w:pPr>
        <w:pStyle w:val="3"/>
        <w:spacing w:before="300" w:after="150"/>
      </w:pPr>
      <w:r>
        <w:t>MODULE 10 — Dark Mode &amp; UI</w:t>
      </w:r>
    </w:p>
    <w:p w14:paraId="01D695D7">
      <w:pPr>
        <w:spacing w:after="120"/>
      </w:pPr>
      <w:r>
        <w:rPr>
          <w:i/>
          <w:iCs/>
          <w:sz w:val="18"/>
          <w:szCs w:val="18"/>
        </w:rPr>
        <w:t>base.html · All Pages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8"/>
        <w:gridCol w:w="1898"/>
        <w:gridCol w:w="5186"/>
        <w:gridCol w:w="1099"/>
        <w:gridCol w:w="899"/>
      </w:tblGrid>
      <w:tr w14:paraId="0BC71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40368">
            <w:r>
              <w:rPr>
                <w:b/>
                <w:bCs/>
                <w:sz w:val="19"/>
                <w:szCs w:val="19"/>
              </w:rPr>
              <w:t>Req ID</w:t>
            </w:r>
          </w:p>
        </w:tc>
        <w:tc>
          <w:tcPr>
            <w:tcW w:w="1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51770">
            <w:r>
              <w:rPr>
                <w:b/>
                <w:bCs/>
                <w:sz w:val="19"/>
                <w:szCs w:val="19"/>
              </w:rPr>
              <w:t>Requirement Name</w:t>
            </w:r>
          </w:p>
        </w:tc>
        <w:tc>
          <w:tcPr>
            <w:tcW w:w="5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C8E76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F8091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12DE4">
            <w:r>
              <w:rPr>
                <w:b/>
                <w:bCs/>
                <w:sz w:val="19"/>
                <w:szCs w:val="19"/>
              </w:rPr>
              <w:t>Actor</w:t>
            </w:r>
          </w:p>
        </w:tc>
      </w:tr>
      <w:tr w14:paraId="26D9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5A537">
            <w:r>
              <w:rPr>
                <w:b w:val="0"/>
                <w:bCs w:val="0"/>
                <w:sz w:val="18"/>
                <w:szCs w:val="18"/>
              </w:rPr>
              <w:t>FR-083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3D3C2">
            <w:r>
              <w:rPr>
                <w:b w:val="0"/>
                <w:bCs w:val="0"/>
                <w:sz w:val="18"/>
                <w:szCs w:val="18"/>
              </w:rPr>
              <w:t>Dark Mode Toggle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F886D">
            <w:r>
              <w:rPr>
                <w:b w:val="0"/>
                <w:bCs w:val="0"/>
                <w:sz w:val="18"/>
                <w:szCs w:val="18"/>
              </w:rPr>
              <w:t>Navbar must contain a moon/sun icon button. Clicking it must switch the page between light and dark themes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7DCF6">
            <w:r>
              <w:rPr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0DAF8">
            <w:r>
              <w:rPr>
                <w:b w:val="0"/>
                <w:bCs w:val="0"/>
                <w:sz w:val="18"/>
                <w:szCs w:val="18"/>
              </w:rPr>
              <w:t>All</w:t>
            </w:r>
          </w:p>
        </w:tc>
      </w:tr>
      <w:tr w14:paraId="7CD15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6828D">
            <w:r>
              <w:rPr>
                <w:b w:val="0"/>
                <w:bCs w:val="0"/>
                <w:sz w:val="18"/>
                <w:szCs w:val="18"/>
              </w:rPr>
              <w:t>FR-084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9ADEB">
            <w:r>
              <w:rPr>
                <w:b w:val="0"/>
                <w:bCs w:val="0"/>
                <w:sz w:val="18"/>
                <w:szCs w:val="18"/>
              </w:rPr>
              <w:t>Theme Persistence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3FFC4">
            <w:r>
              <w:rPr>
                <w:b w:val="0"/>
                <w:bCs w:val="0"/>
                <w:sz w:val="18"/>
                <w:szCs w:val="18"/>
              </w:rPr>
              <w:t>Selected theme (light/dark) must be saved in localStorage and applied automatically on all subsequent page loads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3822D">
            <w:r>
              <w:rPr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277BD">
            <w:r>
              <w:rPr>
                <w:b w:val="0"/>
                <w:bCs w:val="0"/>
                <w:sz w:val="18"/>
                <w:szCs w:val="18"/>
              </w:rPr>
              <w:t>All</w:t>
            </w:r>
          </w:p>
        </w:tc>
      </w:tr>
      <w:tr w14:paraId="740C0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509F3">
            <w:r>
              <w:rPr>
                <w:b w:val="0"/>
                <w:bCs w:val="0"/>
                <w:sz w:val="18"/>
                <w:szCs w:val="18"/>
              </w:rPr>
              <w:t>FR-085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04325">
            <w:r>
              <w:rPr>
                <w:b w:val="0"/>
                <w:bCs w:val="0"/>
                <w:sz w:val="18"/>
                <w:szCs w:val="18"/>
              </w:rPr>
              <w:t>CSS Variables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926F3">
            <w:r>
              <w:rPr>
                <w:b w:val="0"/>
                <w:bCs w:val="0"/>
                <w:sz w:val="18"/>
                <w:szCs w:val="18"/>
              </w:rPr>
              <w:t>All colors must use CSS custom properties (--bg, --surface, --text, etc.) that change on data-theme toggle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19EE2">
            <w:r>
              <w:rPr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34329">
            <w:r>
              <w:rPr>
                <w:b w:val="0"/>
                <w:bCs w:val="0"/>
                <w:sz w:val="18"/>
                <w:szCs w:val="18"/>
              </w:rPr>
              <w:t>System</w:t>
            </w:r>
          </w:p>
        </w:tc>
      </w:tr>
      <w:tr w14:paraId="71045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10A52">
            <w:r>
              <w:rPr>
                <w:b w:val="0"/>
                <w:bCs w:val="0"/>
                <w:sz w:val="18"/>
                <w:szCs w:val="18"/>
              </w:rPr>
              <w:t>FR-086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7FA20">
            <w:r>
              <w:rPr>
                <w:b w:val="0"/>
                <w:bCs w:val="0"/>
                <w:sz w:val="18"/>
                <w:szCs w:val="18"/>
              </w:rPr>
              <w:t>Mobile Responsive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774EB">
            <w:r>
              <w:rPr>
                <w:b w:val="0"/>
                <w:bCs w:val="0"/>
                <w:sz w:val="18"/>
                <w:szCs w:val="18"/>
              </w:rPr>
              <w:t>All pages must be usable on screens ≥ 320px wide using Bootstrap 5 responsive grid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7C5AA">
            <w:r>
              <w:rPr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A1101">
            <w:r>
              <w:rPr>
                <w:b w:val="0"/>
                <w:bCs w:val="0"/>
                <w:sz w:val="18"/>
                <w:szCs w:val="18"/>
              </w:rPr>
              <w:t>All</w:t>
            </w:r>
          </w:p>
        </w:tc>
      </w:tr>
    </w:tbl>
    <w:p w14:paraId="02F49CC6">
      <w:pPr>
        <w:spacing w:after="100"/>
      </w:pPr>
    </w:p>
    <w:p w14:paraId="34AA70B1">
      <w:r>
        <w:br w:type="page"/>
      </w:r>
    </w:p>
    <w:p w14:paraId="17EF2406">
      <w:pPr>
        <w:pStyle w:val="2"/>
        <w:spacing w:before="400" w:after="200"/>
      </w:pPr>
      <w:r>
        <w:t>SECTION 3 — Business Rules</w:t>
      </w:r>
    </w:p>
    <w:p w14:paraId="1BFCBD85">
      <w:pPr>
        <w:pStyle w:val="3"/>
        <w:spacing w:before="300" w:after="150"/>
      </w:pPr>
      <w:r>
        <w:t>3.1 ATS Scoring Rules (Groq AI)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6"/>
        <w:gridCol w:w="8364"/>
      </w:tblGrid>
      <w:tr w14:paraId="76EC5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16FFA">
            <w:r>
              <w:rPr>
                <w:b/>
                <w:bCs/>
                <w:sz w:val="19"/>
                <w:szCs w:val="19"/>
              </w:rPr>
              <w:t>Rule ID</w:t>
            </w:r>
          </w:p>
        </w:tc>
        <w:tc>
          <w:tcPr>
            <w:tcW w:w="7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6EEB3">
            <w:r>
              <w:rPr>
                <w:b/>
                <w:bCs/>
                <w:sz w:val="19"/>
                <w:szCs w:val="19"/>
              </w:rPr>
              <w:t>Business Rule</w:t>
            </w:r>
          </w:p>
        </w:tc>
      </w:tr>
      <w:tr w14:paraId="0727F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5DFA9">
            <w:r>
              <w:rPr>
                <w:b w:val="0"/>
                <w:bCs w:val="0"/>
                <w:sz w:val="18"/>
                <w:szCs w:val="18"/>
              </w:rPr>
              <w:t>BR-001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A4585">
            <w:r>
              <w:rPr>
                <w:b w:val="0"/>
                <w:bCs w:val="0"/>
                <w:sz w:val="18"/>
                <w:szCs w:val="18"/>
              </w:rPr>
              <w:t>AI Score Range — groq_ats_score() returns value must be float between 0.0 and 100.0</w:t>
            </w:r>
          </w:p>
        </w:tc>
      </w:tr>
      <w:tr w14:paraId="6ACFD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20415">
            <w:r>
              <w:rPr>
                <w:b w:val="0"/>
                <w:bCs w:val="0"/>
                <w:sz w:val="18"/>
                <w:szCs w:val="18"/>
              </w:rPr>
              <w:t>BR-002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6CEE7">
            <w:r>
              <w:rPr>
                <w:b w:val="0"/>
                <w:bCs w:val="0"/>
                <w:sz w:val="18"/>
                <w:szCs w:val="18"/>
              </w:rPr>
              <w:t>Score Floor — Groq returns 0 or API fails → Score = 0.0, Grade = Poor</w:t>
            </w:r>
          </w:p>
        </w:tc>
      </w:tr>
      <w:tr w14:paraId="317F7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40234">
            <w:r>
              <w:rPr>
                <w:b w:val="0"/>
                <w:bCs w:val="0"/>
                <w:sz w:val="18"/>
                <w:szCs w:val="18"/>
              </w:rPr>
              <w:t>BR-003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DC647">
            <w:r>
              <w:rPr>
                <w:b w:val="0"/>
                <w:bCs w:val="0"/>
                <w:sz w:val="18"/>
                <w:szCs w:val="18"/>
              </w:rPr>
              <w:t>Grade: Excellent — Score ≥ 75 → Grade = Excellent, color = green</w:t>
            </w:r>
          </w:p>
        </w:tc>
      </w:tr>
      <w:tr w14:paraId="77D2D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87F28">
            <w:r>
              <w:rPr>
                <w:b w:val="0"/>
                <w:bCs w:val="0"/>
                <w:sz w:val="18"/>
                <w:szCs w:val="18"/>
              </w:rPr>
              <w:t>BR-004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08495">
            <w:r>
              <w:rPr>
                <w:b w:val="0"/>
                <w:bCs w:val="0"/>
                <w:sz w:val="18"/>
                <w:szCs w:val="18"/>
              </w:rPr>
              <w:t>Grade: Good — 50 ≤ Score &lt; 75 → Grade = Good, color = blue</w:t>
            </w:r>
          </w:p>
        </w:tc>
      </w:tr>
      <w:tr w14:paraId="3A357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B7B45">
            <w:r>
              <w:rPr>
                <w:b w:val="0"/>
                <w:bCs w:val="0"/>
                <w:sz w:val="18"/>
                <w:szCs w:val="18"/>
              </w:rPr>
              <w:t>BR-005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FAB11">
            <w:r>
              <w:rPr>
                <w:b w:val="0"/>
                <w:bCs w:val="0"/>
                <w:sz w:val="18"/>
                <w:szCs w:val="18"/>
              </w:rPr>
              <w:t>Grade: Average — 25 ≤ Score &lt; 50 → Grade = Average, color = amber</w:t>
            </w:r>
          </w:p>
        </w:tc>
      </w:tr>
      <w:tr w14:paraId="17DE1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05E72">
            <w:r>
              <w:rPr>
                <w:b w:val="0"/>
                <w:bCs w:val="0"/>
                <w:sz w:val="18"/>
                <w:szCs w:val="18"/>
              </w:rPr>
              <w:t>BR-006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1F94A">
            <w:r>
              <w:rPr>
                <w:b w:val="0"/>
                <w:bCs w:val="0"/>
                <w:sz w:val="18"/>
                <w:szCs w:val="18"/>
              </w:rPr>
              <w:t>Grade: Poor — Score &lt; 25 → Grade = Poor, color = red</w:t>
            </w:r>
          </w:p>
        </w:tc>
      </w:tr>
      <w:tr w14:paraId="53CFE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51089">
            <w:r>
              <w:rPr>
                <w:b w:val="0"/>
                <w:bCs w:val="0"/>
                <w:sz w:val="18"/>
                <w:szCs w:val="18"/>
              </w:rPr>
              <w:t>BR-007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F2488">
            <w:r>
              <w:rPr>
                <w:b w:val="0"/>
                <w:bCs w:val="0"/>
                <w:sz w:val="18"/>
                <w:szCs w:val="18"/>
              </w:rPr>
              <w:t>Fallback Domain — Groq cannot determine domain or API fails → domain = 'General'</w:t>
            </w:r>
          </w:p>
        </w:tc>
      </w:tr>
      <w:tr w14:paraId="310A5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AC46E">
            <w:r>
              <w:rPr>
                <w:b w:val="0"/>
                <w:bCs w:val="0"/>
                <w:sz w:val="18"/>
                <w:szCs w:val="18"/>
              </w:rPr>
              <w:t>BR-008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E7D06">
            <w:r>
              <w:rPr>
                <w:b w:val="0"/>
                <w:bCs w:val="0"/>
                <w:sz w:val="18"/>
                <w:szCs w:val="18"/>
              </w:rPr>
              <w:t>Groq Failure — API error, timeout, or JSON parse error → return safe fallback dict, no HTTP 500</w:t>
            </w:r>
          </w:p>
        </w:tc>
      </w:tr>
    </w:tbl>
    <w:p w14:paraId="6CF2C167">
      <w:pPr>
        <w:pStyle w:val="3"/>
        <w:spacing w:before="300" w:after="150"/>
      </w:pPr>
      <w:r>
        <w:t>3.2 JD Match Rules (Groq AI)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6"/>
        <w:gridCol w:w="8364"/>
      </w:tblGrid>
      <w:tr w14:paraId="3EF21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CD394">
            <w:r>
              <w:rPr>
                <w:b/>
                <w:bCs/>
                <w:sz w:val="19"/>
                <w:szCs w:val="19"/>
              </w:rPr>
              <w:t>Rule ID</w:t>
            </w:r>
          </w:p>
        </w:tc>
        <w:tc>
          <w:tcPr>
            <w:tcW w:w="7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F7EEB">
            <w:r>
              <w:rPr>
                <w:b/>
                <w:bCs/>
                <w:sz w:val="19"/>
                <w:szCs w:val="19"/>
              </w:rPr>
              <w:t>Business Rule</w:t>
            </w:r>
          </w:p>
        </w:tc>
      </w:tr>
      <w:tr w14:paraId="660AD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99E06">
            <w:r>
              <w:rPr>
                <w:b w:val="0"/>
                <w:bCs w:val="0"/>
                <w:sz w:val="18"/>
                <w:szCs w:val="18"/>
              </w:rPr>
              <w:t>BR-009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6011D">
            <w:r>
              <w:rPr>
                <w:b w:val="0"/>
                <w:bCs w:val="0"/>
                <w:sz w:val="18"/>
                <w:szCs w:val="18"/>
              </w:rPr>
              <w:t>Match Range — match_percentage must be float 0.0–100.0</w:t>
            </w:r>
          </w:p>
        </w:tc>
      </w:tr>
      <w:tr w14:paraId="656BA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6175A">
            <w:r>
              <w:rPr>
                <w:b w:val="0"/>
                <w:bCs w:val="0"/>
                <w:sz w:val="18"/>
                <w:szCs w:val="18"/>
              </w:rPr>
              <w:t>BR-010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16F68">
            <w:r>
              <w:rPr>
                <w:b w:val="0"/>
                <w:bCs w:val="0"/>
                <w:sz w:val="18"/>
                <w:szCs w:val="18"/>
              </w:rPr>
              <w:t>Mutual Exclusivity — a skill must NOT appear in both matched_skills and missing_skills</w:t>
            </w:r>
          </w:p>
        </w:tc>
      </w:tr>
      <w:tr w14:paraId="7116A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A27B3">
            <w:r>
              <w:rPr>
                <w:b w:val="0"/>
                <w:bCs w:val="0"/>
                <w:sz w:val="18"/>
                <w:szCs w:val="18"/>
              </w:rPr>
              <w:t>BR-011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DC0B6">
            <w:r>
              <w:rPr>
                <w:b w:val="0"/>
                <w:bCs w:val="0"/>
                <w:sz w:val="18"/>
                <w:szCs w:val="18"/>
              </w:rPr>
              <w:t>Groq Failure — on API failure, return match_percentage=0.0 with error message in feedback, no HTTP 500</w:t>
            </w:r>
          </w:p>
        </w:tc>
      </w:tr>
    </w:tbl>
    <w:p w14:paraId="0EFD5675">
      <w:pPr>
        <w:pStyle w:val="3"/>
        <w:spacing w:before="300" w:after="150"/>
      </w:pPr>
      <w:r>
        <w:t>3.3 Roadmap Rules (Groq AI)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6"/>
        <w:gridCol w:w="8364"/>
      </w:tblGrid>
      <w:tr w14:paraId="59780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BEE59">
            <w:r>
              <w:rPr>
                <w:b/>
                <w:bCs/>
                <w:sz w:val="19"/>
                <w:szCs w:val="19"/>
              </w:rPr>
              <w:t>Rule ID</w:t>
            </w:r>
          </w:p>
        </w:tc>
        <w:tc>
          <w:tcPr>
            <w:tcW w:w="7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6FB84">
            <w:r>
              <w:rPr>
                <w:b/>
                <w:bCs/>
                <w:sz w:val="19"/>
                <w:szCs w:val="19"/>
              </w:rPr>
              <w:t>Business Rule</w:t>
            </w:r>
          </w:p>
        </w:tc>
      </w:tr>
      <w:tr w14:paraId="30E23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169EB">
            <w:r>
              <w:rPr>
                <w:b w:val="0"/>
                <w:bCs w:val="0"/>
                <w:sz w:val="18"/>
                <w:szCs w:val="18"/>
              </w:rPr>
              <w:t>BR-012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D1C62">
            <w:r>
              <w:rPr>
                <w:b w:val="0"/>
                <w:bCs w:val="0"/>
                <w:sz w:val="18"/>
                <w:szCs w:val="18"/>
              </w:rPr>
              <w:t>Max 8 items — only top 8 missing_skills are sent to groq_skill_roadmap() prompt</w:t>
            </w:r>
          </w:p>
        </w:tc>
      </w:tr>
      <w:tr w14:paraId="05809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A6F1B">
            <w:r>
              <w:rPr>
                <w:b w:val="0"/>
                <w:bCs w:val="0"/>
                <w:sz w:val="18"/>
                <w:szCs w:val="18"/>
              </w:rPr>
              <w:t>BR-013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BD35A">
            <w:r>
              <w:rPr>
                <w:b w:val="0"/>
                <w:bCs w:val="0"/>
                <w:sz w:val="18"/>
                <w:szCs w:val="18"/>
              </w:rPr>
              <w:t>Deduplication — roadmap items are deduplicated by skill name before display</w:t>
            </w:r>
          </w:p>
        </w:tc>
      </w:tr>
      <w:tr w14:paraId="37842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C5878">
            <w:r>
              <w:rPr>
                <w:b w:val="0"/>
                <w:bCs w:val="0"/>
                <w:sz w:val="18"/>
                <w:szCs w:val="18"/>
              </w:rPr>
              <w:t>BR-014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481F4">
            <w:r>
              <w:rPr>
                <w:b w:val="0"/>
                <w:bCs w:val="0"/>
                <w:sz w:val="18"/>
                <w:szCs w:val="18"/>
              </w:rPr>
              <w:t>Hidden when empty — roadmap section is not displayed when groq_skill_roadmap() returns []</w:t>
            </w:r>
          </w:p>
        </w:tc>
      </w:tr>
      <w:tr w14:paraId="2B0A9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230EE">
            <w:r>
              <w:rPr>
                <w:b w:val="0"/>
                <w:bCs w:val="0"/>
                <w:sz w:val="18"/>
                <w:szCs w:val="18"/>
              </w:rPr>
              <w:t>BR-015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7A85A">
            <w:r>
              <w:rPr>
                <w:b w:val="0"/>
                <w:bCs w:val="0"/>
                <w:sz w:val="18"/>
                <w:szCs w:val="18"/>
              </w:rPr>
              <w:t>Priority order — items 1–3 = High (red), items 4–6 = Medium (amber), items 7+ = Low (green)</w:t>
            </w:r>
          </w:p>
        </w:tc>
      </w:tr>
      <w:tr w14:paraId="29280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7E1F0">
            <w:r>
              <w:rPr>
                <w:b w:val="0"/>
                <w:bCs w:val="0"/>
                <w:sz w:val="18"/>
                <w:szCs w:val="18"/>
              </w:rPr>
              <w:t>BR-016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C9EBB">
            <w:r>
              <w:rPr>
                <w:b w:val="0"/>
                <w:bCs w:val="0"/>
                <w:sz w:val="18"/>
                <w:szCs w:val="18"/>
              </w:rPr>
              <w:t>Groq Failure — on API failure, return [] — roadmap section hidden, no crash</w:t>
            </w:r>
          </w:p>
        </w:tc>
      </w:tr>
    </w:tbl>
    <w:p w14:paraId="437C2144">
      <w:pPr>
        <w:pStyle w:val="3"/>
        <w:spacing w:before="300" w:after="150"/>
      </w:pPr>
      <w:r>
        <w:t>3.4 Rewriter Rules (Groq AI)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6"/>
        <w:gridCol w:w="8364"/>
      </w:tblGrid>
      <w:tr w14:paraId="6671B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E63E4">
            <w:r>
              <w:rPr>
                <w:b/>
                <w:bCs/>
                <w:sz w:val="19"/>
                <w:szCs w:val="19"/>
              </w:rPr>
              <w:t>Rule ID</w:t>
            </w:r>
          </w:p>
        </w:tc>
        <w:tc>
          <w:tcPr>
            <w:tcW w:w="7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F7F6C">
            <w:r>
              <w:rPr>
                <w:b/>
                <w:bCs/>
                <w:sz w:val="19"/>
                <w:szCs w:val="19"/>
              </w:rPr>
              <w:t>Business Rule</w:t>
            </w:r>
          </w:p>
        </w:tc>
      </w:tr>
      <w:tr w14:paraId="473F5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03F06">
            <w:r>
              <w:rPr>
                <w:b w:val="0"/>
                <w:bCs w:val="0"/>
                <w:sz w:val="18"/>
                <w:szCs w:val="18"/>
              </w:rPr>
              <w:t>BR-017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DD7E7">
            <w:r>
              <w:rPr>
                <w:b w:val="0"/>
                <w:bCs w:val="0"/>
                <w:sz w:val="18"/>
                <w:szCs w:val="18"/>
              </w:rPr>
              <w:t>Min bullet length — only bullets of minimum 8 words are sent for rewriting</w:t>
            </w:r>
          </w:p>
        </w:tc>
      </w:tr>
      <w:tr w14:paraId="1B63B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5DDDA">
            <w:r>
              <w:rPr>
                <w:b w:val="0"/>
                <w:bCs w:val="0"/>
                <w:sz w:val="18"/>
                <w:szCs w:val="18"/>
              </w:rPr>
              <w:t>BR-018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1511F">
            <w:r>
              <w:rPr>
                <w:b w:val="0"/>
                <w:bCs w:val="0"/>
                <w:sz w:val="18"/>
                <w:szCs w:val="18"/>
              </w:rPr>
              <w:t>Max 4 suggestions — system returns maximum 4 rewrite suggestions per analysis</w:t>
            </w:r>
          </w:p>
        </w:tc>
      </w:tr>
      <w:tr w14:paraId="32092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ABBCB">
            <w:r>
              <w:rPr>
                <w:b w:val="0"/>
                <w:bCs w:val="0"/>
                <w:sz w:val="18"/>
                <w:szCs w:val="18"/>
              </w:rPr>
              <w:t>BR-019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E0B09">
            <w:r>
              <w:rPr>
                <w:b w:val="0"/>
                <w:bCs w:val="0"/>
                <w:sz w:val="18"/>
                <w:szCs w:val="18"/>
              </w:rPr>
              <w:t>Identity filter — suggestions where original == improved (case-insensitive) are filtered out</w:t>
            </w:r>
          </w:p>
        </w:tc>
      </w:tr>
      <w:tr w14:paraId="066A4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B74E6">
            <w:r>
              <w:rPr>
                <w:b w:val="0"/>
                <w:bCs w:val="0"/>
                <w:sz w:val="18"/>
                <w:szCs w:val="18"/>
              </w:rPr>
              <w:t>BR-020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2D680">
            <w:r>
              <w:rPr>
                <w:b w:val="0"/>
                <w:bCs w:val="0"/>
                <w:sz w:val="18"/>
                <w:szCs w:val="18"/>
              </w:rPr>
              <w:t>Hidden when empty — rewriter section is not displayed when groq_rewrite_bullets() returns []</w:t>
            </w:r>
          </w:p>
        </w:tc>
      </w:tr>
      <w:tr w14:paraId="1AD0A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3ADC4">
            <w:r>
              <w:rPr>
                <w:b w:val="0"/>
                <w:bCs w:val="0"/>
                <w:sz w:val="18"/>
                <w:szCs w:val="18"/>
              </w:rPr>
              <w:t>BR-021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0C7A9">
            <w:r>
              <w:rPr>
                <w:b w:val="0"/>
                <w:bCs w:val="0"/>
                <w:sz w:val="18"/>
                <w:szCs w:val="18"/>
              </w:rPr>
              <w:t>Groq Failure — on API failure, return [] — rewriter section hidden, no crash</w:t>
            </w:r>
          </w:p>
        </w:tc>
      </w:tr>
    </w:tbl>
    <w:p w14:paraId="739028D2">
      <w:pPr>
        <w:pStyle w:val="3"/>
        <w:spacing w:before="300" w:after="150"/>
      </w:pPr>
      <w:r>
        <w:t>3.5 Authentication Rules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6"/>
        <w:gridCol w:w="8364"/>
      </w:tblGrid>
      <w:tr w14:paraId="1F1EE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A14FE">
            <w:r>
              <w:rPr>
                <w:b/>
                <w:bCs/>
                <w:sz w:val="19"/>
                <w:szCs w:val="19"/>
              </w:rPr>
              <w:t>Rule ID</w:t>
            </w:r>
          </w:p>
        </w:tc>
        <w:tc>
          <w:tcPr>
            <w:tcW w:w="7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FE88A">
            <w:r>
              <w:rPr>
                <w:b/>
                <w:bCs/>
                <w:sz w:val="19"/>
                <w:szCs w:val="19"/>
              </w:rPr>
              <w:t>Business Rule</w:t>
            </w:r>
          </w:p>
        </w:tc>
      </w:tr>
      <w:tr w14:paraId="7AEB8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ED928">
            <w:r>
              <w:rPr>
                <w:b w:val="0"/>
                <w:bCs w:val="0"/>
                <w:sz w:val="18"/>
                <w:szCs w:val="18"/>
              </w:rPr>
              <w:t>BR-022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6A977">
            <w:r>
              <w:rPr>
                <w:b w:val="0"/>
                <w:bCs w:val="0"/>
                <w:sz w:val="18"/>
                <w:szCs w:val="18"/>
              </w:rPr>
              <w:t>Password storage — bcrypt hash only — plain text passwords are NEVER stored</w:t>
            </w:r>
          </w:p>
        </w:tc>
      </w:tr>
      <w:tr w14:paraId="27BF9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855B3">
            <w:r>
              <w:rPr>
                <w:b w:val="0"/>
                <w:bCs w:val="0"/>
                <w:sz w:val="18"/>
                <w:szCs w:val="18"/>
              </w:rPr>
              <w:t>BR-023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07F3D">
            <w:r>
              <w:rPr>
                <w:b w:val="0"/>
                <w:bCs w:val="0"/>
                <w:sz w:val="18"/>
                <w:szCs w:val="18"/>
              </w:rPr>
              <w:t>Token expiry — JWT access tokens expire after 24 hours — user must re-login</w:t>
            </w:r>
          </w:p>
        </w:tc>
      </w:tr>
      <w:tr w14:paraId="15185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06D6D">
            <w:r>
              <w:rPr>
                <w:b w:val="0"/>
                <w:bCs w:val="0"/>
                <w:sz w:val="18"/>
                <w:szCs w:val="18"/>
              </w:rPr>
              <w:t>BR-024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B635F">
            <w:r>
              <w:rPr>
                <w:b w:val="0"/>
                <w:bCs w:val="0"/>
                <w:sz w:val="18"/>
                <w:szCs w:val="18"/>
              </w:rPr>
              <w:t>Cookie security — JWT stored as HttpOnly cookie — JS cannot read it</w:t>
            </w:r>
          </w:p>
        </w:tc>
      </w:tr>
      <w:tr w14:paraId="099F5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9A2E5">
            <w:r>
              <w:rPr>
                <w:b w:val="0"/>
                <w:bCs w:val="0"/>
                <w:sz w:val="18"/>
                <w:szCs w:val="18"/>
              </w:rPr>
              <w:t>BR-025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ECFC9">
            <w:r>
              <w:rPr>
                <w:b w:val="0"/>
                <w:bCs w:val="0"/>
                <w:sz w:val="18"/>
                <w:szCs w:val="18"/>
              </w:rPr>
              <w:t>Email uniqueness — no two accounts may share the same email address</w:t>
            </w:r>
          </w:p>
        </w:tc>
      </w:tr>
      <w:tr w14:paraId="0FAF7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FCD83">
            <w:r>
              <w:rPr>
                <w:b w:val="0"/>
                <w:bCs w:val="0"/>
                <w:sz w:val="18"/>
                <w:szCs w:val="18"/>
              </w:rPr>
              <w:t>BR-026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3B9F7">
            <w:r>
              <w:rPr>
                <w:b w:val="0"/>
                <w:bCs w:val="0"/>
                <w:sz w:val="18"/>
                <w:szCs w:val="18"/>
              </w:rPr>
              <w:t>Error vagueness — login error must say 'Invalid email or password' — never reveal which is wrong</w:t>
            </w:r>
          </w:p>
        </w:tc>
      </w:tr>
      <w:tr w14:paraId="5F237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1672B">
            <w:r>
              <w:rPr>
                <w:b w:val="0"/>
                <w:bCs w:val="0"/>
                <w:sz w:val="18"/>
                <w:szCs w:val="18"/>
              </w:rPr>
              <w:t>BR-027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82731">
            <w:r>
              <w:rPr>
                <w:b w:val="0"/>
                <w:bCs w:val="0"/>
                <w:sz w:val="18"/>
                <w:szCs w:val="18"/>
              </w:rPr>
              <w:t>Guest uploads — resumes uploaded without login have user_id = NULL in DB — not shown on any dashboard</w:t>
            </w:r>
          </w:p>
        </w:tc>
      </w:tr>
      <w:tr w14:paraId="059C8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1A0F9">
            <w:r>
              <w:rPr>
                <w:b w:val="0"/>
                <w:bCs w:val="0"/>
                <w:sz w:val="18"/>
                <w:szCs w:val="18"/>
              </w:rPr>
              <w:t>BR-028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8FBB5">
            <w:r>
              <w:rPr>
                <w:b w:val="0"/>
                <w:bCs w:val="0"/>
                <w:sz w:val="18"/>
                <w:szCs w:val="18"/>
              </w:rPr>
              <w:t>Reset token expiry — a password reset token (JWT) is valid for exactly 15 minutes from issue</w:t>
            </w:r>
          </w:p>
        </w:tc>
      </w:tr>
      <w:tr w14:paraId="7F731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07392">
            <w:r>
              <w:rPr>
                <w:b w:val="0"/>
                <w:bCs w:val="0"/>
                <w:sz w:val="18"/>
                <w:szCs w:val="18"/>
              </w:rPr>
              <w:t>BR-029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A4ACD">
            <w:r>
              <w:rPr>
                <w:b w:val="0"/>
                <w:bCs w:val="0"/>
                <w:sz w:val="18"/>
                <w:szCs w:val="18"/>
              </w:rPr>
              <w:t>Purpose scoping — a reset token carries purpose='password_reset' and is rejected by every endpoint that expects a normal access_token, and vice versa</w:t>
            </w:r>
          </w:p>
        </w:tc>
      </w:tr>
      <w:tr w14:paraId="0307F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54CC6">
            <w:r>
              <w:rPr>
                <w:b w:val="0"/>
                <w:bCs w:val="0"/>
                <w:sz w:val="18"/>
                <w:szCs w:val="18"/>
              </w:rPr>
              <w:t>BR-030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10247">
            <w:r>
              <w:rPr>
                <w:b w:val="0"/>
                <w:bCs w:val="0"/>
                <w:sz w:val="18"/>
                <w:szCs w:val="18"/>
              </w:rPr>
              <w:t>Non-revealing response — the Forgot Password confirmation message is identical whether or not the submitted email is registered</w:t>
            </w:r>
          </w:p>
        </w:tc>
      </w:tr>
      <w:tr w14:paraId="3D54C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B9C84">
            <w:r>
              <w:rPr>
                <w:b w:val="0"/>
                <w:bCs w:val="0"/>
                <w:sz w:val="18"/>
                <w:szCs w:val="18"/>
              </w:rPr>
              <w:t>BR-031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BA7BA">
            <w:r>
              <w:rPr>
                <w:b w:val="0"/>
                <w:bCs w:val="0"/>
                <w:sz w:val="18"/>
                <w:szCs w:val="18"/>
              </w:rPr>
              <w:t>Reset link delivery — because no SMTP integration exists in this project, the reset link is logged server-side and shown on-page in a clearly labeled Dev Mode notice, standing in for an emailed link</w:t>
            </w:r>
          </w:p>
        </w:tc>
      </w:tr>
      <w:tr w14:paraId="73D8C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FF401">
            <w:r>
              <w:rPr>
                <w:b w:val="0"/>
                <w:bCs w:val="0"/>
                <w:sz w:val="18"/>
                <w:szCs w:val="18"/>
              </w:rPr>
              <w:t>BR-032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B7B13">
            <w:r>
              <w:rPr>
                <w:b w:val="0"/>
                <w:bCs w:val="0"/>
                <w:sz w:val="18"/>
                <w:szCs w:val="18"/>
              </w:rPr>
              <w:t>Password policy on reset — the new password must pass the same validate_password() complexity rules used at registration</w:t>
            </w:r>
          </w:p>
        </w:tc>
      </w:tr>
      <w:tr w14:paraId="33529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7F5D1">
            <w:r>
              <w:rPr>
                <w:b w:val="0"/>
                <w:bCs w:val="0"/>
                <w:sz w:val="18"/>
                <w:szCs w:val="18"/>
              </w:rPr>
              <w:t>BR-033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EFC7B">
            <w:r>
              <w:rPr>
                <w:b w:val="0"/>
                <w:bCs w:val="0"/>
                <w:sz w:val="18"/>
                <w:szCs w:val="18"/>
              </w:rPr>
              <w:t>Invalid/expired token handling — an invalid, expired, or wrong-purpose token always renders 'This reset link is invalid or has expired', never a stack trace or HTTP 500</w:t>
            </w:r>
          </w:p>
        </w:tc>
      </w:tr>
    </w:tbl>
    <w:p w14:paraId="3C84ECD9">
      <w:pPr>
        <w:pStyle w:val="3"/>
        <w:spacing w:before="300" w:after="150"/>
      </w:pPr>
      <w:r>
        <w:t>3.6 File Handling Rules (Unchanged)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6"/>
        <w:gridCol w:w="8364"/>
      </w:tblGrid>
      <w:tr w14:paraId="7060C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6A765">
            <w:r>
              <w:rPr>
                <w:b/>
                <w:bCs/>
                <w:sz w:val="19"/>
                <w:szCs w:val="19"/>
              </w:rPr>
              <w:t>Rule ID</w:t>
            </w:r>
          </w:p>
        </w:tc>
        <w:tc>
          <w:tcPr>
            <w:tcW w:w="7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58873">
            <w:r>
              <w:rPr>
                <w:b/>
                <w:bCs/>
                <w:sz w:val="19"/>
                <w:szCs w:val="19"/>
              </w:rPr>
              <w:t>Business Rule</w:t>
            </w:r>
          </w:p>
        </w:tc>
      </w:tr>
      <w:tr w14:paraId="1AABE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E210D">
            <w:r>
              <w:rPr>
                <w:b w:val="0"/>
                <w:bCs w:val="0"/>
                <w:sz w:val="18"/>
                <w:szCs w:val="18"/>
              </w:rPr>
              <w:t>BR-034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E7468">
            <w:r>
              <w:rPr>
                <w:b w:val="0"/>
                <w:bCs w:val="0"/>
                <w:sz w:val="18"/>
                <w:szCs w:val="18"/>
              </w:rPr>
              <w:t>Accepted formats — only .pdf and .docx file extensions accepted</w:t>
            </w:r>
          </w:p>
        </w:tc>
      </w:tr>
      <w:tr w14:paraId="5F6C2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153CA">
            <w:r>
              <w:rPr>
                <w:b w:val="0"/>
                <w:bCs w:val="0"/>
                <w:sz w:val="18"/>
                <w:szCs w:val="18"/>
              </w:rPr>
              <w:t>BR-035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2EFFF">
            <w:r>
              <w:rPr>
                <w:b w:val="0"/>
                <w:bCs w:val="0"/>
                <w:sz w:val="18"/>
                <w:szCs w:val="18"/>
              </w:rPr>
              <w:t>Max file size — maximum 5MB — larger files rejected</w:t>
            </w:r>
          </w:p>
        </w:tc>
      </w:tr>
      <w:tr w14:paraId="2DED1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98E7E">
            <w:r>
              <w:rPr>
                <w:b w:val="0"/>
                <w:bCs w:val="0"/>
                <w:sz w:val="18"/>
                <w:szCs w:val="18"/>
              </w:rPr>
              <w:t>BR-036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7859F">
            <w:r>
              <w:rPr>
                <w:b w:val="0"/>
                <w:bCs w:val="0"/>
                <w:sz w:val="18"/>
                <w:szCs w:val="18"/>
              </w:rPr>
              <w:t>Filename safety — spaces in filenames replaced with underscores before saving</w:t>
            </w:r>
          </w:p>
        </w:tc>
      </w:tr>
      <w:tr w14:paraId="31D50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7C37E">
            <w:r>
              <w:rPr>
                <w:b w:val="0"/>
                <w:bCs w:val="0"/>
                <w:sz w:val="18"/>
                <w:szCs w:val="18"/>
              </w:rPr>
              <w:t>BR-037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2FDAC">
            <w:r>
              <w:rPr>
                <w:b w:val="0"/>
                <w:bCs w:val="0"/>
                <w:sz w:val="18"/>
                <w:szCs w:val="18"/>
              </w:rPr>
              <w:t>Empty text block — if text extraction yields empty string, request rejected with HTTP 422</w:t>
            </w:r>
          </w:p>
        </w:tc>
      </w:tr>
    </w:tbl>
    <w:p w14:paraId="36A701EF">
      <w:r>
        <w:br w:type="page"/>
      </w:r>
    </w:p>
    <w:p w14:paraId="41CA06F0">
      <w:pPr>
        <w:pStyle w:val="2"/>
        <w:spacing w:before="400" w:after="200"/>
      </w:pPr>
      <w:r>
        <w:t>SECTION 4 — Screen-Wise Expected Behavior</w:t>
      </w:r>
    </w:p>
    <w:p w14:paraId="3B71C589">
      <w:pPr>
        <w:pStyle w:val="4"/>
        <w:spacing w:before="200" w:after="100"/>
      </w:pPr>
      <w:r>
        <w:t>Home Page (GET /)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8"/>
        <w:gridCol w:w="7292"/>
      </w:tblGrid>
      <w:tr w14:paraId="3F506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5AF92">
            <w:r>
              <w:rPr>
                <w:b/>
                <w:bCs/>
                <w:sz w:val="19"/>
                <w:szCs w:val="19"/>
              </w:rPr>
              <w:t>Element / Action</w:t>
            </w:r>
          </w:p>
        </w:tc>
        <w:tc>
          <w:tcPr>
            <w:tcW w:w="6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A5959">
            <w:r>
              <w:rPr>
                <w:b/>
                <w:bCs/>
                <w:sz w:val="19"/>
                <w:szCs w:val="19"/>
              </w:rPr>
              <w:t>Expected Behavior</w:t>
            </w:r>
          </w:p>
        </w:tc>
      </w:tr>
      <w:tr w14:paraId="1DA0A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090C8">
            <w:r>
              <w:rPr>
                <w:b w:val="0"/>
                <w:bCs w:val="0"/>
                <w:sz w:val="18"/>
                <w:szCs w:val="18"/>
              </w:rPr>
              <w:t>Page Load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FBE11">
            <w:r>
              <w:rPr>
                <w:b w:val="0"/>
                <w:bCs w:val="0"/>
                <w:sz w:val="18"/>
                <w:szCs w:val="18"/>
              </w:rPr>
              <w:t>Upload form visible. Navbar shows Login + Sign Up for guests. Dashboard link shown for logged-in users</w:t>
            </w:r>
          </w:p>
        </w:tc>
      </w:tr>
      <w:tr w14:paraId="592A4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029AA">
            <w:r>
              <w:rPr>
                <w:b w:val="0"/>
                <w:bCs w:val="0"/>
                <w:sz w:val="18"/>
                <w:szCs w:val="18"/>
              </w:rPr>
              <w:t>Drag file to zone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BE59A">
            <w:r>
              <w:rPr>
                <w:b w:val="0"/>
                <w:bCs w:val="0"/>
                <w:sz w:val="18"/>
                <w:szCs w:val="18"/>
              </w:rPr>
              <w:t>Zone background changes color. File name appears in zone</w:t>
            </w:r>
          </w:p>
        </w:tc>
      </w:tr>
      <w:tr w14:paraId="3B3F2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BD2A5">
            <w:r>
              <w:rPr>
                <w:b w:val="0"/>
                <w:bCs w:val="0"/>
                <w:sz w:val="18"/>
                <w:szCs w:val="18"/>
              </w:rPr>
              <w:t>Select invalid file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7E6EE">
            <w:r>
              <w:rPr>
                <w:b w:val="0"/>
                <w:bCs w:val="0"/>
                <w:sz w:val="18"/>
                <w:szCs w:val="18"/>
              </w:rPr>
              <w:t>After submit: error message 'Only PDF and DOCX allowed' shown</w:t>
            </w:r>
          </w:p>
        </w:tc>
      </w:tr>
      <w:tr w14:paraId="3D22B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2F282">
            <w:r>
              <w:rPr>
                <w:b w:val="0"/>
                <w:bCs w:val="0"/>
                <w:sz w:val="18"/>
                <w:szCs w:val="18"/>
              </w:rPr>
              <w:t>Click Analyze button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BC623">
            <w:r>
              <w:rPr>
                <w:b w:val="0"/>
                <w:bCs w:val="0"/>
                <w:sz w:val="18"/>
                <w:szCs w:val="18"/>
              </w:rPr>
              <w:t>Button becomes disabled, shows spinner + 'Analyzing...' text</w:t>
            </w:r>
          </w:p>
        </w:tc>
      </w:tr>
      <w:tr w14:paraId="19B51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10AAE">
            <w:r>
              <w:rPr>
                <w:b w:val="0"/>
                <w:bCs w:val="0"/>
                <w:sz w:val="18"/>
                <w:szCs w:val="18"/>
              </w:rPr>
              <w:t>Valid file submitted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6BAB2">
            <w:r>
              <w:rPr>
                <w:b w:val="0"/>
                <w:bCs w:val="0"/>
                <w:sz w:val="18"/>
                <w:szCs w:val="18"/>
              </w:rPr>
              <w:t>Groq AI called → redirected to result.html with ATS score, domain, skills, summary</w:t>
            </w:r>
          </w:p>
        </w:tc>
      </w:tr>
    </w:tbl>
    <w:p w14:paraId="4D0691DB">
      <w:pPr>
        <w:pStyle w:val="4"/>
        <w:spacing w:before="200" w:after="100"/>
      </w:pPr>
      <w:r>
        <w:t>ATS Result Page (POST /resume/upload → result.html)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8"/>
        <w:gridCol w:w="7292"/>
      </w:tblGrid>
      <w:tr w14:paraId="7E3A1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5C304">
            <w:r>
              <w:rPr>
                <w:b/>
                <w:bCs/>
                <w:sz w:val="19"/>
                <w:szCs w:val="19"/>
              </w:rPr>
              <w:t>Element / Action</w:t>
            </w:r>
          </w:p>
        </w:tc>
        <w:tc>
          <w:tcPr>
            <w:tcW w:w="6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F644D">
            <w:r>
              <w:rPr>
                <w:b/>
                <w:bCs/>
                <w:sz w:val="19"/>
                <w:szCs w:val="19"/>
              </w:rPr>
              <w:t>Expected Behavior</w:t>
            </w:r>
          </w:p>
        </w:tc>
      </w:tr>
      <w:tr w14:paraId="64783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6C5D1">
            <w:r>
              <w:rPr>
                <w:b w:val="0"/>
                <w:bCs w:val="0"/>
                <w:sz w:val="18"/>
                <w:szCs w:val="18"/>
              </w:rPr>
              <w:t>ATS Score Circle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0857A">
            <w:r>
              <w:rPr>
                <w:b w:val="0"/>
                <w:bCs w:val="0"/>
                <w:sz w:val="18"/>
                <w:szCs w:val="18"/>
              </w:rPr>
              <w:t>Colored circle showing score % and grade — value returned by Groq AI</w:t>
            </w:r>
          </w:p>
        </w:tc>
      </w:tr>
      <w:tr w14:paraId="46373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48AED">
            <w:r>
              <w:rPr>
                <w:b w:val="0"/>
                <w:bCs w:val="0"/>
                <w:sz w:val="18"/>
                <w:szCs w:val="18"/>
              </w:rPr>
              <w:t>Domain Badge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321B8">
            <w:r>
              <w:rPr>
                <w:b w:val="0"/>
                <w:bCs w:val="0"/>
                <w:sz w:val="18"/>
                <w:szCs w:val="18"/>
              </w:rPr>
              <w:t>Badge showing AI-detected domain (e.g. 'Software Testing')</w:t>
            </w:r>
          </w:p>
        </w:tc>
      </w:tr>
      <w:tr w14:paraId="3C19A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A5B17">
            <w:r>
              <w:rPr>
                <w:b w:val="0"/>
                <w:bCs w:val="0"/>
                <w:sz w:val="18"/>
                <w:szCs w:val="18"/>
              </w:rPr>
              <w:t>AI Summary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CBF01">
            <w:r>
              <w:rPr>
                <w:b w:val="0"/>
                <w:bCs w:val="0"/>
                <w:sz w:val="18"/>
                <w:szCs w:val="18"/>
              </w:rPr>
              <w:t>2–3 sentence paragraph written by Groq AI describing the resume's strengths and gaps</w:t>
            </w:r>
          </w:p>
        </w:tc>
      </w:tr>
      <w:tr w14:paraId="19862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7A590">
            <w:r>
              <w:rPr>
                <w:b w:val="0"/>
                <w:bCs w:val="0"/>
                <w:sz w:val="18"/>
                <w:szCs w:val="18"/>
              </w:rPr>
              <w:t>Matched Skills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4AC52">
            <w:r>
              <w:rPr>
                <w:b w:val="0"/>
                <w:bCs w:val="0"/>
                <w:sz w:val="18"/>
                <w:szCs w:val="18"/>
              </w:rPr>
              <w:t>Green pills showing skills Groq AI identified as present in the resume</w:t>
            </w:r>
          </w:p>
        </w:tc>
      </w:tr>
      <w:tr w14:paraId="063C8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F5C80">
            <w:r>
              <w:rPr>
                <w:b w:val="0"/>
                <w:bCs w:val="0"/>
                <w:sz w:val="18"/>
                <w:szCs w:val="18"/>
              </w:rPr>
              <w:t>Missing Skills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9D9CB">
            <w:r>
              <w:rPr>
                <w:b w:val="0"/>
                <w:bCs w:val="0"/>
                <w:sz w:val="18"/>
                <w:szCs w:val="18"/>
              </w:rPr>
              <w:t>Red pills showing skills Groq AI identified as absent from the resume</w:t>
            </w:r>
          </w:p>
        </w:tc>
      </w:tr>
      <w:tr w14:paraId="6C78F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136A3">
            <w:r>
              <w:rPr>
                <w:b w:val="0"/>
                <w:bCs w:val="0"/>
                <w:sz w:val="18"/>
                <w:szCs w:val="18"/>
              </w:rPr>
              <w:t>Progress Bar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EE943">
            <w:r>
              <w:rPr>
                <w:b w:val="0"/>
                <w:bCs w:val="0"/>
                <w:sz w:val="18"/>
                <w:szCs w:val="18"/>
              </w:rPr>
              <w:t>Colored progress bar at width % matching ATS score</w:t>
            </w:r>
          </w:p>
        </w:tc>
      </w:tr>
      <w:tr w14:paraId="6C42F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64FDC">
            <w:r>
              <w:rPr>
                <w:b w:val="0"/>
                <w:bCs w:val="0"/>
                <w:sz w:val="18"/>
                <w:szCs w:val="18"/>
              </w:rPr>
              <w:t>JD Textarea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EA82B">
            <w:r>
              <w:rPr>
                <w:b w:val="0"/>
                <w:bCs w:val="0"/>
                <w:sz w:val="18"/>
                <w:szCs w:val="18"/>
              </w:rPr>
              <w:t>Empty textarea for user to paste JD</w:t>
            </w:r>
          </w:p>
        </w:tc>
      </w:tr>
      <w:tr w14:paraId="4C870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5F294">
            <w:r>
              <w:rPr>
                <w:b w:val="0"/>
                <w:bCs w:val="0"/>
                <w:sz w:val="18"/>
                <w:szCs w:val="18"/>
              </w:rPr>
              <w:t>Analyze Match button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69192">
            <w:r>
              <w:rPr>
                <w:b w:val="0"/>
                <w:bCs w:val="0"/>
                <w:sz w:val="18"/>
                <w:szCs w:val="18"/>
              </w:rPr>
              <w:t>Disabled + spinner shown while Groq JD match is processing</w:t>
            </w:r>
          </w:p>
        </w:tc>
      </w:tr>
    </w:tbl>
    <w:p w14:paraId="52BCA176">
      <w:pPr>
        <w:pStyle w:val="4"/>
        <w:spacing w:before="200" w:after="100"/>
      </w:pPr>
      <w:r>
        <w:t>JD Match Result Page (POST /analysis/match → match_result.html)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8"/>
        <w:gridCol w:w="7292"/>
      </w:tblGrid>
      <w:tr w14:paraId="4403D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BEB16">
            <w:r>
              <w:rPr>
                <w:b/>
                <w:bCs/>
                <w:sz w:val="19"/>
                <w:szCs w:val="19"/>
              </w:rPr>
              <w:t>Element / Action</w:t>
            </w:r>
          </w:p>
        </w:tc>
        <w:tc>
          <w:tcPr>
            <w:tcW w:w="6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3221A">
            <w:r>
              <w:rPr>
                <w:b/>
                <w:bCs/>
                <w:sz w:val="19"/>
                <w:szCs w:val="19"/>
              </w:rPr>
              <w:t>Expected Behavior</w:t>
            </w:r>
          </w:p>
        </w:tc>
      </w:tr>
      <w:tr w14:paraId="22789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5F643">
            <w:r>
              <w:rPr>
                <w:b w:val="0"/>
                <w:bCs w:val="0"/>
                <w:sz w:val="18"/>
                <w:szCs w:val="18"/>
              </w:rPr>
              <w:t>Match % Circle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F105C">
            <w:r>
              <w:rPr>
                <w:b w:val="0"/>
                <w:bCs w:val="0"/>
                <w:sz w:val="18"/>
                <w:szCs w:val="18"/>
              </w:rPr>
              <w:t>Colored circle showing Groq AI-assessed JD match percentage</w:t>
            </w:r>
          </w:p>
        </w:tc>
      </w:tr>
      <w:tr w14:paraId="0D540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DA77D">
            <w:r>
              <w:rPr>
                <w:b w:val="0"/>
                <w:bCs w:val="0"/>
                <w:sz w:val="18"/>
                <w:szCs w:val="18"/>
              </w:rPr>
              <w:t>Matched Keywords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BC261">
            <w:r>
              <w:rPr>
                <w:b w:val="0"/>
                <w:bCs w:val="0"/>
                <w:sz w:val="18"/>
                <w:szCs w:val="18"/>
              </w:rPr>
              <w:t>Green pills showing skills AI identified as present in both resume and JD</w:t>
            </w:r>
          </w:p>
        </w:tc>
      </w:tr>
      <w:tr w14:paraId="64B9A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501D5">
            <w:r>
              <w:rPr>
                <w:b w:val="0"/>
                <w:bCs w:val="0"/>
                <w:sz w:val="18"/>
                <w:szCs w:val="18"/>
              </w:rPr>
              <w:t>Missing Keywords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C7CBE">
            <w:r>
              <w:rPr>
                <w:b w:val="0"/>
                <w:bCs w:val="0"/>
                <w:sz w:val="18"/>
                <w:szCs w:val="18"/>
              </w:rPr>
              <w:t>Red pills showing JD skills AI identified as absent from resume</w:t>
            </w:r>
          </w:p>
        </w:tc>
      </w:tr>
      <w:tr w14:paraId="1DB11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DEDF9">
            <w:r>
              <w:rPr>
                <w:b w:val="0"/>
                <w:bCs w:val="0"/>
                <w:sz w:val="18"/>
                <w:szCs w:val="18"/>
              </w:rPr>
              <w:t>AI Feedback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BB119">
            <w:r>
              <w:rPr>
                <w:b w:val="0"/>
                <w:bCs w:val="0"/>
                <w:sz w:val="18"/>
                <w:szCs w:val="18"/>
              </w:rPr>
              <w:t>Specific observation by Groq AI about the resume for this particular role</w:t>
            </w:r>
          </w:p>
        </w:tc>
      </w:tr>
      <w:tr w14:paraId="0703D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74E8F">
            <w:r>
              <w:rPr>
                <w:b w:val="0"/>
                <w:bCs w:val="0"/>
                <w:sz w:val="18"/>
                <w:szCs w:val="18"/>
              </w:rPr>
              <w:t>AI Suggestions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9CC3A">
            <w:r>
              <w:rPr>
                <w:b w:val="0"/>
                <w:bCs w:val="0"/>
                <w:sz w:val="18"/>
                <w:szCs w:val="18"/>
              </w:rPr>
              <w:t>Actionable improvement tips generated by Groq AI</w:t>
            </w:r>
          </w:p>
        </w:tc>
      </w:tr>
      <w:tr w14:paraId="44A25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CCCE2">
            <w:r>
              <w:rPr>
                <w:b w:val="0"/>
                <w:bCs w:val="0"/>
                <w:sz w:val="18"/>
                <w:szCs w:val="18"/>
              </w:rPr>
              <w:t>Skill Roadmap Section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2917B">
            <w:r>
              <w:rPr>
                <w:b w:val="0"/>
                <w:bCs w:val="0"/>
                <w:sz w:val="18"/>
                <w:szCs w:val="18"/>
              </w:rPr>
              <w:t>Cards: AI-recommended course, platform, cert, priority for each missing skill</w:t>
            </w:r>
          </w:p>
        </w:tc>
      </w:tr>
      <w:tr w14:paraId="0C1F3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56C14">
            <w:r>
              <w:rPr>
                <w:b w:val="0"/>
                <w:bCs w:val="0"/>
                <w:sz w:val="18"/>
                <w:szCs w:val="18"/>
              </w:rPr>
              <w:t>AI Rewriter Section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44165">
            <w:r>
              <w:rPr>
                <w:b w:val="0"/>
                <w:bCs w:val="0"/>
                <w:sz w:val="18"/>
                <w:szCs w:val="18"/>
              </w:rPr>
              <w:t>Side-by-side original (weak) bullet and Groq AI-improved version</w:t>
            </w:r>
          </w:p>
        </w:tc>
      </w:tr>
      <w:tr w14:paraId="3F20D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DC4C6">
            <w:r>
              <w:rPr>
                <w:b w:val="0"/>
                <w:bCs w:val="0"/>
                <w:sz w:val="18"/>
                <w:szCs w:val="18"/>
              </w:rPr>
              <w:t>Download PDF button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57770">
            <w:r>
              <w:rPr>
                <w:b w:val="0"/>
                <w:bCs w:val="0"/>
                <w:sz w:val="18"/>
                <w:szCs w:val="18"/>
              </w:rPr>
              <w:t>Downloads PDF report file instantly</w:t>
            </w:r>
          </w:p>
        </w:tc>
      </w:tr>
      <w:tr w14:paraId="036B5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CE321">
            <w:r>
              <w:rPr>
                <w:b w:val="0"/>
                <w:bCs w:val="0"/>
                <w:sz w:val="18"/>
                <w:szCs w:val="18"/>
              </w:rPr>
              <w:t>View Dashboard button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82009">
            <w:r>
              <w:rPr>
                <w:b w:val="0"/>
                <w:bCs w:val="0"/>
                <w:sz w:val="18"/>
                <w:szCs w:val="18"/>
              </w:rPr>
              <w:t>Only shown to logged-in users</w:t>
            </w:r>
          </w:p>
        </w:tc>
      </w:tr>
    </w:tbl>
    <w:p w14:paraId="12F8D355">
      <w:pPr>
        <w:pStyle w:val="4"/>
        <w:spacing w:before="200" w:after="100"/>
      </w:pPr>
      <w:r>
        <w:t>Dashboard (GET /dashboard)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8"/>
        <w:gridCol w:w="7292"/>
      </w:tblGrid>
      <w:tr w14:paraId="3E02C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2F2D9">
            <w:r>
              <w:rPr>
                <w:b/>
                <w:bCs/>
                <w:sz w:val="19"/>
                <w:szCs w:val="19"/>
              </w:rPr>
              <w:t>Element / Action</w:t>
            </w:r>
          </w:p>
        </w:tc>
        <w:tc>
          <w:tcPr>
            <w:tcW w:w="6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AC8E0">
            <w:r>
              <w:rPr>
                <w:b/>
                <w:bCs/>
                <w:sz w:val="19"/>
                <w:szCs w:val="19"/>
              </w:rPr>
              <w:t>Expected Behavior</w:t>
            </w:r>
          </w:p>
        </w:tc>
      </w:tr>
      <w:tr w14:paraId="2CF78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6F1E7">
            <w:r>
              <w:rPr>
                <w:b w:val="0"/>
                <w:bCs w:val="0"/>
                <w:sz w:val="18"/>
                <w:szCs w:val="18"/>
              </w:rPr>
              <w:t>Not logged in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35CBF">
            <w:r>
              <w:rPr>
                <w:b w:val="0"/>
                <w:bCs w:val="0"/>
                <w:sz w:val="18"/>
                <w:szCs w:val="18"/>
              </w:rPr>
              <w:t>Redirect to /auth/login</w:t>
            </w:r>
          </w:p>
        </w:tc>
      </w:tr>
      <w:tr w14:paraId="31533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71836">
            <w:r>
              <w:rPr>
                <w:b w:val="0"/>
                <w:bCs w:val="0"/>
                <w:sz w:val="18"/>
                <w:szCs w:val="18"/>
              </w:rPr>
              <w:t>Stats Row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0F352">
            <w:r>
              <w:rPr>
                <w:b w:val="0"/>
                <w:bCs w:val="0"/>
                <w:sz w:val="18"/>
                <w:szCs w:val="18"/>
              </w:rPr>
              <w:t>4 colored stat cards: Total Resumes, Avg Score, Best Score, Domains</w:t>
            </w:r>
          </w:p>
        </w:tc>
      </w:tr>
      <w:tr w14:paraId="66D82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2A28A">
            <w:r>
              <w:rPr>
                <w:b w:val="0"/>
                <w:bCs w:val="0"/>
                <w:sz w:val="18"/>
                <w:szCs w:val="18"/>
              </w:rPr>
              <w:t>Bar Chart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B043C">
            <w:r>
              <w:rPr>
                <w:b w:val="0"/>
                <w:bCs w:val="0"/>
                <w:sz w:val="18"/>
                <w:szCs w:val="18"/>
              </w:rPr>
              <w:t>Chart.js bar chart showing last 10 resume ATS scores</w:t>
            </w:r>
          </w:p>
        </w:tc>
      </w:tr>
      <w:tr w14:paraId="4DF50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3554C">
            <w:r>
              <w:rPr>
                <w:b w:val="0"/>
                <w:bCs w:val="0"/>
                <w:sz w:val="18"/>
                <w:szCs w:val="18"/>
              </w:rPr>
              <w:t>Resume Table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EC6EC">
            <w:r>
              <w:rPr>
                <w:b w:val="0"/>
                <w:bCs w:val="0"/>
                <w:sz w:val="18"/>
                <w:szCs w:val="18"/>
              </w:rPr>
              <w:t>All user resumes in table with score bars, grade pills, action buttons</w:t>
            </w:r>
          </w:p>
        </w:tc>
      </w:tr>
      <w:tr w14:paraId="69515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0C160">
            <w:r>
              <w:rPr>
                <w:b w:val="0"/>
                <w:bCs w:val="0"/>
                <w:sz w:val="18"/>
                <w:szCs w:val="18"/>
              </w:rPr>
              <w:t>Delete button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D1E7D">
            <w:r>
              <w:rPr>
                <w:b w:val="0"/>
                <w:bCs w:val="0"/>
                <w:sz w:val="18"/>
                <w:szCs w:val="18"/>
              </w:rPr>
              <w:t>Browser confirm() dialog shown. On confirm: resume deleted, page reloads</w:t>
            </w:r>
          </w:p>
        </w:tc>
      </w:tr>
      <w:tr w14:paraId="608BD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69D03">
            <w:r>
              <w:rPr>
                <w:b w:val="0"/>
                <w:bCs w:val="0"/>
                <w:sz w:val="18"/>
                <w:szCs w:val="18"/>
              </w:rPr>
              <w:t>History button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B3A08">
            <w:r>
              <w:rPr>
                <w:b w:val="0"/>
                <w:bCs w:val="0"/>
                <w:sz w:val="18"/>
                <w:szCs w:val="18"/>
              </w:rPr>
              <w:t>Navigates to /analysis/history/{resume_id}</w:t>
            </w:r>
          </w:p>
        </w:tc>
      </w:tr>
      <w:tr w14:paraId="48A92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7ED7B">
            <w:r>
              <w:rPr>
                <w:b w:val="0"/>
                <w:bCs w:val="0"/>
                <w:sz w:val="18"/>
                <w:szCs w:val="18"/>
              </w:rPr>
              <w:t>Upload New button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0CC87">
            <w:r>
              <w:rPr>
                <w:b w:val="0"/>
                <w:bCs w:val="0"/>
                <w:sz w:val="18"/>
                <w:szCs w:val="18"/>
              </w:rPr>
              <w:t>Navigates to home page</w:t>
            </w:r>
          </w:p>
        </w:tc>
      </w:tr>
    </w:tbl>
    <w:p w14:paraId="294D464A">
      <w:pPr>
        <w:pStyle w:val="4"/>
        <w:spacing w:before="200" w:after="100"/>
      </w:pPr>
      <w:r>
        <w:t>Login Page (GET /auth/login + POST)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8"/>
        <w:gridCol w:w="7292"/>
      </w:tblGrid>
      <w:tr w14:paraId="0A109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0790C">
            <w:r>
              <w:rPr>
                <w:b/>
                <w:bCs/>
                <w:sz w:val="19"/>
                <w:szCs w:val="19"/>
              </w:rPr>
              <w:t>Element / Action</w:t>
            </w:r>
          </w:p>
        </w:tc>
        <w:tc>
          <w:tcPr>
            <w:tcW w:w="6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6E59B">
            <w:r>
              <w:rPr>
                <w:b/>
                <w:bCs/>
                <w:sz w:val="19"/>
                <w:szCs w:val="19"/>
              </w:rPr>
              <w:t>Expected Behavior</w:t>
            </w:r>
          </w:p>
        </w:tc>
      </w:tr>
      <w:tr w14:paraId="0ECF2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795BD">
            <w:r>
              <w:rPr>
                <w:b w:val="0"/>
                <w:bCs w:val="0"/>
                <w:sz w:val="18"/>
                <w:szCs w:val="18"/>
              </w:rPr>
              <w:t>Valid credentials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83906">
            <w:r>
              <w:rPr>
                <w:b w:val="0"/>
                <w:bCs w:val="0"/>
                <w:sz w:val="18"/>
                <w:szCs w:val="18"/>
              </w:rPr>
              <w:t>JWT cookie set, redirect to /dashboard</w:t>
            </w:r>
          </w:p>
        </w:tc>
      </w:tr>
      <w:tr w14:paraId="3DD09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CC5E9">
            <w:r>
              <w:rPr>
                <w:b w:val="0"/>
                <w:bCs w:val="0"/>
                <w:sz w:val="18"/>
                <w:szCs w:val="18"/>
              </w:rPr>
              <w:t>Wrong password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773B1">
            <w:r>
              <w:rPr>
                <w:b w:val="0"/>
                <w:bCs w:val="0"/>
                <w:sz w:val="18"/>
                <w:szCs w:val="18"/>
              </w:rPr>
              <w:t>'Invalid email or password' shown — no redirect</w:t>
            </w:r>
          </w:p>
        </w:tc>
      </w:tr>
      <w:tr w14:paraId="3D21D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B5216">
            <w:r>
              <w:rPr>
                <w:b w:val="0"/>
                <w:bCs w:val="0"/>
                <w:sz w:val="18"/>
                <w:szCs w:val="18"/>
              </w:rPr>
              <w:t>Wrong email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B00CA">
            <w:r>
              <w:rPr>
                <w:b w:val="0"/>
                <w:bCs w:val="0"/>
                <w:sz w:val="18"/>
                <w:szCs w:val="18"/>
              </w:rPr>
              <w:t>'Invalid email or password' shown — same message as wrong password</w:t>
            </w:r>
          </w:p>
        </w:tc>
      </w:tr>
      <w:tr w14:paraId="7A8A0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A27DE">
            <w:r>
              <w:rPr>
                <w:b w:val="0"/>
                <w:bCs w:val="0"/>
                <w:sz w:val="18"/>
                <w:szCs w:val="18"/>
              </w:rPr>
              <w:t>Sign Up link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CB40E">
            <w:r>
              <w:rPr>
                <w:b w:val="0"/>
                <w:bCs w:val="0"/>
                <w:sz w:val="18"/>
                <w:szCs w:val="18"/>
              </w:rPr>
              <w:t>Navigates to /auth/register</w:t>
            </w:r>
          </w:p>
        </w:tc>
      </w:tr>
      <w:tr w14:paraId="3B90E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16558">
            <w:r>
              <w:rPr>
                <w:b w:val="0"/>
                <w:bCs w:val="0"/>
                <w:sz w:val="18"/>
                <w:szCs w:val="18"/>
              </w:rPr>
              <w:t>Forgot password? link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75759">
            <w:r>
              <w:rPr>
                <w:b w:val="0"/>
                <w:bCs w:val="0"/>
                <w:sz w:val="18"/>
                <w:szCs w:val="18"/>
              </w:rPr>
              <w:t>Navigates to /auth/forgot-password</w:t>
            </w:r>
          </w:p>
        </w:tc>
      </w:tr>
      <w:tr w14:paraId="3F1F2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9B53D">
            <w:r>
              <w:rPr>
                <w:b w:val="0"/>
                <w:bCs w:val="0"/>
                <w:sz w:val="18"/>
                <w:szCs w:val="18"/>
              </w:rPr>
              <w:t>After successful password reset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4C301">
            <w:r>
              <w:rPr>
                <w:b w:val="0"/>
                <w:bCs w:val="0"/>
                <w:sz w:val="18"/>
                <w:szCs w:val="18"/>
              </w:rPr>
              <w:t>Login page shows success message: 'Password reset successful. Please log in with your new password.'</w:t>
            </w:r>
          </w:p>
        </w:tc>
      </w:tr>
    </w:tbl>
    <w:p w14:paraId="5E78C5BD">
      <w:pPr>
        <w:pStyle w:val="4"/>
        <w:spacing w:before="200" w:after="100"/>
      </w:pPr>
      <w:r>
        <w:t>Register Page (GET /auth/register + POST)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8"/>
        <w:gridCol w:w="7292"/>
      </w:tblGrid>
      <w:tr w14:paraId="38C5D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B1355">
            <w:r>
              <w:rPr>
                <w:b/>
                <w:bCs/>
                <w:sz w:val="19"/>
                <w:szCs w:val="19"/>
              </w:rPr>
              <w:t>Element / Action</w:t>
            </w:r>
          </w:p>
        </w:tc>
        <w:tc>
          <w:tcPr>
            <w:tcW w:w="6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5E8F3">
            <w:r>
              <w:rPr>
                <w:b/>
                <w:bCs/>
                <w:sz w:val="19"/>
                <w:szCs w:val="19"/>
              </w:rPr>
              <w:t>Expected Behavior</w:t>
            </w:r>
          </w:p>
        </w:tc>
      </w:tr>
      <w:tr w14:paraId="1B4B2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DD703">
            <w:r>
              <w:rPr>
                <w:b w:val="0"/>
                <w:bCs w:val="0"/>
                <w:sz w:val="18"/>
                <w:szCs w:val="18"/>
              </w:rPr>
              <w:t>Valid new email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BDA46">
            <w:r>
              <w:rPr>
                <w:b w:val="0"/>
                <w:bCs w:val="0"/>
                <w:sz w:val="18"/>
                <w:szCs w:val="18"/>
              </w:rPr>
              <w:t>Account created, JWT cookie set, redirect to /dashboard</w:t>
            </w:r>
          </w:p>
        </w:tc>
      </w:tr>
      <w:tr w14:paraId="42CCF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DA9EC">
            <w:r>
              <w:rPr>
                <w:b w:val="0"/>
                <w:bCs w:val="0"/>
                <w:sz w:val="18"/>
                <w:szCs w:val="18"/>
              </w:rPr>
              <w:t>Duplicate email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0872A">
            <w:r>
              <w:rPr>
                <w:b w:val="0"/>
                <w:bCs w:val="0"/>
                <w:sz w:val="18"/>
                <w:szCs w:val="18"/>
              </w:rPr>
              <w:t>'Email already registered' shown on page</w:t>
            </w:r>
          </w:p>
        </w:tc>
      </w:tr>
      <w:tr w14:paraId="3EF5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96838">
            <w:r>
              <w:rPr>
                <w:b w:val="0"/>
                <w:bCs w:val="0"/>
                <w:sz w:val="18"/>
                <w:szCs w:val="18"/>
              </w:rPr>
              <w:t>Login link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D29DF">
            <w:r>
              <w:rPr>
                <w:b w:val="0"/>
                <w:bCs w:val="0"/>
                <w:sz w:val="18"/>
                <w:szCs w:val="18"/>
              </w:rPr>
              <w:t>Navigates to /auth/login</w:t>
            </w:r>
          </w:p>
        </w:tc>
      </w:tr>
    </w:tbl>
    <w:p w14:paraId="09FF5490">
      <w:pPr>
        <w:pStyle w:val="4"/>
        <w:spacing w:before="200" w:after="100"/>
      </w:pPr>
      <w:r>
        <w:t>Forgot Password Page (GET+POST /auth/forgot-password)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8"/>
        <w:gridCol w:w="7292"/>
      </w:tblGrid>
      <w:tr w14:paraId="63534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710D2">
            <w:r>
              <w:rPr>
                <w:b/>
                <w:bCs/>
                <w:sz w:val="19"/>
                <w:szCs w:val="19"/>
              </w:rPr>
              <w:t>Element / Action</w:t>
            </w:r>
          </w:p>
        </w:tc>
        <w:tc>
          <w:tcPr>
            <w:tcW w:w="6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A054B">
            <w:r>
              <w:rPr>
                <w:b/>
                <w:bCs/>
                <w:sz w:val="19"/>
                <w:szCs w:val="19"/>
              </w:rPr>
              <w:t>Expected Behavior</w:t>
            </w:r>
          </w:p>
        </w:tc>
      </w:tr>
      <w:tr w14:paraId="7CE5A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0BF2F">
            <w:r>
              <w:rPr>
                <w:b w:val="0"/>
                <w:bCs w:val="0"/>
                <w:sz w:val="18"/>
                <w:szCs w:val="18"/>
              </w:rPr>
              <w:t>Page Load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BC612">
            <w:r>
              <w:rPr>
                <w:b w:val="0"/>
                <w:bCs w:val="0"/>
                <w:sz w:val="18"/>
                <w:szCs w:val="18"/>
              </w:rPr>
              <w:t>Email field and 'Send Reset Link' button are displayed</w:t>
            </w:r>
          </w:p>
        </w:tc>
      </w:tr>
      <w:tr w14:paraId="1BAB2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2A8FE">
            <w:r>
              <w:rPr>
                <w:b w:val="0"/>
                <w:bCs w:val="0"/>
                <w:sz w:val="18"/>
                <w:szCs w:val="18"/>
              </w:rPr>
              <w:t>Submit registered email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47DAD">
            <w:r>
              <w:rPr>
                <w:b w:val="0"/>
                <w:bCs w:val="0"/>
                <w:sz w:val="18"/>
                <w:szCs w:val="18"/>
              </w:rPr>
              <w:t>Generic confirmation message shown; a Dev Mode box additionally shows the reset link (no SMTP configured)</w:t>
            </w:r>
          </w:p>
        </w:tc>
      </w:tr>
      <w:tr w14:paraId="4CEDE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1684D">
            <w:r>
              <w:rPr>
                <w:b w:val="0"/>
                <w:bCs w:val="0"/>
                <w:sz w:val="18"/>
                <w:szCs w:val="18"/>
              </w:rPr>
              <w:t>Submit unregistered email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617C1">
            <w:r>
              <w:rPr>
                <w:b w:val="0"/>
                <w:bCs w:val="0"/>
                <w:sz w:val="18"/>
                <w:szCs w:val="18"/>
              </w:rPr>
              <w:t>Same generic confirmation message shown; no reset link is shown or generated</w:t>
            </w:r>
          </w:p>
        </w:tc>
      </w:tr>
      <w:tr w14:paraId="21775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6CF43">
            <w:r>
              <w:rPr>
                <w:b w:val="0"/>
                <w:bCs w:val="0"/>
                <w:sz w:val="18"/>
                <w:szCs w:val="18"/>
              </w:rPr>
              <w:t>Login link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2EFE2">
            <w:r>
              <w:rPr>
                <w:b w:val="0"/>
                <w:bCs w:val="0"/>
                <w:sz w:val="18"/>
                <w:szCs w:val="18"/>
              </w:rPr>
              <w:t>Navigates to /auth/login</w:t>
            </w:r>
          </w:p>
        </w:tc>
      </w:tr>
    </w:tbl>
    <w:p w14:paraId="15DB800F">
      <w:pPr>
        <w:pStyle w:val="4"/>
        <w:spacing w:before="200" w:after="100"/>
      </w:pPr>
      <w:r>
        <w:t>Reset Password Page (GET+POST /auth/reset-password/{token})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8"/>
        <w:gridCol w:w="7292"/>
      </w:tblGrid>
      <w:tr w14:paraId="25603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93ADB">
            <w:r>
              <w:rPr>
                <w:b/>
                <w:bCs/>
                <w:sz w:val="19"/>
                <w:szCs w:val="19"/>
              </w:rPr>
              <w:t>Element / Action</w:t>
            </w:r>
          </w:p>
        </w:tc>
        <w:tc>
          <w:tcPr>
            <w:tcW w:w="6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380D1">
            <w:r>
              <w:rPr>
                <w:b/>
                <w:bCs/>
                <w:sz w:val="19"/>
                <w:szCs w:val="19"/>
              </w:rPr>
              <w:t>Expected Behavior</w:t>
            </w:r>
          </w:p>
        </w:tc>
      </w:tr>
      <w:tr w14:paraId="1DCE0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6B41E">
            <w:r>
              <w:rPr>
                <w:b w:val="0"/>
                <w:bCs w:val="0"/>
                <w:sz w:val="18"/>
                <w:szCs w:val="18"/>
              </w:rPr>
              <w:t>Valid, unexpired token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15C23">
            <w:r>
              <w:rPr>
                <w:b w:val="0"/>
                <w:bCs w:val="0"/>
                <w:sz w:val="18"/>
                <w:szCs w:val="18"/>
              </w:rPr>
              <w:t>New Password and Confirm New Password fields are displayed with a 'Reset Password' button</w:t>
            </w:r>
          </w:p>
        </w:tc>
      </w:tr>
      <w:tr w14:paraId="299EB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B1E9A">
            <w:r>
              <w:rPr>
                <w:b w:val="0"/>
                <w:bCs w:val="0"/>
                <w:sz w:val="18"/>
                <w:szCs w:val="18"/>
              </w:rPr>
              <w:t>Invalid or expired token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16D4C">
            <w:r>
              <w:rPr>
                <w:b w:val="0"/>
                <w:bCs w:val="0"/>
                <w:sz w:val="18"/>
                <w:szCs w:val="18"/>
              </w:rPr>
              <w:t>'This reset link is invalid or has expired' is shown with a link back to Forgot Password</w:t>
            </w:r>
          </w:p>
        </w:tc>
      </w:tr>
      <w:tr w14:paraId="38876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52243">
            <w:r>
              <w:rPr>
                <w:b w:val="0"/>
                <w:bCs w:val="0"/>
                <w:sz w:val="18"/>
                <w:szCs w:val="18"/>
              </w:rPr>
              <w:t>Passwords do not match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22AB0">
            <w:r>
              <w:rPr>
                <w:b w:val="0"/>
                <w:bCs w:val="0"/>
                <w:sz w:val="18"/>
                <w:szCs w:val="18"/>
              </w:rPr>
              <w:t>'Passwords do not match' shown, account not updated</w:t>
            </w:r>
          </w:p>
        </w:tc>
      </w:tr>
      <w:tr w14:paraId="57114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9F9F5">
            <w:r>
              <w:rPr>
                <w:b w:val="0"/>
                <w:bCs w:val="0"/>
                <w:sz w:val="18"/>
                <w:szCs w:val="18"/>
              </w:rPr>
              <w:t>Weak new password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5FBC5">
            <w:r>
              <w:rPr>
                <w:b w:val="0"/>
                <w:bCs w:val="0"/>
                <w:sz w:val="18"/>
                <w:szCs w:val="18"/>
              </w:rPr>
              <w:t>Same password-policy validation messages used at registration are shown</w:t>
            </w:r>
          </w:p>
        </w:tc>
      </w:tr>
      <w:tr w14:paraId="42229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816AA">
            <w:r>
              <w:rPr>
                <w:b w:val="0"/>
                <w:bCs w:val="0"/>
                <w:sz w:val="18"/>
                <w:szCs w:val="18"/>
              </w:rPr>
              <w:t>Valid matching password submitted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12A2E">
            <w:r>
              <w:rPr>
                <w:b w:val="0"/>
                <w:bCs w:val="0"/>
                <w:sz w:val="18"/>
                <w:szCs w:val="18"/>
              </w:rPr>
              <w:t>Password updated (bcrypt hash), redirected to /auth/login with a success message</w:t>
            </w:r>
          </w:p>
        </w:tc>
      </w:tr>
    </w:tbl>
    <w:p w14:paraId="1B51622E">
      <w:r>
        <w:br w:type="page"/>
      </w:r>
    </w:p>
    <w:p w14:paraId="2715AD0F">
      <w:pPr>
        <w:pStyle w:val="2"/>
        <w:spacing w:before="400" w:after="200"/>
      </w:pPr>
      <w:r>
        <w:t>SECTION 5 — Data &amp; Input/Output Requirements</w:t>
      </w:r>
    </w:p>
    <w:p w14:paraId="306F5626">
      <w:pPr>
        <w:pStyle w:val="3"/>
        <w:spacing w:before="300" w:after="150"/>
      </w:pPr>
      <w:r>
        <w:t>5.1 Input Requirements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2"/>
        <w:gridCol w:w="1456"/>
        <w:gridCol w:w="3584"/>
        <w:gridCol w:w="3248"/>
      </w:tblGrid>
      <w:tr w14:paraId="2F241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E77A5">
            <w:r>
              <w:rPr>
                <w:b/>
                <w:bCs/>
                <w:sz w:val="19"/>
                <w:szCs w:val="19"/>
              </w:rPr>
              <w:t>Input</w:t>
            </w:r>
          </w:p>
        </w:tc>
        <w:tc>
          <w:tcPr>
            <w:tcW w:w="13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A4ED9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3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514D1">
            <w:r>
              <w:rPr>
                <w:b/>
                <w:bCs/>
                <w:sz w:val="19"/>
                <w:szCs w:val="19"/>
              </w:rPr>
              <w:t>Validation Rules</w:t>
            </w:r>
          </w:p>
        </w:tc>
        <w:tc>
          <w:tcPr>
            <w:tcW w:w="2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1CE91">
            <w:r>
              <w:rPr>
                <w:b/>
                <w:bCs/>
                <w:sz w:val="19"/>
                <w:szCs w:val="19"/>
              </w:rPr>
              <w:t>Error If Failed</w:t>
            </w:r>
          </w:p>
        </w:tc>
      </w:tr>
      <w:tr w14:paraId="133BB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98D8E">
            <w:r>
              <w:rPr>
                <w:b w:val="0"/>
                <w:bCs w:val="0"/>
                <w:sz w:val="18"/>
                <w:szCs w:val="18"/>
              </w:rPr>
              <w:t>Resume File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65A90">
            <w:r>
              <w:rPr>
                <w:b w:val="0"/>
                <w:bCs w:val="0"/>
                <w:sz w:val="18"/>
                <w:szCs w:val="18"/>
              </w:rPr>
              <w:t>File (PDF/DOCX)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6A21C">
            <w:r>
              <w:rPr>
                <w:b w:val="0"/>
                <w:bCs w:val="0"/>
                <w:sz w:val="18"/>
                <w:szCs w:val="18"/>
              </w:rPr>
              <w:t>Extension must be .pdf or .docx · Size ≤ 5MB · Must yield extractable text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814D1">
            <w:r>
              <w:rPr>
                <w:b w:val="0"/>
                <w:bCs w:val="0"/>
                <w:sz w:val="18"/>
                <w:szCs w:val="18"/>
              </w:rPr>
              <w:t>HTTP 400 / HTTP 422</w:t>
            </w:r>
          </w:p>
        </w:tc>
      </w:tr>
      <w:tr w14:paraId="7A6DF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9D9D1">
            <w:r>
              <w:rPr>
                <w:b w:val="0"/>
                <w:bCs w:val="0"/>
                <w:sz w:val="18"/>
                <w:szCs w:val="18"/>
              </w:rPr>
              <w:t>Job Description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404E6">
            <w:r>
              <w:rPr>
                <w:b w:val="0"/>
                <w:bCs w:val="0"/>
                <w:sz w:val="18"/>
                <w:szCs w:val="18"/>
              </w:rPr>
              <w:t>Text (string)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0CA99">
            <w:r>
              <w:rPr>
                <w:b w:val="0"/>
                <w:bCs w:val="0"/>
                <w:sz w:val="18"/>
                <w:szCs w:val="18"/>
              </w:rPr>
              <w:t>Must not be empty · Sent to Groq AI for analysis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603BC">
            <w:r>
              <w:rPr>
                <w:b w:val="0"/>
                <w:bCs w:val="0"/>
                <w:sz w:val="18"/>
                <w:szCs w:val="18"/>
              </w:rPr>
              <w:t>HTML5 required validation</w:t>
            </w:r>
          </w:p>
        </w:tc>
      </w:tr>
      <w:tr w14:paraId="3E1D0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51B35">
            <w:r>
              <w:rPr>
                <w:b w:val="0"/>
                <w:bCs w:val="0"/>
                <w:sz w:val="18"/>
                <w:szCs w:val="18"/>
              </w:rPr>
              <w:t>Registration Name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66339">
            <w:r>
              <w:rPr>
                <w:b w:val="0"/>
                <w:bCs w:val="0"/>
                <w:sz w:val="18"/>
                <w:szCs w:val="18"/>
              </w:rPr>
              <w:t>String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03916">
            <w:r>
              <w:rPr>
                <w:b w:val="0"/>
                <w:bCs w:val="0"/>
                <w:sz w:val="18"/>
                <w:szCs w:val="18"/>
              </w:rPr>
              <w:t>Must not be empty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8B47E">
            <w:r>
              <w:rPr>
                <w:b w:val="0"/>
                <w:bCs w:val="0"/>
                <w:sz w:val="18"/>
                <w:szCs w:val="18"/>
              </w:rPr>
              <w:t>HTML5 required validation</w:t>
            </w:r>
          </w:p>
        </w:tc>
      </w:tr>
      <w:tr w14:paraId="54B9C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5FF32">
            <w:r>
              <w:rPr>
                <w:b w:val="0"/>
                <w:bCs w:val="0"/>
                <w:sz w:val="18"/>
                <w:szCs w:val="18"/>
              </w:rPr>
              <w:t>Registration Email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0B465">
            <w:r>
              <w:rPr>
                <w:b w:val="0"/>
                <w:bCs w:val="0"/>
                <w:sz w:val="18"/>
                <w:szCs w:val="18"/>
              </w:rPr>
              <w:t>Email string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4492E">
            <w:r>
              <w:rPr>
                <w:b w:val="0"/>
                <w:bCs w:val="0"/>
                <w:sz w:val="18"/>
                <w:szCs w:val="18"/>
              </w:rPr>
              <w:t>Valid email format · Must not already exist in DB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418FE">
            <w:r>
              <w:rPr>
                <w:b w:val="0"/>
                <w:bCs w:val="0"/>
                <w:sz w:val="18"/>
                <w:szCs w:val="18"/>
              </w:rPr>
              <w:t>Error message on page</w:t>
            </w:r>
          </w:p>
        </w:tc>
      </w:tr>
      <w:tr w14:paraId="2572F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96512">
            <w:r>
              <w:rPr>
                <w:b w:val="0"/>
                <w:bCs w:val="0"/>
                <w:sz w:val="18"/>
                <w:szCs w:val="18"/>
              </w:rPr>
              <w:t>Registration Password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108D4">
            <w:r>
              <w:rPr>
                <w:b w:val="0"/>
                <w:bCs w:val="0"/>
                <w:sz w:val="18"/>
                <w:szCs w:val="18"/>
              </w:rPr>
              <w:t>String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10A0A">
            <w:r>
              <w:rPr>
                <w:b w:val="0"/>
                <w:bCs w:val="0"/>
                <w:sz w:val="18"/>
                <w:szCs w:val="18"/>
              </w:rPr>
              <w:t>Must not be empty · 8+ chars, upper, lower, number, special char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18657">
            <w:r>
              <w:rPr>
                <w:b w:val="0"/>
                <w:bCs w:val="0"/>
                <w:sz w:val="18"/>
                <w:szCs w:val="18"/>
              </w:rPr>
              <w:t>HTML5 required / policy message</w:t>
            </w:r>
          </w:p>
        </w:tc>
      </w:tr>
      <w:tr w14:paraId="66363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E628B">
            <w:r>
              <w:rPr>
                <w:b w:val="0"/>
                <w:bCs w:val="0"/>
                <w:sz w:val="18"/>
                <w:szCs w:val="18"/>
              </w:rPr>
              <w:t>Login Email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B1F13">
            <w:r>
              <w:rPr>
                <w:b w:val="0"/>
                <w:bCs w:val="0"/>
                <w:sz w:val="18"/>
                <w:szCs w:val="18"/>
              </w:rPr>
              <w:t>Email string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DC44D">
            <w:r>
              <w:rPr>
                <w:b w:val="0"/>
                <w:bCs w:val="0"/>
                <w:sz w:val="18"/>
                <w:szCs w:val="18"/>
              </w:rPr>
              <w:t>Must match a record in users table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47C30">
            <w:r>
              <w:rPr>
                <w:b w:val="0"/>
                <w:bCs w:val="0"/>
                <w:sz w:val="18"/>
                <w:szCs w:val="18"/>
              </w:rPr>
              <w:t>'Invalid email or password'</w:t>
            </w:r>
          </w:p>
        </w:tc>
      </w:tr>
      <w:tr w14:paraId="00A47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1502A">
            <w:r>
              <w:rPr>
                <w:b w:val="0"/>
                <w:bCs w:val="0"/>
                <w:sz w:val="18"/>
                <w:szCs w:val="18"/>
              </w:rPr>
              <w:t>Login Password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274EB">
            <w:r>
              <w:rPr>
                <w:b w:val="0"/>
                <w:bCs w:val="0"/>
                <w:sz w:val="18"/>
                <w:szCs w:val="18"/>
              </w:rPr>
              <w:t>String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CECF5">
            <w:r>
              <w:rPr>
                <w:b w:val="0"/>
                <w:bCs w:val="0"/>
                <w:sz w:val="18"/>
                <w:szCs w:val="18"/>
              </w:rPr>
              <w:t>Must match bcrypt hash for the email's record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74855">
            <w:r>
              <w:rPr>
                <w:b w:val="0"/>
                <w:bCs w:val="0"/>
                <w:sz w:val="18"/>
                <w:szCs w:val="18"/>
              </w:rPr>
              <w:t>'Invalid email or password'</w:t>
            </w:r>
          </w:p>
        </w:tc>
      </w:tr>
      <w:tr w14:paraId="4B05F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19008">
            <w:r>
              <w:rPr>
                <w:b w:val="0"/>
                <w:bCs w:val="0"/>
                <w:sz w:val="18"/>
                <w:szCs w:val="18"/>
              </w:rPr>
              <w:t>Forgot Password Email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B92EC">
            <w:r>
              <w:rPr>
                <w:b w:val="0"/>
                <w:bCs w:val="0"/>
                <w:sz w:val="18"/>
                <w:szCs w:val="18"/>
              </w:rPr>
              <w:t>Email string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DC789">
            <w:r>
              <w:rPr>
                <w:b w:val="0"/>
                <w:bCs w:val="0"/>
                <w:sz w:val="18"/>
                <w:szCs w:val="18"/>
              </w:rPr>
              <w:t>Must not be empty (HTML5 required); existence is not disclosed by the response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57553">
            <w:r>
              <w:rPr>
                <w:b w:val="0"/>
                <w:bCs w:val="0"/>
                <w:sz w:val="18"/>
                <w:szCs w:val="18"/>
              </w:rPr>
              <w:t>HTML5 required validation</w:t>
            </w:r>
          </w:p>
        </w:tc>
      </w:tr>
      <w:tr w14:paraId="3C3DB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C0719">
            <w:r>
              <w:rPr>
                <w:b w:val="0"/>
                <w:bCs w:val="0"/>
                <w:sz w:val="18"/>
                <w:szCs w:val="18"/>
              </w:rPr>
              <w:t>Reset Token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25200">
            <w:r>
              <w:rPr>
                <w:b w:val="0"/>
                <w:bCs w:val="0"/>
                <w:sz w:val="18"/>
                <w:szCs w:val="18"/>
              </w:rPr>
              <w:t>Path parameter (JWT)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1ED1D">
            <w:r>
              <w:rPr>
                <w:b w:val="0"/>
                <w:bCs w:val="0"/>
                <w:sz w:val="18"/>
                <w:szCs w:val="18"/>
              </w:rPr>
              <w:t>Must decode successfully, purpose='password_reset', not expired, and reference an existing user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C8092">
            <w:r>
              <w:rPr>
                <w:b w:val="0"/>
                <w:bCs w:val="0"/>
                <w:sz w:val="18"/>
                <w:szCs w:val="18"/>
              </w:rPr>
              <w:t>'This reset link is invalid or has expired'</w:t>
            </w:r>
          </w:p>
        </w:tc>
      </w:tr>
      <w:tr w14:paraId="0DF8D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767BF">
            <w:r>
              <w:rPr>
                <w:b w:val="0"/>
                <w:bCs w:val="0"/>
                <w:sz w:val="18"/>
                <w:szCs w:val="18"/>
              </w:rPr>
              <w:t>New Password / Confirm Password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96DFB">
            <w:r>
              <w:rPr>
                <w:b w:val="0"/>
                <w:bCs w:val="0"/>
                <w:sz w:val="18"/>
                <w:szCs w:val="18"/>
              </w:rPr>
              <w:t>String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9AE2F">
            <w:r>
              <w:rPr>
                <w:b w:val="0"/>
                <w:bCs w:val="0"/>
                <w:sz w:val="18"/>
                <w:szCs w:val="18"/>
              </w:rPr>
              <w:t>Must match each other · 8+ chars, upper, lower, number, special char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41D6E">
            <w:r>
              <w:rPr>
                <w:b w:val="0"/>
                <w:bCs w:val="0"/>
                <w:sz w:val="18"/>
                <w:szCs w:val="18"/>
              </w:rPr>
              <w:t>'Passwords do not match' / policy message</w:t>
            </w:r>
          </w:p>
        </w:tc>
      </w:tr>
    </w:tbl>
    <w:p w14:paraId="20FEE3DF">
      <w:pPr>
        <w:pStyle w:val="3"/>
        <w:spacing w:before="300" w:after="150"/>
      </w:pPr>
      <w:r>
        <w:t>5.2 Output Requirements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24"/>
        <w:gridCol w:w="5956"/>
      </w:tblGrid>
      <w:tr w14:paraId="5A53D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FC418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5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ABFD6">
            <w:r>
              <w:rPr>
                <w:b/>
                <w:bCs/>
                <w:sz w:val="19"/>
                <w:szCs w:val="19"/>
              </w:rPr>
              <w:t>Format / Where Displayed</w:t>
            </w:r>
          </w:p>
        </w:tc>
      </w:tr>
      <w:tr w14:paraId="16262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13C62">
            <w:r>
              <w:rPr>
                <w:b w:val="0"/>
                <w:bCs w:val="0"/>
                <w:sz w:val="18"/>
                <w:szCs w:val="18"/>
              </w:rPr>
              <w:t>ATS Score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66E9F">
            <w:r>
              <w:rPr>
                <w:b w:val="0"/>
                <w:bCs w:val="0"/>
                <w:sz w:val="18"/>
                <w:szCs w:val="18"/>
              </w:rPr>
              <w:t>Float 0.0–100.0 from Groq AI — result.html score circle</w:t>
            </w:r>
          </w:p>
        </w:tc>
      </w:tr>
      <w:tr w14:paraId="50E15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EB1C0">
            <w:r>
              <w:rPr>
                <w:b w:val="0"/>
                <w:bCs w:val="0"/>
                <w:sz w:val="18"/>
                <w:szCs w:val="18"/>
              </w:rPr>
              <w:t>Grade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209B8">
            <w:r>
              <w:rPr>
                <w:b w:val="0"/>
                <w:bCs w:val="0"/>
                <w:sz w:val="18"/>
                <w:szCs w:val="18"/>
              </w:rPr>
              <w:t>String: Poor / Average / Good / Excellent — result.html score circle</w:t>
            </w:r>
          </w:p>
        </w:tc>
      </w:tr>
      <w:tr w14:paraId="636AB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D8EB4">
            <w:r>
              <w:rPr>
                <w:b w:val="0"/>
                <w:bCs w:val="0"/>
                <w:sz w:val="18"/>
                <w:szCs w:val="18"/>
              </w:rPr>
              <w:t>Detected Domain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0184A">
            <w:r>
              <w:rPr>
                <w:b w:val="0"/>
                <w:bCs w:val="0"/>
                <w:sz w:val="18"/>
                <w:szCs w:val="18"/>
              </w:rPr>
              <w:t>String from Groq AI domain detection — result.html domain badge</w:t>
            </w:r>
          </w:p>
        </w:tc>
      </w:tr>
      <w:tr w14:paraId="26683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1BC45">
            <w:r>
              <w:rPr>
                <w:b w:val="0"/>
                <w:bCs w:val="0"/>
                <w:sz w:val="18"/>
                <w:szCs w:val="18"/>
              </w:rPr>
              <w:t>AI Summary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83C78">
            <w:r>
              <w:rPr>
                <w:b w:val="0"/>
                <w:bCs w:val="0"/>
                <w:sz w:val="18"/>
                <w:szCs w:val="18"/>
              </w:rPr>
              <w:t>2–3 sentence paragraph from Groq AI — result.html summary section</w:t>
            </w:r>
          </w:p>
        </w:tc>
      </w:tr>
      <w:tr w14:paraId="4EA1A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B271C">
            <w:r>
              <w:rPr>
                <w:b w:val="0"/>
                <w:bCs w:val="0"/>
                <w:sz w:val="18"/>
                <w:szCs w:val="18"/>
              </w:rPr>
              <w:t>Matched / Missing Skills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E873F">
            <w:r>
              <w:rPr>
                <w:b w:val="0"/>
                <w:bCs w:val="0"/>
                <w:sz w:val="18"/>
                <w:szCs w:val="18"/>
              </w:rPr>
              <w:t>List of strings from Groq AI — result.html green/red pills</w:t>
            </w:r>
          </w:p>
        </w:tc>
      </w:tr>
      <w:tr w14:paraId="72592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32B40">
            <w:r>
              <w:rPr>
                <w:b w:val="0"/>
                <w:bCs w:val="0"/>
                <w:sz w:val="18"/>
                <w:szCs w:val="18"/>
              </w:rPr>
              <w:t>JD Match %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C9BD0">
            <w:r>
              <w:rPr>
                <w:b w:val="0"/>
                <w:bCs w:val="0"/>
                <w:sz w:val="18"/>
                <w:szCs w:val="18"/>
              </w:rPr>
              <w:t>Float 0.0–100.0 from Groq AI, 1 decimal — match_result.html match circle</w:t>
            </w:r>
          </w:p>
        </w:tc>
      </w:tr>
      <w:tr w14:paraId="7A66E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FC163">
            <w:r>
              <w:rPr>
                <w:b w:val="0"/>
                <w:bCs w:val="0"/>
                <w:sz w:val="18"/>
                <w:szCs w:val="18"/>
              </w:rPr>
              <w:t>Matched / Missing Keywords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E028C">
            <w:r>
              <w:rPr>
                <w:b w:val="0"/>
                <w:bCs w:val="0"/>
                <w:sz w:val="18"/>
                <w:szCs w:val="18"/>
              </w:rPr>
              <w:t>List of strings from Groq AI (up to 20) — match_result.html pills</w:t>
            </w:r>
          </w:p>
        </w:tc>
      </w:tr>
      <w:tr w14:paraId="37BC2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B683B">
            <w:r>
              <w:rPr>
                <w:b w:val="0"/>
                <w:bCs w:val="0"/>
                <w:sz w:val="18"/>
                <w:szCs w:val="18"/>
              </w:rPr>
              <w:t>AI Feedback / Suggestions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BDC7A">
            <w:r>
              <w:rPr>
                <w:b w:val="0"/>
                <w:bCs w:val="0"/>
                <w:sz w:val="18"/>
                <w:szCs w:val="18"/>
              </w:rPr>
              <w:t>String / list from Groq AI — match_result.html feedback + suggestions sections</w:t>
            </w:r>
          </w:p>
        </w:tc>
      </w:tr>
      <w:tr w14:paraId="15FD4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8131B">
            <w:r>
              <w:rPr>
                <w:b w:val="0"/>
                <w:bCs w:val="0"/>
                <w:sz w:val="18"/>
                <w:szCs w:val="18"/>
              </w:rPr>
              <w:t>Skill Roadmap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20D60">
            <w:r>
              <w:rPr>
                <w:b w:val="0"/>
                <w:bCs w:val="0"/>
                <w:sz w:val="18"/>
                <w:szCs w:val="18"/>
              </w:rPr>
              <w:t>List of dicts: skill, priority, course, course_url, platform, cert — match_result.html roadmap cards</w:t>
            </w:r>
          </w:p>
        </w:tc>
      </w:tr>
      <w:tr w14:paraId="04CA1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C6A4E">
            <w:r>
              <w:rPr>
                <w:b w:val="0"/>
                <w:bCs w:val="0"/>
                <w:sz w:val="18"/>
                <w:szCs w:val="18"/>
              </w:rPr>
              <w:t>Rewrite Suggestions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E0ABB">
            <w:r>
              <w:rPr>
                <w:b w:val="0"/>
                <w:bCs w:val="0"/>
                <w:sz w:val="18"/>
                <w:szCs w:val="18"/>
              </w:rPr>
              <w:t>List of dicts: original, improved — match_result.html rewriter cards</w:t>
            </w:r>
          </w:p>
        </w:tc>
      </w:tr>
      <w:tr w14:paraId="711A1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31965">
            <w:r>
              <w:rPr>
                <w:b w:val="0"/>
                <w:bCs w:val="0"/>
                <w:sz w:val="18"/>
                <w:szCs w:val="18"/>
              </w:rPr>
              <w:t>Dashboard Stats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EF513">
            <w:r>
              <w:rPr>
                <w:b w:val="0"/>
                <w:bCs w:val="0"/>
                <w:sz w:val="18"/>
                <w:szCs w:val="18"/>
              </w:rPr>
              <w:t>Integers and floats from DB aggregation — dashboard.html stat cards</w:t>
            </w:r>
          </w:p>
        </w:tc>
      </w:tr>
      <w:tr w14:paraId="79C0F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016B6">
            <w:r>
              <w:rPr>
                <w:b w:val="0"/>
                <w:bCs w:val="0"/>
                <w:sz w:val="18"/>
                <w:szCs w:val="18"/>
              </w:rPr>
              <w:t>Score Chart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57240">
            <w:r>
              <w:rPr>
                <w:b w:val="0"/>
                <w:bCs w:val="0"/>
                <w:sz w:val="18"/>
                <w:szCs w:val="18"/>
              </w:rPr>
              <w:t>Chart.js bar chart — dashboard.html chart canvas</w:t>
            </w:r>
          </w:p>
        </w:tc>
      </w:tr>
      <w:tr w14:paraId="2F6D7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A0243">
            <w:r>
              <w:rPr>
                <w:b w:val="0"/>
                <w:bCs w:val="0"/>
                <w:sz w:val="18"/>
                <w:szCs w:val="18"/>
              </w:rPr>
              <w:t>PDF Report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50864">
            <w:r>
              <w:rPr>
                <w:b w:val="0"/>
                <w:bCs w:val="0"/>
                <w:sz w:val="18"/>
                <w:szCs w:val="18"/>
              </w:rPr>
              <w:t>ReportLab-generated PDF file — downloaded to user's device</w:t>
            </w:r>
          </w:p>
        </w:tc>
      </w:tr>
      <w:tr w14:paraId="01CEB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B6BB6">
            <w:r>
              <w:rPr>
                <w:b w:val="0"/>
                <w:bCs w:val="0"/>
                <w:sz w:val="18"/>
                <w:szCs w:val="18"/>
              </w:rPr>
              <w:t>Password Reset Link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ECAE9">
            <w:r>
              <w:rPr>
                <w:b w:val="0"/>
                <w:bCs w:val="0"/>
                <w:sz w:val="18"/>
                <w:szCs w:val="18"/>
              </w:rPr>
              <w:t>String URL (/auth/reset-password/{token}) — logged server-side and shown in the Dev Mode notice on forgot_password.html</w:t>
            </w:r>
          </w:p>
        </w:tc>
      </w:tr>
      <w:tr w14:paraId="675C0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00F3D">
            <w:r>
              <w:rPr>
                <w:b w:val="0"/>
                <w:bCs w:val="0"/>
                <w:sz w:val="18"/>
                <w:szCs w:val="18"/>
              </w:rPr>
              <w:t>Reset Confirmation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F1644">
            <w:r>
              <w:rPr>
                <w:b w:val="0"/>
                <w:bCs w:val="0"/>
                <w:sz w:val="18"/>
                <w:szCs w:val="18"/>
              </w:rPr>
              <w:t>Generic success string — forgot_password.html</w:t>
            </w:r>
          </w:p>
        </w:tc>
      </w:tr>
      <w:tr w14:paraId="2BB4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E5050">
            <w:r>
              <w:rPr>
                <w:b w:val="0"/>
                <w:bCs w:val="0"/>
                <w:sz w:val="18"/>
                <w:szCs w:val="18"/>
              </w:rPr>
              <w:t>Reset Success Message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0D850">
            <w:r>
              <w:rPr>
                <w:b w:val="0"/>
                <w:bCs w:val="0"/>
                <w:sz w:val="18"/>
                <w:szCs w:val="18"/>
              </w:rPr>
              <w:t>String — shown on login.html after a successful password reset</w:t>
            </w:r>
          </w:p>
        </w:tc>
      </w:tr>
    </w:tbl>
    <w:p w14:paraId="0877521C">
      <w:r>
        <w:br w:type="page"/>
      </w:r>
    </w:p>
    <w:p w14:paraId="0D5D7104">
      <w:pPr>
        <w:pStyle w:val="2"/>
        <w:spacing w:before="400" w:after="200"/>
      </w:pPr>
      <w:r>
        <w:t>SECTION 6 — Assumptions, Constraints &amp; Dependencies</w:t>
      </w:r>
    </w:p>
    <w:p w14:paraId="754CE59D">
      <w:pPr>
        <w:pStyle w:val="3"/>
        <w:spacing w:before="300" w:after="150"/>
      </w:pPr>
      <w:r>
        <w:t>6.1 Assumptions</w:t>
      </w:r>
    </w:p>
    <w:p w14:paraId="33DCE8AE">
      <w:pPr>
        <w:pStyle w:val="16"/>
        <w:numPr>
          <w:ilvl w:val="0"/>
          <w:numId w:val="1"/>
        </w:numPr>
        <w:spacing w:after="60"/>
      </w:pPr>
      <w:r>
        <w:t>The system will be run locally using uvicorn — no production cloud deployment in v1.0</w:t>
      </w:r>
    </w:p>
    <w:p w14:paraId="44B77C36">
      <w:pPr>
        <w:pStyle w:val="16"/>
        <w:numPr>
          <w:ilvl w:val="0"/>
          <w:numId w:val="1"/>
        </w:numPr>
        <w:spacing w:after="60"/>
      </w:pPr>
      <w:r>
        <w:t>Resumes submitted will be in English language only</w:t>
      </w:r>
    </w:p>
    <w:p w14:paraId="7D27800A">
      <w:pPr>
        <w:pStyle w:val="16"/>
        <w:numPr>
          <w:ilvl w:val="0"/>
          <w:numId w:val="1"/>
        </w:numPr>
        <w:spacing w:after="60"/>
      </w:pPr>
      <w:r>
        <w:t>Users are expected to submit digitally created PDFs/DOCX — not scanned paper documents</w:t>
      </w:r>
    </w:p>
    <w:p w14:paraId="6D93F859">
      <w:pPr>
        <w:pStyle w:val="16"/>
        <w:numPr>
          <w:ilvl w:val="0"/>
          <w:numId w:val="1"/>
        </w:numPr>
        <w:spacing w:after="60"/>
      </w:pPr>
      <w:r>
        <w:t>A valid GROQ_API_KEY is configured in the .env file for all AI-powered features to function</w:t>
      </w:r>
    </w:p>
    <w:p w14:paraId="5E3FC9CA">
      <w:pPr>
        <w:pStyle w:val="16"/>
        <w:numPr>
          <w:ilvl w:val="0"/>
          <w:numId w:val="1"/>
        </w:numPr>
        <w:spacing w:after="60"/>
      </w:pPr>
      <w:r>
        <w:t>The Groq AI model (LLaMA 3.3-70B) will return structured JSON responses matching the documented prompt contracts</w:t>
      </w:r>
    </w:p>
    <w:p w14:paraId="159CAE9B">
      <w:pPr>
        <w:pStyle w:val="16"/>
        <w:numPr>
          <w:ilvl w:val="0"/>
          <w:numId w:val="1"/>
        </w:numPr>
        <w:spacing w:after="60"/>
      </w:pPr>
      <w:r>
        <w:t>MySQL is used as the production database (as configured in .env)</w:t>
      </w:r>
    </w:p>
    <w:p w14:paraId="22F6009A">
      <w:pPr>
        <w:pStyle w:val="16"/>
        <w:numPr>
          <w:ilvl w:val="0"/>
          <w:numId w:val="1"/>
        </w:numPr>
        <w:spacing w:after="60"/>
      </w:pPr>
      <w:r>
        <w:t>The application will be accessed via a modern browser (Chrome, Firefox, Edge) with JavaScript enabled</w:t>
      </w:r>
    </w:p>
    <w:p w14:paraId="2EBAF17E">
      <w:pPr>
        <w:pStyle w:val="16"/>
        <w:numPr>
          <w:ilvl w:val="0"/>
          <w:numId w:val="1"/>
        </w:numPr>
        <w:spacing w:after="60"/>
      </w:pPr>
      <w:r>
        <w:t>No SMTP/email-sending service is configured; the Forgot Password reset link is surfaced on-screen and in server logs rather than emailed</w:t>
      </w:r>
    </w:p>
    <w:p w14:paraId="2C7927EC">
      <w:pPr>
        <w:pStyle w:val="3"/>
        <w:spacing w:before="300" w:after="150"/>
      </w:pPr>
      <w:r>
        <w:t>6.2 Constraints</w:t>
      </w:r>
    </w:p>
    <w:p w14:paraId="0730830F">
      <w:pPr>
        <w:pStyle w:val="16"/>
        <w:numPr>
          <w:ilvl w:val="0"/>
          <w:numId w:val="1"/>
        </w:numPr>
        <w:spacing w:after="60"/>
      </w:pPr>
      <w:r>
        <w:t>Maximum resume file size: 5MB</w:t>
      </w:r>
    </w:p>
    <w:p w14:paraId="38AE993F">
      <w:pPr>
        <w:pStyle w:val="16"/>
        <w:numPr>
          <w:ilvl w:val="0"/>
          <w:numId w:val="1"/>
        </w:numPr>
        <w:spacing w:after="60"/>
      </w:pPr>
      <w:r>
        <w:t>Only PDF and DOCX formats are supported</w:t>
      </w:r>
    </w:p>
    <w:p w14:paraId="3C593496">
      <w:pPr>
        <w:pStyle w:val="16"/>
        <w:numPr>
          <w:ilvl w:val="0"/>
          <w:numId w:val="1"/>
        </w:numPr>
        <w:spacing w:after="60"/>
      </w:pPr>
      <w:r>
        <w:t>System language: English only</w:t>
      </w:r>
    </w:p>
    <w:p w14:paraId="2D15C67B">
      <w:pPr>
        <w:pStyle w:val="16"/>
        <w:numPr>
          <w:ilvl w:val="0"/>
          <w:numId w:val="1"/>
        </w:numPr>
        <w:spacing w:after="60"/>
      </w:pPr>
      <w:r>
        <w:t>All intelligent analysis (ATS score, JD match, roadmap, rewriter) requires an active internet connection for Groq API calls</w:t>
      </w:r>
    </w:p>
    <w:p w14:paraId="25019BFB">
      <w:pPr>
        <w:pStyle w:val="16"/>
        <w:numPr>
          <w:ilvl w:val="0"/>
          <w:numId w:val="1"/>
        </w:numPr>
        <w:spacing w:after="60"/>
      </w:pPr>
      <w:r>
        <w:t>JWT access tokens expire after 24 hours — no refresh token mechanism</w:t>
      </w:r>
    </w:p>
    <w:p w14:paraId="4068AC1E">
      <w:pPr>
        <w:pStyle w:val="16"/>
        <w:numPr>
          <w:ilvl w:val="0"/>
          <w:numId w:val="1"/>
        </w:numPr>
        <w:spacing w:after="60"/>
      </w:pPr>
      <w:r>
        <w:t>Password reset tokens expire after 15 minutes and are single-purpose</w:t>
      </w:r>
    </w:p>
    <w:p w14:paraId="71AEDC5E">
      <w:pPr>
        <w:pStyle w:val="16"/>
        <w:numPr>
          <w:ilvl w:val="0"/>
          <w:numId w:val="1"/>
        </w:numPr>
        <w:spacing w:after="60"/>
      </w:pPr>
      <w:r>
        <w:t>Password minimum length is not enforced beyond the 8-character policy check</w:t>
      </w:r>
    </w:p>
    <w:p w14:paraId="6A279F83">
      <w:pPr>
        <w:pStyle w:val="16"/>
        <w:numPr>
          <w:ilvl w:val="0"/>
          <w:numId w:val="1"/>
        </w:numPr>
        <w:spacing w:after="60"/>
      </w:pPr>
      <w:r>
        <w:t>Groq API is subject to rate limits — high concurrent usage may result in API errors (handled gracefully)</w:t>
      </w:r>
    </w:p>
    <w:p w14:paraId="58A6F348">
      <w:pPr>
        <w:pStyle w:val="3"/>
        <w:spacing w:before="300" w:after="150"/>
      </w:pPr>
      <w:r>
        <w:t>6.3 Dependencies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8"/>
        <w:gridCol w:w="7292"/>
      </w:tblGrid>
      <w:tr w14:paraId="356E4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FBFE9">
            <w:r>
              <w:rPr>
                <w:b/>
                <w:bCs/>
                <w:sz w:val="19"/>
                <w:szCs w:val="19"/>
              </w:rPr>
              <w:t>Library / Tool</w:t>
            </w:r>
          </w:p>
        </w:tc>
        <w:tc>
          <w:tcPr>
            <w:tcW w:w="6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04348">
            <w:r>
              <w:rPr>
                <w:b/>
                <w:bCs/>
                <w:sz w:val="19"/>
                <w:szCs w:val="19"/>
              </w:rPr>
              <w:t>Version / Purpose</w:t>
            </w:r>
          </w:p>
        </w:tc>
      </w:tr>
      <w:tr w14:paraId="7BF19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45766">
            <w:r>
              <w:rPr>
                <w:b w:val="0"/>
                <w:bCs w:val="0"/>
                <w:sz w:val="18"/>
                <w:szCs w:val="18"/>
              </w:rPr>
              <w:t>fastapi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DDBF3">
            <w:r>
              <w:rPr>
                <w:b w:val="0"/>
                <w:bCs w:val="0"/>
                <w:sz w:val="18"/>
                <w:szCs w:val="18"/>
              </w:rPr>
              <w:t>Web framework — routing, request handling, response</w:t>
            </w:r>
          </w:p>
        </w:tc>
      </w:tr>
      <w:tr w14:paraId="55864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700C1">
            <w:r>
              <w:rPr>
                <w:b w:val="0"/>
                <w:bCs w:val="0"/>
                <w:sz w:val="18"/>
                <w:szCs w:val="18"/>
              </w:rPr>
              <w:t>uvicorn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30124">
            <w:r>
              <w:rPr>
                <w:b w:val="0"/>
                <w:bCs w:val="0"/>
                <w:sz w:val="18"/>
                <w:szCs w:val="18"/>
              </w:rPr>
              <w:t>ASGI server — runs the FastAPI application</w:t>
            </w:r>
          </w:p>
        </w:tc>
      </w:tr>
      <w:tr w14:paraId="32B3E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CFD7E">
            <w:r>
              <w:rPr>
                <w:b w:val="0"/>
                <w:bCs w:val="0"/>
                <w:sz w:val="18"/>
                <w:szCs w:val="18"/>
              </w:rPr>
              <w:t>sqlalchemy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B6A06">
            <w:r>
              <w:rPr>
                <w:b w:val="0"/>
                <w:bCs w:val="0"/>
                <w:sz w:val="18"/>
                <w:szCs w:val="18"/>
              </w:rPr>
              <w:t>2.0+ ORM — Python classes to database tables</w:t>
            </w:r>
          </w:p>
        </w:tc>
      </w:tr>
      <w:tr w14:paraId="4F799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0A8A0">
            <w:r>
              <w:rPr>
                <w:b w:val="0"/>
                <w:bCs w:val="0"/>
                <w:sz w:val="18"/>
                <w:szCs w:val="18"/>
              </w:rPr>
              <w:t>pymysql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597A9">
            <w:r>
              <w:rPr>
                <w:b w:val="0"/>
                <w:bCs w:val="0"/>
                <w:sz w:val="18"/>
                <w:szCs w:val="18"/>
              </w:rPr>
              <w:t>1.1.1 MySQL database driver</w:t>
            </w:r>
          </w:p>
        </w:tc>
      </w:tr>
      <w:tr w14:paraId="7BB11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E6C60">
            <w:r>
              <w:rPr>
                <w:b w:val="0"/>
                <w:bCs w:val="0"/>
                <w:sz w:val="18"/>
                <w:szCs w:val="18"/>
              </w:rPr>
              <w:t>pdfplumber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18D16">
            <w:r>
              <w:rPr>
                <w:b w:val="0"/>
                <w:bCs w:val="0"/>
                <w:sz w:val="18"/>
                <w:szCs w:val="18"/>
              </w:rPr>
              <w:t>0.11+ PDF text extraction</w:t>
            </w:r>
          </w:p>
        </w:tc>
      </w:tr>
      <w:tr w14:paraId="10091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67A49">
            <w:r>
              <w:rPr>
                <w:b w:val="0"/>
                <w:bCs w:val="0"/>
                <w:sz w:val="18"/>
                <w:szCs w:val="18"/>
              </w:rPr>
              <w:t>python-docx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31092">
            <w:r>
              <w:rPr>
                <w:b w:val="0"/>
                <w:bCs w:val="0"/>
                <w:sz w:val="18"/>
                <w:szCs w:val="18"/>
              </w:rPr>
              <w:t>1.1+ DOCX text extraction</w:t>
            </w:r>
          </w:p>
        </w:tc>
      </w:tr>
      <w:tr w14:paraId="59621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F485D">
            <w:r>
              <w:rPr>
                <w:b w:val="0"/>
                <w:bCs w:val="0"/>
                <w:sz w:val="18"/>
                <w:szCs w:val="18"/>
              </w:rPr>
              <w:t>python-multipart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9098E">
            <w:r>
              <w:rPr>
                <w:b w:val="0"/>
                <w:bCs w:val="0"/>
                <w:sz w:val="18"/>
                <w:szCs w:val="18"/>
              </w:rPr>
              <w:t>Enables file upload parsing in FastAPI</w:t>
            </w:r>
          </w:p>
        </w:tc>
      </w:tr>
      <w:tr w14:paraId="5F5B1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BA8A3">
            <w:r>
              <w:rPr>
                <w:b w:val="0"/>
                <w:bCs w:val="0"/>
                <w:sz w:val="18"/>
                <w:szCs w:val="18"/>
              </w:rPr>
              <w:t>jinja2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4D424">
            <w:r>
              <w:rPr>
                <w:b w:val="0"/>
                <w:bCs w:val="0"/>
                <w:sz w:val="18"/>
                <w:szCs w:val="18"/>
              </w:rPr>
              <w:t>3.1+ HTML templating — injects data into HTML files</w:t>
            </w:r>
          </w:p>
        </w:tc>
      </w:tr>
      <w:tr w14:paraId="09F0C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FFAFD">
            <w:r>
              <w:rPr>
                <w:b w:val="0"/>
                <w:bCs w:val="0"/>
                <w:sz w:val="18"/>
                <w:szCs w:val="18"/>
              </w:rPr>
              <w:t>passlib[bcrypt]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536BD">
            <w:r>
              <w:rPr>
                <w:b w:val="0"/>
                <w:bCs w:val="0"/>
                <w:sz w:val="18"/>
                <w:szCs w:val="18"/>
              </w:rPr>
              <w:t>1.7.4 Password hashing with bcrypt algorithm</w:t>
            </w:r>
          </w:p>
        </w:tc>
      </w:tr>
      <w:tr w14:paraId="14383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4499E">
            <w:r>
              <w:rPr>
                <w:b w:val="0"/>
                <w:bCs w:val="0"/>
                <w:sz w:val="18"/>
                <w:szCs w:val="18"/>
              </w:rPr>
              <w:t>python-jose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5601D">
            <w:r>
              <w:rPr>
                <w:b w:val="0"/>
                <w:bCs w:val="0"/>
                <w:sz w:val="18"/>
                <w:szCs w:val="18"/>
              </w:rPr>
              <w:t>3.3.0 JWT creation/verification — used for both access tokens and Forgot Password reset tokens</w:t>
            </w:r>
          </w:p>
        </w:tc>
      </w:tr>
      <w:tr w14:paraId="092DA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33374">
            <w:r>
              <w:rPr>
                <w:b w:val="0"/>
                <w:bCs w:val="0"/>
                <w:sz w:val="18"/>
                <w:szCs w:val="18"/>
              </w:rPr>
              <w:t>reportlab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8D72B">
            <w:r>
              <w:rPr>
                <w:b w:val="0"/>
                <w:bCs w:val="0"/>
                <w:sz w:val="18"/>
                <w:szCs w:val="18"/>
              </w:rPr>
              <w:t>4.2+ PDF report generation</w:t>
            </w:r>
          </w:p>
        </w:tc>
      </w:tr>
      <w:tr w14:paraId="046A0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79B9E">
            <w:r>
              <w:rPr>
                <w:b w:val="0"/>
                <w:bCs w:val="0"/>
                <w:sz w:val="18"/>
                <w:szCs w:val="18"/>
              </w:rPr>
              <w:t>python-dotenv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73D98">
            <w:r>
              <w:rPr>
                <w:b w:val="0"/>
                <w:bCs w:val="0"/>
                <w:sz w:val="18"/>
                <w:szCs w:val="18"/>
              </w:rPr>
              <w:t>1.0+ Loads .env environment variables (GROQ_API_KEY, DB credentials)</w:t>
            </w:r>
          </w:p>
        </w:tc>
      </w:tr>
      <w:tr w14:paraId="06165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2A5DB">
            <w:r>
              <w:rPr>
                <w:b w:val="0"/>
                <w:bCs w:val="0"/>
                <w:sz w:val="18"/>
                <w:szCs w:val="18"/>
              </w:rPr>
              <w:t>groq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642EA">
            <w:r>
              <w:rPr>
                <w:b w:val="0"/>
                <w:bCs w:val="0"/>
                <w:sz w:val="18"/>
                <w:szCs w:val="18"/>
              </w:rPr>
              <w:t>Official Groq Python SDK — LLaMA 3.3-70B API calls</w:t>
            </w:r>
          </w:p>
        </w:tc>
      </w:tr>
      <w:tr w14:paraId="13779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FE6C5">
            <w:r>
              <w:rPr>
                <w:b w:val="0"/>
                <w:bCs w:val="0"/>
                <w:sz w:val="18"/>
                <w:szCs w:val="18"/>
              </w:rPr>
              <w:t>Bootstrap 5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86CAE">
            <w:r>
              <w:rPr>
                <w:b w:val="0"/>
                <w:bCs w:val="0"/>
                <w:sz w:val="18"/>
                <w:szCs w:val="18"/>
              </w:rPr>
              <w:t>5.3.3 CDN — frontend responsive CSS framework</w:t>
            </w:r>
          </w:p>
        </w:tc>
      </w:tr>
      <w:tr w14:paraId="46971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BAD48">
            <w:r>
              <w:rPr>
                <w:b w:val="0"/>
                <w:bCs w:val="0"/>
                <w:sz w:val="18"/>
                <w:szCs w:val="18"/>
              </w:rPr>
              <w:t>Chart.js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59A6D">
            <w:r>
              <w:rPr>
                <w:b w:val="0"/>
                <w:bCs w:val="0"/>
                <w:sz w:val="18"/>
                <w:szCs w:val="18"/>
              </w:rPr>
              <w:t>4.4.0 CDN — JavaScript chart library for dashboard</w:t>
            </w:r>
          </w:p>
        </w:tc>
      </w:tr>
    </w:tbl>
    <w:p w14:paraId="6136C783"/>
    <w:sectPr>
      <w:footerReference r:id="rId3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37853">
    <w:pPr>
      <w:jc w:val="center"/>
    </w:pPr>
    <w:r>
      <w:rPr>
        <w:sz w:val="16"/>
        <w:szCs w:val="16"/>
      </w:rPr>
      <w:t xml:space="preserve">AI-Powered Resume Analyzer v1  |  Version 1.0  |  Confidential  |  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NUMPAGES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B534E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2026-07-19T07:24:00Z</dcterms:created>
  <dc:creator>Un-named</dc:creator>
  <cp:lastModifiedBy>pushp</cp:lastModifiedBy>
  <dcterms:modified xsi:type="dcterms:W3CDTF">2026-07-20T04:49:01Z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60BB18407BA54BF09E2435A791014969_12</vt:lpwstr>
  </property>
</Properties>
</file>