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FC4D98F" w14:paraId="4E0E5593" wp14:textId="1A80261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drawing>
          <wp:inline xmlns:wp14="http://schemas.microsoft.com/office/word/2010/wordprocessingDrawing" wp14:editId="3FC4D98F" wp14:anchorId="1F6101D0">
            <wp:extent cx="2190750" cy="771525"/>
            <wp:effectExtent l="0" t="0" r="0" b="0"/>
            <wp:docPr id="1656533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66bea964e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C4D98F" w14:paraId="1344E301" wp14:textId="5DE4CFB9">
      <w:pPr>
        <w:spacing w:after="160" w:line="259" w:lineRule="auto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40"/>
          <w:szCs w:val="40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F5496" w:themeColor="accent1" w:themeTint="FF" w:themeShade="BF"/>
          <w:sz w:val="40"/>
          <w:szCs w:val="40"/>
          <w:u w:val="single"/>
          <w:lang w:val="en-GB"/>
        </w:rPr>
        <w:t>Internet of things</w:t>
      </w: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F5496" w:themeColor="accent1" w:themeTint="FF" w:themeShade="BF"/>
          <w:sz w:val="40"/>
          <w:szCs w:val="40"/>
          <w:u w:val="none"/>
          <w:lang w:val="en-GB"/>
        </w:rPr>
        <w:t xml:space="preserve">                                       </w:t>
      </w:r>
      <w:r>
        <w:drawing>
          <wp:inline xmlns:wp14="http://schemas.microsoft.com/office/word/2010/wordprocessingDrawing" wp14:editId="25598CAA" wp14:anchorId="258B4BFD">
            <wp:extent cx="714375" cy="714375"/>
            <wp:effectExtent l="0" t="0" r="0" b="0"/>
            <wp:docPr id="2114742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ac7a5c97c43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F5496" w:themeColor="accent1" w:themeTint="FF" w:themeShade="BF"/>
          <w:sz w:val="40"/>
          <w:szCs w:val="40"/>
          <w:u w:val="none"/>
          <w:lang w:val="en-GB"/>
        </w:rPr>
        <w:t xml:space="preserve">PROJECTS/INTERNSHIP   </w:t>
      </w: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6"/>
          <w:szCs w:val="36"/>
          <w:lang w:val="en-GB"/>
        </w:rPr>
        <w:t xml:space="preserve"> </w:t>
      </w: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40"/>
          <w:szCs w:val="40"/>
          <w:lang w:val="en-GB"/>
        </w:rPr>
        <w:t xml:space="preserve">                                        </w:t>
      </w:r>
    </w:p>
    <w:p xmlns:wp14="http://schemas.microsoft.com/office/word/2010/wordml" w:rsidP="3FC4D98F" w14:paraId="1AB6F8BB" wp14:textId="42866247">
      <w:pPr>
        <w:pStyle w:val="Heading1"/>
        <w:spacing w:before="240" w:after="0" w:line="259" w:lineRule="auto"/>
        <w:rPr>
          <w:rFonts w:ascii="TW Cen MT" w:hAnsi="TW Cen MT" w:eastAsia="TW Cen MT" w:cs="TW Cen MT"/>
          <w:b w:val="0"/>
          <w:bCs w:val="0"/>
          <w:i w:val="0"/>
          <w:iCs w:val="0"/>
          <w:caps w:val="0"/>
          <w:smallCaps w:val="0"/>
          <w:noProof w:val="0"/>
          <w:color w:val="5B9AD5"/>
          <w:sz w:val="32"/>
          <w:szCs w:val="32"/>
          <w:lang w:val="en-GB"/>
        </w:rPr>
      </w:pPr>
      <w:r w:rsidRPr="3FC4D98F" w:rsidR="3FC4D98F">
        <w:rPr>
          <w:rFonts w:ascii="TW Cen MT" w:hAnsi="TW Cen MT" w:eastAsia="TW Cen MT" w:cs="TW Cen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B9AD5"/>
          <w:sz w:val="32"/>
          <w:szCs w:val="32"/>
          <w:u w:val="single"/>
          <w:lang w:val="en-GB"/>
        </w:rPr>
        <w:t>College Name</w:t>
      </w:r>
      <w:r w:rsidRPr="3FC4D98F" w:rsidR="3FC4D98F">
        <w:rPr>
          <w:rFonts w:ascii="TW Cen MT" w:hAnsi="TW Cen MT" w:eastAsia="TW Cen MT" w:cs="TW Cen MT"/>
          <w:b w:val="0"/>
          <w:bCs w:val="0"/>
          <w:i w:val="0"/>
          <w:iCs w:val="0"/>
          <w:caps w:val="0"/>
          <w:smallCaps w:val="0"/>
          <w:noProof w:val="0"/>
          <w:color w:val="5B9AD5"/>
          <w:sz w:val="32"/>
          <w:szCs w:val="32"/>
          <w:lang w:val="en-GB"/>
        </w:rPr>
        <w:t xml:space="preserve"> </w:t>
      </w:r>
    </w:p>
    <w:p xmlns:wp14="http://schemas.microsoft.com/office/word/2010/wordml" w:rsidP="3FC4D98F" w14:paraId="66276201" wp14:textId="221DA418">
      <w:pPr>
        <w:pStyle w:val="ListParagraph"/>
        <w:numPr>
          <w:ilvl w:val="0"/>
          <w:numId w:val="1"/>
        </w:numPr>
        <w:spacing w:after="160" w:line="259" w:lineRule="auto"/>
        <w:rPr>
          <w:rFonts w:ascii="TH SarabunPSK" w:hAnsi="TH SarabunPSK" w:eastAsia="TH SarabunPSK" w:cs="TH SarabunPSK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FC4D98F" w:rsidR="3FC4D98F">
        <w:rPr>
          <w:rStyle w:val="Strong"/>
          <w:rFonts w:ascii="TH SarabunPSK" w:hAnsi="TH SarabunPSK" w:eastAsia="TH SarabunPSK" w:cs="TH SarabunPSK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  <w:t xml:space="preserve">SRM Institute of Science and Technology. </w:t>
      </w:r>
    </w:p>
    <w:p xmlns:wp14="http://schemas.microsoft.com/office/word/2010/wordml" w:rsidP="3FC4D98F" w14:paraId="1430A000" wp14:textId="469D96D5">
      <w:pPr>
        <w:pStyle w:val="Heading1"/>
        <w:spacing w:before="240" w:after="160" w:line="259" w:lineRule="auto"/>
        <w:rPr>
          <w:rFonts w:ascii="TW Cen MT" w:hAnsi="TW Cen MT" w:eastAsia="TW Cen MT" w:cs="TW Cen MT"/>
          <w:b w:val="0"/>
          <w:bCs w:val="0"/>
          <w:i w:val="0"/>
          <w:iCs w:val="0"/>
          <w:caps w:val="0"/>
          <w:smallCaps w:val="0"/>
          <w:noProof w:val="0"/>
          <w:color w:val="5B9AD5"/>
          <w:sz w:val="32"/>
          <w:szCs w:val="32"/>
          <w:lang w:val="en-GB"/>
        </w:rPr>
      </w:pPr>
      <w:r w:rsidRPr="3FC4D98F" w:rsidR="3FC4D98F">
        <w:rPr>
          <w:rFonts w:ascii="TW Cen MT" w:hAnsi="TW Cen MT" w:eastAsia="TW Cen MT" w:cs="TW Cen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B9AD5"/>
          <w:sz w:val="32"/>
          <w:szCs w:val="32"/>
          <w:u w:val="single"/>
          <w:lang w:val="en-GB"/>
        </w:rPr>
        <w:t>Company Name</w:t>
      </w:r>
      <w:r w:rsidRPr="3FC4D98F" w:rsidR="3FC4D98F">
        <w:rPr>
          <w:rFonts w:ascii="TW Cen MT" w:hAnsi="TW Cen MT" w:eastAsia="TW Cen MT" w:cs="TW Cen MT"/>
          <w:b w:val="0"/>
          <w:bCs w:val="0"/>
          <w:i w:val="0"/>
          <w:iCs w:val="0"/>
          <w:caps w:val="0"/>
          <w:smallCaps w:val="0"/>
          <w:noProof w:val="0"/>
          <w:color w:val="5B9AD5"/>
          <w:sz w:val="32"/>
          <w:szCs w:val="32"/>
          <w:lang w:val="en-GB"/>
        </w:rPr>
        <w:t xml:space="preserve"> </w:t>
      </w:r>
    </w:p>
    <w:p xmlns:wp14="http://schemas.microsoft.com/office/word/2010/wordml" w:rsidP="3FC4D98F" w14:paraId="3CB0F07B" wp14:textId="30D8F9F9">
      <w:pPr>
        <w:pStyle w:val="ListParagraph"/>
        <w:numPr>
          <w:ilvl w:val="0"/>
          <w:numId w:val="1"/>
        </w:numPr>
        <w:spacing w:after="160" w:line="259" w:lineRule="auto"/>
        <w:ind w:left="720" w:right="0" w:hanging="360"/>
        <w:jc w:val="left"/>
        <w:rPr>
          <w:rFonts w:ascii="TH SarabunPSK" w:hAnsi="TH SarabunPSK" w:eastAsia="TH SarabunPSK" w:cs="TH SarabunPSK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FC4D98F" w:rsidR="3FC4D98F">
        <w:rPr>
          <w:rStyle w:val="Strong"/>
          <w:rFonts w:ascii="TH SarabunPSK" w:hAnsi="TH SarabunPSK" w:eastAsia="TH SarabunPSK" w:cs="TH SarabunPSK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  <w:t>Vyorius.</w:t>
      </w:r>
    </w:p>
    <w:p xmlns:wp14="http://schemas.microsoft.com/office/word/2010/wordml" w:rsidP="3FC4D98F" w14:paraId="2A1A1EEE" wp14:textId="351C415B">
      <w:pPr>
        <w:pStyle w:val="Heading1"/>
        <w:spacing w:before="240" w:after="0" w:line="259" w:lineRule="auto"/>
        <w:jc w:val="left"/>
        <w:rPr>
          <w:rFonts w:ascii="TW Cen MT" w:hAnsi="TW Cen MT" w:eastAsia="TW Cen MT" w:cs="TW Cen MT"/>
          <w:b w:val="0"/>
          <w:bCs w:val="0"/>
          <w:i w:val="0"/>
          <w:iCs w:val="0"/>
          <w:caps w:val="0"/>
          <w:smallCaps w:val="0"/>
          <w:noProof w:val="0"/>
          <w:color w:val="5B9AD5"/>
          <w:sz w:val="32"/>
          <w:szCs w:val="32"/>
          <w:lang w:val="en-GB"/>
        </w:rPr>
      </w:pPr>
      <w:r w:rsidRPr="3FC4D98F" w:rsidR="3FC4D98F">
        <w:rPr>
          <w:rFonts w:ascii="TW Cen MT" w:hAnsi="TW Cen MT" w:eastAsia="TW Cen MT" w:cs="TW Cen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B9AD5"/>
          <w:sz w:val="32"/>
          <w:szCs w:val="32"/>
          <w:u w:val="single"/>
          <w:lang w:val="en-GB"/>
        </w:rPr>
        <w:t>Domain</w:t>
      </w:r>
    </w:p>
    <w:p xmlns:wp14="http://schemas.microsoft.com/office/word/2010/wordml" w:rsidP="3FC4D98F" w14:paraId="4F738029" wp14:textId="1F443793">
      <w:pPr>
        <w:pStyle w:val="ListParagraph"/>
        <w:numPr>
          <w:ilvl w:val="0"/>
          <w:numId w:val="1"/>
        </w:numPr>
        <w:spacing w:after="160" w:line="259" w:lineRule="auto"/>
        <w:ind w:left="720" w:right="0" w:hanging="360"/>
        <w:jc w:val="left"/>
        <w:rPr>
          <w:rFonts w:ascii="TH SarabunPSK" w:hAnsi="TH SarabunPSK" w:eastAsia="TH SarabunPSK" w:cs="TH SarabunPSK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FC4D98F" w:rsidR="3FC4D98F">
        <w:rPr>
          <w:rStyle w:val="Strong"/>
          <w:rFonts w:ascii="TH SarabunPSK" w:hAnsi="TH SarabunPSK" w:eastAsia="TH SarabunPSK" w:cs="TH SarabunPSK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  <w:t>Internet of things.</w:t>
      </w:r>
    </w:p>
    <w:p xmlns:wp14="http://schemas.microsoft.com/office/word/2010/wordml" w:rsidP="3FC4D98F" w14:paraId="464A22A1" wp14:textId="0BD68768">
      <w:pPr>
        <w:pStyle w:val="Heading3"/>
        <w:spacing w:before="40" w:after="0" w:line="259" w:lineRule="auto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36394D"/>
          <w:sz w:val="48"/>
          <w:szCs w:val="48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F5496" w:themeColor="accent1" w:themeTint="FF" w:themeShade="BF"/>
          <w:sz w:val="48"/>
          <w:szCs w:val="48"/>
          <w:u w:val="single"/>
          <w:lang w:val="en-GB"/>
        </w:rPr>
        <w:t>Project topics</w:t>
      </w:r>
      <w:r w:rsidRPr="3FC4D98F" w:rsidR="3FC4D98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36394D"/>
          <w:sz w:val="48"/>
          <w:szCs w:val="48"/>
          <w:lang w:val="en-GB"/>
        </w:rPr>
        <w:t xml:space="preserve"> </w:t>
      </w:r>
    </w:p>
    <w:p xmlns:wp14="http://schemas.microsoft.com/office/word/2010/wordml" w:rsidP="3FC4D98F" w14:paraId="42F1669E" wp14:textId="757193F9">
      <w:pPr>
        <w:pStyle w:val="Heading3"/>
        <w:numPr>
          <w:ilvl w:val="0"/>
          <w:numId w:val="6"/>
        </w:numPr>
        <w:spacing w:before="40" w:after="0" w:line="259" w:lineRule="auto"/>
        <w:rPr>
          <w:rFonts w:ascii="Century Gothic" w:hAnsi="Century Gothic" w:eastAsia="Century Gothic" w:cs="Century Gothic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6394D"/>
          <w:sz w:val="28"/>
          <w:szCs w:val="28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6394D"/>
          <w:sz w:val="28"/>
          <w:szCs w:val="28"/>
          <w:lang w:val="en-GB"/>
        </w:rPr>
        <w:t>IoT based on smart Agriculture System.</w:t>
      </w: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529"/>
          <w:sz w:val="28"/>
          <w:szCs w:val="28"/>
          <w:u w:val="none"/>
          <w:lang w:val="en-GB"/>
        </w:rPr>
        <w:t xml:space="preserve"> </w:t>
      </w:r>
    </w:p>
    <w:p xmlns:wp14="http://schemas.microsoft.com/office/word/2010/wordml" w:rsidP="3FC4D98F" w14:paraId="3C079BC0" wp14:textId="66A84375">
      <w:pPr>
        <w:pStyle w:val="Heading3"/>
        <w:numPr>
          <w:ilvl w:val="0"/>
          <w:numId w:val="6"/>
        </w:numPr>
        <w:spacing w:before="40" w:after="0" w:line="259" w:lineRule="auto"/>
        <w:rPr>
          <w:rFonts w:ascii="Century Gothic" w:hAnsi="Century Gothic" w:eastAsia="Century Gothic" w:cs="Century Gothic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12529"/>
          <w:sz w:val="28"/>
          <w:szCs w:val="28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12529"/>
          <w:sz w:val="28"/>
          <w:szCs w:val="28"/>
          <w:u w:val="none"/>
          <w:lang w:val="en-GB"/>
        </w:rPr>
        <w:t>World map covid-19 dashboard.</w:t>
      </w:r>
    </w:p>
    <w:p xmlns:wp14="http://schemas.microsoft.com/office/word/2010/wordml" w:rsidP="3FC4D98F" w14:paraId="56118170" wp14:textId="7B63F649">
      <w:pPr>
        <w:pStyle w:val="Heading3"/>
        <w:numPr>
          <w:ilvl w:val="0"/>
          <w:numId w:val="6"/>
        </w:numPr>
        <w:spacing w:before="40" w:after="0" w:line="259" w:lineRule="auto"/>
        <w:rPr>
          <w:rFonts w:ascii="Century Gothic" w:hAnsi="Century Gothic" w:eastAsia="Century Gothic" w:cs="Century Gothic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6394D"/>
          <w:sz w:val="28"/>
          <w:szCs w:val="28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6394D"/>
          <w:sz w:val="28"/>
          <w:szCs w:val="28"/>
          <w:lang w:val="en-GB"/>
        </w:rPr>
        <w:t>Obstacle Avoidance Robot using Ultrasonic Sensor.</w:t>
      </w:r>
    </w:p>
    <w:p xmlns:wp14="http://schemas.microsoft.com/office/word/2010/wordml" w:rsidP="3FC4D98F" w14:paraId="77D818B8" wp14:textId="1B226FBC">
      <w:pPr>
        <w:pStyle w:val="Heading3"/>
        <w:numPr>
          <w:ilvl w:val="0"/>
          <w:numId w:val="6"/>
        </w:numPr>
        <w:spacing w:before="40" w:after="0" w:line="259" w:lineRule="auto"/>
        <w:rPr>
          <w:rFonts w:ascii="Century Gothic" w:hAnsi="Century Gothic" w:eastAsia="Century Gothic" w:cs="Century Gothic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6394D"/>
          <w:sz w:val="28"/>
          <w:szCs w:val="28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6394D"/>
          <w:sz w:val="28"/>
          <w:szCs w:val="28"/>
          <w:lang w:val="en-GB"/>
        </w:rPr>
        <w:t>RGB Pattern.</w:t>
      </w:r>
    </w:p>
    <w:p xmlns:wp14="http://schemas.microsoft.com/office/word/2010/wordml" w:rsidP="3FC4D98F" w14:paraId="3D669927" wp14:textId="08E403B2">
      <w:pPr>
        <w:pStyle w:val="Normal"/>
        <w:rPr>
          <w:noProof w:val="0"/>
          <w:lang w:val="en-GB"/>
        </w:rPr>
      </w:pPr>
    </w:p>
    <w:p xmlns:wp14="http://schemas.microsoft.com/office/word/2010/wordml" w:rsidP="3FC4D98F" w14:paraId="3EE92D5A" wp14:textId="63BD91B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3FC4D98F" w14:paraId="69ACF030" wp14:textId="29064A24">
      <w:pPr>
        <w:spacing w:after="160" w:line="259" w:lineRule="auto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48"/>
          <w:szCs w:val="48"/>
          <w:lang w:val="en-GB"/>
        </w:rPr>
      </w:pPr>
    </w:p>
    <w:p xmlns:wp14="http://schemas.microsoft.com/office/word/2010/wordml" w:rsidP="3FC4D98F" w14:paraId="12CA30FC" wp14:textId="274C6D01">
      <w:pPr>
        <w:pStyle w:val="Heading3"/>
        <w:spacing w:before="40" w:after="0" w:line="259" w:lineRule="auto"/>
        <w:rPr>
          <w:noProof w:val="0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F5496" w:themeColor="accent1" w:themeTint="FF" w:themeShade="BF"/>
          <w:sz w:val="36"/>
          <w:szCs w:val="36"/>
          <w:u w:val="single"/>
          <w:lang w:val="en-GB"/>
        </w:rPr>
        <w:t>4.RGB pattern</w:t>
      </w:r>
    </w:p>
    <w:p xmlns:wp14="http://schemas.microsoft.com/office/word/2010/wordml" w:rsidP="3FC4D98F" w14:paraId="26FBC94D" wp14:textId="729BC0AC">
      <w:pPr>
        <w:spacing w:after="160" w:line="259" w:lineRule="auto"/>
        <w:jc w:val="left"/>
        <w:rPr>
          <w:rFonts w:ascii="TH SarabunPSK" w:hAnsi="TH SarabunPSK" w:eastAsia="TH SarabunPSK" w:cs="TH SarabunPSK"/>
          <w:b w:val="0"/>
          <w:bCs w:val="0"/>
          <w:i w:val="0"/>
          <w:iCs w:val="0"/>
          <w:caps w:val="0"/>
          <w:smallCaps w:val="0"/>
          <w:noProof w:val="0"/>
          <w:color w:val="666666"/>
          <w:sz w:val="36"/>
          <w:szCs w:val="36"/>
          <w:lang w:val="en-GB"/>
        </w:rPr>
      </w:pPr>
      <w:r w:rsidRPr="3FC4D98F" w:rsidR="3FC4D98F">
        <w:rPr>
          <w:rFonts w:ascii="TH SarabunPSK" w:hAnsi="TH SarabunPSK" w:eastAsia="TH SarabunPSK" w:cs="TH SarabunPSK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666666"/>
          <w:sz w:val="36"/>
          <w:szCs w:val="36"/>
          <w:u w:val="single"/>
          <w:lang w:val="en-GB"/>
        </w:rPr>
        <w:t>Software's In detail</w:t>
      </w:r>
    </w:p>
    <w:p xmlns:wp14="http://schemas.microsoft.com/office/word/2010/wordml" w:rsidP="3FC4D98F" w14:paraId="0D57D12B" wp14:textId="51CA6FD7">
      <w:pPr>
        <w:pStyle w:val="Normal"/>
        <w:spacing w:after="160" w:line="259" w:lineRule="auto"/>
        <w:jc w:val="left"/>
      </w:pPr>
      <w:r>
        <w:drawing>
          <wp:inline xmlns:wp14="http://schemas.microsoft.com/office/word/2010/wordprocessingDrawing" wp14:editId="57EE7B31" wp14:anchorId="6AE95BB3">
            <wp:extent cx="3667125" cy="1247775"/>
            <wp:effectExtent l="0" t="0" r="0" b="0"/>
            <wp:docPr id="1093636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c2c54c05f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4C31A6E" w14:paraId="58B2CA47" wp14:textId="0B3FC2AC">
      <w:pPr>
        <w:pStyle w:val="ListParagraph"/>
        <w:numPr>
          <w:ilvl w:val="0"/>
          <w:numId w:val="7"/>
        </w:numPr>
        <w:spacing w:after="160" w:line="259" w:lineRule="auto"/>
        <w:ind w:right="0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proofErr w:type="spellStart"/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4495E"/>
          <w:sz w:val="28"/>
          <w:szCs w:val="28"/>
          <w:lang w:val="en-GB"/>
        </w:rPr>
        <w:t>Tinkercad</w:t>
      </w:r>
      <w:proofErr w:type="spellEnd"/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4495E"/>
          <w:sz w:val="28"/>
          <w:szCs w:val="28"/>
          <w:lang w:val="en-GB"/>
        </w:rPr>
        <w:t xml:space="preserve"> is a free online collection of software tools that help people all over the world think, create and make. We’re the ideal introduction to 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en-GB"/>
        </w:rPr>
        <w:t>Autodesk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4495E"/>
          <w:sz w:val="28"/>
          <w:szCs w:val="28"/>
          <w:lang w:val="en-GB"/>
        </w:rPr>
        <w:t>, the leader in 3D design, engineering and entertainment software.</w:t>
      </w:r>
    </w:p>
    <w:p xmlns:wp14="http://schemas.microsoft.com/office/word/2010/wordml" w:rsidP="3FC4D98F" w14:paraId="074F6C00" wp14:textId="4C5A384A">
      <w:pPr>
        <w:spacing w:after="160" w:line="259" w:lineRule="auto"/>
        <w:jc w:val="left"/>
        <w:rPr>
          <w:rFonts w:ascii="TH SarabunPSK" w:hAnsi="TH SarabunPSK" w:eastAsia="TH SarabunPSK" w:cs="TH SarabunPSK"/>
          <w:b w:val="0"/>
          <w:bCs w:val="0"/>
          <w:i w:val="0"/>
          <w:iCs w:val="0"/>
          <w:caps w:val="0"/>
          <w:smallCaps w:val="0"/>
          <w:noProof w:val="0"/>
          <w:color w:val="666666"/>
          <w:sz w:val="36"/>
          <w:szCs w:val="36"/>
          <w:lang w:val="en-GB"/>
        </w:rPr>
      </w:pPr>
      <w:r w:rsidRPr="3FC4D98F" w:rsidR="3FC4D98F">
        <w:rPr>
          <w:rFonts w:ascii="TH SarabunPSK" w:hAnsi="TH SarabunPSK" w:eastAsia="TH SarabunPSK" w:cs="TH SarabunPSK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666666"/>
          <w:sz w:val="36"/>
          <w:szCs w:val="36"/>
          <w:u w:val="single"/>
          <w:lang w:val="en-GB"/>
        </w:rPr>
        <w:t>Hardware In detail</w:t>
      </w:r>
    </w:p>
    <w:p xmlns:wp14="http://schemas.microsoft.com/office/word/2010/wordml" w:rsidP="3FC4D98F" w14:paraId="742E2080" wp14:textId="64F45135">
      <w:pPr>
        <w:pStyle w:val="Normal"/>
        <w:spacing w:after="160" w:line="259" w:lineRule="auto"/>
        <w:jc w:val="left"/>
      </w:pPr>
      <w:r>
        <w:drawing>
          <wp:inline xmlns:wp14="http://schemas.microsoft.com/office/word/2010/wordprocessingDrawing" wp14:editId="6CA7FDBC" wp14:anchorId="46A51A88">
            <wp:extent cx="2349500" cy="1409700"/>
            <wp:effectExtent l="0" t="0" r="0" b="0"/>
            <wp:docPr id="505438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0dc311c94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4C31A6E" w14:paraId="75F2DF77" wp14:textId="64660AB4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</w:pP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A potentiometer is a 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three-terminal resistor with a sliding or rotating contact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 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that forms an adjustable voltage divider. Potentiometers are commonly used to control electrical devices such as volume controls on audio equipment.</w:t>
      </w:r>
    </w:p>
    <w:p xmlns:wp14="http://schemas.microsoft.com/office/word/2010/wordml" w:rsidP="3FC4D98F" w14:paraId="7871D736" wp14:textId="61591E55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</w:pPr>
    </w:p>
    <w:p xmlns:wp14="http://schemas.microsoft.com/office/word/2010/wordml" w:rsidP="3FC4D98F" w14:paraId="48EFB3F8" wp14:textId="2FC018B7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sz w:val="28"/>
          <w:szCs w:val="28"/>
        </w:rPr>
      </w:pPr>
      <w:r>
        <w:drawing>
          <wp:inline xmlns:wp14="http://schemas.microsoft.com/office/word/2010/wordprocessingDrawing" wp14:editId="09F7CD04" wp14:anchorId="0B17DAFC">
            <wp:extent cx="2255682" cy="1752605"/>
            <wp:effectExtent l="0" t="0" r="0" b="0"/>
            <wp:docPr id="1312833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a36761394c42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075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55682" cy="17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4C31A6E" w14:paraId="2B559522" wp14:textId="0187FE58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</w:pP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ATmega328P is a 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high performance yet low power consumption 8-bit AVR microcontroller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 that's able to achieve the most single clock cycle execution of 131 powerful instructions thanks to its advanced RISC architecture. It can commonly be found as a processor in Arduino boards such as Arduino </w:t>
      </w:r>
      <w:proofErr w:type="spellStart"/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Fio</w:t>
      </w:r>
      <w:proofErr w:type="spellEnd"/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 and Arduino Uno</w:t>
      </w:r>
    </w:p>
    <w:p xmlns:wp14="http://schemas.microsoft.com/office/word/2010/wordml" w:rsidP="3FC4D98F" w14:paraId="262E786C" wp14:textId="5B42289A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sz w:val="28"/>
          <w:szCs w:val="28"/>
        </w:rPr>
      </w:pPr>
      <w:r>
        <w:drawing>
          <wp:inline xmlns:wp14="http://schemas.microsoft.com/office/word/2010/wordprocessingDrawing" wp14:editId="01BDF559" wp14:anchorId="291824B9">
            <wp:extent cx="1543050" cy="1543050"/>
            <wp:effectExtent l="0" t="0" r="0" b="0"/>
            <wp:docPr id="883717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1ad24669d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4C31A6E" w14:paraId="31A42E86" wp14:textId="78638EB8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</w:pP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A resistor is a passive electrical component with the primary function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 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to limit the flow of electric current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.</w:t>
      </w:r>
    </w:p>
    <w:p xmlns:wp14="http://schemas.microsoft.com/office/word/2010/wordml" w:rsidP="3FC4D98F" w14:paraId="6A8079CE" wp14:textId="75655879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sz w:val="28"/>
          <w:szCs w:val="28"/>
        </w:rPr>
      </w:pPr>
      <w:r>
        <w:drawing>
          <wp:inline xmlns:wp14="http://schemas.microsoft.com/office/word/2010/wordprocessingDrawing" wp14:editId="347D745A" wp14:anchorId="6D97E94B">
            <wp:extent cx="1714500" cy="1714500"/>
            <wp:effectExtent l="0" t="0" r="0" b="0"/>
            <wp:docPr id="1481380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312110ad0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C4D98F" w14:paraId="1097F4F1" wp14:textId="2E823940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noProof w:val="0"/>
          <w:sz w:val="28"/>
          <w:szCs w:val="28"/>
          <w:lang w:val="en-GB"/>
        </w:rPr>
      </w:pP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An RGB LED is basically an LED package that can produce almost any </w:t>
      </w:r>
      <w:proofErr w:type="spellStart"/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color</w:t>
      </w:r>
      <w:proofErr w:type="spellEnd"/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. It can be used in different applications such as 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outdoor decoration lighting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, stage lighting designs, home decoration lighting, LED matrix display, and more.</w:t>
      </w:r>
    </w:p>
    <w:p xmlns:wp14="http://schemas.microsoft.com/office/word/2010/wordml" w:rsidP="3FC4D98F" w14:paraId="5C0E35C2" wp14:textId="2BDD6DE4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sz w:val="28"/>
          <w:szCs w:val="28"/>
        </w:rPr>
      </w:pPr>
      <w:r>
        <w:drawing>
          <wp:inline xmlns:wp14="http://schemas.microsoft.com/office/word/2010/wordprocessingDrawing" wp14:editId="29D10C62" wp14:anchorId="74B77479">
            <wp:extent cx="1981200" cy="1981200"/>
            <wp:effectExtent l="0" t="0" r="0" b="0"/>
            <wp:docPr id="64702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6378d9ede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4C31A6E" w14:paraId="5388FB5A" wp14:textId="0EAFFBD5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</w:pP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A breadboard is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 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a rectangular plastic board with a bunch of tiny holes in it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.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 These holes let you easily insert electronic components to prototype (meaning to build and test an early version of) an electronic circuit, like this one with a battery, switch, resistor, and an LED (light-emitting diode).</w:t>
      </w:r>
    </w:p>
    <w:p xmlns:wp14="http://schemas.microsoft.com/office/word/2010/wordml" w:rsidP="3FC4D98F" w14:paraId="6AE3FC15" wp14:textId="2073C882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sz w:val="28"/>
          <w:szCs w:val="28"/>
        </w:rPr>
      </w:pPr>
      <w:r>
        <w:drawing>
          <wp:inline xmlns:wp14="http://schemas.microsoft.com/office/word/2010/wordprocessingDrawing" wp14:editId="3404FEA1" wp14:anchorId="1AFC6F02">
            <wp:extent cx="2489200" cy="1866900"/>
            <wp:effectExtent l="0" t="0" r="0" b="0"/>
            <wp:docPr id="465209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0f78dd55114f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4C31A6E" w14:paraId="7FC39EA9" wp14:textId="129CC555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</w:pP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A jump wire (also known as jumper, jumper wire, jumper cable, DuPont wire or cable) is an electrical wire, or group of them in a cable, with a connector or pin at each end (or sometimes without them – simply "tinned"), which is normally used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 xml:space="preserve"> </w:t>
      </w:r>
      <w:r w:rsidRPr="34C31A6E" w:rsidR="34C31A6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GB"/>
        </w:rPr>
        <w:t>to interconnect the components of a breadboard or other prototype or test.</w:t>
      </w:r>
    </w:p>
    <w:p xmlns:wp14="http://schemas.microsoft.com/office/word/2010/wordml" w:rsidP="3FC4D98F" w14:paraId="59266402" wp14:textId="22AFD28B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sz w:val="28"/>
          <w:szCs w:val="28"/>
        </w:rPr>
      </w:pPr>
    </w:p>
    <w:p xmlns:wp14="http://schemas.microsoft.com/office/word/2010/wordml" w:rsidP="3FC4D98F" w14:paraId="39537184" wp14:textId="4355883F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sz w:val="28"/>
          <w:szCs w:val="28"/>
        </w:rPr>
      </w:pPr>
      <w:r>
        <w:drawing>
          <wp:inline xmlns:wp14="http://schemas.microsoft.com/office/word/2010/wordprocessingDrawing" wp14:editId="4C61C7DE" wp14:anchorId="74993AA3">
            <wp:extent cx="6124606" cy="2052035"/>
            <wp:effectExtent l="0" t="0" r="0" b="0"/>
            <wp:docPr id="153260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eebdd495a48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8148" r="833" b="4370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606" cy="20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C4D98F" w14:paraId="7F0766BE" wp14:textId="57AB17E2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  <w:t>SCHEMATIC VIEW</w:t>
      </w:r>
    </w:p>
    <w:p xmlns:wp14="http://schemas.microsoft.com/office/word/2010/wordml" w:rsidP="34C31A6E" w14:paraId="707445D3" wp14:textId="35C856A9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</w:pPr>
      <w:r>
        <w:drawing>
          <wp:inline xmlns:wp14="http://schemas.microsoft.com/office/word/2010/wordprocessingDrawing" wp14:editId="10A874DB" wp14:anchorId="75435663">
            <wp:extent cx="6104713" cy="3727118"/>
            <wp:effectExtent l="0" t="0" r="0" b="0"/>
            <wp:docPr id="1468144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ce81b5b994d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8518" r="2500" b="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4713" cy="37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C31A6E" w:rsidR="34C31A6E">
        <w:rPr>
          <w:rFonts w:ascii="Century Gothic" w:hAnsi="Century Gothic" w:eastAsia="Century Gothic" w:cs="Century Gothic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  <w:t>CIRCUIT VIEW</w:t>
      </w:r>
    </w:p>
    <w:p xmlns:wp14="http://schemas.microsoft.com/office/word/2010/wordml" w:rsidP="3FC4D98F" w14:paraId="6170089A" wp14:textId="6E5136F8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sz w:val="28"/>
          <w:szCs w:val="28"/>
        </w:rPr>
      </w:pPr>
      <w:r>
        <w:drawing>
          <wp:inline xmlns:wp14="http://schemas.microsoft.com/office/word/2010/wordprocessingDrawing" wp14:editId="333ED2FB" wp14:anchorId="5C8A4330">
            <wp:extent cx="6064319" cy="3657637"/>
            <wp:effectExtent l="0" t="0" r="0" b="0"/>
            <wp:docPr id="1749355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4ddbab72849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8518" r="1875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4319" cy="36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C4D98F" w14:paraId="3600244D" wp14:textId="51DB787C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  <w:t>CODE</w:t>
      </w:r>
    </w:p>
    <w:p xmlns:wp14="http://schemas.microsoft.com/office/word/2010/wordml" w:rsidP="3FC4D98F" w14:paraId="5802F7BE" wp14:textId="737E837B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void </w:t>
      </w:r>
      <w:proofErr w:type="gram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setup(</w:t>
      </w: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){</w:t>
      </w:r>
      <w:proofErr w:type="gramEnd"/>
    </w:p>
    <w:p xmlns:wp14="http://schemas.microsoft.com/office/word/2010/wordml" w:rsidP="3FC4D98F" w14:paraId="0C1F047D" wp14:textId="1070C5CA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  </w:t>
      </w:r>
    </w:p>
    <w:p xmlns:wp14="http://schemas.microsoft.com/office/word/2010/wordml" w:rsidP="3FC4D98F" w14:paraId="5E1DAF9B" wp14:textId="7F073057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Serial.begin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(9600);</w:t>
      </w:r>
    </w:p>
    <w:p xmlns:wp14="http://schemas.microsoft.com/office/word/2010/wordml" w:rsidP="3FC4D98F" w14:paraId="3BF17EA8" wp14:textId="559C57DD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pinMode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(9, OUTPUT); //R</w:t>
      </w:r>
    </w:p>
    <w:p xmlns:wp14="http://schemas.microsoft.com/office/word/2010/wordml" w:rsidP="3FC4D98F" w14:paraId="6E4A1809" wp14:textId="12D8EB59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pinMode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(10, OUTPUT); //B</w:t>
      </w:r>
    </w:p>
    <w:p xmlns:wp14="http://schemas.microsoft.com/office/word/2010/wordml" w:rsidP="3FC4D98F" w14:paraId="674ED3C4" wp14:textId="5B483EA3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pinMode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(11, OUTPUT); //G</w:t>
      </w:r>
    </w:p>
    <w:p xmlns:wp14="http://schemas.microsoft.com/office/word/2010/wordml" w:rsidP="3FC4D98F" w14:paraId="6D5B3C5E" wp14:textId="282C097F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  </w:t>
      </w:r>
    </w:p>
    <w:p xmlns:wp14="http://schemas.microsoft.com/office/word/2010/wordml" w:rsidP="3FC4D98F" w14:paraId="4631568F" wp14:textId="2C4CB82E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pinMode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(A0, INPUT); //R</w:t>
      </w:r>
    </w:p>
    <w:p xmlns:wp14="http://schemas.microsoft.com/office/word/2010/wordml" w:rsidP="3FC4D98F" w14:paraId="0900D1F3" wp14:textId="1058004E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pinMode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(A1, INPUT); //B</w:t>
      </w:r>
    </w:p>
    <w:p xmlns:wp14="http://schemas.microsoft.com/office/word/2010/wordml" w:rsidP="3FC4D98F" w14:paraId="17057B09" wp14:textId="090CBE68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pinMode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(A2, INPUT); //G</w:t>
      </w:r>
    </w:p>
    <w:p xmlns:wp14="http://schemas.microsoft.com/office/word/2010/wordml" w:rsidP="3FC4D98F" w14:paraId="71DD238F" wp14:textId="7087102B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}</w:t>
      </w:r>
    </w:p>
    <w:p xmlns:wp14="http://schemas.microsoft.com/office/word/2010/wordml" w:rsidP="3FC4D98F" w14:paraId="58D4F3A4" wp14:textId="2D38DFB1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 </w:t>
      </w:r>
    </w:p>
    <w:p xmlns:wp14="http://schemas.microsoft.com/office/word/2010/wordml" w:rsidP="3FC4D98F" w14:paraId="3B5C7C8E" wp14:textId="2B5664AC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void </w:t>
      </w:r>
      <w:proofErr w:type="gram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loop(</w:t>
      </w: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){</w:t>
      </w:r>
      <w:proofErr w:type="gramEnd"/>
    </w:p>
    <w:p xmlns:wp14="http://schemas.microsoft.com/office/word/2010/wordml" w:rsidP="3FC4D98F" w14:paraId="63B5864C" wp14:textId="0A815E6C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int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r_value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=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analogRead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(A0</w:t>
      </w:r>
      <w:proofErr w:type="gram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);  /</w:t>
      </w:r>
      <w:proofErr w:type="gram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/R</w:t>
      </w:r>
    </w:p>
    <w:p xmlns:wp14="http://schemas.microsoft.com/office/word/2010/wordml" w:rsidP="3FC4D98F" w14:paraId="2D09B29F" wp14:textId="5376B242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int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b_value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=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analogRead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(A1</w:t>
      </w:r>
      <w:proofErr w:type="gram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);  /</w:t>
      </w:r>
      <w:proofErr w:type="gram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/B</w:t>
      </w:r>
    </w:p>
    <w:p xmlns:wp14="http://schemas.microsoft.com/office/word/2010/wordml" w:rsidP="3FC4D98F" w14:paraId="3AE7E0A8" wp14:textId="55FE5746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int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g_value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=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analogRead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(A2</w:t>
      </w:r>
      <w:proofErr w:type="gram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);  /</w:t>
      </w:r>
      <w:proofErr w:type="gram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/G</w:t>
      </w:r>
    </w:p>
    <w:p xmlns:wp14="http://schemas.microsoft.com/office/word/2010/wordml" w:rsidP="3FC4D98F" w14:paraId="08A0D7E3" wp14:textId="06E243D6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  </w:t>
      </w:r>
    </w:p>
    <w:p xmlns:wp14="http://schemas.microsoft.com/office/word/2010/wordml" w:rsidP="3FC4D98F" w14:paraId="7CE139DE" wp14:textId="2AF75D46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int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r_m_value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= map(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r_m_value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, 0, 1023, 0, 255); //R</w:t>
      </w:r>
    </w:p>
    <w:p xmlns:wp14="http://schemas.microsoft.com/office/word/2010/wordml" w:rsidP="3FC4D98F" w14:paraId="19554A18" wp14:textId="5A6707AF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int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b_m_value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= map(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b_m_value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, 0, 1023, 0, 255); //B</w:t>
      </w:r>
    </w:p>
    <w:p xmlns:wp14="http://schemas.microsoft.com/office/word/2010/wordml" w:rsidP="3FC4D98F" w14:paraId="36C2DFB5" wp14:textId="23643F4D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int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g_m_value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= map(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g_m_value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, 0, 1023, 0, 255); //G</w:t>
      </w:r>
    </w:p>
    <w:p xmlns:wp14="http://schemas.microsoft.com/office/word/2010/wordml" w:rsidP="3FC4D98F" w14:paraId="0563E69C" wp14:textId="3A22E2E3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  </w:t>
      </w:r>
    </w:p>
    <w:p xmlns:wp14="http://schemas.microsoft.com/office/word/2010/wordml" w:rsidP="3FC4D98F" w14:paraId="3FBD0502" wp14:textId="1D0C6CB9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analogWrite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(9,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r_m_value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); //R</w:t>
      </w:r>
    </w:p>
    <w:p xmlns:wp14="http://schemas.microsoft.com/office/word/2010/wordml" w:rsidP="3FC4D98F" w14:paraId="465428EB" wp14:textId="29F8D4F2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single"/>
          <w:lang w:val="en-GB"/>
        </w:rPr>
        <w:t xml:space="preserve">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analogWrite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(10,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b_m_value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); //B</w:t>
      </w:r>
    </w:p>
    <w:p xmlns:wp14="http://schemas.microsoft.com/office/word/2010/wordml" w:rsidP="3FC4D98F" w14:paraId="12AE6D1D" wp14:textId="34F2736B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analogWrite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(11, 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g_m_value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); //G</w:t>
      </w:r>
    </w:p>
    <w:p xmlns:wp14="http://schemas.microsoft.com/office/word/2010/wordml" w:rsidP="3FC4D98F" w14:paraId="7A2F9CDC" wp14:textId="7C4D5479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  </w:t>
      </w:r>
    </w:p>
    <w:p xmlns:wp14="http://schemas.microsoft.com/office/word/2010/wordml" w:rsidP="3FC4D98F" w14:paraId="71917AB9" wp14:textId="2C959DDC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Serial.print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r_m_value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);</w:t>
      </w:r>
    </w:p>
    <w:p xmlns:wp14="http://schemas.microsoft.com/office/word/2010/wordml" w:rsidP="3FC4D98F" w14:paraId="1AFF419E" wp14:textId="4405F885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Serial.print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(" ");</w:t>
      </w:r>
    </w:p>
    <w:p xmlns:wp14="http://schemas.microsoft.com/office/word/2010/wordml" w:rsidP="3FC4D98F" w14:paraId="278ACCBD" wp14:textId="2FCE1D1A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Serial.print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b_m_value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);</w:t>
      </w:r>
    </w:p>
    <w:p xmlns:wp14="http://schemas.microsoft.com/office/word/2010/wordml" w:rsidP="3FC4D98F" w14:paraId="4D17279F" wp14:textId="0A4EC936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Serial.print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(" ");</w:t>
      </w:r>
    </w:p>
    <w:p xmlns:wp14="http://schemas.microsoft.com/office/word/2010/wordml" w:rsidP="3FC4D98F" w14:paraId="639509F9" wp14:textId="3646C330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Serial.println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(</w:t>
      </w:r>
      <w:proofErr w:type="spell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g_m_value</w:t>
      </w:r>
      <w:proofErr w:type="spell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);</w:t>
      </w:r>
    </w:p>
    <w:p xmlns:wp14="http://schemas.microsoft.com/office/word/2010/wordml" w:rsidP="3FC4D98F" w14:paraId="06F487B2" wp14:textId="620583AE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 xml:space="preserve">  </w:t>
      </w:r>
    </w:p>
    <w:p xmlns:wp14="http://schemas.microsoft.com/office/word/2010/wordml" w:rsidP="3FC4D98F" w14:paraId="5F090B4D" wp14:textId="6C70BFF5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proofErr w:type="gramStart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delay(</w:t>
      </w:r>
      <w:proofErr w:type="gramEnd"/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500);</w:t>
      </w:r>
    </w:p>
    <w:p xmlns:wp14="http://schemas.microsoft.com/office/word/2010/wordml" w:rsidP="3FC4D98F" w14:paraId="23807AA5" wp14:textId="44D5DD5B">
      <w:pPr>
        <w:pStyle w:val="Normal"/>
        <w:spacing w:after="160" w:line="259" w:lineRule="auto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</w:pPr>
      <w:r w:rsidRPr="3FC4D98F" w:rsidR="3FC4D98F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u w:val="none"/>
          <w:lang w:val="en-GB"/>
        </w:rPr>
        <w:t>}</w:t>
      </w:r>
    </w:p>
    <w:p xmlns:wp14="http://schemas.microsoft.com/office/word/2010/wordml" w:rsidP="3FC4D98F" w14:paraId="048D4E81" wp14:textId="5F411166">
      <w:pPr>
        <w:pStyle w:val="Normal"/>
        <w:spacing w:after="160" w:line="259" w:lineRule="auto"/>
        <w:jc w:val="left"/>
      </w:pPr>
      <w:r>
        <w:drawing>
          <wp:inline xmlns:wp14="http://schemas.microsoft.com/office/word/2010/wordprocessingDrawing" wp14:editId="30E50803" wp14:anchorId="1D808A0C">
            <wp:extent cx="6181756" cy="3741209"/>
            <wp:effectExtent l="0" t="0" r="0" b="0"/>
            <wp:docPr id="1998451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1811be0964f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t="8888" r="1666" b="481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1756" cy="37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C4D98F" w14:paraId="2CDFA199" wp14:textId="378EBB29">
      <w:pPr>
        <w:pStyle w:val="Normal"/>
        <w:spacing w:after="160" w:line="259" w:lineRule="auto"/>
        <w:jc w:val="left"/>
      </w:pPr>
    </w:p>
    <w:p xmlns:wp14="http://schemas.microsoft.com/office/word/2010/wordml" w:rsidP="3FC4D98F" w14:paraId="6E35A3E0" wp14:textId="442BA9DA">
      <w:pPr>
        <w:pStyle w:val="Normal"/>
        <w:spacing w:after="160" w:line="259" w:lineRule="auto"/>
        <w:ind w:left="0"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34495E"/>
          <w:sz w:val="19"/>
          <w:szCs w:val="19"/>
          <w:lang w:val="en-GB"/>
        </w:rPr>
      </w:pPr>
    </w:p>
    <w:p xmlns:wp14="http://schemas.microsoft.com/office/word/2010/wordml" w:rsidP="3FC4D98F" w14:paraId="53AACDF8" wp14:textId="181E48A4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3FC4D98F" w14:paraId="346C8464" wp14:textId="295F7506">
      <w:pPr>
        <w:pStyle w:val="Normal"/>
        <w:rPr>
          <w:noProof w:val="0"/>
          <w:lang w:val="en-GB"/>
        </w:rPr>
      </w:pPr>
    </w:p>
    <w:p xmlns:wp14="http://schemas.microsoft.com/office/word/2010/wordml" w:rsidP="3FC4D98F" w14:paraId="5E5787A5" wp14:textId="6F37DE68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3A3386"/>
    <w:rsid w:val="09F7CD04"/>
    <w:rsid w:val="0D3A3386"/>
    <w:rsid w:val="1B7EB974"/>
    <w:rsid w:val="34C31A6E"/>
    <w:rsid w:val="3FC4D98F"/>
    <w:rsid w:val="5BBF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F7DA0"/>
  <w15:chartTrackingRefBased/>
  <w15:docId w15:val="{BCC6A1F0-5437-4426-8198-8ADA50C81A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7d66bea964e4b65" /><Relationship Type="http://schemas.openxmlformats.org/officeDocument/2006/relationships/image" Target="/media/image.jpg" Id="R971ac7a5c97c4366" /><Relationship Type="http://schemas.openxmlformats.org/officeDocument/2006/relationships/image" Target="/media/image2.png" Id="R0e7c2c54c05f42fc" /><Relationship Type="http://schemas.openxmlformats.org/officeDocument/2006/relationships/image" Target="/media/image3.png" Id="Re670dc311c94465b" /><Relationship Type="http://schemas.openxmlformats.org/officeDocument/2006/relationships/image" Target="/media/image5.png" Id="R8b21ad24669d443f" /><Relationship Type="http://schemas.openxmlformats.org/officeDocument/2006/relationships/image" Target="/media/image6.png" Id="Rf57312110ad04e97" /><Relationship Type="http://schemas.openxmlformats.org/officeDocument/2006/relationships/image" Target="/media/image7.png" Id="R9c86378d9ede4e32" /><Relationship Type="http://schemas.openxmlformats.org/officeDocument/2006/relationships/image" Target="/media/image8.png" Id="Rc50f78dd55114f68" /><Relationship Type="http://schemas.openxmlformats.org/officeDocument/2006/relationships/numbering" Target="/word/numbering.xml" Id="Ra7622b5c8c7b4035" /><Relationship Type="http://schemas.openxmlformats.org/officeDocument/2006/relationships/image" Target="/media/imagee.png" Id="Re67eebdd495a4853" /><Relationship Type="http://schemas.openxmlformats.org/officeDocument/2006/relationships/image" Target="/media/imagef.png" Id="Ref2ce81b5b994d96" /><Relationship Type="http://schemas.openxmlformats.org/officeDocument/2006/relationships/image" Target="/media/image10.png" Id="R53e4ddbab7284911" /><Relationship Type="http://schemas.openxmlformats.org/officeDocument/2006/relationships/image" Target="/media/image11.png" Id="Rd261811be0964f00" /><Relationship Type="http://schemas.openxmlformats.org/officeDocument/2006/relationships/image" Target="/media/image12.png" Id="Rfca36761394c42d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Pushpal Das</dc:creator>
  <keywords/>
  <dc:description/>
  <lastModifiedBy>Pushpal Das</lastModifiedBy>
  <revision>4</revision>
  <dcterms:created xsi:type="dcterms:W3CDTF">2021-12-24T10:26:15.3507780Z</dcterms:created>
  <dcterms:modified xsi:type="dcterms:W3CDTF">2021-12-24T10:26:54.1393729Z</dcterms:modified>
</coreProperties>
</file>