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5DBE9C6" w14:paraId="4E3862B2" wp14:textId="67C2F909">
      <w:pPr>
        <w:spacing w:after="160" w:line="259" w:lineRule="auto"/>
        <w:rPr>
          <w:rFonts w:ascii="Century Gothic" w:hAnsi="Century Gothic" w:eastAsia="Century Gothic" w:cs="Century Gothic"/>
          <w:b w:val="0"/>
          <w:bCs w:val="0"/>
          <w:i w:val="0"/>
          <w:iCs w:val="0"/>
          <w:caps w:val="0"/>
          <w:smallCaps w:val="0"/>
          <w:noProof w:val="0"/>
          <w:color w:val="000000" w:themeColor="text1" w:themeTint="FF" w:themeShade="FF"/>
          <w:sz w:val="22"/>
          <w:szCs w:val="22"/>
          <w:lang w:val="en-GB"/>
        </w:rPr>
      </w:pPr>
      <w:r>
        <w:drawing>
          <wp:inline xmlns:wp14="http://schemas.microsoft.com/office/word/2010/wordprocessingDrawing" wp14:editId="77EE970D" wp14:anchorId="410360A7">
            <wp:extent cx="2190750" cy="771525"/>
            <wp:effectExtent l="0" t="0" r="0" b="0"/>
            <wp:docPr id="1491691679" name="" title=""/>
            <wp:cNvGraphicFramePr>
              <a:graphicFrameLocks noChangeAspect="1"/>
            </wp:cNvGraphicFramePr>
            <a:graphic>
              <a:graphicData uri="http://schemas.openxmlformats.org/drawingml/2006/picture">
                <pic:pic>
                  <pic:nvPicPr>
                    <pic:cNvPr id="0" name=""/>
                    <pic:cNvPicPr/>
                  </pic:nvPicPr>
                  <pic:blipFill>
                    <a:blip r:embed="Rd37293d5a2a048bf">
                      <a:extLst>
                        <a:ext xmlns:a="http://schemas.openxmlformats.org/drawingml/2006/main" uri="{28A0092B-C50C-407E-A947-70E740481C1C}">
                          <a14:useLocalDpi val="0"/>
                        </a:ext>
                      </a:extLst>
                    </a:blip>
                    <a:stretch>
                      <a:fillRect/>
                    </a:stretch>
                  </pic:blipFill>
                  <pic:spPr>
                    <a:xfrm>
                      <a:off x="0" y="0"/>
                      <a:ext cx="2190750" cy="771525"/>
                    </a:xfrm>
                    <a:prstGeom prst="rect">
                      <a:avLst/>
                    </a:prstGeom>
                  </pic:spPr>
                </pic:pic>
              </a:graphicData>
            </a:graphic>
          </wp:inline>
        </w:drawing>
      </w:r>
    </w:p>
    <w:p xmlns:wp14="http://schemas.microsoft.com/office/word/2010/wordml" w:rsidP="25DBE9C6" w14:paraId="2851BFDA" wp14:textId="07D1F55F">
      <w:pPr>
        <w:spacing w:after="160" w:line="259" w:lineRule="auto"/>
        <w:rPr>
          <w:rFonts w:ascii="Century Gothic" w:hAnsi="Century Gothic" w:eastAsia="Century Gothic" w:cs="Century Gothic"/>
          <w:b w:val="0"/>
          <w:bCs w:val="0"/>
          <w:i w:val="0"/>
          <w:iCs w:val="0"/>
          <w:caps w:val="0"/>
          <w:smallCaps w:val="0"/>
          <w:noProof w:val="0"/>
          <w:color w:val="2F5496" w:themeColor="accent1" w:themeTint="FF" w:themeShade="BF"/>
          <w:sz w:val="40"/>
          <w:szCs w:val="40"/>
          <w:lang w:val="en-GB"/>
        </w:rPr>
      </w:pPr>
      <w:r w:rsidRPr="25DBE9C6" w:rsidR="25DBE9C6">
        <w:rPr>
          <w:rFonts w:ascii="Century Gothic" w:hAnsi="Century Gothic" w:eastAsia="Century Gothic" w:cs="Century Gothic"/>
          <w:b w:val="0"/>
          <w:bCs w:val="0"/>
          <w:i w:val="0"/>
          <w:iCs w:val="0"/>
          <w:caps w:val="0"/>
          <w:smallCaps w:val="0"/>
          <w:strike w:val="0"/>
          <w:dstrike w:val="0"/>
          <w:noProof w:val="0"/>
          <w:color w:val="2F5496" w:themeColor="accent1" w:themeTint="FF" w:themeShade="BF"/>
          <w:sz w:val="40"/>
          <w:szCs w:val="40"/>
          <w:u w:val="single"/>
          <w:lang w:val="en-GB"/>
        </w:rPr>
        <w:t>VLSI DESIGN</w:t>
      </w:r>
      <w:r w:rsidRPr="25DBE9C6" w:rsidR="25DBE9C6">
        <w:rPr>
          <w:rFonts w:ascii="Century Gothic" w:hAnsi="Century Gothic" w:eastAsia="Century Gothic" w:cs="Century Gothic"/>
          <w:b w:val="0"/>
          <w:bCs w:val="0"/>
          <w:i w:val="0"/>
          <w:iCs w:val="0"/>
          <w:caps w:val="0"/>
          <w:smallCaps w:val="0"/>
          <w:strike w:val="0"/>
          <w:dstrike w:val="0"/>
          <w:noProof w:val="0"/>
          <w:color w:val="2F5496" w:themeColor="accent1" w:themeTint="FF" w:themeShade="BF"/>
          <w:sz w:val="40"/>
          <w:szCs w:val="40"/>
          <w:u w:val="none"/>
          <w:lang w:val="en-GB"/>
        </w:rPr>
        <w:t xml:space="preserve">                                                 </w:t>
      </w:r>
      <w:r>
        <w:drawing>
          <wp:inline xmlns:wp14="http://schemas.microsoft.com/office/word/2010/wordprocessingDrawing" wp14:editId="70E53D21" wp14:anchorId="0F6E8E3B">
            <wp:extent cx="714375" cy="714375"/>
            <wp:effectExtent l="0" t="0" r="0" b="0"/>
            <wp:docPr id="27454278" name="" title=""/>
            <wp:cNvGraphicFramePr>
              <a:graphicFrameLocks noChangeAspect="1"/>
            </wp:cNvGraphicFramePr>
            <a:graphic>
              <a:graphicData uri="http://schemas.openxmlformats.org/drawingml/2006/picture">
                <pic:pic>
                  <pic:nvPicPr>
                    <pic:cNvPr id="0" name=""/>
                    <pic:cNvPicPr/>
                  </pic:nvPicPr>
                  <pic:blipFill>
                    <a:blip r:embed="R4619804f3a2d4cb2">
                      <a:extLst>
                        <a:ext xmlns:a="http://schemas.openxmlformats.org/drawingml/2006/main" uri="{28A0092B-C50C-407E-A947-70E740481C1C}">
                          <a14:useLocalDpi val="0"/>
                        </a:ext>
                      </a:extLst>
                    </a:blip>
                    <a:stretch>
                      <a:fillRect/>
                    </a:stretch>
                  </pic:blipFill>
                  <pic:spPr>
                    <a:xfrm>
                      <a:off x="0" y="0"/>
                      <a:ext cx="714375" cy="714375"/>
                    </a:xfrm>
                    <a:prstGeom prst="rect">
                      <a:avLst/>
                    </a:prstGeom>
                  </pic:spPr>
                </pic:pic>
              </a:graphicData>
            </a:graphic>
          </wp:inline>
        </w:drawing>
      </w:r>
      <w:r w:rsidRPr="25DBE9C6" w:rsidR="25DBE9C6">
        <w:rPr>
          <w:rFonts w:ascii="Century Gothic" w:hAnsi="Century Gothic" w:eastAsia="Century Gothic" w:cs="Century Gothic"/>
          <w:b w:val="0"/>
          <w:bCs w:val="0"/>
          <w:i w:val="0"/>
          <w:iCs w:val="0"/>
          <w:caps w:val="0"/>
          <w:smallCaps w:val="0"/>
          <w:strike w:val="0"/>
          <w:dstrike w:val="0"/>
          <w:noProof w:val="0"/>
          <w:color w:val="2F5496" w:themeColor="accent1" w:themeTint="FF" w:themeShade="BF"/>
          <w:sz w:val="40"/>
          <w:szCs w:val="40"/>
          <w:u w:val="none"/>
          <w:lang w:val="en-GB"/>
        </w:rPr>
        <w:t xml:space="preserve">PROJECTS/INTERNSHIP   </w:t>
      </w:r>
      <w:r w:rsidRPr="25DBE9C6" w:rsidR="25DBE9C6">
        <w:rPr>
          <w:rFonts w:ascii="Century Gothic" w:hAnsi="Century Gothic" w:eastAsia="Century Gothic" w:cs="Century Gothic"/>
          <w:b w:val="0"/>
          <w:bCs w:val="0"/>
          <w:i w:val="0"/>
          <w:iCs w:val="0"/>
          <w:caps w:val="0"/>
          <w:smallCaps w:val="0"/>
          <w:noProof w:val="0"/>
          <w:color w:val="2F5496" w:themeColor="accent1" w:themeTint="FF" w:themeShade="BF"/>
          <w:sz w:val="36"/>
          <w:szCs w:val="36"/>
          <w:lang w:val="en-GB"/>
        </w:rPr>
        <w:t xml:space="preserve"> </w:t>
      </w:r>
      <w:r w:rsidRPr="25DBE9C6" w:rsidR="25DBE9C6">
        <w:rPr>
          <w:rFonts w:ascii="Century Gothic" w:hAnsi="Century Gothic" w:eastAsia="Century Gothic" w:cs="Century Gothic"/>
          <w:b w:val="0"/>
          <w:bCs w:val="0"/>
          <w:i w:val="0"/>
          <w:iCs w:val="0"/>
          <w:caps w:val="0"/>
          <w:smallCaps w:val="0"/>
          <w:noProof w:val="0"/>
          <w:color w:val="2F5496" w:themeColor="accent1" w:themeTint="FF" w:themeShade="BF"/>
          <w:sz w:val="40"/>
          <w:szCs w:val="40"/>
          <w:lang w:val="en-GB"/>
        </w:rPr>
        <w:t xml:space="preserve">                                        </w:t>
      </w:r>
    </w:p>
    <w:p xmlns:wp14="http://schemas.microsoft.com/office/word/2010/wordml" w:rsidP="25DBE9C6" w14:paraId="520A6879" wp14:textId="04F35302">
      <w:pPr>
        <w:pStyle w:val="Heading1"/>
        <w:spacing w:before="240" w:after="0" w:line="259" w:lineRule="auto"/>
        <w:rPr>
          <w:rFonts w:ascii="Century Gothic" w:hAnsi="Century Gothic" w:eastAsia="Century Gothic" w:cs="Century Gothic"/>
          <w:b w:val="0"/>
          <w:bCs w:val="0"/>
          <w:i w:val="0"/>
          <w:iCs w:val="0"/>
          <w:caps w:val="0"/>
          <w:smallCaps w:val="0"/>
          <w:noProof w:val="0"/>
          <w:color w:val="5B9AD5"/>
          <w:sz w:val="32"/>
          <w:szCs w:val="32"/>
          <w:lang w:val="en-GB"/>
        </w:rPr>
      </w:pPr>
      <w:r w:rsidRPr="25DBE9C6" w:rsidR="25DBE9C6">
        <w:rPr>
          <w:rFonts w:ascii="Century Gothic" w:hAnsi="Century Gothic" w:eastAsia="Century Gothic" w:cs="Century Gothic"/>
          <w:b w:val="0"/>
          <w:bCs w:val="0"/>
          <w:i w:val="0"/>
          <w:iCs w:val="0"/>
          <w:caps w:val="0"/>
          <w:smallCaps w:val="0"/>
          <w:strike w:val="0"/>
          <w:dstrike w:val="0"/>
          <w:noProof w:val="0"/>
          <w:color w:val="5B9AD5"/>
          <w:sz w:val="32"/>
          <w:szCs w:val="32"/>
          <w:u w:val="single"/>
          <w:lang w:val="en-GB"/>
        </w:rPr>
        <w:t>College Name</w:t>
      </w:r>
      <w:r w:rsidRPr="25DBE9C6" w:rsidR="25DBE9C6">
        <w:rPr>
          <w:rFonts w:ascii="Century Gothic" w:hAnsi="Century Gothic" w:eastAsia="Century Gothic" w:cs="Century Gothic"/>
          <w:b w:val="0"/>
          <w:bCs w:val="0"/>
          <w:i w:val="0"/>
          <w:iCs w:val="0"/>
          <w:caps w:val="0"/>
          <w:smallCaps w:val="0"/>
          <w:noProof w:val="0"/>
          <w:color w:val="5B9AD5"/>
          <w:sz w:val="32"/>
          <w:szCs w:val="32"/>
          <w:lang w:val="en-GB"/>
        </w:rPr>
        <w:t xml:space="preserve"> </w:t>
      </w:r>
    </w:p>
    <w:p xmlns:wp14="http://schemas.microsoft.com/office/word/2010/wordml" w:rsidP="3A981F3C" w14:paraId="1E15C1DC" wp14:textId="5DBF166A">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6"/>
          <w:szCs w:val="36"/>
          <w:lang w:val="en-GB"/>
        </w:rPr>
      </w:pPr>
      <w:r w:rsidRPr="3A981F3C" w:rsidR="3A981F3C">
        <w:rPr>
          <w:rStyle w:val="Strong"/>
          <w:rFonts w:ascii="Century Gothic" w:hAnsi="Century Gothic" w:eastAsia="Century Gothic" w:cs="Century Gothic"/>
          <w:b w:val="0"/>
          <w:bCs w:val="0"/>
          <w:i w:val="0"/>
          <w:iCs w:val="0"/>
          <w:caps w:val="0"/>
          <w:smallCaps w:val="0"/>
          <w:noProof w:val="0"/>
          <w:color w:val="000000" w:themeColor="text1" w:themeTint="FF" w:themeShade="FF"/>
          <w:sz w:val="36"/>
          <w:szCs w:val="36"/>
          <w:lang w:val="en-GB"/>
        </w:rPr>
        <w:t xml:space="preserve">SRM Institute of Science and Technology. </w:t>
      </w:r>
    </w:p>
    <w:p xmlns:wp14="http://schemas.microsoft.com/office/word/2010/wordml" w:rsidP="25DBE9C6" w14:paraId="13BC68A9" wp14:textId="5C31F7B1">
      <w:pPr>
        <w:pStyle w:val="Heading1"/>
        <w:spacing w:before="240" w:after="160" w:line="259" w:lineRule="auto"/>
        <w:rPr>
          <w:rFonts w:ascii="Century Gothic" w:hAnsi="Century Gothic" w:eastAsia="Century Gothic" w:cs="Century Gothic"/>
          <w:b w:val="0"/>
          <w:bCs w:val="0"/>
          <w:i w:val="0"/>
          <w:iCs w:val="0"/>
          <w:caps w:val="0"/>
          <w:smallCaps w:val="0"/>
          <w:noProof w:val="0"/>
          <w:color w:val="5B9AD5"/>
          <w:sz w:val="32"/>
          <w:szCs w:val="32"/>
          <w:lang w:val="en-GB"/>
        </w:rPr>
      </w:pPr>
      <w:r w:rsidRPr="25DBE9C6" w:rsidR="25DBE9C6">
        <w:rPr>
          <w:rFonts w:ascii="Century Gothic" w:hAnsi="Century Gothic" w:eastAsia="Century Gothic" w:cs="Century Gothic"/>
          <w:b w:val="0"/>
          <w:bCs w:val="0"/>
          <w:i w:val="0"/>
          <w:iCs w:val="0"/>
          <w:caps w:val="0"/>
          <w:smallCaps w:val="0"/>
          <w:strike w:val="0"/>
          <w:dstrike w:val="0"/>
          <w:noProof w:val="0"/>
          <w:color w:val="5B9AD5"/>
          <w:sz w:val="32"/>
          <w:szCs w:val="32"/>
          <w:u w:val="single"/>
          <w:lang w:val="en-GB"/>
        </w:rPr>
        <w:t>Company Name</w:t>
      </w:r>
      <w:r w:rsidRPr="25DBE9C6" w:rsidR="25DBE9C6">
        <w:rPr>
          <w:rFonts w:ascii="Century Gothic" w:hAnsi="Century Gothic" w:eastAsia="Century Gothic" w:cs="Century Gothic"/>
          <w:b w:val="0"/>
          <w:bCs w:val="0"/>
          <w:i w:val="0"/>
          <w:iCs w:val="0"/>
          <w:caps w:val="0"/>
          <w:smallCaps w:val="0"/>
          <w:noProof w:val="0"/>
          <w:color w:val="5B9AD5"/>
          <w:sz w:val="32"/>
          <w:szCs w:val="32"/>
          <w:lang w:val="en-GB"/>
        </w:rPr>
        <w:t xml:space="preserve"> </w:t>
      </w:r>
    </w:p>
    <w:p xmlns:wp14="http://schemas.microsoft.com/office/word/2010/wordml" w:rsidP="3A981F3C" w14:paraId="239C6FD9" wp14:textId="5E8A446E">
      <w:pPr>
        <w:pStyle w:val="ListParagraph"/>
        <w:numPr>
          <w:ilvl w:val="0"/>
          <w:numId w:val="1"/>
        </w:numPr>
        <w:spacing w:after="160" w:line="259"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6"/>
          <w:szCs w:val="36"/>
          <w:lang w:val="en-GB"/>
        </w:rPr>
      </w:pPr>
      <w:r w:rsidRPr="3A981F3C" w:rsidR="3A981F3C">
        <w:rPr>
          <w:rStyle w:val="Strong"/>
          <w:rFonts w:ascii="Century Gothic" w:hAnsi="Century Gothic" w:eastAsia="Century Gothic" w:cs="Century Gothic"/>
          <w:b w:val="0"/>
          <w:bCs w:val="0"/>
          <w:i w:val="0"/>
          <w:iCs w:val="0"/>
          <w:caps w:val="0"/>
          <w:smallCaps w:val="0"/>
          <w:noProof w:val="0"/>
          <w:color w:val="000000" w:themeColor="text1" w:themeTint="FF" w:themeShade="FF"/>
          <w:sz w:val="36"/>
          <w:szCs w:val="36"/>
          <w:lang w:val="en-GB"/>
        </w:rPr>
        <w:t>Vyorius.</w:t>
      </w:r>
    </w:p>
    <w:p xmlns:wp14="http://schemas.microsoft.com/office/word/2010/wordml" w:rsidP="25DBE9C6" w14:paraId="6B97837E" wp14:textId="21D007EF">
      <w:pPr>
        <w:pStyle w:val="Heading1"/>
        <w:spacing w:before="240" w:after="0" w:line="259" w:lineRule="auto"/>
        <w:jc w:val="left"/>
        <w:rPr>
          <w:rFonts w:ascii="Century Gothic" w:hAnsi="Century Gothic" w:eastAsia="Century Gothic" w:cs="Century Gothic"/>
          <w:b w:val="0"/>
          <w:bCs w:val="0"/>
          <w:i w:val="0"/>
          <w:iCs w:val="0"/>
          <w:caps w:val="0"/>
          <w:smallCaps w:val="0"/>
          <w:noProof w:val="0"/>
          <w:color w:val="5B9AD5"/>
          <w:sz w:val="32"/>
          <w:szCs w:val="32"/>
          <w:lang w:val="en-GB"/>
        </w:rPr>
      </w:pPr>
      <w:r w:rsidRPr="3A981F3C" w:rsidR="3A981F3C">
        <w:rPr>
          <w:rFonts w:ascii="Century Gothic" w:hAnsi="Century Gothic" w:eastAsia="Century Gothic" w:cs="Century Gothic"/>
          <w:b w:val="0"/>
          <w:bCs w:val="0"/>
          <w:i w:val="0"/>
          <w:iCs w:val="0"/>
          <w:caps w:val="0"/>
          <w:smallCaps w:val="0"/>
          <w:strike w:val="0"/>
          <w:dstrike w:val="0"/>
          <w:noProof w:val="0"/>
          <w:color w:val="5B9AD5"/>
          <w:sz w:val="32"/>
          <w:szCs w:val="32"/>
          <w:u w:val="single"/>
          <w:lang w:val="en-GB"/>
        </w:rPr>
        <w:t>Domain</w:t>
      </w:r>
    </w:p>
    <w:p w:rsidR="3A981F3C" w:rsidP="3A981F3C" w:rsidRDefault="3A981F3C" w14:paraId="72022D1E" w14:textId="7EE90EE5">
      <w:pPr>
        <w:pStyle w:val="ListParagraph"/>
        <w:numPr>
          <w:ilvl w:val="0"/>
          <w:numId w:val="1"/>
        </w:numPr>
        <w:bidi w:val="0"/>
        <w:spacing w:before="0" w:beforeAutospacing="off" w:after="160" w:afterAutospacing="off" w:line="259" w:lineRule="auto"/>
        <w:ind w:left="720" w:right="0" w:hanging="360"/>
        <w:jc w:val="left"/>
        <w:rPr>
          <w:rStyle w:val="Strong"/>
          <w:rFonts w:ascii="Century Gothic" w:hAnsi="Century Gothic" w:eastAsia="Century Gothic" w:cs="Century Gothic" w:asciiTheme="minorAscii" w:hAnsiTheme="minorAscii" w:eastAsiaTheme="minorAscii" w:cstheme="minorAscii"/>
          <w:b w:val="0"/>
          <w:bCs w:val="0"/>
          <w:i w:val="0"/>
          <w:iCs w:val="0"/>
          <w:caps w:val="0"/>
          <w:smallCaps w:val="0"/>
          <w:noProof w:val="0"/>
          <w:color w:val="000000" w:themeColor="text1" w:themeTint="FF" w:themeShade="FF"/>
          <w:sz w:val="36"/>
          <w:szCs w:val="36"/>
          <w:lang w:val="en-GB"/>
        </w:rPr>
      </w:pPr>
      <w:r w:rsidRPr="3A981F3C" w:rsidR="3A981F3C">
        <w:rPr>
          <w:rStyle w:val="Strong"/>
          <w:rFonts w:ascii="Century Gothic" w:hAnsi="Century Gothic" w:eastAsia="Century Gothic" w:cs="Century Gothic"/>
          <w:b w:val="0"/>
          <w:bCs w:val="0"/>
          <w:i w:val="0"/>
          <w:iCs w:val="0"/>
          <w:caps w:val="0"/>
          <w:smallCaps w:val="0"/>
          <w:noProof w:val="0"/>
          <w:color w:val="000000" w:themeColor="text1" w:themeTint="FF" w:themeShade="FF"/>
          <w:sz w:val="36"/>
          <w:szCs w:val="36"/>
          <w:lang w:val="en-GB"/>
        </w:rPr>
        <w:t>VLSI design.</w:t>
      </w:r>
    </w:p>
    <w:p xmlns:wp14="http://schemas.microsoft.com/office/word/2010/wordml" w:rsidP="25DBE9C6" w14:paraId="417DFCB0" wp14:textId="47DF6967">
      <w:pPr>
        <w:pStyle w:val="Heading3"/>
        <w:spacing w:before="40" w:after="0" w:line="259" w:lineRule="auto"/>
        <w:rPr>
          <w:rFonts w:ascii="Century Gothic" w:hAnsi="Century Gothic" w:eastAsia="Century Gothic" w:cs="Century Gothic"/>
          <w:b w:val="0"/>
          <w:bCs w:val="0"/>
          <w:i w:val="0"/>
          <w:iCs w:val="0"/>
          <w:caps w:val="0"/>
          <w:smallCaps w:val="0"/>
          <w:noProof w:val="0"/>
          <w:color w:val="36394D"/>
          <w:sz w:val="48"/>
          <w:szCs w:val="48"/>
          <w:lang w:val="en-GB"/>
        </w:rPr>
      </w:pPr>
      <w:r w:rsidRPr="60E2FFFC" w:rsidR="60E2FFFC">
        <w:rPr>
          <w:rFonts w:ascii="Century Gothic" w:hAnsi="Century Gothic" w:eastAsia="Century Gothic" w:cs="Century Gothic"/>
          <w:b w:val="0"/>
          <w:bCs w:val="0"/>
          <w:i w:val="0"/>
          <w:iCs w:val="0"/>
          <w:caps w:val="0"/>
          <w:smallCaps w:val="0"/>
          <w:strike w:val="0"/>
          <w:dstrike w:val="0"/>
          <w:noProof w:val="0"/>
          <w:color w:val="2F5496" w:themeColor="accent1" w:themeTint="FF" w:themeShade="BF"/>
          <w:sz w:val="48"/>
          <w:szCs w:val="48"/>
          <w:u w:val="single"/>
          <w:lang w:val="en-GB"/>
        </w:rPr>
        <w:t>Project topics</w:t>
      </w:r>
      <w:r w:rsidRPr="60E2FFFC" w:rsidR="60E2FFFC">
        <w:rPr>
          <w:rFonts w:ascii="Century Gothic" w:hAnsi="Century Gothic" w:eastAsia="Century Gothic" w:cs="Century Gothic"/>
          <w:b w:val="1"/>
          <w:bCs w:val="1"/>
          <w:i w:val="0"/>
          <w:iCs w:val="0"/>
          <w:caps w:val="0"/>
          <w:smallCaps w:val="0"/>
          <w:noProof w:val="0"/>
          <w:color w:val="36394D"/>
          <w:sz w:val="48"/>
          <w:szCs w:val="48"/>
          <w:lang w:val="en-GB"/>
        </w:rPr>
        <w:t xml:space="preserve"> </w:t>
      </w:r>
    </w:p>
    <w:p w:rsidR="60E2FFFC" w:rsidP="60E2FFFC" w:rsidRDefault="60E2FFFC" w14:paraId="76F3DA6B" w14:textId="38CEE7C3">
      <w:pPr>
        <w:pStyle w:val="ListParagraph"/>
        <w:numPr>
          <w:ilvl w:val="0"/>
          <w:numId w:val="6"/>
        </w:numPr>
        <w:spacing w:after="160" w:line="360" w:lineRule="exact"/>
        <w:jc w:val="left"/>
        <w:rPr>
          <w:rFonts w:ascii="TH SarabunPSK" w:hAnsi="TH SarabunPSK" w:eastAsia="TH SarabunPSK" w:cs="TH SarabunPSK" w:asciiTheme="minorAscii" w:hAnsiTheme="minorAscii" w:eastAsiaTheme="minorAscii" w:cstheme="minorAscii"/>
          <w:b w:val="0"/>
          <w:bCs w:val="0"/>
          <w:i w:val="0"/>
          <w:iCs w:val="0"/>
          <w:caps w:val="0"/>
          <w:smallCaps w:val="0"/>
          <w:noProof w:val="0"/>
          <w:color w:val="000000" w:themeColor="text1" w:themeTint="FF" w:themeShade="FF"/>
          <w:sz w:val="48"/>
          <w:szCs w:val="48"/>
          <w:lang w:val="en-GB"/>
        </w:rPr>
      </w:pPr>
      <w:r w:rsidRPr="60E2FFFC" w:rsidR="60E2FFFC">
        <w:rPr>
          <w:rFonts w:ascii="TH SarabunPSK" w:hAnsi="TH SarabunPSK" w:eastAsia="TH SarabunPSK" w:cs="TH SarabunPSK"/>
          <w:b w:val="0"/>
          <w:bCs w:val="0"/>
          <w:i w:val="0"/>
          <w:iCs w:val="0"/>
          <w:caps w:val="0"/>
          <w:smallCaps w:val="0"/>
          <w:strike w:val="0"/>
          <w:dstrike w:val="0"/>
          <w:noProof w:val="0"/>
          <w:color w:val="000000" w:themeColor="text1" w:themeTint="FF" w:themeShade="FF"/>
          <w:sz w:val="48"/>
          <w:szCs w:val="48"/>
          <w:u w:val="none"/>
          <w:lang w:val="en-GB"/>
        </w:rPr>
        <w:t>16-Bit RISC Processor</w:t>
      </w:r>
    </w:p>
    <w:p w:rsidR="60E2FFFC" w:rsidP="60E2FFFC" w:rsidRDefault="60E2FFFC" w14:paraId="12644D69" w14:textId="47163A0A">
      <w:pPr>
        <w:pStyle w:val="ListParagraph"/>
        <w:numPr>
          <w:ilvl w:val="0"/>
          <w:numId w:val="6"/>
        </w:numPr>
        <w:spacing w:after="160" w:line="259" w:lineRule="auto"/>
        <w:jc w:val="left"/>
        <w:rPr>
          <w:rFonts w:ascii="TH SarabunPSK" w:hAnsi="TH SarabunPSK" w:eastAsia="TH SarabunPSK" w:cs="TH SarabunPSK" w:asciiTheme="minorAscii" w:hAnsiTheme="minorAscii" w:eastAsiaTheme="minorAscii" w:cstheme="minorAscii"/>
          <w:b w:val="0"/>
          <w:bCs w:val="0"/>
          <w:i w:val="0"/>
          <w:iCs w:val="0"/>
          <w:caps w:val="0"/>
          <w:smallCaps w:val="0"/>
          <w:noProof w:val="0"/>
          <w:color w:val="000000" w:themeColor="text1" w:themeTint="FF" w:themeShade="FF"/>
          <w:sz w:val="48"/>
          <w:szCs w:val="48"/>
          <w:lang w:val="en-GB"/>
        </w:rPr>
      </w:pPr>
      <w:r w:rsidRPr="60E2FFFC" w:rsidR="60E2FFFC">
        <w:rPr>
          <w:rFonts w:ascii="TH SarabunPSK" w:hAnsi="TH SarabunPSK" w:eastAsia="TH SarabunPSK" w:cs="TH SarabunPSK"/>
          <w:b w:val="0"/>
          <w:bCs w:val="0"/>
          <w:i w:val="0"/>
          <w:iCs w:val="0"/>
          <w:caps w:val="0"/>
          <w:smallCaps w:val="0"/>
          <w:strike w:val="0"/>
          <w:dstrike w:val="0"/>
          <w:noProof w:val="0"/>
          <w:color w:val="000000" w:themeColor="text1" w:themeTint="FF" w:themeShade="FF"/>
          <w:sz w:val="48"/>
          <w:szCs w:val="48"/>
          <w:u w:val="none"/>
          <w:lang w:val="en-GB"/>
        </w:rPr>
        <w:t>Digital Design</w:t>
      </w:r>
    </w:p>
    <w:p w:rsidR="60E2FFFC" w:rsidP="60E2FFFC" w:rsidRDefault="60E2FFFC" w14:paraId="525AB92B" w14:textId="42A7B2CE">
      <w:pPr>
        <w:pStyle w:val="Normal"/>
        <w:rPr>
          <w:noProof w:val="0"/>
          <w:lang w:val="en-GB"/>
        </w:rPr>
      </w:pPr>
    </w:p>
    <w:p xmlns:wp14="http://schemas.microsoft.com/office/word/2010/wordml" w:rsidP="25DBE9C6" w14:paraId="32490445" wp14:textId="6F765C88">
      <w:pPr>
        <w:spacing w:after="160" w:line="360" w:lineRule="exact"/>
        <w:jc w:val="left"/>
        <w:rPr>
          <w:rFonts w:ascii="Century Gothic" w:hAnsi="Century Gothic" w:eastAsia="Century Gothic" w:cs="Century Gothic"/>
          <w:b w:val="0"/>
          <w:bCs w:val="0"/>
          <w:i w:val="0"/>
          <w:iCs w:val="0"/>
          <w:caps w:val="0"/>
          <w:smallCaps w:val="0"/>
          <w:noProof w:val="0"/>
          <w:color w:val="666666"/>
          <w:sz w:val="36"/>
          <w:szCs w:val="36"/>
          <w:lang w:val="en-GB"/>
        </w:rPr>
      </w:pPr>
    </w:p>
    <w:p w:rsidR="3A5DAD80" w:rsidP="60E2FFFC" w:rsidRDefault="3A5DAD80" w14:paraId="79329B67" w14:textId="19314884">
      <w:pPr>
        <w:spacing w:after="160" w:line="360" w:lineRule="exact"/>
        <w:jc w:val="left"/>
        <w:rPr>
          <w:rFonts w:ascii="Century Gothic" w:hAnsi="Century Gothic" w:eastAsia="Century Gothic" w:cs="Century Gothic"/>
          <w:b w:val="0"/>
          <w:bCs w:val="0"/>
          <w:i w:val="0"/>
          <w:iCs w:val="0"/>
          <w:caps w:val="0"/>
          <w:smallCaps w:val="0"/>
          <w:noProof w:val="0"/>
          <w:color w:val="666666"/>
          <w:sz w:val="48"/>
          <w:szCs w:val="48"/>
          <w:lang w:val="en-GB"/>
        </w:rPr>
      </w:pPr>
      <w:r w:rsidRPr="60E2FFFC" w:rsidR="60E2FFFC">
        <w:rPr>
          <w:rFonts w:ascii="Century Gothic" w:hAnsi="Century Gothic" w:eastAsia="Century Gothic" w:cs="Century Gothic"/>
          <w:b w:val="1"/>
          <w:bCs w:val="1"/>
          <w:i w:val="0"/>
          <w:iCs w:val="0"/>
          <w:caps w:val="0"/>
          <w:smallCaps w:val="0"/>
          <w:strike w:val="0"/>
          <w:dstrike w:val="0"/>
          <w:noProof w:val="0"/>
          <w:color w:val="666666"/>
          <w:sz w:val="48"/>
          <w:szCs w:val="48"/>
          <w:u w:val="single"/>
          <w:lang w:val="en-GB"/>
        </w:rPr>
        <w:t>Software used</w:t>
      </w:r>
    </w:p>
    <w:p w:rsidR="3A5DAD80" w:rsidP="3A5DAD80" w:rsidRDefault="3A5DAD80" w14:paraId="3A506757" w14:textId="08AC6701">
      <w:pPr>
        <w:spacing w:after="160" w:line="259" w:lineRule="auto"/>
        <w:rPr>
          <w:rFonts w:ascii="Century Gothic" w:hAnsi="Century Gothic" w:eastAsia="Century Gothic" w:cs="Century Gothic"/>
          <w:b w:val="0"/>
          <w:bCs w:val="0"/>
          <w:i w:val="0"/>
          <w:iCs w:val="0"/>
          <w:caps w:val="0"/>
          <w:smallCaps w:val="0"/>
          <w:noProof w:val="0"/>
          <w:color w:val="000000" w:themeColor="text1" w:themeTint="FF" w:themeShade="FF"/>
          <w:sz w:val="22"/>
          <w:szCs w:val="22"/>
          <w:lang w:val="en-GB"/>
        </w:rPr>
      </w:pPr>
    </w:p>
    <w:p w:rsidR="60E2FFFC" w:rsidP="60E2FFFC" w:rsidRDefault="60E2FFFC" w14:paraId="6D2CC256" w14:textId="7B243E86">
      <w:pPr>
        <w:spacing w:after="160" w:line="259" w:lineRule="auto"/>
        <w:rPr>
          <w:rFonts w:ascii="Century Gothic" w:hAnsi="Century Gothic" w:eastAsia="Century Gothic" w:cs="Century Gothic"/>
          <w:b w:val="0"/>
          <w:bCs w:val="0"/>
          <w:i w:val="0"/>
          <w:iCs w:val="0"/>
          <w:caps w:val="0"/>
          <w:smallCaps w:val="0"/>
          <w:noProof w:val="0"/>
          <w:color w:val="000000" w:themeColor="text1" w:themeTint="FF" w:themeShade="FF"/>
          <w:sz w:val="36"/>
          <w:szCs w:val="36"/>
          <w:lang w:val="en-GB"/>
        </w:rPr>
      </w:pPr>
      <w:r w:rsidRPr="60E2FFFC" w:rsidR="60E2FFFC">
        <w:rPr>
          <w:rFonts w:ascii="Century Gothic" w:hAnsi="Century Gothic" w:eastAsia="Century Gothic" w:cs="Century Gothic"/>
          <w:b w:val="1"/>
          <w:bCs w:val="1"/>
          <w:i w:val="0"/>
          <w:iCs w:val="0"/>
          <w:caps w:val="0"/>
          <w:smallCaps w:val="0"/>
          <w:strike w:val="0"/>
          <w:dstrike w:val="0"/>
          <w:noProof w:val="0"/>
          <w:color w:val="000000" w:themeColor="text1" w:themeTint="FF" w:themeShade="FF"/>
          <w:sz w:val="36"/>
          <w:szCs w:val="36"/>
          <w:u w:val="none"/>
          <w:lang w:val="en-GB"/>
        </w:rPr>
        <w:t>Hardware,</w:t>
      </w:r>
    </w:p>
    <w:p w:rsidR="60E2FFFC" w:rsidP="60E2FFFC" w:rsidRDefault="60E2FFFC" w14:paraId="64C687A8" w14:textId="1082ACD3">
      <w:pPr>
        <w:pStyle w:val="Heading1"/>
        <w:spacing w:before="240" w:after="0" w:line="259" w:lineRule="auto"/>
        <w:rPr>
          <w:rFonts w:ascii="Century Gothic" w:hAnsi="Century Gothic" w:eastAsia="Century Gothic" w:cs="Century Gothic"/>
          <w:b w:val="0"/>
          <w:bCs w:val="0"/>
          <w:i w:val="0"/>
          <w:iCs w:val="0"/>
          <w:caps w:val="0"/>
          <w:smallCaps w:val="0"/>
          <w:noProof w:val="0"/>
          <w:color w:val="191919"/>
          <w:sz w:val="28"/>
          <w:szCs w:val="28"/>
          <w:lang w:val="en-GB"/>
        </w:rPr>
      </w:pPr>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Mimas A7 Mini FPGA Development Board</w:t>
      </w:r>
    </w:p>
    <w:p w:rsidR="60E2FFFC" w:rsidP="60E2FFFC" w:rsidRDefault="60E2FFFC" w14:paraId="6C5FCDA0" w14:textId="28AA0EF0">
      <w:pPr>
        <w:spacing w:after="160" w:line="259" w:lineRule="auto"/>
        <w:rPr>
          <w:rFonts w:ascii="Century Gothic" w:hAnsi="Century Gothic" w:eastAsia="Century Gothic" w:cs="Century Gothic"/>
          <w:b w:val="0"/>
          <w:bCs w:val="0"/>
          <w:i w:val="0"/>
          <w:iCs w:val="0"/>
          <w:caps w:val="0"/>
          <w:smallCaps w:val="0"/>
          <w:noProof w:val="0"/>
          <w:color w:val="191919"/>
          <w:sz w:val="28"/>
          <w:szCs w:val="28"/>
          <w:lang w:val="en-GB"/>
        </w:rPr>
      </w:pPr>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 xml:space="preserve">Mimas A7 Mini is an easy-to-use FPGA Development board featuring Artix 7 FPGA (XC7A35T – FTG256C package) with FTDI’s FT2232H Dual-Channel USB device. It is an Artix-7 based replacement and upgrades of </w:t>
      </w:r>
      <w:r w:rsidRPr="60E2FFFC" w:rsidR="60E2FFFC">
        <w:rPr>
          <w:rFonts w:ascii="Century Gothic" w:hAnsi="Century Gothic" w:eastAsia="Century Gothic" w:cs="Century Gothic"/>
          <w:b w:val="0"/>
          <w:bCs w:val="0"/>
          <w:i w:val="0"/>
          <w:iCs w:val="0"/>
          <w:caps w:val="0"/>
          <w:smallCaps w:val="0"/>
          <w:strike w:val="0"/>
          <w:dstrike w:val="0"/>
          <w:noProof w:val="0"/>
          <w:color w:val="000000" w:themeColor="text1" w:themeTint="FF" w:themeShade="FF"/>
          <w:sz w:val="28"/>
          <w:szCs w:val="28"/>
          <w:u w:val="none"/>
          <w:lang w:val="en-GB"/>
        </w:rPr>
        <w:t>Mimas Spartan 6 FPGA Board</w:t>
      </w:r>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 It is specially designed for the development and integration of FPGA based accelerated features to other designs. The USB 2.0 host interface based on popular FT2232H offers high bandwidth data transfer and board programming without the need for any external programming adapters.</w:t>
      </w:r>
    </w:p>
    <w:p w:rsidR="60E2FFFC" w:rsidP="60E2FFFC" w:rsidRDefault="60E2FFFC" w14:paraId="15231561" w14:textId="4AC96695">
      <w:pPr>
        <w:spacing w:after="160" w:line="259" w:lineRule="auto"/>
        <w:rPr>
          <w:rFonts w:ascii="Century Gothic" w:hAnsi="Century Gothic" w:eastAsia="Century Gothic" w:cs="Century Gothic"/>
          <w:b w:val="0"/>
          <w:bCs w:val="0"/>
          <w:i w:val="0"/>
          <w:iCs w:val="0"/>
          <w:caps w:val="0"/>
          <w:smallCaps w:val="0"/>
          <w:noProof w:val="0"/>
          <w:color w:val="191919"/>
          <w:sz w:val="40"/>
          <w:szCs w:val="40"/>
          <w:lang w:val="en-GB"/>
        </w:rPr>
      </w:pPr>
      <w:r w:rsidRPr="60E2FFFC" w:rsidR="60E2FFFC">
        <w:rPr>
          <w:rFonts w:ascii="Century Gothic" w:hAnsi="Century Gothic" w:eastAsia="Century Gothic" w:cs="Century Gothic"/>
          <w:b w:val="1"/>
          <w:bCs w:val="1"/>
          <w:i w:val="0"/>
          <w:iCs w:val="0"/>
          <w:caps w:val="0"/>
          <w:smallCaps w:val="0"/>
          <w:noProof w:val="0"/>
          <w:color w:val="191919"/>
          <w:sz w:val="40"/>
          <w:szCs w:val="40"/>
          <w:lang w:val="en-GB"/>
        </w:rPr>
        <w:t xml:space="preserve"> Features,</w:t>
      </w:r>
    </w:p>
    <w:p w:rsidR="60E2FFFC" w:rsidP="60E2FFFC" w:rsidRDefault="60E2FFFC" w14:paraId="2D8FE364" w14:textId="7026968F">
      <w:pPr>
        <w:pStyle w:val="ListParagraph"/>
        <w:numPr>
          <w:ilvl w:val="0"/>
          <w:numId w:val="10"/>
        </w:numPr>
        <w:spacing w:after="160" w:line="259" w:lineRule="auto"/>
        <w:rPr>
          <w:rFonts w:ascii="Century Gothic" w:hAnsi="Century Gothic" w:eastAsia="Century Gothic" w:cs="Century Gothic" w:asciiTheme="minorAscii" w:hAnsiTheme="minorAscii" w:eastAsiaTheme="minorAscii" w:cstheme="minorAscii"/>
          <w:b w:val="0"/>
          <w:bCs w:val="0"/>
          <w:i w:val="0"/>
          <w:iCs w:val="0"/>
          <w:caps w:val="0"/>
          <w:smallCaps w:val="0"/>
          <w:noProof w:val="0"/>
          <w:color w:val="191919"/>
          <w:sz w:val="28"/>
          <w:szCs w:val="28"/>
          <w:lang w:val="en-GB"/>
        </w:rPr>
      </w:pPr>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Device: Xilinx Artix 7 FPGA (XC7A35T-1FTG256C)</w:t>
      </w:r>
    </w:p>
    <w:p w:rsidR="60E2FFFC" w:rsidP="60E2FFFC" w:rsidRDefault="60E2FFFC" w14:paraId="0746462A" w14:textId="566393D5">
      <w:pPr>
        <w:pStyle w:val="ListParagraph"/>
        <w:numPr>
          <w:ilvl w:val="0"/>
          <w:numId w:val="10"/>
        </w:numPr>
        <w:spacing w:after="160" w:line="259" w:lineRule="auto"/>
        <w:rPr>
          <w:rFonts w:ascii="Century Gothic" w:hAnsi="Century Gothic" w:eastAsia="Century Gothic" w:cs="Century Gothic" w:asciiTheme="minorAscii" w:hAnsiTheme="minorAscii" w:eastAsiaTheme="minorAscii" w:cstheme="minorAscii"/>
          <w:b w:val="0"/>
          <w:bCs w:val="0"/>
          <w:i w:val="0"/>
          <w:iCs w:val="0"/>
          <w:caps w:val="0"/>
          <w:smallCaps w:val="0"/>
          <w:noProof w:val="0"/>
          <w:color w:val="191919"/>
          <w:sz w:val="28"/>
          <w:szCs w:val="28"/>
          <w:lang w:val="en-GB"/>
        </w:rPr>
      </w:pPr>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DDR3: 2Gb DDR3 (MT41J128M16JT-125 or equivalent)</w:t>
      </w:r>
    </w:p>
    <w:p w:rsidR="60E2FFFC" w:rsidP="60E2FFFC" w:rsidRDefault="60E2FFFC" w14:paraId="5D27D253" w14:textId="353F735A">
      <w:pPr>
        <w:pStyle w:val="ListParagraph"/>
        <w:numPr>
          <w:ilvl w:val="0"/>
          <w:numId w:val="10"/>
        </w:numPr>
        <w:spacing w:after="160" w:line="259" w:lineRule="auto"/>
        <w:rPr>
          <w:rFonts w:ascii="Century Gothic" w:hAnsi="Century Gothic" w:eastAsia="Century Gothic" w:cs="Century Gothic" w:asciiTheme="minorAscii" w:hAnsiTheme="minorAscii" w:eastAsiaTheme="minorAscii" w:cstheme="minorAscii"/>
          <w:b w:val="0"/>
          <w:bCs w:val="0"/>
          <w:i w:val="0"/>
          <w:iCs w:val="0"/>
          <w:caps w:val="0"/>
          <w:smallCaps w:val="0"/>
          <w:noProof w:val="0"/>
          <w:color w:val="191919"/>
          <w:sz w:val="28"/>
          <w:szCs w:val="28"/>
          <w:lang w:val="en-GB"/>
        </w:rPr>
      </w:pPr>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Built-in programming interface. No expensive JTAG adapters needed for programming the board</w:t>
      </w:r>
    </w:p>
    <w:p w:rsidR="60E2FFFC" w:rsidP="60E2FFFC" w:rsidRDefault="60E2FFFC" w14:paraId="335CBFCF" w14:textId="461B3EB1">
      <w:pPr>
        <w:pStyle w:val="ListParagraph"/>
        <w:numPr>
          <w:ilvl w:val="0"/>
          <w:numId w:val="10"/>
        </w:numPr>
        <w:spacing w:after="160" w:line="259" w:lineRule="auto"/>
        <w:rPr>
          <w:rFonts w:ascii="Century Gothic" w:hAnsi="Century Gothic" w:eastAsia="Century Gothic" w:cs="Century Gothic" w:asciiTheme="minorAscii" w:hAnsiTheme="minorAscii" w:eastAsiaTheme="minorAscii" w:cstheme="minorAscii"/>
          <w:b w:val="0"/>
          <w:bCs w:val="0"/>
          <w:i w:val="0"/>
          <w:iCs w:val="0"/>
          <w:caps w:val="0"/>
          <w:smallCaps w:val="0"/>
          <w:noProof w:val="0"/>
          <w:color w:val="191919"/>
          <w:sz w:val="28"/>
          <w:szCs w:val="28"/>
          <w:lang w:val="en-GB"/>
        </w:rPr>
      </w:pPr>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Onboard 128Mb flash memory for FPGA configuration storage and custom user data storage</w:t>
      </w:r>
    </w:p>
    <w:p w:rsidR="60E2FFFC" w:rsidP="60E2FFFC" w:rsidRDefault="60E2FFFC" w14:paraId="3FAF81B1" w14:textId="519D8672">
      <w:pPr>
        <w:pStyle w:val="ListParagraph"/>
        <w:numPr>
          <w:ilvl w:val="0"/>
          <w:numId w:val="10"/>
        </w:numPr>
        <w:spacing w:after="160" w:line="259" w:lineRule="auto"/>
        <w:rPr>
          <w:rFonts w:ascii="Century Gothic" w:hAnsi="Century Gothic" w:eastAsia="Century Gothic" w:cs="Century Gothic" w:asciiTheme="minorAscii" w:hAnsiTheme="minorAscii" w:eastAsiaTheme="minorAscii" w:cstheme="minorAscii"/>
          <w:b w:val="0"/>
          <w:bCs w:val="0"/>
          <w:i w:val="0"/>
          <w:iCs w:val="0"/>
          <w:caps w:val="0"/>
          <w:smallCaps w:val="0"/>
          <w:noProof w:val="0"/>
          <w:color w:val="191919"/>
          <w:sz w:val="28"/>
          <w:szCs w:val="28"/>
          <w:lang w:val="en-GB"/>
        </w:rPr>
      </w:pPr>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High-Speed USB 2.0 interface for On-board flash programming. FT2232H Channel B is dedicated to JTAG Programming. Channel A can be used for custom applications</w:t>
      </w:r>
    </w:p>
    <w:p w:rsidR="60E2FFFC" w:rsidP="60E2FFFC" w:rsidRDefault="60E2FFFC" w14:paraId="126C0A46" w14:textId="75D106CC">
      <w:pPr>
        <w:pStyle w:val="ListParagraph"/>
        <w:numPr>
          <w:ilvl w:val="0"/>
          <w:numId w:val="10"/>
        </w:numPr>
        <w:spacing w:after="160" w:line="259" w:lineRule="auto"/>
        <w:rPr>
          <w:rFonts w:ascii="Century Gothic" w:hAnsi="Century Gothic" w:eastAsia="Century Gothic" w:cs="Century Gothic" w:asciiTheme="minorAscii" w:hAnsiTheme="minorAscii" w:eastAsiaTheme="minorAscii" w:cstheme="minorAscii"/>
          <w:b w:val="0"/>
          <w:bCs w:val="0"/>
          <w:i w:val="0"/>
          <w:iCs w:val="0"/>
          <w:caps w:val="0"/>
          <w:smallCaps w:val="0"/>
          <w:noProof w:val="0"/>
          <w:color w:val="191919"/>
          <w:sz w:val="28"/>
          <w:szCs w:val="28"/>
          <w:lang w:val="en-GB"/>
        </w:rPr>
      </w:pPr>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100MHz CMOS oscillator</w:t>
      </w:r>
    </w:p>
    <w:p w:rsidR="60E2FFFC" w:rsidP="60E2FFFC" w:rsidRDefault="60E2FFFC" w14:paraId="77447547" w14:textId="2613C474">
      <w:pPr>
        <w:pStyle w:val="ListParagraph"/>
        <w:numPr>
          <w:ilvl w:val="0"/>
          <w:numId w:val="10"/>
        </w:numPr>
        <w:spacing w:after="160" w:line="259" w:lineRule="auto"/>
        <w:rPr>
          <w:rFonts w:ascii="Century Gothic" w:hAnsi="Century Gothic" w:eastAsia="Century Gothic" w:cs="Century Gothic" w:asciiTheme="minorAscii" w:hAnsiTheme="minorAscii" w:eastAsiaTheme="minorAscii" w:cstheme="minorAscii"/>
          <w:b w:val="0"/>
          <w:bCs w:val="0"/>
          <w:i w:val="0"/>
          <w:iCs w:val="0"/>
          <w:caps w:val="0"/>
          <w:smallCaps w:val="0"/>
          <w:noProof w:val="0"/>
          <w:color w:val="191919"/>
          <w:sz w:val="28"/>
          <w:szCs w:val="28"/>
          <w:lang w:val="en-GB"/>
        </w:rPr>
      </w:pPr>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8 LEDs, 1 RGB LED and 4 Push Buttons for user-defined purposes</w:t>
      </w:r>
    </w:p>
    <w:p w:rsidR="60E2FFFC" w:rsidP="60E2FFFC" w:rsidRDefault="60E2FFFC" w14:paraId="332BB314" w14:textId="03EB0304">
      <w:pPr>
        <w:pStyle w:val="ListParagraph"/>
        <w:numPr>
          <w:ilvl w:val="0"/>
          <w:numId w:val="10"/>
        </w:numPr>
        <w:spacing w:after="160" w:line="259" w:lineRule="auto"/>
        <w:rPr>
          <w:rFonts w:ascii="Century Gothic" w:hAnsi="Century Gothic" w:eastAsia="Century Gothic" w:cs="Century Gothic" w:asciiTheme="minorAscii" w:hAnsiTheme="minorAscii" w:eastAsiaTheme="minorAscii" w:cstheme="minorAscii"/>
          <w:b w:val="0"/>
          <w:bCs w:val="0"/>
          <w:i w:val="0"/>
          <w:iCs w:val="0"/>
          <w:caps w:val="0"/>
          <w:smallCaps w:val="0"/>
          <w:noProof w:val="0"/>
          <w:color w:val="191919"/>
          <w:sz w:val="28"/>
          <w:szCs w:val="28"/>
          <w:lang w:val="en-GB"/>
        </w:rPr>
      </w:pPr>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FPGA configuration via JTAG and USB</w:t>
      </w:r>
    </w:p>
    <w:p w:rsidR="60E2FFFC" w:rsidP="60E2FFFC" w:rsidRDefault="60E2FFFC" w14:paraId="40881BB2" w14:textId="0BEB416B">
      <w:pPr>
        <w:pStyle w:val="ListParagraph"/>
        <w:numPr>
          <w:ilvl w:val="0"/>
          <w:numId w:val="10"/>
        </w:numPr>
        <w:spacing w:after="160" w:line="259" w:lineRule="auto"/>
        <w:rPr>
          <w:rFonts w:ascii="Century Gothic" w:hAnsi="Century Gothic" w:eastAsia="Century Gothic" w:cs="Century Gothic" w:asciiTheme="minorAscii" w:hAnsiTheme="minorAscii" w:eastAsiaTheme="minorAscii" w:cstheme="minorAscii"/>
          <w:b w:val="0"/>
          <w:bCs w:val="0"/>
          <w:i w:val="0"/>
          <w:iCs w:val="0"/>
          <w:caps w:val="0"/>
          <w:smallCaps w:val="0"/>
          <w:noProof w:val="0"/>
          <w:color w:val="191919"/>
          <w:sz w:val="28"/>
          <w:szCs w:val="28"/>
          <w:lang w:val="en-GB"/>
        </w:rPr>
      </w:pPr>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Maximum IOs for user-defined purposes</w:t>
      </w:r>
    </w:p>
    <w:p w:rsidR="60E2FFFC" w:rsidP="60E2FFFC" w:rsidRDefault="60E2FFFC" w14:paraId="25582CEA" w14:textId="16C883B8">
      <w:pPr>
        <w:spacing w:after="160" w:line="259" w:lineRule="auto"/>
        <w:ind w:left="720"/>
        <w:rPr>
          <w:rFonts w:ascii="Century Gothic" w:hAnsi="Century Gothic" w:eastAsia="Century Gothic" w:cs="Century Gothic"/>
          <w:b w:val="0"/>
          <w:bCs w:val="0"/>
          <w:i w:val="0"/>
          <w:iCs w:val="0"/>
          <w:caps w:val="0"/>
          <w:smallCaps w:val="0"/>
          <w:noProof w:val="0"/>
          <w:color w:val="191919"/>
          <w:sz w:val="28"/>
          <w:szCs w:val="28"/>
          <w:lang w:val="en-GB"/>
        </w:rPr>
      </w:pPr>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FPGA – 70 IOs (35 professionally length matched Differential Pairs) and two 2×6 Expansion Headers</w:t>
      </w:r>
    </w:p>
    <w:p w:rsidR="60E2FFFC" w:rsidP="60E2FFFC" w:rsidRDefault="60E2FFFC" w14:paraId="39280823" w14:textId="37165567">
      <w:pPr>
        <w:spacing w:after="160" w:line="259" w:lineRule="auto"/>
        <w:rPr>
          <w:rFonts w:ascii="Century Gothic" w:hAnsi="Century Gothic" w:eastAsia="Century Gothic" w:cs="Century Gothic"/>
          <w:b w:val="0"/>
          <w:bCs w:val="0"/>
          <w:i w:val="0"/>
          <w:iCs w:val="0"/>
          <w:caps w:val="0"/>
          <w:smallCaps w:val="0"/>
          <w:noProof w:val="0"/>
          <w:color w:val="000000" w:themeColor="text1" w:themeTint="FF" w:themeShade="FF"/>
          <w:sz w:val="36"/>
          <w:szCs w:val="36"/>
          <w:lang w:val="en-GB"/>
        </w:rPr>
      </w:pPr>
      <w:r w:rsidRPr="60E2FFFC" w:rsidR="60E2FFFC">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GB"/>
        </w:rPr>
        <w:t>Applications,</w:t>
      </w:r>
    </w:p>
    <w:p w:rsidR="60E2FFFC" w:rsidP="60E2FFFC" w:rsidRDefault="60E2FFFC" w14:paraId="5A2A6851" w14:textId="4FA70A3C">
      <w:pPr>
        <w:pStyle w:val="ListParagraph"/>
        <w:numPr>
          <w:ilvl w:val="0"/>
          <w:numId w:val="10"/>
        </w:numPr>
        <w:spacing w:after="160" w:line="259" w:lineRule="auto"/>
        <w:rPr>
          <w:rFonts w:ascii="Century Gothic" w:hAnsi="Century Gothic" w:eastAsia="Century Gothic" w:cs="Century Gothic" w:asciiTheme="minorAscii" w:hAnsiTheme="minorAscii" w:eastAsiaTheme="minorAscii" w:cstheme="minorAscii"/>
          <w:b w:val="0"/>
          <w:bCs w:val="0"/>
          <w:i w:val="0"/>
          <w:iCs w:val="0"/>
          <w:caps w:val="0"/>
          <w:smallCaps w:val="0"/>
          <w:noProof w:val="0"/>
          <w:color w:val="191919"/>
          <w:sz w:val="28"/>
          <w:szCs w:val="28"/>
          <w:lang w:val="en-GB"/>
        </w:rPr>
      </w:pPr>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Product Prototype Development</w:t>
      </w:r>
    </w:p>
    <w:p w:rsidR="60E2FFFC" w:rsidP="60E2FFFC" w:rsidRDefault="60E2FFFC" w14:paraId="659CDE75" w14:textId="6BF7CFDA">
      <w:pPr>
        <w:pStyle w:val="ListParagraph"/>
        <w:numPr>
          <w:ilvl w:val="0"/>
          <w:numId w:val="10"/>
        </w:numPr>
        <w:spacing w:after="160" w:line="259" w:lineRule="auto"/>
        <w:rPr>
          <w:rFonts w:ascii="Century Gothic" w:hAnsi="Century Gothic" w:eastAsia="Century Gothic" w:cs="Century Gothic" w:asciiTheme="minorAscii" w:hAnsiTheme="minorAscii" w:eastAsiaTheme="minorAscii" w:cstheme="minorAscii"/>
          <w:b w:val="0"/>
          <w:bCs w:val="0"/>
          <w:i w:val="0"/>
          <w:iCs w:val="0"/>
          <w:caps w:val="0"/>
          <w:smallCaps w:val="0"/>
          <w:noProof w:val="0"/>
          <w:color w:val="191919"/>
          <w:sz w:val="28"/>
          <w:szCs w:val="28"/>
          <w:lang w:val="en-GB"/>
        </w:rPr>
      </w:pPr>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Accelerated computing integration</w:t>
      </w:r>
    </w:p>
    <w:p w:rsidR="60E2FFFC" w:rsidP="60E2FFFC" w:rsidRDefault="60E2FFFC" w14:paraId="61D9873D" w14:textId="792B8C0F">
      <w:pPr>
        <w:pStyle w:val="ListParagraph"/>
        <w:numPr>
          <w:ilvl w:val="0"/>
          <w:numId w:val="10"/>
        </w:numPr>
        <w:spacing w:after="160" w:line="259" w:lineRule="auto"/>
        <w:rPr>
          <w:rFonts w:ascii="Century Gothic" w:hAnsi="Century Gothic" w:eastAsia="Century Gothic" w:cs="Century Gothic" w:asciiTheme="minorAscii" w:hAnsiTheme="minorAscii" w:eastAsiaTheme="minorAscii" w:cstheme="minorAscii"/>
          <w:b w:val="0"/>
          <w:bCs w:val="0"/>
          <w:i w:val="0"/>
          <w:iCs w:val="0"/>
          <w:caps w:val="0"/>
          <w:smallCaps w:val="0"/>
          <w:noProof w:val="0"/>
          <w:color w:val="191919"/>
          <w:sz w:val="28"/>
          <w:szCs w:val="28"/>
          <w:lang w:val="en-GB"/>
        </w:rPr>
      </w:pPr>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Development and testing of custom embedded processors</w:t>
      </w:r>
    </w:p>
    <w:p w:rsidR="60E2FFFC" w:rsidP="60E2FFFC" w:rsidRDefault="60E2FFFC" w14:paraId="27ABA2F5" w14:textId="6331DF3D">
      <w:pPr>
        <w:pStyle w:val="ListParagraph"/>
        <w:numPr>
          <w:ilvl w:val="0"/>
          <w:numId w:val="10"/>
        </w:numPr>
        <w:spacing w:after="160" w:line="259" w:lineRule="auto"/>
        <w:rPr>
          <w:rFonts w:ascii="Century Gothic" w:hAnsi="Century Gothic" w:eastAsia="Century Gothic" w:cs="Century Gothic" w:asciiTheme="minorAscii" w:hAnsiTheme="minorAscii" w:eastAsiaTheme="minorAscii" w:cstheme="minorAscii"/>
          <w:b w:val="0"/>
          <w:bCs w:val="0"/>
          <w:i w:val="0"/>
          <w:iCs w:val="0"/>
          <w:caps w:val="0"/>
          <w:smallCaps w:val="0"/>
          <w:noProof w:val="0"/>
          <w:color w:val="191919"/>
          <w:sz w:val="28"/>
          <w:szCs w:val="28"/>
          <w:lang w:val="en-GB"/>
        </w:rPr>
      </w:pPr>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Communication devices development</w:t>
      </w:r>
    </w:p>
    <w:p w:rsidR="60E2FFFC" w:rsidP="60E2FFFC" w:rsidRDefault="60E2FFFC" w14:paraId="297E2F19" w14:textId="13DF4563">
      <w:pPr>
        <w:pStyle w:val="ListParagraph"/>
        <w:numPr>
          <w:ilvl w:val="0"/>
          <w:numId w:val="10"/>
        </w:numPr>
        <w:spacing w:after="160" w:line="259" w:lineRule="auto"/>
        <w:rPr>
          <w:rFonts w:ascii="Century Gothic" w:hAnsi="Century Gothic" w:eastAsia="Century Gothic" w:cs="Century Gothic" w:asciiTheme="minorAscii" w:hAnsiTheme="minorAscii" w:eastAsiaTheme="minorAscii" w:cstheme="minorAscii"/>
          <w:b w:val="0"/>
          <w:bCs w:val="0"/>
          <w:i w:val="0"/>
          <w:iCs w:val="0"/>
          <w:caps w:val="0"/>
          <w:smallCaps w:val="0"/>
          <w:noProof w:val="0"/>
          <w:color w:val="191919"/>
          <w:sz w:val="28"/>
          <w:szCs w:val="28"/>
          <w:lang w:val="en-GB"/>
        </w:rPr>
      </w:pPr>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Educational tool for Schools and Universities</w:t>
      </w:r>
    </w:p>
    <w:p w:rsidR="60E2FFFC" w:rsidP="60E2FFFC" w:rsidRDefault="60E2FFFC" w14:paraId="0AD7CF15" w14:textId="5114E0AE">
      <w:pPr>
        <w:spacing w:after="160" w:line="259" w:lineRule="auto"/>
        <w:rPr>
          <w:rFonts w:ascii="Century Gothic" w:hAnsi="Century Gothic" w:eastAsia="Century Gothic" w:cs="Century Gothic"/>
          <w:b w:val="0"/>
          <w:bCs w:val="0"/>
          <w:i w:val="0"/>
          <w:iCs w:val="0"/>
          <w:caps w:val="0"/>
          <w:smallCaps w:val="0"/>
          <w:noProof w:val="0"/>
          <w:color w:val="191919"/>
          <w:sz w:val="36"/>
          <w:szCs w:val="36"/>
          <w:lang w:val="en-GB"/>
        </w:rPr>
      </w:pPr>
    </w:p>
    <w:p w:rsidR="60E2FFFC" w:rsidP="60E2FFFC" w:rsidRDefault="60E2FFFC" w14:paraId="296DE276" w14:textId="5A1A4832">
      <w:pPr>
        <w:spacing w:after="160" w:line="259" w:lineRule="auto"/>
        <w:rPr>
          <w:rFonts w:ascii="Century Gothic" w:hAnsi="Century Gothic" w:eastAsia="Century Gothic" w:cs="Century Gothic"/>
          <w:b w:val="0"/>
          <w:bCs w:val="0"/>
          <w:i w:val="0"/>
          <w:iCs w:val="0"/>
          <w:caps w:val="0"/>
          <w:smallCaps w:val="0"/>
          <w:noProof w:val="0"/>
          <w:color w:val="666666"/>
          <w:sz w:val="36"/>
          <w:szCs w:val="36"/>
          <w:lang w:val="en-GB"/>
        </w:rPr>
      </w:pPr>
    </w:p>
    <w:p w:rsidR="60E2FFFC" w:rsidP="60E2FFFC" w:rsidRDefault="60E2FFFC" w14:paraId="03228C21" w14:textId="00FF476F">
      <w:pPr>
        <w:spacing w:after="160" w:line="259" w:lineRule="auto"/>
        <w:rPr>
          <w:rFonts w:ascii="Century Gothic" w:hAnsi="Century Gothic" w:eastAsia="Century Gothic" w:cs="Century Gothic"/>
          <w:b w:val="0"/>
          <w:bCs w:val="0"/>
          <w:i w:val="0"/>
          <w:iCs w:val="0"/>
          <w:caps w:val="0"/>
          <w:smallCaps w:val="0"/>
          <w:noProof w:val="0"/>
          <w:color w:val="000000" w:themeColor="text1" w:themeTint="FF" w:themeShade="FF"/>
          <w:sz w:val="22"/>
          <w:szCs w:val="22"/>
          <w:lang w:val="en-GB"/>
        </w:rPr>
      </w:pPr>
      <w:r>
        <w:drawing>
          <wp:inline wp14:editId="385C240B" wp14:anchorId="004F65F3">
            <wp:extent cx="5715000" cy="2628900"/>
            <wp:effectExtent l="0" t="0" r="0" b="0"/>
            <wp:docPr id="154391146" name="" title=""/>
            <wp:cNvGraphicFramePr>
              <a:graphicFrameLocks noChangeAspect="1"/>
            </wp:cNvGraphicFramePr>
            <a:graphic>
              <a:graphicData uri="http://schemas.openxmlformats.org/drawingml/2006/picture">
                <pic:pic>
                  <pic:nvPicPr>
                    <pic:cNvPr id="0" name=""/>
                    <pic:cNvPicPr/>
                  </pic:nvPicPr>
                  <pic:blipFill>
                    <a:blip r:embed="Rdba8f197318e45aa">
                      <a:extLst>
                        <a:ext xmlns:a="http://schemas.openxmlformats.org/drawingml/2006/main" uri="{28A0092B-C50C-407E-A947-70E740481C1C}">
                          <a14:useLocalDpi val="0"/>
                        </a:ext>
                      </a:extLst>
                    </a:blip>
                    <a:stretch>
                      <a:fillRect/>
                    </a:stretch>
                  </pic:blipFill>
                  <pic:spPr>
                    <a:xfrm>
                      <a:off x="0" y="0"/>
                      <a:ext cx="5715000" cy="2628900"/>
                    </a:xfrm>
                    <a:prstGeom prst="rect">
                      <a:avLst/>
                    </a:prstGeom>
                  </pic:spPr>
                </pic:pic>
              </a:graphicData>
            </a:graphic>
          </wp:inline>
        </w:drawing>
      </w:r>
      <w:r w:rsidRPr="60E2FFFC" w:rsidR="60E2FFFC">
        <w:rPr>
          <w:rFonts w:ascii="Century Gothic" w:hAnsi="Century Gothic" w:eastAsia="Century Gothic" w:cs="Century Gothic"/>
          <w:b w:val="0"/>
          <w:bCs w:val="0"/>
          <w:i w:val="0"/>
          <w:iCs w:val="0"/>
          <w:caps w:val="0"/>
          <w:smallCaps w:val="0"/>
          <w:noProof w:val="0"/>
          <w:color w:val="000000" w:themeColor="text1" w:themeTint="FF" w:themeShade="FF"/>
          <w:sz w:val="22"/>
          <w:szCs w:val="22"/>
          <w:lang w:val="en-GB"/>
        </w:rPr>
        <w:t xml:space="preserve"> </w:t>
      </w:r>
    </w:p>
    <w:p w:rsidR="60E2FFFC" w:rsidP="60E2FFFC" w:rsidRDefault="60E2FFFC" w14:paraId="237D22B3" w14:textId="5CC71CB8">
      <w:pPr>
        <w:pStyle w:val="Heading4"/>
        <w:spacing w:before="40" w:after="0" w:line="259" w:lineRule="auto"/>
        <w:rPr>
          <w:rFonts w:ascii="Century Gothic" w:hAnsi="Century Gothic" w:eastAsia="Century Gothic" w:cs="Century Gothic"/>
          <w:b w:val="0"/>
          <w:bCs w:val="0"/>
          <w:i w:val="1"/>
          <w:iCs w:val="1"/>
          <w:caps w:val="0"/>
          <w:smallCaps w:val="0"/>
          <w:noProof w:val="0"/>
          <w:color w:val="191919"/>
          <w:sz w:val="22"/>
          <w:szCs w:val="22"/>
          <w:lang w:val="en-GB"/>
        </w:rPr>
      </w:pPr>
      <w:r w:rsidRPr="60E2FFFC" w:rsidR="60E2FFFC">
        <w:rPr>
          <w:rFonts w:ascii="Century Gothic" w:hAnsi="Century Gothic" w:eastAsia="Century Gothic" w:cs="Century Gothic"/>
          <w:b w:val="1"/>
          <w:bCs w:val="1"/>
          <w:i w:val="0"/>
          <w:iCs w:val="0"/>
          <w:caps w:val="0"/>
          <w:smallCaps w:val="0"/>
          <w:noProof w:val="0"/>
          <w:color w:val="191919"/>
          <w:sz w:val="22"/>
          <w:szCs w:val="22"/>
          <w:lang w:val="en-GB"/>
        </w:rPr>
        <w:t>Specifications,</w:t>
      </w:r>
    </w:p>
    <w:p w:rsidR="60E2FFFC" w:rsidP="60E2FFFC" w:rsidRDefault="60E2FFFC" w14:paraId="7A488AAB" w14:textId="595ED734">
      <w:pPr>
        <w:spacing w:after="160" w:line="259" w:lineRule="auto"/>
        <w:rPr>
          <w:rFonts w:ascii="Century Gothic" w:hAnsi="Century Gothic" w:eastAsia="Century Gothic" w:cs="Century Gothic"/>
          <w:b w:val="0"/>
          <w:bCs w:val="0"/>
          <w:i w:val="0"/>
          <w:iCs w:val="0"/>
          <w:caps w:val="0"/>
          <w:smallCaps w:val="0"/>
          <w:noProof w:val="0"/>
          <w:color w:val="000000" w:themeColor="text1" w:themeTint="FF" w:themeShade="FF"/>
          <w:sz w:val="22"/>
          <w:szCs w:val="22"/>
          <w:lang w:val="en-GB"/>
        </w:rPr>
      </w:pPr>
    </w:p>
    <w:tbl>
      <w:tblPr>
        <w:tblStyle w:val="TableGrid"/>
        <w:tblW w:w="0" w:type="auto"/>
        <w:tblLayout w:type="fixed"/>
        <w:tblLook w:val="06A0" w:firstRow="1" w:lastRow="0" w:firstColumn="1" w:lastColumn="0" w:noHBand="1" w:noVBand="1"/>
      </w:tblPr>
      <w:tblGrid>
        <w:gridCol w:w="3555"/>
        <w:gridCol w:w="2820"/>
      </w:tblGrid>
      <w:tr w:rsidR="60E2FFFC" w:rsidTr="60E2FFFC" w14:paraId="67A91E09">
        <w:tc>
          <w:tcPr>
            <w:tcW w:w="3555" w:type="dxa"/>
            <w:tcBorders>
              <w:top w:val="single" w:color="9DACB7" w:sz="6"/>
              <w:left w:val="single" w:color="9DACB7" w:sz="6"/>
              <w:bottom w:val="single" w:color="9DACB7" w:sz="6"/>
              <w:right w:val="single" w:color="9DACB7" w:sz="6"/>
            </w:tcBorders>
            <w:tcMar/>
            <w:vAlign w:val="center"/>
          </w:tcPr>
          <w:p w:rsidR="60E2FFFC" w:rsidP="60E2FFFC" w:rsidRDefault="60E2FFFC" w14:paraId="048486EE" w14:textId="6A5B7F5B">
            <w:pPr>
              <w:spacing w:line="259" w:lineRule="auto"/>
              <w:jc w:val="center"/>
              <w:rPr>
                <w:rFonts w:ascii="Century Gothic" w:hAnsi="Century Gothic" w:eastAsia="Century Gothic" w:cs="Century Gothic"/>
                <w:b w:val="0"/>
                <w:bCs w:val="0"/>
                <w:i w:val="0"/>
                <w:iCs w:val="0"/>
                <w:color w:val="335FA2"/>
                <w:sz w:val="28"/>
                <w:szCs w:val="28"/>
                <w:lang w:val="en-GB"/>
              </w:rPr>
            </w:pPr>
            <w:r w:rsidRPr="60E2FFFC" w:rsidR="60E2FFFC">
              <w:rPr>
                <w:rFonts w:ascii="Century Gothic" w:hAnsi="Century Gothic" w:eastAsia="Century Gothic" w:cs="Century Gothic"/>
                <w:b w:val="0"/>
                <w:bCs w:val="0"/>
                <w:i w:val="0"/>
                <w:iCs w:val="0"/>
                <w:caps w:val="0"/>
                <w:smallCaps w:val="0"/>
                <w:color w:val="335FA2"/>
                <w:sz w:val="28"/>
                <w:szCs w:val="28"/>
                <w:lang w:val="en-GB"/>
              </w:rPr>
              <w:t>Attribute</w:t>
            </w:r>
          </w:p>
        </w:tc>
        <w:tc>
          <w:tcPr>
            <w:tcW w:w="2820" w:type="dxa"/>
            <w:tcBorders>
              <w:top w:val="single" w:color="9DACB7" w:sz="6"/>
              <w:bottom w:val="single" w:color="9DACB7" w:sz="6"/>
              <w:right w:val="single" w:sz="0"/>
            </w:tcBorders>
            <w:tcMar/>
            <w:vAlign w:val="center"/>
          </w:tcPr>
          <w:p w:rsidR="60E2FFFC" w:rsidP="60E2FFFC" w:rsidRDefault="60E2FFFC" w14:paraId="2A3EC2D4" w14:textId="65B74A17">
            <w:pPr>
              <w:spacing w:line="259" w:lineRule="auto"/>
              <w:jc w:val="center"/>
              <w:rPr>
                <w:rFonts w:ascii="Century Gothic" w:hAnsi="Century Gothic" w:eastAsia="Century Gothic" w:cs="Century Gothic"/>
                <w:b w:val="0"/>
                <w:bCs w:val="0"/>
                <w:i w:val="0"/>
                <w:iCs w:val="0"/>
                <w:color w:val="335FA2"/>
                <w:sz w:val="28"/>
                <w:szCs w:val="28"/>
                <w:lang w:val="en-GB"/>
              </w:rPr>
            </w:pPr>
            <w:r w:rsidRPr="60E2FFFC" w:rsidR="60E2FFFC">
              <w:rPr>
                <w:rFonts w:ascii="Century Gothic" w:hAnsi="Century Gothic" w:eastAsia="Century Gothic" w:cs="Century Gothic"/>
                <w:b w:val="0"/>
                <w:bCs w:val="0"/>
                <w:i w:val="0"/>
                <w:iCs w:val="0"/>
                <w:caps w:val="0"/>
                <w:smallCaps w:val="0"/>
                <w:color w:val="335FA2"/>
                <w:sz w:val="28"/>
                <w:szCs w:val="28"/>
                <w:lang w:val="en-GB"/>
              </w:rPr>
              <w:t>Value</w:t>
            </w:r>
          </w:p>
        </w:tc>
      </w:tr>
      <w:tr w:rsidR="60E2FFFC" w:rsidTr="60E2FFFC" w14:paraId="5B5FB6CB">
        <w:tc>
          <w:tcPr>
            <w:tcW w:w="3555" w:type="dxa"/>
            <w:tcBorders>
              <w:left w:val="single" w:color="9DACB7" w:sz="6"/>
              <w:bottom w:val="single" w:color="9DACB7" w:sz="6"/>
              <w:right w:val="single" w:color="9DACB7" w:sz="6"/>
            </w:tcBorders>
            <w:tcMar/>
            <w:vAlign w:val="center"/>
          </w:tcPr>
          <w:p w:rsidR="60E2FFFC" w:rsidP="60E2FFFC" w:rsidRDefault="60E2FFFC" w14:paraId="1CC473C8" w14:textId="25C965FE">
            <w:pPr>
              <w:spacing w:line="259" w:lineRule="auto"/>
              <w:jc w:val="center"/>
              <w:rPr>
                <w:rFonts w:ascii="Century Gothic" w:hAnsi="Century Gothic" w:eastAsia="Century Gothic" w:cs="Century Gothic"/>
                <w:b w:val="0"/>
                <w:bCs w:val="0"/>
                <w:i w:val="0"/>
                <w:iCs w:val="0"/>
                <w:color w:val="191919"/>
                <w:sz w:val="28"/>
                <w:szCs w:val="28"/>
                <w:lang w:val="en-GB"/>
              </w:rPr>
            </w:pPr>
            <w:r w:rsidRPr="60E2FFFC" w:rsidR="60E2FFFC">
              <w:rPr>
                <w:rFonts w:ascii="Century Gothic" w:hAnsi="Century Gothic" w:eastAsia="Century Gothic" w:cs="Century Gothic"/>
                <w:b w:val="1"/>
                <w:bCs w:val="1"/>
                <w:i w:val="0"/>
                <w:iCs w:val="0"/>
                <w:caps w:val="0"/>
                <w:smallCaps w:val="0"/>
                <w:color w:val="191919"/>
                <w:sz w:val="28"/>
                <w:szCs w:val="28"/>
                <w:lang w:val="en-GB"/>
              </w:rPr>
              <w:t>Dimensions</w:t>
            </w:r>
          </w:p>
        </w:tc>
        <w:tc>
          <w:tcPr>
            <w:tcW w:w="2820" w:type="dxa"/>
            <w:tcBorders>
              <w:bottom w:val="single" w:color="9DACB7" w:sz="6"/>
              <w:right w:val="single" w:sz="0"/>
            </w:tcBorders>
            <w:shd w:val="clear" w:color="auto" w:fill="F5F8FC"/>
            <w:tcMar/>
            <w:vAlign w:val="center"/>
          </w:tcPr>
          <w:p w:rsidR="60E2FFFC" w:rsidP="60E2FFFC" w:rsidRDefault="60E2FFFC" w14:paraId="44905C99" w14:textId="54A64BBA">
            <w:pPr>
              <w:spacing w:line="259" w:lineRule="auto"/>
              <w:jc w:val="center"/>
              <w:rPr>
                <w:rFonts w:ascii="Century Gothic" w:hAnsi="Century Gothic" w:eastAsia="Century Gothic" w:cs="Century Gothic"/>
                <w:b w:val="0"/>
                <w:bCs w:val="0"/>
                <w:i w:val="0"/>
                <w:iCs w:val="0"/>
                <w:color w:val="191919"/>
                <w:sz w:val="28"/>
                <w:szCs w:val="28"/>
                <w:lang w:val="en-GB"/>
              </w:rPr>
            </w:pPr>
            <w:r w:rsidRPr="60E2FFFC" w:rsidR="60E2FFFC">
              <w:rPr>
                <w:rFonts w:ascii="Century Gothic" w:hAnsi="Century Gothic" w:eastAsia="Century Gothic" w:cs="Century Gothic"/>
                <w:b w:val="0"/>
                <w:bCs w:val="0"/>
                <w:i w:val="0"/>
                <w:iCs w:val="0"/>
                <w:caps w:val="0"/>
                <w:smallCaps w:val="0"/>
                <w:color w:val="191919"/>
                <w:sz w:val="28"/>
                <w:szCs w:val="28"/>
                <w:lang w:val="en-GB"/>
              </w:rPr>
              <w:t>6 × 4 × 1 in</w:t>
            </w:r>
          </w:p>
        </w:tc>
      </w:tr>
      <w:tr w:rsidR="60E2FFFC" w:rsidTr="60E2FFFC" w14:paraId="50D459D8">
        <w:tc>
          <w:tcPr>
            <w:tcW w:w="3555" w:type="dxa"/>
            <w:tcBorders>
              <w:left w:val="single" w:color="9DACB7" w:sz="6"/>
              <w:bottom w:val="single" w:color="9DACB7" w:sz="6"/>
              <w:right w:val="single" w:color="9DACB7" w:sz="6"/>
            </w:tcBorders>
            <w:tcMar/>
            <w:vAlign w:val="center"/>
          </w:tcPr>
          <w:p w:rsidR="60E2FFFC" w:rsidP="60E2FFFC" w:rsidRDefault="60E2FFFC" w14:paraId="470CCA1E" w14:textId="771ED1ED">
            <w:pPr>
              <w:spacing w:line="259" w:lineRule="auto"/>
              <w:jc w:val="center"/>
              <w:rPr>
                <w:rFonts w:ascii="Century Gothic" w:hAnsi="Century Gothic" w:eastAsia="Century Gothic" w:cs="Century Gothic"/>
                <w:b w:val="0"/>
                <w:bCs w:val="0"/>
                <w:i w:val="0"/>
                <w:iCs w:val="0"/>
                <w:color w:val="191919"/>
                <w:sz w:val="28"/>
                <w:szCs w:val="28"/>
                <w:lang w:val="en-GB"/>
              </w:rPr>
            </w:pPr>
            <w:r w:rsidRPr="60E2FFFC" w:rsidR="60E2FFFC">
              <w:rPr>
                <w:rFonts w:ascii="Century Gothic" w:hAnsi="Century Gothic" w:eastAsia="Century Gothic" w:cs="Century Gothic"/>
                <w:b w:val="1"/>
                <w:bCs w:val="1"/>
                <w:i w:val="0"/>
                <w:iCs w:val="0"/>
                <w:caps w:val="0"/>
                <w:smallCaps w:val="0"/>
                <w:color w:val="191919"/>
                <w:sz w:val="28"/>
                <w:szCs w:val="28"/>
                <w:lang w:val="en-GB"/>
              </w:rPr>
              <w:t>FPGA</w:t>
            </w:r>
          </w:p>
        </w:tc>
        <w:tc>
          <w:tcPr>
            <w:tcW w:w="2820" w:type="dxa"/>
            <w:tcBorders>
              <w:bottom w:val="single" w:color="9DACB7" w:sz="6"/>
              <w:right w:val="single" w:sz="0"/>
            </w:tcBorders>
            <w:shd w:val="clear" w:color="auto" w:fill="F5F8FC"/>
            <w:tcMar/>
            <w:vAlign w:val="center"/>
          </w:tcPr>
          <w:p w:rsidR="60E2FFFC" w:rsidP="60E2FFFC" w:rsidRDefault="60E2FFFC" w14:paraId="51E57A2F" w14:textId="6EF99DD6">
            <w:pPr>
              <w:spacing w:line="259" w:lineRule="auto"/>
              <w:jc w:val="center"/>
              <w:rPr>
                <w:rFonts w:ascii="Century Gothic" w:hAnsi="Century Gothic" w:eastAsia="Century Gothic" w:cs="Century Gothic"/>
                <w:b w:val="0"/>
                <w:bCs w:val="0"/>
                <w:i w:val="0"/>
                <w:iCs w:val="0"/>
                <w:sz w:val="22"/>
                <w:szCs w:val="22"/>
                <w:lang w:val="en-GB"/>
              </w:rPr>
            </w:pPr>
            <w:hyperlink r:id="R6508f44c16764c13">
              <w:r w:rsidRPr="60E2FFFC" w:rsidR="60E2FFFC">
                <w:rPr>
                  <w:rStyle w:val="Hyperlink"/>
                  <w:rFonts w:ascii="Century Gothic" w:hAnsi="Century Gothic" w:eastAsia="Century Gothic" w:cs="Century Gothic"/>
                  <w:b w:val="1"/>
                  <w:bCs w:val="1"/>
                  <w:i w:val="0"/>
                  <w:iCs w:val="0"/>
                  <w:caps w:val="0"/>
                  <w:smallCaps w:val="0"/>
                  <w:strike w:val="0"/>
                  <w:dstrike w:val="0"/>
                  <w:sz w:val="28"/>
                  <w:szCs w:val="28"/>
                  <w:lang w:val="en-GB"/>
                </w:rPr>
                <w:t>XC7A35T – 1FTG256C</w:t>
              </w:r>
            </w:hyperlink>
          </w:p>
        </w:tc>
      </w:tr>
      <w:tr w:rsidR="60E2FFFC" w:rsidTr="60E2FFFC" w14:paraId="5C2C7EAF">
        <w:tc>
          <w:tcPr>
            <w:tcW w:w="3555" w:type="dxa"/>
            <w:tcBorders>
              <w:left w:val="single" w:color="9DACB7" w:sz="6"/>
              <w:bottom w:val="single" w:color="9DACB7" w:sz="6"/>
              <w:right w:val="single" w:color="9DACB7" w:sz="6"/>
            </w:tcBorders>
            <w:tcMar/>
            <w:vAlign w:val="center"/>
          </w:tcPr>
          <w:p w:rsidR="60E2FFFC" w:rsidP="60E2FFFC" w:rsidRDefault="60E2FFFC" w14:paraId="0D0A5E2B" w14:textId="6AF153A8">
            <w:pPr>
              <w:spacing w:line="259" w:lineRule="auto"/>
              <w:jc w:val="center"/>
              <w:rPr>
                <w:rFonts w:ascii="Century Gothic" w:hAnsi="Century Gothic" w:eastAsia="Century Gothic" w:cs="Century Gothic"/>
                <w:b w:val="0"/>
                <w:bCs w:val="0"/>
                <w:i w:val="0"/>
                <w:iCs w:val="0"/>
                <w:color w:val="191919"/>
                <w:sz w:val="28"/>
                <w:szCs w:val="28"/>
                <w:lang w:val="en-GB"/>
              </w:rPr>
            </w:pPr>
            <w:r w:rsidRPr="60E2FFFC" w:rsidR="60E2FFFC">
              <w:rPr>
                <w:rFonts w:ascii="Century Gothic" w:hAnsi="Century Gothic" w:eastAsia="Century Gothic" w:cs="Century Gothic"/>
                <w:b w:val="1"/>
                <w:bCs w:val="1"/>
                <w:i w:val="0"/>
                <w:iCs w:val="0"/>
                <w:caps w:val="0"/>
                <w:smallCaps w:val="0"/>
                <w:color w:val="191919"/>
                <w:sz w:val="28"/>
                <w:szCs w:val="28"/>
                <w:lang w:val="en-GB"/>
              </w:rPr>
              <w:t>Memory</w:t>
            </w:r>
          </w:p>
        </w:tc>
        <w:tc>
          <w:tcPr>
            <w:tcW w:w="2820" w:type="dxa"/>
            <w:tcBorders>
              <w:bottom w:val="single" w:color="9DACB7" w:sz="6"/>
              <w:right w:val="single" w:sz="0"/>
            </w:tcBorders>
            <w:shd w:val="clear" w:color="auto" w:fill="F5F8FC"/>
            <w:tcMar/>
            <w:vAlign w:val="center"/>
          </w:tcPr>
          <w:p w:rsidR="60E2FFFC" w:rsidP="60E2FFFC" w:rsidRDefault="60E2FFFC" w14:paraId="72DA823F" w14:textId="66DBE7AD">
            <w:pPr>
              <w:spacing w:line="259" w:lineRule="auto"/>
              <w:jc w:val="center"/>
              <w:rPr>
                <w:rFonts w:ascii="Century Gothic" w:hAnsi="Century Gothic" w:eastAsia="Century Gothic" w:cs="Century Gothic"/>
                <w:b w:val="0"/>
                <w:bCs w:val="0"/>
                <w:i w:val="0"/>
                <w:iCs w:val="0"/>
                <w:sz w:val="22"/>
                <w:szCs w:val="22"/>
                <w:lang w:val="en-GB"/>
              </w:rPr>
            </w:pPr>
            <w:hyperlink r:id="R1a217f3bcacb49b9">
              <w:r w:rsidRPr="60E2FFFC" w:rsidR="60E2FFFC">
                <w:rPr>
                  <w:rStyle w:val="Hyperlink"/>
                  <w:rFonts w:ascii="Century Gothic" w:hAnsi="Century Gothic" w:eastAsia="Century Gothic" w:cs="Century Gothic"/>
                  <w:b w:val="1"/>
                  <w:bCs w:val="1"/>
                  <w:i w:val="0"/>
                  <w:iCs w:val="0"/>
                  <w:caps w:val="0"/>
                  <w:smallCaps w:val="0"/>
                  <w:strike w:val="0"/>
                  <w:dstrike w:val="0"/>
                  <w:sz w:val="28"/>
                  <w:szCs w:val="28"/>
                  <w:lang w:val="en-GB"/>
                </w:rPr>
                <w:t>DDR3 – 2Gb</w:t>
              </w:r>
            </w:hyperlink>
          </w:p>
        </w:tc>
      </w:tr>
      <w:tr w:rsidR="60E2FFFC" w:rsidTr="60E2FFFC" w14:paraId="670D52D8">
        <w:tc>
          <w:tcPr>
            <w:tcW w:w="3555" w:type="dxa"/>
            <w:tcBorders>
              <w:left w:val="single" w:color="9DACB7" w:sz="6"/>
              <w:bottom w:val="single" w:color="9DACB7" w:sz="6"/>
              <w:right w:val="single" w:color="9DACB7" w:sz="6"/>
            </w:tcBorders>
            <w:tcMar/>
            <w:vAlign w:val="center"/>
          </w:tcPr>
          <w:p w:rsidR="60E2FFFC" w:rsidP="60E2FFFC" w:rsidRDefault="60E2FFFC" w14:paraId="26D527B8" w14:textId="7181D8B0">
            <w:pPr>
              <w:spacing w:line="259" w:lineRule="auto"/>
              <w:jc w:val="center"/>
              <w:rPr>
                <w:rFonts w:ascii="Century Gothic" w:hAnsi="Century Gothic" w:eastAsia="Century Gothic" w:cs="Century Gothic"/>
                <w:b w:val="0"/>
                <w:bCs w:val="0"/>
                <w:i w:val="0"/>
                <w:iCs w:val="0"/>
                <w:color w:val="191919"/>
                <w:sz w:val="28"/>
                <w:szCs w:val="28"/>
                <w:lang w:val="en-GB"/>
              </w:rPr>
            </w:pPr>
            <w:r w:rsidRPr="60E2FFFC" w:rsidR="60E2FFFC">
              <w:rPr>
                <w:rFonts w:ascii="Century Gothic" w:hAnsi="Century Gothic" w:eastAsia="Century Gothic" w:cs="Century Gothic"/>
                <w:b w:val="1"/>
                <w:bCs w:val="1"/>
                <w:i w:val="0"/>
                <w:iCs w:val="0"/>
                <w:caps w:val="0"/>
                <w:smallCaps w:val="0"/>
                <w:color w:val="191919"/>
                <w:sz w:val="28"/>
                <w:szCs w:val="28"/>
                <w:lang w:val="en-GB"/>
              </w:rPr>
              <w:t>Configuration Options</w:t>
            </w:r>
          </w:p>
        </w:tc>
        <w:tc>
          <w:tcPr>
            <w:tcW w:w="2820" w:type="dxa"/>
            <w:tcBorders>
              <w:bottom w:val="single" w:color="9DACB7" w:sz="6"/>
              <w:right w:val="single" w:sz="0"/>
            </w:tcBorders>
            <w:shd w:val="clear" w:color="auto" w:fill="F5F8FC"/>
            <w:tcMar/>
            <w:vAlign w:val="center"/>
          </w:tcPr>
          <w:p w:rsidR="60E2FFFC" w:rsidP="60E2FFFC" w:rsidRDefault="60E2FFFC" w14:paraId="53AB3E7B" w14:textId="111FC4CF">
            <w:pPr>
              <w:spacing w:line="259" w:lineRule="auto"/>
              <w:jc w:val="center"/>
              <w:rPr>
                <w:rFonts w:ascii="Century Gothic" w:hAnsi="Century Gothic" w:eastAsia="Century Gothic" w:cs="Century Gothic"/>
                <w:b w:val="0"/>
                <w:bCs w:val="0"/>
                <w:i w:val="0"/>
                <w:iCs w:val="0"/>
                <w:sz w:val="22"/>
                <w:szCs w:val="22"/>
                <w:lang w:val="en-GB"/>
              </w:rPr>
            </w:pPr>
            <w:hyperlink r:id="Rb89c5bf50ef7464d">
              <w:r w:rsidRPr="60E2FFFC" w:rsidR="60E2FFFC">
                <w:rPr>
                  <w:rStyle w:val="Hyperlink"/>
                  <w:rFonts w:ascii="Century Gothic" w:hAnsi="Century Gothic" w:eastAsia="Century Gothic" w:cs="Century Gothic"/>
                  <w:b w:val="1"/>
                  <w:bCs w:val="1"/>
                  <w:i w:val="0"/>
                  <w:iCs w:val="0"/>
                  <w:caps w:val="0"/>
                  <w:smallCaps w:val="0"/>
                  <w:strike w:val="0"/>
                  <w:dstrike w:val="0"/>
                  <w:sz w:val="28"/>
                  <w:szCs w:val="28"/>
                  <w:lang w:val="en-GB"/>
                </w:rPr>
                <w:t>JTAG</w:t>
              </w:r>
            </w:hyperlink>
            <w:r w:rsidRPr="60E2FFFC" w:rsidR="60E2FFFC">
              <w:rPr>
                <w:rFonts w:ascii="Century Gothic" w:hAnsi="Century Gothic" w:eastAsia="Century Gothic" w:cs="Century Gothic"/>
                <w:b w:val="0"/>
                <w:bCs w:val="0"/>
                <w:i w:val="0"/>
                <w:iCs w:val="0"/>
                <w:caps w:val="0"/>
                <w:smallCaps w:val="0"/>
                <w:color w:val="191919"/>
                <w:sz w:val="28"/>
                <w:szCs w:val="28"/>
                <w:lang w:val="en-GB"/>
              </w:rPr>
              <w:t xml:space="preserve">, </w:t>
            </w:r>
            <w:hyperlink r:id="R2dd25b9cbbd14234">
              <w:r w:rsidRPr="60E2FFFC" w:rsidR="60E2FFFC">
                <w:rPr>
                  <w:rStyle w:val="Hyperlink"/>
                  <w:rFonts w:ascii="Century Gothic" w:hAnsi="Century Gothic" w:eastAsia="Century Gothic" w:cs="Century Gothic"/>
                  <w:b w:val="1"/>
                  <w:bCs w:val="1"/>
                  <w:i w:val="0"/>
                  <w:iCs w:val="0"/>
                  <w:caps w:val="0"/>
                  <w:smallCaps w:val="0"/>
                  <w:strike w:val="0"/>
                  <w:dstrike w:val="0"/>
                  <w:sz w:val="28"/>
                  <w:szCs w:val="28"/>
                  <w:lang w:val="en-GB"/>
                </w:rPr>
                <w:t>USB</w:t>
              </w:r>
            </w:hyperlink>
          </w:p>
        </w:tc>
      </w:tr>
      <w:tr w:rsidR="60E2FFFC" w:rsidTr="60E2FFFC" w14:paraId="025C2073">
        <w:tc>
          <w:tcPr>
            <w:tcW w:w="3555" w:type="dxa"/>
            <w:tcBorders>
              <w:left w:val="single" w:color="9DACB7" w:sz="6"/>
              <w:bottom w:val="single" w:color="9DACB7" w:sz="6"/>
              <w:right w:val="single" w:color="9DACB7" w:sz="6"/>
            </w:tcBorders>
            <w:tcMar/>
            <w:vAlign w:val="center"/>
          </w:tcPr>
          <w:p w:rsidR="60E2FFFC" w:rsidP="60E2FFFC" w:rsidRDefault="60E2FFFC" w14:paraId="5F9EB73F" w14:textId="38F19357">
            <w:pPr>
              <w:spacing w:line="259" w:lineRule="auto"/>
              <w:jc w:val="center"/>
              <w:rPr>
                <w:rFonts w:ascii="Century Gothic" w:hAnsi="Century Gothic" w:eastAsia="Century Gothic" w:cs="Century Gothic"/>
                <w:b w:val="0"/>
                <w:bCs w:val="0"/>
                <w:i w:val="0"/>
                <w:iCs w:val="0"/>
                <w:color w:val="191919"/>
                <w:sz w:val="28"/>
                <w:szCs w:val="28"/>
                <w:lang w:val="en-GB"/>
              </w:rPr>
            </w:pPr>
            <w:r w:rsidRPr="60E2FFFC" w:rsidR="60E2FFFC">
              <w:rPr>
                <w:rFonts w:ascii="Century Gothic" w:hAnsi="Century Gothic" w:eastAsia="Century Gothic" w:cs="Century Gothic"/>
                <w:b w:val="1"/>
                <w:bCs w:val="1"/>
                <w:i w:val="0"/>
                <w:iCs w:val="0"/>
                <w:caps w:val="0"/>
                <w:smallCaps w:val="0"/>
                <w:color w:val="191919"/>
                <w:sz w:val="28"/>
                <w:szCs w:val="28"/>
                <w:lang w:val="en-GB"/>
              </w:rPr>
              <w:t>Host Interface</w:t>
            </w:r>
          </w:p>
        </w:tc>
        <w:tc>
          <w:tcPr>
            <w:tcW w:w="2820" w:type="dxa"/>
            <w:tcBorders>
              <w:bottom w:val="single" w:color="9DACB7" w:sz="6"/>
              <w:right w:val="single" w:sz="0"/>
            </w:tcBorders>
            <w:shd w:val="clear" w:color="auto" w:fill="F5F8FC"/>
            <w:tcMar/>
            <w:vAlign w:val="center"/>
          </w:tcPr>
          <w:p w:rsidR="60E2FFFC" w:rsidP="60E2FFFC" w:rsidRDefault="60E2FFFC" w14:paraId="366427DD" w14:textId="6302010E">
            <w:pPr>
              <w:spacing w:line="259" w:lineRule="auto"/>
              <w:jc w:val="center"/>
              <w:rPr>
                <w:rFonts w:ascii="Century Gothic" w:hAnsi="Century Gothic" w:eastAsia="Century Gothic" w:cs="Century Gothic"/>
                <w:b w:val="0"/>
                <w:bCs w:val="0"/>
                <w:i w:val="0"/>
                <w:iCs w:val="0"/>
                <w:sz w:val="22"/>
                <w:szCs w:val="22"/>
                <w:lang w:val="en-GB"/>
              </w:rPr>
            </w:pPr>
            <w:hyperlink r:id="R3a7d6448937d4d95">
              <w:r w:rsidRPr="60E2FFFC" w:rsidR="60E2FFFC">
                <w:rPr>
                  <w:rStyle w:val="Hyperlink"/>
                  <w:rFonts w:ascii="Century Gothic" w:hAnsi="Century Gothic" w:eastAsia="Century Gothic" w:cs="Century Gothic"/>
                  <w:b w:val="1"/>
                  <w:bCs w:val="1"/>
                  <w:i w:val="0"/>
                  <w:iCs w:val="0"/>
                  <w:caps w:val="0"/>
                  <w:smallCaps w:val="0"/>
                  <w:strike w:val="0"/>
                  <w:dstrike w:val="0"/>
                  <w:sz w:val="28"/>
                  <w:szCs w:val="28"/>
                  <w:lang w:val="en-GB"/>
                </w:rPr>
                <w:t>USB 2.0</w:t>
              </w:r>
            </w:hyperlink>
          </w:p>
        </w:tc>
      </w:tr>
      <w:tr w:rsidR="60E2FFFC" w:rsidTr="60E2FFFC" w14:paraId="646BA502">
        <w:tc>
          <w:tcPr>
            <w:tcW w:w="3555" w:type="dxa"/>
            <w:tcBorders>
              <w:left w:val="single" w:color="9DACB7" w:sz="6"/>
              <w:bottom w:val="single" w:color="9DACB7" w:sz="6"/>
              <w:right w:val="single" w:color="9DACB7" w:sz="6"/>
            </w:tcBorders>
            <w:tcMar/>
            <w:vAlign w:val="center"/>
          </w:tcPr>
          <w:p w:rsidR="60E2FFFC" w:rsidP="60E2FFFC" w:rsidRDefault="60E2FFFC" w14:paraId="73ECD6DE" w14:textId="43735741">
            <w:pPr>
              <w:spacing w:line="259" w:lineRule="auto"/>
              <w:jc w:val="center"/>
              <w:rPr>
                <w:rFonts w:ascii="Century Gothic" w:hAnsi="Century Gothic" w:eastAsia="Century Gothic" w:cs="Century Gothic"/>
                <w:b w:val="0"/>
                <w:bCs w:val="0"/>
                <w:i w:val="0"/>
                <w:iCs w:val="0"/>
                <w:color w:val="191919"/>
                <w:sz w:val="28"/>
                <w:szCs w:val="28"/>
                <w:lang w:val="en-GB"/>
              </w:rPr>
            </w:pPr>
            <w:r w:rsidRPr="60E2FFFC" w:rsidR="60E2FFFC">
              <w:rPr>
                <w:rFonts w:ascii="Century Gothic" w:hAnsi="Century Gothic" w:eastAsia="Century Gothic" w:cs="Century Gothic"/>
                <w:b w:val="1"/>
                <w:bCs w:val="1"/>
                <w:i w:val="0"/>
                <w:iCs w:val="0"/>
                <w:caps w:val="0"/>
                <w:smallCaps w:val="0"/>
                <w:color w:val="191919"/>
                <w:sz w:val="28"/>
                <w:szCs w:val="28"/>
                <w:lang w:val="en-GB"/>
              </w:rPr>
              <w:t>Primary Clock Frequency</w:t>
            </w:r>
          </w:p>
        </w:tc>
        <w:tc>
          <w:tcPr>
            <w:tcW w:w="2820" w:type="dxa"/>
            <w:tcBorders>
              <w:bottom w:val="single" w:color="9DACB7" w:sz="6"/>
              <w:right w:val="single" w:sz="0"/>
            </w:tcBorders>
            <w:shd w:val="clear" w:color="auto" w:fill="F5F8FC"/>
            <w:tcMar/>
            <w:vAlign w:val="center"/>
          </w:tcPr>
          <w:p w:rsidR="60E2FFFC" w:rsidP="60E2FFFC" w:rsidRDefault="60E2FFFC" w14:paraId="41A07095" w14:textId="4E9D9BA0">
            <w:pPr>
              <w:spacing w:line="259" w:lineRule="auto"/>
              <w:jc w:val="center"/>
              <w:rPr>
                <w:rFonts w:ascii="Century Gothic" w:hAnsi="Century Gothic" w:eastAsia="Century Gothic" w:cs="Century Gothic"/>
                <w:b w:val="0"/>
                <w:bCs w:val="0"/>
                <w:i w:val="0"/>
                <w:iCs w:val="0"/>
                <w:sz w:val="22"/>
                <w:szCs w:val="22"/>
                <w:lang w:val="en-GB"/>
              </w:rPr>
            </w:pPr>
            <w:hyperlink r:id="Ra97116e24cce4f56">
              <w:r w:rsidRPr="60E2FFFC" w:rsidR="60E2FFFC">
                <w:rPr>
                  <w:rStyle w:val="Hyperlink"/>
                  <w:rFonts w:ascii="Century Gothic" w:hAnsi="Century Gothic" w:eastAsia="Century Gothic" w:cs="Century Gothic"/>
                  <w:b w:val="1"/>
                  <w:bCs w:val="1"/>
                  <w:i w:val="0"/>
                  <w:iCs w:val="0"/>
                  <w:caps w:val="0"/>
                  <w:smallCaps w:val="0"/>
                  <w:strike w:val="0"/>
                  <w:dstrike w:val="0"/>
                  <w:sz w:val="28"/>
                  <w:szCs w:val="28"/>
                  <w:lang w:val="en-GB"/>
                </w:rPr>
                <w:t>100MHz</w:t>
              </w:r>
            </w:hyperlink>
          </w:p>
        </w:tc>
      </w:tr>
      <w:tr w:rsidR="60E2FFFC" w:rsidTr="60E2FFFC" w14:paraId="00DBEACE">
        <w:trPr>
          <w:trHeight w:val="765"/>
        </w:trPr>
        <w:tc>
          <w:tcPr>
            <w:tcW w:w="3555" w:type="dxa"/>
            <w:tcBorders>
              <w:left w:val="single" w:color="9DACB7" w:sz="6"/>
              <w:bottom w:val="single" w:color="9DACB7" w:sz="6"/>
              <w:right w:val="single" w:color="9DACB7" w:sz="6"/>
            </w:tcBorders>
            <w:tcMar/>
            <w:vAlign w:val="center"/>
          </w:tcPr>
          <w:p w:rsidR="60E2FFFC" w:rsidP="60E2FFFC" w:rsidRDefault="60E2FFFC" w14:paraId="6B081D1B" w14:textId="16443A04">
            <w:pPr>
              <w:spacing w:line="259" w:lineRule="auto"/>
              <w:jc w:val="center"/>
              <w:rPr>
                <w:rFonts w:ascii="Century Gothic" w:hAnsi="Century Gothic" w:eastAsia="Century Gothic" w:cs="Century Gothic"/>
                <w:b w:val="0"/>
                <w:bCs w:val="0"/>
                <w:i w:val="0"/>
                <w:iCs w:val="0"/>
                <w:color w:val="191919"/>
                <w:sz w:val="28"/>
                <w:szCs w:val="28"/>
                <w:lang w:val="en-GB"/>
              </w:rPr>
            </w:pPr>
            <w:r w:rsidRPr="60E2FFFC" w:rsidR="60E2FFFC">
              <w:rPr>
                <w:rFonts w:ascii="Century Gothic" w:hAnsi="Century Gothic" w:eastAsia="Century Gothic" w:cs="Century Gothic"/>
                <w:b w:val="1"/>
                <w:bCs w:val="1"/>
                <w:i w:val="0"/>
                <w:iCs w:val="0"/>
                <w:caps w:val="0"/>
                <w:smallCaps w:val="0"/>
                <w:color w:val="191919"/>
                <w:sz w:val="28"/>
                <w:szCs w:val="28"/>
                <w:lang w:val="en-GB"/>
              </w:rPr>
              <w:t>Number Of GPIOs (Max)</w:t>
            </w:r>
          </w:p>
        </w:tc>
        <w:tc>
          <w:tcPr>
            <w:tcW w:w="2820" w:type="dxa"/>
            <w:tcBorders>
              <w:bottom w:val="single" w:color="9DACB7" w:sz="6"/>
              <w:right w:val="single" w:sz="0"/>
            </w:tcBorders>
            <w:shd w:val="clear" w:color="auto" w:fill="F5F8FC"/>
            <w:tcMar/>
            <w:vAlign w:val="center"/>
          </w:tcPr>
          <w:p w:rsidR="60E2FFFC" w:rsidP="60E2FFFC" w:rsidRDefault="60E2FFFC" w14:paraId="16AEDF9E" w14:textId="0C95090D">
            <w:pPr>
              <w:spacing w:line="259" w:lineRule="auto"/>
              <w:jc w:val="center"/>
              <w:rPr>
                <w:rFonts w:ascii="Century Gothic" w:hAnsi="Century Gothic" w:eastAsia="Century Gothic" w:cs="Century Gothic"/>
                <w:b w:val="0"/>
                <w:bCs w:val="0"/>
                <w:i w:val="0"/>
                <w:iCs w:val="0"/>
                <w:sz w:val="22"/>
                <w:szCs w:val="22"/>
                <w:lang w:val="en-GB"/>
              </w:rPr>
            </w:pPr>
            <w:hyperlink r:id="R2c43a55698fb4637">
              <w:r w:rsidRPr="60E2FFFC" w:rsidR="60E2FFFC">
                <w:rPr>
                  <w:rStyle w:val="Hyperlink"/>
                  <w:rFonts w:ascii="Century Gothic" w:hAnsi="Century Gothic" w:eastAsia="Century Gothic" w:cs="Century Gothic"/>
                  <w:b w:val="1"/>
                  <w:bCs w:val="1"/>
                  <w:i w:val="0"/>
                  <w:iCs w:val="0"/>
                  <w:caps w:val="0"/>
                  <w:smallCaps w:val="0"/>
                  <w:strike w:val="0"/>
                  <w:dstrike w:val="0"/>
                  <w:sz w:val="28"/>
                  <w:szCs w:val="28"/>
                  <w:lang w:val="en-GB"/>
                </w:rPr>
                <w:t>70</w:t>
              </w:r>
            </w:hyperlink>
          </w:p>
        </w:tc>
      </w:tr>
      <w:tr w:rsidR="60E2FFFC" w:rsidTr="60E2FFFC" w14:paraId="2F755C98">
        <w:trPr>
          <w:trHeight w:val="810"/>
        </w:trPr>
        <w:tc>
          <w:tcPr>
            <w:tcW w:w="3555" w:type="dxa"/>
            <w:tcBorders>
              <w:left w:val="single" w:color="9DACB7" w:sz="6"/>
              <w:bottom w:val="single" w:sz="0"/>
              <w:right w:val="single" w:color="9DACB7" w:sz="6"/>
            </w:tcBorders>
            <w:tcMar/>
            <w:vAlign w:val="center"/>
          </w:tcPr>
          <w:p w:rsidR="60E2FFFC" w:rsidP="60E2FFFC" w:rsidRDefault="60E2FFFC" w14:paraId="225BCFAD" w14:textId="351384D5">
            <w:pPr>
              <w:spacing w:line="259" w:lineRule="auto"/>
              <w:jc w:val="center"/>
              <w:rPr>
                <w:rFonts w:ascii="Century Gothic" w:hAnsi="Century Gothic" w:eastAsia="Century Gothic" w:cs="Century Gothic"/>
                <w:b w:val="0"/>
                <w:bCs w:val="0"/>
                <w:i w:val="0"/>
                <w:iCs w:val="0"/>
                <w:color w:val="191919"/>
                <w:sz w:val="28"/>
                <w:szCs w:val="28"/>
                <w:lang w:val="en-GB"/>
              </w:rPr>
            </w:pPr>
            <w:r w:rsidRPr="60E2FFFC" w:rsidR="60E2FFFC">
              <w:rPr>
                <w:rFonts w:ascii="Century Gothic" w:hAnsi="Century Gothic" w:eastAsia="Century Gothic" w:cs="Century Gothic"/>
                <w:b w:val="1"/>
                <w:bCs w:val="1"/>
                <w:i w:val="0"/>
                <w:iCs w:val="0"/>
                <w:caps w:val="0"/>
                <w:smallCaps w:val="0"/>
                <w:color w:val="191919"/>
                <w:sz w:val="28"/>
                <w:szCs w:val="28"/>
                <w:lang w:val="en-GB"/>
              </w:rPr>
              <w:t>Number Of Diff Pairs</w:t>
            </w:r>
          </w:p>
        </w:tc>
        <w:tc>
          <w:tcPr>
            <w:tcW w:w="2820" w:type="dxa"/>
            <w:tcBorders>
              <w:bottom w:val="single" w:sz="0"/>
              <w:right w:val="single" w:sz="0"/>
            </w:tcBorders>
            <w:shd w:val="clear" w:color="auto" w:fill="F5F8FC"/>
            <w:tcMar/>
            <w:vAlign w:val="center"/>
          </w:tcPr>
          <w:p w:rsidR="60E2FFFC" w:rsidP="60E2FFFC" w:rsidRDefault="60E2FFFC" w14:paraId="02D8D8A8" w14:textId="1E042083">
            <w:pPr>
              <w:spacing w:line="259" w:lineRule="auto"/>
              <w:jc w:val="center"/>
              <w:rPr>
                <w:rFonts w:ascii="Century Gothic" w:hAnsi="Century Gothic" w:eastAsia="Century Gothic" w:cs="Century Gothic"/>
                <w:b w:val="0"/>
                <w:bCs w:val="0"/>
                <w:i w:val="0"/>
                <w:iCs w:val="0"/>
                <w:sz w:val="22"/>
                <w:szCs w:val="22"/>
                <w:lang w:val="en-GB"/>
              </w:rPr>
            </w:pPr>
            <w:hyperlink r:id="Rc7b3cd4a49624b75">
              <w:r w:rsidRPr="60E2FFFC" w:rsidR="60E2FFFC">
                <w:rPr>
                  <w:rStyle w:val="Hyperlink"/>
                  <w:rFonts w:ascii="Century Gothic" w:hAnsi="Century Gothic" w:eastAsia="Century Gothic" w:cs="Century Gothic"/>
                  <w:b w:val="1"/>
                  <w:bCs w:val="1"/>
                  <w:i w:val="0"/>
                  <w:iCs w:val="0"/>
                  <w:caps w:val="0"/>
                  <w:smallCaps w:val="0"/>
                  <w:strike w:val="0"/>
                  <w:dstrike w:val="0"/>
                  <w:sz w:val="28"/>
                  <w:szCs w:val="28"/>
                  <w:lang w:val="en-GB"/>
                </w:rPr>
                <w:t>35</w:t>
              </w:r>
            </w:hyperlink>
          </w:p>
        </w:tc>
      </w:tr>
    </w:tbl>
    <w:p w:rsidR="60E2FFFC" w:rsidP="60E2FFFC" w:rsidRDefault="60E2FFFC" w14:paraId="4832AC0F" w14:textId="5096E508">
      <w:pPr>
        <w:spacing w:after="160" w:line="259" w:lineRule="auto"/>
        <w:rPr>
          <w:rFonts w:ascii="Century Gothic" w:hAnsi="Century Gothic" w:eastAsia="Century Gothic" w:cs="Century Gothic"/>
          <w:b w:val="0"/>
          <w:bCs w:val="0"/>
          <w:i w:val="0"/>
          <w:iCs w:val="0"/>
          <w:caps w:val="0"/>
          <w:smallCaps w:val="0"/>
          <w:noProof w:val="0"/>
          <w:color w:val="000000" w:themeColor="text1" w:themeTint="FF" w:themeShade="FF"/>
          <w:sz w:val="22"/>
          <w:szCs w:val="22"/>
          <w:lang w:val="en-GB"/>
        </w:rPr>
      </w:pPr>
    </w:p>
    <w:p w:rsidR="60E2FFFC" w:rsidP="60E2FFFC" w:rsidRDefault="60E2FFFC" w14:paraId="0A22192E" w14:textId="509515D5">
      <w:pPr>
        <w:pStyle w:val="Normal"/>
        <w:spacing w:after="160" w:line="259" w:lineRule="auto"/>
        <w:rPr>
          <w:rFonts w:ascii="Century Gothic" w:hAnsi="Century Gothic" w:eastAsia="Century Gothic" w:cs="Century Gothic"/>
          <w:b w:val="1"/>
          <w:bCs w:val="1"/>
          <w:i w:val="0"/>
          <w:iCs w:val="0"/>
          <w:caps w:val="0"/>
          <w:smallCaps w:val="0"/>
          <w:noProof w:val="0"/>
          <w:color w:val="000000" w:themeColor="text1" w:themeTint="FF" w:themeShade="FF"/>
          <w:sz w:val="48"/>
          <w:szCs w:val="48"/>
          <w:lang w:val="en-GB"/>
        </w:rPr>
      </w:pPr>
    </w:p>
    <w:p w:rsidR="3A5DAD80" w:rsidP="3A5DAD80" w:rsidRDefault="3A5DAD80" w14:paraId="41F44982" w14:textId="5321A871">
      <w:pPr>
        <w:spacing w:after="160" w:line="259" w:lineRule="auto"/>
        <w:rPr>
          <w:rFonts w:ascii="Century Gothic" w:hAnsi="Century Gothic" w:eastAsia="Century Gothic" w:cs="Century Gothic"/>
          <w:b w:val="0"/>
          <w:bCs w:val="0"/>
          <w:i w:val="0"/>
          <w:iCs w:val="0"/>
          <w:caps w:val="0"/>
          <w:smallCaps w:val="0"/>
          <w:noProof w:val="0"/>
          <w:color w:val="000000" w:themeColor="text1" w:themeTint="FF" w:themeShade="FF"/>
          <w:sz w:val="48"/>
          <w:szCs w:val="48"/>
          <w:lang w:val="en-GB"/>
        </w:rPr>
      </w:pPr>
      <w:r w:rsidRPr="3A5DAD80" w:rsidR="3A5DAD80">
        <w:rPr>
          <w:rFonts w:ascii="Century Gothic" w:hAnsi="Century Gothic" w:eastAsia="Century Gothic" w:cs="Century Gothic"/>
          <w:b w:val="1"/>
          <w:bCs w:val="1"/>
          <w:i w:val="0"/>
          <w:iCs w:val="0"/>
          <w:caps w:val="0"/>
          <w:smallCaps w:val="0"/>
          <w:noProof w:val="0"/>
          <w:color w:val="000000" w:themeColor="text1" w:themeTint="FF" w:themeShade="FF"/>
          <w:sz w:val="48"/>
          <w:szCs w:val="48"/>
          <w:lang w:val="en-GB"/>
        </w:rPr>
        <w:t>Software</w:t>
      </w:r>
    </w:p>
    <w:p w:rsidR="3A5DAD80" w:rsidP="3A5DAD80" w:rsidRDefault="3A5DAD80" w14:paraId="6758A6C7" w14:textId="23B5E34D">
      <w:pPr>
        <w:spacing w:after="160" w:line="259" w:lineRule="auto"/>
        <w:rPr>
          <w:rFonts w:ascii="Century Gothic" w:hAnsi="Century Gothic" w:eastAsia="Century Gothic" w:cs="Century Gothic"/>
          <w:b w:val="0"/>
          <w:bCs w:val="0"/>
          <w:i w:val="0"/>
          <w:iCs w:val="0"/>
          <w:caps w:val="0"/>
          <w:smallCaps w:val="0"/>
          <w:noProof w:val="0"/>
          <w:color w:val="000000" w:themeColor="text1" w:themeTint="FF" w:themeShade="FF"/>
          <w:sz w:val="22"/>
          <w:szCs w:val="22"/>
          <w:lang w:val="en-GB"/>
        </w:rPr>
      </w:pPr>
      <w:r>
        <w:drawing>
          <wp:inline wp14:editId="280E9151" wp14:anchorId="64C06EF1">
            <wp:extent cx="904875" cy="885825"/>
            <wp:effectExtent l="0" t="0" r="0" b="0"/>
            <wp:docPr id="816063794" name="" title=""/>
            <wp:cNvGraphicFramePr>
              <a:graphicFrameLocks noChangeAspect="1"/>
            </wp:cNvGraphicFramePr>
            <a:graphic>
              <a:graphicData uri="http://schemas.openxmlformats.org/drawingml/2006/picture">
                <pic:pic>
                  <pic:nvPicPr>
                    <pic:cNvPr id="0" name=""/>
                    <pic:cNvPicPr/>
                  </pic:nvPicPr>
                  <pic:blipFill>
                    <a:blip r:embed="Rdcf7ea805ec841ae">
                      <a:extLst>
                        <a:ext xmlns:a="http://schemas.openxmlformats.org/drawingml/2006/main" uri="{28A0092B-C50C-407E-A947-70E740481C1C}">
                          <a14:useLocalDpi val="0"/>
                        </a:ext>
                      </a:extLst>
                    </a:blip>
                    <a:stretch>
                      <a:fillRect/>
                    </a:stretch>
                  </pic:blipFill>
                  <pic:spPr>
                    <a:xfrm>
                      <a:off x="0" y="0"/>
                      <a:ext cx="904875" cy="885825"/>
                    </a:xfrm>
                    <a:prstGeom prst="rect">
                      <a:avLst/>
                    </a:prstGeom>
                  </pic:spPr>
                </pic:pic>
              </a:graphicData>
            </a:graphic>
          </wp:inline>
        </w:drawing>
      </w:r>
    </w:p>
    <w:p w:rsidR="3A5DAD80" w:rsidP="3A5DAD80" w:rsidRDefault="3A5DAD80" w14:paraId="42AAB502" w14:textId="2872377A">
      <w:pPr>
        <w:spacing w:after="160" w:line="259" w:lineRule="auto"/>
        <w:jc w:val="left"/>
        <w:rPr>
          <w:rFonts w:ascii="Century Gothic" w:hAnsi="Century Gothic" w:eastAsia="Century Gothic" w:cs="Century Gothic"/>
          <w:b w:val="0"/>
          <w:bCs w:val="0"/>
          <w:i w:val="0"/>
          <w:iCs w:val="0"/>
          <w:caps w:val="0"/>
          <w:smallCaps w:val="0"/>
          <w:noProof w:val="0"/>
          <w:color w:val="000000" w:themeColor="text1" w:themeTint="FF" w:themeShade="FF"/>
          <w:sz w:val="28"/>
          <w:szCs w:val="28"/>
          <w:lang w:val="en-GB"/>
        </w:rPr>
      </w:pPr>
      <w:r w:rsidRPr="3A5DAD80" w:rsidR="3A5DAD80">
        <w:rPr>
          <w:rFonts w:ascii="Century Gothic" w:hAnsi="Century Gothic" w:eastAsia="Century Gothic" w:cs="Century Gothic"/>
          <w:b w:val="0"/>
          <w:bCs w:val="0"/>
          <w:i w:val="1"/>
          <w:iCs w:val="1"/>
          <w:caps w:val="0"/>
          <w:smallCaps w:val="0"/>
          <w:noProof w:val="0"/>
          <w:color w:val="000000" w:themeColor="text1" w:themeTint="FF" w:themeShade="FF"/>
          <w:sz w:val="28"/>
          <w:szCs w:val="28"/>
          <w:lang w:val="en-GB"/>
        </w:rPr>
        <w:t xml:space="preserve">Icarus Verilog </w:t>
      </w:r>
      <w:r w:rsidRPr="3A5DAD80" w:rsidR="3A5DAD80">
        <w:rPr>
          <w:rFonts w:ascii="Century Gothic" w:hAnsi="Century Gothic" w:eastAsia="Century Gothic" w:cs="Century Gothic"/>
          <w:b w:val="0"/>
          <w:bCs w:val="0"/>
          <w:i w:val="0"/>
          <w:iCs w:val="0"/>
          <w:caps w:val="0"/>
          <w:smallCaps w:val="0"/>
          <w:noProof w:val="0"/>
          <w:color w:val="000000" w:themeColor="text1" w:themeTint="FF" w:themeShade="FF"/>
          <w:sz w:val="28"/>
          <w:szCs w:val="28"/>
          <w:lang w:val="en-GB"/>
        </w:rPr>
        <w:t xml:space="preserve">is a Verilog simulation and synthesis tool. It operates as a compiler, compiling source code written in Verilog (IEEE-1364) into some target format. For batch simulation, the compiler can generate an intermediate form called </w:t>
      </w:r>
      <w:r w:rsidRPr="3A5DAD80" w:rsidR="3A5DAD80">
        <w:rPr>
          <w:rFonts w:ascii="Century Gothic" w:hAnsi="Century Gothic" w:eastAsia="Century Gothic" w:cs="Century Gothic"/>
          <w:b w:val="0"/>
          <w:bCs w:val="0"/>
          <w:i w:val="1"/>
          <w:iCs w:val="1"/>
          <w:caps w:val="0"/>
          <w:smallCaps w:val="0"/>
          <w:noProof w:val="0"/>
          <w:color w:val="000000" w:themeColor="text1" w:themeTint="FF" w:themeShade="FF"/>
          <w:sz w:val="28"/>
          <w:szCs w:val="28"/>
          <w:lang w:val="en-GB"/>
        </w:rPr>
        <w:t>vvp assembly</w:t>
      </w:r>
      <w:r w:rsidRPr="3A5DAD80" w:rsidR="3A5DAD80">
        <w:rPr>
          <w:rFonts w:ascii="Century Gothic" w:hAnsi="Century Gothic" w:eastAsia="Century Gothic" w:cs="Century Gothic"/>
          <w:b w:val="0"/>
          <w:bCs w:val="0"/>
          <w:i w:val="0"/>
          <w:iCs w:val="0"/>
          <w:caps w:val="0"/>
          <w:smallCaps w:val="0"/>
          <w:noProof w:val="0"/>
          <w:color w:val="000000" w:themeColor="text1" w:themeTint="FF" w:themeShade="FF"/>
          <w:sz w:val="28"/>
          <w:szCs w:val="28"/>
          <w:lang w:val="en-GB"/>
        </w:rPr>
        <w:t>. This intermediate form is executed by the ``vvp'' command. For synthesis, the compiler generates netlists in the desired format.</w:t>
      </w:r>
    </w:p>
    <w:p w:rsidR="3A5DAD80" w:rsidP="3A5DAD80" w:rsidRDefault="3A5DAD80" w14:paraId="723E7ECD" w14:textId="341DC0C6">
      <w:pPr>
        <w:spacing w:after="160" w:line="259" w:lineRule="auto"/>
        <w:jc w:val="left"/>
        <w:rPr>
          <w:rFonts w:ascii="Century Gothic" w:hAnsi="Century Gothic" w:eastAsia="Century Gothic" w:cs="Century Gothic"/>
          <w:b w:val="0"/>
          <w:bCs w:val="0"/>
          <w:i w:val="0"/>
          <w:iCs w:val="0"/>
          <w:caps w:val="0"/>
          <w:smallCaps w:val="0"/>
          <w:noProof w:val="0"/>
          <w:color w:val="000000" w:themeColor="text1" w:themeTint="FF" w:themeShade="FF"/>
          <w:sz w:val="28"/>
          <w:szCs w:val="28"/>
          <w:lang w:val="en-GB"/>
        </w:rPr>
      </w:pPr>
      <w:r w:rsidRPr="3A5DAD80" w:rsidR="3A5DAD80">
        <w:rPr>
          <w:rFonts w:ascii="Century Gothic" w:hAnsi="Century Gothic" w:eastAsia="Century Gothic" w:cs="Century Gothic"/>
          <w:b w:val="0"/>
          <w:bCs w:val="0"/>
          <w:i w:val="0"/>
          <w:iCs w:val="0"/>
          <w:caps w:val="0"/>
          <w:smallCaps w:val="0"/>
          <w:noProof w:val="0"/>
          <w:color w:val="000000" w:themeColor="text1" w:themeTint="FF" w:themeShade="FF"/>
          <w:sz w:val="28"/>
          <w:szCs w:val="28"/>
          <w:lang w:val="en-GB"/>
        </w:rPr>
        <w:t xml:space="preserve">The compiler proper is intended to parse and elaborate design descriptions written to the IEEE standard </w:t>
      </w:r>
      <w:r w:rsidRPr="3A5DAD80" w:rsidR="3A5DAD80">
        <w:rPr>
          <w:rFonts w:ascii="Century Gothic" w:hAnsi="Century Gothic" w:eastAsia="Century Gothic" w:cs="Century Gothic"/>
          <w:b w:val="0"/>
          <w:bCs w:val="0"/>
          <w:i w:val="1"/>
          <w:iCs w:val="1"/>
          <w:caps w:val="0"/>
          <w:smallCaps w:val="0"/>
          <w:noProof w:val="0"/>
          <w:color w:val="000000" w:themeColor="text1" w:themeTint="FF" w:themeShade="FF"/>
          <w:sz w:val="28"/>
          <w:szCs w:val="28"/>
          <w:lang w:val="en-GB"/>
        </w:rPr>
        <w:t>IEEE Std 1364-2005.</w:t>
      </w:r>
      <w:r w:rsidRPr="3A5DAD80" w:rsidR="3A5DAD80">
        <w:rPr>
          <w:rFonts w:ascii="Century Gothic" w:hAnsi="Century Gothic" w:eastAsia="Century Gothic" w:cs="Century Gothic"/>
          <w:b w:val="0"/>
          <w:bCs w:val="0"/>
          <w:i w:val="0"/>
          <w:iCs w:val="0"/>
          <w:caps w:val="0"/>
          <w:smallCaps w:val="0"/>
          <w:noProof w:val="0"/>
          <w:color w:val="000000" w:themeColor="text1" w:themeTint="FF" w:themeShade="FF"/>
          <w:sz w:val="28"/>
          <w:szCs w:val="28"/>
          <w:lang w:val="en-GB"/>
        </w:rPr>
        <w:t xml:space="preserve"> This is a fairly large and complex standard, so it will take some time to fill all the dark alleys of the standard, but that's the goal.</w:t>
      </w:r>
    </w:p>
    <w:p w:rsidR="3A5DAD80" w:rsidP="3A5DAD80" w:rsidRDefault="3A5DAD80" w14:paraId="7E713E95" w14:textId="6F6958B8">
      <w:pPr>
        <w:spacing w:after="160" w:line="259" w:lineRule="auto"/>
        <w:jc w:val="left"/>
        <w:rPr>
          <w:rFonts w:ascii="Century Gothic" w:hAnsi="Century Gothic" w:eastAsia="Century Gothic" w:cs="Century Gothic"/>
          <w:b w:val="0"/>
          <w:bCs w:val="0"/>
          <w:i w:val="0"/>
          <w:iCs w:val="0"/>
          <w:caps w:val="0"/>
          <w:smallCaps w:val="0"/>
          <w:noProof w:val="0"/>
          <w:color w:val="000000" w:themeColor="text1" w:themeTint="FF" w:themeShade="FF"/>
          <w:sz w:val="28"/>
          <w:szCs w:val="28"/>
          <w:lang w:val="en-GB"/>
        </w:rPr>
      </w:pPr>
      <w:r w:rsidRPr="3A5DAD80" w:rsidR="3A5DAD80">
        <w:rPr>
          <w:rFonts w:ascii="Century Gothic" w:hAnsi="Century Gothic" w:eastAsia="Century Gothic" w:cs="Century Gothic"/>
          <w:b w:val="0"/>
          <w:bCs w:val="0"/>
          <w:i w:val="1"/>
          <w:iCs w:val="1"/>
          <w:caps w:val="0"/>
          <w:smallCaps w:val="0"/>
          <w:noProof w:val="0"/>
          <w:color w:val="000000" w:themeColor="text1" w:themeTint="FF" w:themeShade="FF"/>
          <w:sz w:val="28"/>
          <w:szCs w:val="28"/>
          <w:lang w:val="en-GB"/>
        </w:rPr>
        <w:t>Icarus Verilog</w:t>
      </w:r>
      <w:r w:rsidRPr="3A5DAD80" w:rsidR="3A5DAD80">
        <w:rPr>
          <w:rFonts w:ascii="Century Gothic" w:hAnsi="Century Gothic" w:eastAsia="Century Gothic" w:cs="Century Gothic"/>
          <w:b w:val="0"/>
          <w:bCs w:val="0"/>
          <w:i w:val="0"/>
          <w:iCs w:val="0"/>
          <w:caps w:val="0"/>
          <w:smallCaps w:val="0"/>
          <w:noProof w:val="0"/>
          <w:color w:val="000000" w:themeColor="text1" w:themeTint="FF" w:themeShade="FF"/>
          <w:sz w:val="28"/>
          <w:szCs w:val="28"/>
          <w:lang w:val="en-GB"/>
        </w:rPr>
        <w:t xml:space="preserve"> is a work in progress, and since the language standard is not standing still either, it probably always will be. That is as it should be. However, I will make stable releases from time to time, and will endeavour to not retract any features that appear in these stable releases. The quick links above will show the current stable release.</w:t>
      </w:r>
    </w:p>
    <w:p w:rsidR="3A5DAD80" w:rsidP="3A5DAD80" w:rsidRDefault="3A5DAD80" w14:paraId="206E4BF5" w14:textId="2ED0B8E3">
      <w:pPr>
        <w:spacing w:after="160" w:line="259" w:lineRule="auto"/>
        <w:jc w:val="left"/>
        <w:rPr>
          <w:rFonts w:ascii="Century Gothic" w:hAnsi="Century Gothic" w:eastAsia="Century Gothic" w:cs="Century Gothic"/>
          <w:b w:val="0"/>
          <w:bCs w:val="0"/>
          <w:i w:val="0"/>
          <w:iCs w:val="0"/>
          <w:caps w:val="0"/>
          <w:smallCaps w:val="0"/>
          <w:noProof w:val="0"/>
          <w:color w:val="000000" w:themeColor="text1" w:themeTint="FF" w:themeShade="FF"/>
          <w:sz w:val="28"/>
          <w:szCs w:val="28"/>
          <w:lang w:val="en-GB"/>
        </w:rPr>
      </w:pPr>
      <w:r w:rsidRPr="3A5DAD80" w:rsidR="3A5DAD80">
        <w:rPr>
          <w:rFonts w:ascii="Century Gothic" w:hAnsi="Century Gothic" w:eastAsia="Century Gothic" w:cs="Century Gothic"/>
          <w:b w:val="0"/>
          <w:bCs w:val="0"/>
          <w:i w:val="0"/>
          <w:iCs w:val="0"/>
          <w:caps w:val="0"/>
          <w:smallCaps w:val="0"/>
          <w:noProof w:val="0"/>
          <w:color w:val="000000" w:themeColor="text1" w:themeTint="FF" w:themeShade="FF"/>
          <w:sz w:val="28"/>
          <w:szCs w:val="28"/>
          <w:lang w:val="en-GB"/>
        </w:rPr>
        <w:t xml:space="preserve">The main porting target is Linux, although it works well on many similar operating systems. Various people have contributed precompiled binaries of stable releases for a variety of targets. These releases are ported by volunteers, so what binaries are available depends on who takes the time to do the packaging. </w:t>
      </w:r>
      <w:r w:rsidRPr="3A5DAD80" w:rsidR="3A5DAD80">
        <w:rPr>
          <w:rFonts w:ascii="Century Gothic" w:hAnsi="Century Gothic" w:eastAsia="Century Gothic" w:cs="Century Gothic"/>
          <w:b w:val="0"/>
          <w:bCs w:val="0"/>
          <w:i w:val="1"/>
          <w:iCs w:val="1"/>
          <w:caps w:val="0"/>
          <w:smallCaps w:val="0"/>
          <w:noProof w:val="0"/>
          <w:color w:val="000000" w:themeColor="text1" w:themeTint="FF" w:themeShade="FF"/>
          <w:sz w:val="28"/>
          <w:szCs w:val="28"/>
          <w:lang w:val="en-GB"/>
        </w:rPr>
        <w:t>Icarus Verilog</w:t>
      </w:r>
      <w:r w:rsidRPr="3A5DAD80" w:rsidR="3A5DAD80">
        <w:rPr>
          <w:rFonts w:ascii="Century Gothic" w:hAnsi="Century Gothic" w:eastAsia="Century Gothic" w:cs="Century Gothic"/>
          <w:b w:val="0"/>
          <w:bCs w:val="0"/>
          <w:i w:val="0"/>
          <w:iCs w:val="0"/>
          <w:caps w:val="0"/>
          <w:smallCaps w:val="0"/>
          <w:noProof w:val="0"/>
          <w:color w:val="000000" w:themeColor="text1" w:themeTint="FF" w:themeShade="FF"/>
          <w:sz w:val="28"/>
          <w:szCs w:val="28"/>
          <w:lang w:val="en-GB"/>
        </w:rPr>
        <w:t xml:space="preserve"> has been ported to That Other Operating System, as a command line tool, and there are installers for users without compilers. You can compile it entirely with free tools, too, although there are precompiled binaries of stable releases.</w:t>
      </w:r>
    </w:p>
    <w:p w:rsidR="3A5DAD80" w:rsidP="3A5DAD80" w:rsidRDefault="3A5DAD80" w14:paraId="26745005" w14:textId="50839BFB">
      <w:pPr>
        <w:spacing w:after="160" w:line="259" w:lineRule="auto"/>
        <w:rPr>
          <w:rFonts w:ascii="Century Gothic" w:hAnsi="Century Gothic" w:eastAsia="Century Gothic" w:cs="Century Gothic"/>
          <w:b w:val="0"/>
          <w:bCs w:val="0"/>
          <w:i w:val="0"/>
          <w:iCs w:val="0"/>
          <w:caps w:val="0"/>
          <w:smallCaps w:val="0"/>
          <w:noProof w:val="0"/>
          <w:color w:val="000000" w:themeColor="text1" w:themeTint="FF" w:themeShade="FF"/>
          <w:sz w:val="22"/>
          <w:szCs w:val="22"/>
          <w:lang w:val="en-GB"/>
        </w:rPr>
      </w:pPr>
    </w:p>
    <w:p w:rsidR="3A5DAD80" w:rsidP="3A5DAD80" w:rsidRDefault="3A5DAD80" w14:paraId="5247361B" w14:textId="3C4C7346">
      <w:pPr>
        <w:spacing w:after="160" w:line="259" w:lineRule="auto"/>
        <w:rPr>
          <w:rFonts w:ascii="Century Gothic" w:hAnsi="Century Gothic" w:eastAsia="Century Gothic" w:cs="Century Gothic"/>
          <w:b w:val="0"/>
          <w:bCs w:val="0"/>
          <w:i w:val="0"/>
          <w:iCs w:val="0"/>
          <w:caps w:val="0"/>
          <w:smallCaps w:val="0"/>
          <w:noProof w:val="0"/>
          <w:color w:val="000000" w:themeColor="text1" w:themeTint="FF" w:themeShade="FF"/>
          <w:sz w:val="22"/>
          <w:szCs w:val="22"/>
          <w:lang w:val="en-GB"/>
        </w:rPr>
      </w:pPr>
      <w:r>
        <w:drawing>
          <wp:inline wp14:editId="0097418C" wp14:anchorId="4DBB93F3">
            <wp:extent cx="3143250" cy="1104900"/>
            <wp:effectExtent l="0" t="0" r="0" b="0"/>
            <wp:docPr id="1610365651" name="" title=""/>
            <wp:cNvGraphicFramePr>
              <a:graphicFrameLocks noChangeAspect="1"/>
            </wp:cNvGraphicFramePr>
            <a:graphic>
              <a:graphicData uri="http://schemas.openxmlformats.org/drawingml/2006/picture">
                <pic:pic>
                  <pic:nvPicPr>
                    <pic:cNvPr id="0" name=""/>
                    <pic:cNvPicPr/>
                  </pic:nvPicPr>
                  <pic:blipFill>
                    <a:blip r:embed="Ra1f84b7a43224852">
                      <a:extLst>
                        <a:ext xmlns:a="http://schemas.openxmlformats.org/drawingml/2006/main" uri="{28A0092B-C50C-407E-A947-70E740481C1C}">
                          <a14:useLocalDpi val="0"/>
                        </a:ext>
                      </a:extLst>
                    </a:blip>
                    <a:stretch>
                      <a:fillRect/>
                    </a:stretch>
                  </pic:blipFill>
                  <pic:spPr>
                    <a:xfrm>
                      <a:off x="0" y="0"/>
                      <a:ext cx="3143250" cy="1104900"/>
                    </a:xfrm>
                    <a:prstGeom prst="rect">
                      <a:avLst/>
                    </a:prstGeom>
                  </pic:spPr>
                </pic:pic>
              </a:graphicData>
            </a:graphic>
          </wp:inline>
        </w:drawing>
      </w:r>
    </w:p>
    <w:p w:rsidR="3A5DAD80" w:rsidP="3A5DAD80" w:rsidRDefault="3A5DAD80" w14:paraId="2C52E186" w14:textId="7C56BD5F">
      <w:pPr>
        <w:spacing w:after="160" w:line="259" w:lineRule="auto"/>
        <w:rPr>
          <w:rFonts w:ascii="Century Gothic" w:hAnsi="Century Gothic" w:eastAsia="Century Gothic" w:cs="Century Gothic"/>
          <w:b w:val="0"/>
          <w:bCs w:val="0"/>
          <w:i w:val="0"/>
          <w:iCs w:val="0"/>
          <w:caps w:val="0"/>
          <w:smallCaps w:val="0"/>
          <w:noProof w:val="0"/>
          <w:color w:val="000000" w:themeColor="text1" w:themeTint="FF" w:themeShade="FF"/>
          <w:sz w:val="22"/>
          <w:szCs w:val="22"/>
          <w:lang w:val="en-GB"/>
        </w:rPr>
      </w:pPr>
      <w:r w:rsidRPr="3A5DAD80" w:rsidR="3A5DAD80">
        <w:rPr>
          <w:rFonts w:ascii="Century Gothic" w:hAnsi="Century Gothic" w:eastAsia="Century Gothic" w:cs="Century Gothic"/>
          <w:b w:val="1"/>
          <w:bCs w:val="1"/>
          <w:i w:val="0"/>
          <w:iCs w:val="0"/>
          <w:caps w:val="0"/>
          <w:smallCaps w:val="0"/>
          <w:noProof w:val="0"/>
          <w:color w:val="202122"/>
          <w:sz w:val="21"/>
          <w:szCs w:val="21"/>
          <w:lang w:val="en-GB"/>
        </w:rPr>
        <w:t>Vivado Design Suite</w:t>
      </w:r>
      <w:r w:rsidRPr="3A5DAD80" w:rsidR="3A5DAD80">
        <w:rPr>
          <w:rFonts w:ascii="Century Gothic" w:hAnsi="Century Gothic" w:eastAsia="Century Gothic" w:cs="Century Gothic"/>
          <w:b w:val="0"/>
          <w:bCs w:val="0"/>
          <w:i w:val="0"/>
          <w:iCs w:val="0"/>
          <w:caps w:val="0"/>
          <w:smallCaps w:val="0"/>
          <w:noProof w:val="0"/>
          <w:color w:val="202122"/>
          <w:sz w:val="21"/>
          <w:szCs w:val="21"/>
          <w:lang w:val="en-GB"/>
        </w:rPr>
        <w:t xml:space="preserve"> is a software suite produced by </w:t>
      </w:r>
      <w:hyperlink r:id="R15a39c1e526c4c94">
        <w:r w:rsidRPr="3A5DAD80" w:rsidR="3A5DAD80">
          <w:rPr>
            <w:rStyle w:val="Hyperlink"/>
            <w:rFonts w:ascii="Century Gothic" w:hAnsi="Century Gothic" w:eastAsia="Century Gothic" w:cs="Century Gothic"/>
            <w:b w:val="0"/>
            <w:bCs w:val="0"/>
            <w:i w:val="0"/>
            <w:iCs w:val="0"/>
            <w:caps w:val="0"/>
            <w:smallCaps w:val="0"/>
            <w:strike w:val="0"/>
            <w:dstrike w:val="0"/>
            <w:noProof w:val="0"/>
            <w:sz w:val="21"/>
            <w:szCs w:val="21"/>
            <w:lang w:val="en-GB"/>
          </w:rPr>
          <w:t>Xilinx</w:t>
        </w:r>
      </w:hyperlink>
      <w:r w:rsidRPr="3A5DAD80" w:rsidR="3A5DAD80">
        <w:rPr>
          <w:rFonts w:ascii="Century Gothic" w:hAnsi="Century Gothic" w:eastAsia="Century Gothic" w:cs="Century Gothic"/>
          <w:b w:val="0"/>
          <w:bCs w:val="0"/>
          <w:i w:val="0"/>
          <w:iCs w:val="0"/>
          <w:caps w:val="0"/>
          <w:smallCaps w:val="0"/>
          <w:noProof w:val="0"/>
          <w:color w:val="202122"/>
          <w:sz w:val="21"/>
          <w:szCs w:val="21"/>
          <w:lang w:val="en-GB"/>
        </w:rPr>
        <w:t xml:space="preserve"> for synthesis and analysis of </w:t>
      </w:r>
      <w:hyperlink r:id="Re33546237ad14c59">
        <w:r w:rsidRPr="3A5DAD80" w:rsidR="3A5DAD80">
          <w:rPr>
            <w:rStyle w:val="Hyperlink"/>
            <w:rFonts w:ascii="Century Gothic" w:hAnsi="Century Gothic" w:eastAsia="Century Gothic" w:cs="Century Gothic"/>
            <w:b w:val="0"/>
            <w:bCs w:val="0"/>
            <w:i w:val="0"/>
            <w:iCs w:val="0"/>
            <w:caps w:val="0"/>
            <w:smallCaps w:val="0"/>
            <w:strike w:val="0"/>
            <w:dstrike w:val="0"/>
            <w:noProof w:val="0"/>
            <w:sz w:val="21"/>
            <w:szCs w:val="21"/>
            <w:lang w:val="en-GB"/>
          </w:rPr>
          <w:t>HDL</w:t>
        </w:r>
      </w:hyperlink>
      <w:r w:rsidRPr="3A5DAD80" w:rsidR="3A5DAD80">
        <w:rPr>
          <w:rFonts w:ascii="Century Gothic" w:hAnsi="Century Gothic" w:eastAsia="Century Gothic" w:cs="Century Gothic"/>
          <w:b w:val="0"/>
          <w:bCs w:val="0"/>
          <w:i w:val="0"/>
          <w:iCs w:val="0"/>
          <w:caps w:val="0"/>
          <w:smallCaps w:val="0"/>
          <w:noProof w:val="0"/>
          <w:color w:val="202122"/>
          <w:sz w:val="21"/>
          <w:szCs w:val="21"/>
          <w:lang w:val="en-GB"/>
        </w:rPr>
        <w:t xml:space="preserve"> designs, superseding </w:t>
      </w:r>
      <w:hyperlink r:id="R7d3faf2f5799401f">
        <w:r w:rsidRPr="3A5DAD80" w:rsidR="3A5DAD80">
          <w:rPr>
            <w:rStyle w:val="Hyperlink"/>
            <w:rFonts w:ascii="Century Gothic" w:hAnsi="Century Gothic" w:eastAsia="Century Gothic" w:cs="Century Gothic"/>
            <w:b w:val="0"/>
            <w:bCs w:val="0"/>
            <w:i w:val="0"/>
            <w:iCs w:val="0"/>
            <w:caps w:val="0"/>
            <w:smallCaps w:val="0"/>
            <w:strike w:val="0"/>
            <w:dstrike w:val="0"/>
            <w:noProof w:val="0"/>
            <w:sz w:val="21"/>
            <w:szCs w:val="21"/>
            <w:lang w:val="en-GB"/>
          </w:rPr>
          <w:t>Xilinx ISE</w:t>
        </w:r>
      </w:hyperlink>
      <w:r w:rsidRPr="3A5DAD80" w:rsidR="3A5DAD80">
        <w:rPr>
          <w:rFonts w:ascii="Century Gothic" w:hAnsi="Century Gothic" w:eastAsia="Century Gothic" w:cs="Century Gothic"/>
          <w:b w:val="0"/>
          <w:bCs w:val="0"/>
          <w:i w:val="0"/>
          <w:iCs w:val="0"/>
          <w:caps w:val="0"/>
          <w:smallCaps w:val="0"/>
          <w:noProof w:val="0"/>
          <w:color w:val="202122"/>
          <w:sz w:val="21"/>
          <w:szCs w:val="21"/>
          <w:lang w:val="en-GB"/>
        </w:rPr>
        <w:t xml:space="preserve"> with additional features for </w:t>
      </w:r>
      <w:hyperlink r:id="R5f1533d0b8eb469f">
        <w:r w:rsidRPr="3A5DAD80" w:rsidR="3A5DAD80">
          <w:rPr>
            <w:rStyle w:val="Hyperlink"/>
            <w:rFonts w:ascii="Century Gothic" w:hAnsi="Century Gothic" w:eastAsia="Century Gothic" w:cs="Century Gothic"/>
            <w:b w:val="0"/>
            <w:bCs w:val="0"/>
            <w:i w:val="0"/>
            <w:iCs w:val="0"/>
            <w:caps w:val="0"/>
            <w:smallCaps w:val="0"/>
            <w:strike w:val="0"/>
            <w:dstrike w:val="0"/>
            <w:noProof w:val="0"/>
            <w:sz w:val="21"/>
            <w:szCs w:val="21"/>
            <w:lang w:val="en-GB"/>
          </w:rPr>
          <w:t>system on a chip</w:t>
        </w:r>
      </w:hyperlink>
      <w:r w:rsidRPr="3A5DAD80" w:rsidR="3A5DAD80">
        <w:rPr>
          <w:rFonts w:ascii="Century Gothic" w:hAnsi="Century Gothic" w:eastAsia="Century Gothic" w:cs="Century Gothic"/>
          <w:b w:val="0"/>
          <w:bCs w:val="0"/>
          <w:i w:val="0"/>
          <w:iCs w:val="0"/>
          <w:caps w:val="0"/>
          <w:smallCaps w:val="0"/>
          <w:noProof w:val="0"/>
          <w:color w:val="202122"/>
          <w:sz w:val="21"/>
          <w:szCs w:val="21"/>
          <w:lang w:val="en-GB"/>
        </w:rPr>
        <w:t xml:space="preserve"> development and </w:t>
      </w:r>
      <w:hyperlink r:id="Re09698a1f44a4189">
        <w:r w:rsidRPr="3A5DAD80" w:rsidR="3A5DAD80">
          <w:rPr>
            <w:rStyle w:val="Hyperlink"/>
            <w:rFonts w:ascii="Century Gothic" w:hAnsi="Century Gothic" w:eastAsia="Century Gothic" w:cs="Century Gothic"/>
            <w:b w:val="0"/>
            <w:bCs w:val="0"/>
            <w:i w:val="0"/>
            <w:iCs w:val="0"/>
            <w:caps w:val="0"/>
            <w:smallCaps w:val="0"/>
            <w:strike w:val="0"/>
            <w:dstrike w:val="0"/>
            <w:noProof w:val="0"/>
            <w:sz w:val="21"/>
            <w:szCs w:val="21"/>
            <w:lang w:val="en-GB"/>
          </w:rPr>
          <w:t>high-level synthesis</w:t>
        </w:r>
      </w:hyperlink>
      <w:r w:rsidRPr="3A5DAD80" w:rsidR="3A5DAD80">
        <w:rPr>
          <w:rFonts w:ascii="Century Gothic" w:hAnsi="Century Gothic" w:eastAsia="Century Gothic" w:cs="Century Gothic"/>
          <w:b w:val="0"/>
          <w:bCs w:val="0"/>
          <w:i w:val="0"/>
          <w:iCs w:val="0"/>
          <w:caps w:val="0"/>
          <w:smallCaps w:val="0"/>
          <w:noProof w:val="0"/>
          <w:color w:val="202122"/>
          <w:sz w:val="21"/>
          <w:szCs w:val="21"/>
          <w:lang w:val="en-GB"/>
        </w:rPr>
        <w:t>.</w:t>
      </w:r>
      <w:hyperlink w:anchor="cite_note-Xilinx-Inc-Apr-2012-8-K-1" r:id="R7ad198e2e9a843f6">
        <w:r w:rsidRPr="3A5DAD80" w:rsidR="3A5DAD80">
          <w:rPr>
            <w:rStyle w:val="Hyperlink"/>
            <w:rFonts w:ascii="Century Gothic" w:hAnsi="Century Gothic" w:eastAsia="Century Gothic" w:cs="Century Gothic"/>
            <w:b w:val="0"/>
            <w:bCs w:val="0"/>
            <w:i w:val="0"/>
            <w:iCs w:val="0"/>
            <w:caps w:val="0"/>
            <w:smallCaps w:val="0"/>
            <w:strike w:val="0"/>
            <w:dstrike w:val="0"/>
            <w:noProof w:val="0"/>
            <w:sz w:val="16"/>
            <w:szCs w:val="16"/>
            <w:vertAlign w:val="superscript"/>
            <w:lang w:val="en-GB"/>
          </w:rPr>
          <w:t>[1]</w:t>
        </w:r>
      </w:hyperlink>
      <w:hyperlink w:anchor="cite_note-5" r:id="R5e51a5e7b5454837">
        <w:r w:rsidRPr="3A5DAD80" w:rsidR="3A5DAD80">
          <w:rPr>
            <w:rStyle w:val="Hyperlink"/>
            <w:rFonts w:ascii="Century Gothic" w:hAnsi="Century Gothic" w:eastAsia="Century Gothic" w:cs="Century Gothic"/>
            <w:b w:val="0"/>
            <w:bCs w:val="0"/>
            <w:i w:val="0"/>
            <w:iCs w:val="0"/>
            <w:caps w:val="0"/>
            <w:smallCaps w:val="0"/>
            <w:strike w:val="0"/>
            <w:dstrike w:val="0"/>
            <w:noProof w:val="0"/>
            <w:sz w:val="16"/>
            <w:szCs w:val="16"/>
            <w:vertAlign w:val="superscript"/>
            <w:lang w:val="en-GB"/>
          </w:rPr>
          <w:t>[5]</w:t>
        </w:r>
      </w:hyperlink>
      <w:hyperlink w:anchor="cite_note-hls1-6" r:id="R3ee2ec797b7745fc">
        <w:r w:rsidRPr="3A5DAD80" w:rsidR="3A5DAD80">
          <w:rPr>
            <w:rStyle w:val="Hyperlink"/>
            <w:rFonts w:ascii="Century Gothic" w:hAnsi="Century Gothic" w:eastAsia="Century Gothic" w:cs="Century Gothic"/>
            <w:b w:val="0"/>
            <w:bCs w:val="0"/>
            <w:i w:val="0"/>
            <w:iCs w:val="0"/>
            <w:caps w:val="0"/>
            <w:smallCaps w:val="0"/>
            <w:strike w:val="0"/>
            <w:dstrike w:val="0"/>
            <w:noProof w:val="0"/>
            <w:sz w:val="16"/>
            <w:szCs w:val="16"/>
            <w:vertAlign w:val="superscript"/>
            <w:lang w:val="en-GB"/>
          </w:rPr>
          <w:t>[6]</w:t>
        </w:r>
      </w:hyperlink>
      <w:hyperlink w:anchor="cite_note-7" r:id="Rf6d1b6d86ce74c19">
        <w:r w:rsidRPr="3A5DAD80" w:rsidR="3A5DAD80">
          <w:rPr>
            <w:rStyle w:val="Hyperlink"/>
            <w:rFonts w:ascii="Century Gothic" w:hAnsi="Century Gothic" w:eastAsia="Century Gothic" w:cs="Century Gothic"/>
            <w:b w:val="0"/>
            <w:bCs w:val="0"/>
            <w:i w:val="0"/>
            <w:iCs w:val="0"/>
            <w:caps w:val="0"/>
            <w:smallCaps w:val="0"/>
            <w:strike w:val="0"/>
            <w:dstrike w:val="0"/>
            <w:noProof w:val="0"/>
            <w:sz w:val="16"/>
            <w:szCs w:val="16"/>
            <w:vertAlign w:val="superscript"/>
            <w:lang w:val="en-GB"/>
          </w:rPr>
          <w:t>[7]</w:t>
        </w:r>
      </w:hyperlink>
      <w:r w:rsidRPr="3A5DAD80" w:rsidR="3A5DAD80">
        <w:rPr>
          <w:rFonts w:ascii="Century Gothic" w:hAnsi="Century Gothic" w:eastAsia="Century Gothic" w:cs="Century Gothic"/>
          <w:b w:val="0"/>
          <w:bCs w:val="0"/>
          <w:i w:val="0"/>
          <w:iCs w:val="0"/>
          <w:caps w:val="0"/>
          <w:smallCaps w:val="0"/>
          <w:noProof w:val="0"/>
          <w:color w:val="202122"/>
          <w:sz w:val="21"/>
          <w:szCs w:val="21"/>
          <w:lang w:val="en-GB"/>
        </w:rPr>
        <w:t xml:space="preserve"> Vivado represents a ground-up rewrite and re-thinking of the entire design flow (compared to ISE).</w:t>
      </w:r>
      <w:hyperlink w:anchor="cite_note-8" r:id="Rc3e19ec50b0a4938">
        <w:r w:rsidRPr="3A5DAD80" w:rsidR="3A5DAD80">
          <w:rPr>
            <w:rStyle w:val="Hyperlink"/>
            <w:rFonts w:ascii="Century Gothic" w:hAnsi="Century Gothic" w:eastAsia="Century Gothic" w:cs="Century Gothic"/>
            <w:b w:val="0"/>
            <w:bCs w:val="0"/>
            <w:i w:val="0"/>
            <w:iCs w:val="0"/>
            <w:caps w:val="0"/>
            <w:smallCaps w:val="0"/>
            <w:strike w:val="0"/>
            <w:dstrike w:val="0"/>
            <w:noProof w:val="0"/>
            <w:sz w:val="16"/>
            <w:szCs w:val="16"/>
            <w:vertAlign w:val="superscript"/>
            <w:lang w:val="en-GB"/>
          </w:rPr>
          <w:t>[8]</w:t>
        </w:r>
      </w:hyperlink>
      <w:hyperlink w:anchor="cite_note-9" r:id="R41180003f20c4ff5">
        <w:r w:rsidRPr="3A5DAD80" w:rsidR="3A5DAD80">
          <w:rPr>
            <w:rStyle w:val="Hyperlink"/>
            <w:rFonts w:ascii="Century Gothic" w:hAnsi="Century Gothic" w:eastAsia="Century Gothic" w:cs="Century Gothic"/>
            <w:b w:val="0"/>
            <w:bCs w:val="0"/>
            <w:i w:val="0"/>
            <w:iCs w:val="0"/>
            <w:caps w:val="0"/>
            <w:smallCaps w:val="0"/>
            <w:strike w:val="0"/>
            <w:dstrike w:val="0"/>
            <w:noProof w:val="0"/>
            <w:sz w:val="16"/>
            <w:szCs w:val="16"/>
            <w:vertAlign w:val="superscript"/>
            <w:lang w:val="en-GB"/>
          </w:rPr>
          <w:t>[9]</w:t>
        </w:r>
      </w:hyperlink>
      <w:hyperlink w:anchor="cite_note-10" r:id="R0c9f3569da894fb6">
        <w:r w:rsidRPr="3A5DAD80" w:rsidR="3A5DAD80">
          <w:rPr>
            <w:rStyle w:val="Hyperlink"/>
            <w:rFonts w:ascii="Century Gothic" w:hAnsi="Century Gothic" w:eastAsia="Century Gothic" w:cs="Century Gothic"/>
            <w:b w:val="0"/>
            <w:bCs w:val="0"/>
            <w:i w:val="0"/>
            <w:iCs w:val="0"/>
            <w:caps w:val="0"/>
            <w:smallCaps w:val="0"/>
            <w:strike w:val="0"/>
            <w:dstrike w:val="0"/>
            <w:noProof w:val="0"/>
            <w:sz w:val="16"/>
            <w:szCs w:val="16"/>
            <w:vertAlign w:val="superscript"/>
            <w:lang w:val="en-GB"/>
          </w:rPr>
          <w:t>[10]</w:t>
        </w:r>
      </w:hyperlink>
    </w:p>
    <w:p w:rsidR="3A5DAD80" w:rsidP="3A5DAD80" w:rsidRDefault="3A5DAD80" w14:paraId="65D080D1" w14:textId="240287A1">
      <w:pPr>
        <w:spacing w:after="160" w:line="259" w:lineRule="auto"/>
        <w:rPr>
          <w:rFonts w:ascii="Century Gothic" w:hAnsi="Century Gothic" w:eastAsia="Century Gothic" w:cs="Century Gothic"/>
          <w:b w:val="0"/>
          <w:bCs w:val="0"/>
          <w:i w:val="0"/>
          <w:iCs w:val="0"/>
          <w:caps w:val="0"/>
          <w:smallCaps w:val="0"/>
          <w:noProof w:val="0"/>
          <w:color w:val="000000" w:themeColor="text1" w:themeTint="FF" w:themeShade="FF"/>
          <w:sz w:val="22"/>
          <w:szCs w:val="22"/>
          <w:lang w:val="en-GB"/>
        </w:rPr>
      </w:pPr>
      <w:r w:rsidRPr="3A5DAD80" w:rsidR="3A5DAD80">
        <w:rPr>
          <w:rFonts w:ascii="Century Gothic" w:hAnsi="Century Gothic" w:eastAsia="Century Gothic" w:cs="Century Gothic"/>
          <w:b w:val="0"/>
          <w:bCs w:val="0"/>
          <w:i w:val="0"/>
          <w:iCs w:val="0"/>
          <w:caps w:val="0"/>
          <w:smallCaps w:val="0"/>
          <w:noProof w:val="0"/>
          <w:color w:val="202122"/>
          <w:sz w:val="21"/>
          <w:szCs w:val="21"/>
          <w:lang w:val="en-GB"/>
        </w:rPr>
        <w:t xml:space="preserve">Like the later versions of </w:t>
      </w:r>
      <w:hyperlink r:id="R4e92ad1ac11e43b9">
        <w:r w:rsidRPr="3A5DAD80" w:rsidR="3A5DAD80">
          <w:rPr>
            <w:rStyle w:val="Hyperlink"/>
            <w:rFonts w:ascii="Century Gothic" w:hAnsi="Century Gothic" w:eastAsia="Century Gothic" w:cs="Century Gothic"/>
            <w:b w:val="0"/>
            <w:bCs w:val="0"/>
            <w:i w:val="0"/>
            <w:iCs w:val="0"/>
            <w:caps w:val="0"/>
            <w:smallCaps w:val="0"/>
            <w:strike w:val="0"/>
            <w:dstrike w:val="0"/>
            <w:noProof w:val="0"/>
            <w:sz w:val="21"/>
            <w:szCs w:val="21"/>
            <w:lang w:val="en-GB"/>
          </w:rPr>
          <w:t>ISE</w:t>
        </w:r>
      </w:hyperlink>
      <w:r w:rsidRPr="3A5DAD80" w:rsidR="3A5DAD80">
        <w:rPr>
          <w:rFonts w:ascii="Century Gothic" w:hAnsi="Century Gothic" w:eastAsia="Century Gothic" w:cs="Century Gothic"/>
          <w:b w:val="0"/>
          <w:bCs w:val="0"/>
          <w:i w:val="0"/>
          <w:iCs w:val="0"/>
          <w:caps w:val="0"/>
          <w:smallCaps w:val="0"/>
          <w:noProof w:val="0"/>
          <w:color w:val="202122"/>
          <w:sz w:val="21"/>
          <w:szCs w:val="21"/>
          <w:lang w:val="en-GB"/>
        </w:rPr>
        <w:t xml:space="preserve">, Vivado includes the in-built logic simulator </w:t>
      </w:r>
      <w:hyperlink r:id="R45564821e35c4ace">
        <w:r w:rsidRPr="3A5DAD80" w:rsidR="3A5DAD80">
          <w:rPr>
            <w:rStyle w:val="Hyperlink"/>
            <w:rFonts w:ascii="Century Gothic" w:hAnsi="Century Gothic" w:eastAsia="Century Gothic" w:cs="Century Gothic"/>
            <w:b w:val="0"/>
            <w:bCs w:val="0"/>
            <w:i w:val="0"/>
            <w:iCs w:val="0"/>
            <w:caps w:val="0"/>
            <w:smallCaps w:val="0"/>
            <w:strike w:val="0"/>
            <w:dstrike w:val="0"/>
            <w:noProof w:val="0"/>
            <w:sz w:val="21"/>
            <w:szCs w:val="21"/>
            <w:lang w:val="en-GB"/>
          </w:rPr>
          <w:t>ISIM</w:t>
        </w:r>
      </w:hyperlink>
      <w:r w:rsidRPr="3A5DAD80" w:rsidR="3A5DAD80">
        <w:rPr>
          <w:rFonts w:ascii="Century Gothic" w:hAnsi="Century Gothic" w:eastAsia="Century Gothic" w:cs="Century Gothic"/>
          <w:b w:val="0"/>
          <w:bCs w:val="0"/>
          <w:i w:val="0"/>
          <w:iCs w:val="0"/>
          <w:caps w:val="0"/>
          <w:smallCaps w:val="0"/>
          <w:noProof w:val="0"/>
          <w:color w:val="202122"/>
          <w:sz w:val="21"/>
          <w:szCs w:val="21"/>
          <w:lang w:val="en-GB"/>
        </w:rPr>
        <w:t>.</w:t>
      </w:r>
      <w:hyperlink w:anchor="cite_note-11" r:id="R65e8ed48df034299">
        <w:r w:rsidRPr="3A5DAD80" w:rsidR="3A5DAD80">
          <w:rPr>
            <w:rStyle w:val="Hyperlink"/>
            <w:rFonts w:ascii="Century Gothic" w:hAnsi="Century Gothic" w:eastAsia="Century Gothic" w:cs="Century Gothic"/>
            <w:b w:val="0"/>
            <w:bCs w:val="0"/>
            <w:i w:val="0"/>
            <w:iCs w:val="0"/>
            <w:caps w:val="0"/>
            <w:smallCaps w:val="0"/>
            <w:strike w:val="0"/>
            <w:dstrike w:val="0"/>
            <w:noProof w:val="0"/>
            <w:sz w:val="16"/>
            <w:szCs w:val="16"/>
            <w:vertAlign w:val="superscript"/>
            <w:lang w:val="en-GB"/>
          </w:rPr>
          <w:t>[11]</w:t>
        </w:r>
      </w:hyperlink>
      <w:r w:rsidRPr="3A5DAD80" w:rsidR="3A5DAD80">
        <w:rPr>
          <w:rFonts w:ascii="Century Gothic" w:hAnsi="Century Gothic" w:eastAsia="Century Gothic" w:cs="Century Gothic"/>
          <w:b w:val="0"/>
          <w:bCs w:val="0"/>
          <w:i w:val="0"/>
          <w:iCs w:val="0"/>
          <w:caps w:val="0"/>
          <w:smallCaps w:val="0"/>
          <w:noProof w:val="0"/>
          <w:color w:val="202122"/>
          <w:sz w:val="21"/>
          <w:szCs w:val="21"/>
          <w:lang w:val="en-GB"/>
        </w:rPr>
        <w:t xml:space="preserve"> Vivado also introduces high-level synthesis, with a toolchain that converts C code into programmable logic.</w:t>
      </w:r>
      <w:hyperlink w:anchor="cite_note-hls1-6" r:id="R3638c5b176d54e15">
        <w:r w:rsidRPr="3A5DAD80" w:rsidR="3A5DAD80">
          <w:rPr>
            <w:rStyle w:val="Hyperlink"/>
            <w:rFonts w:ascii="Century Gothic" w:hAnsi="Century Gothic" w:eastAsia="Century Gothic" w:cs="Century Gothic"/>
            <w:b w:val="0"/>
            <w:bCs w:val="0"/>
            <w:i w:val="0"/>
            <w:iCs w:val="0"/>
            <w:caps w:val="0"/>
            <w:smallCaps w:val="0"/>
            <w:strike w:val="0"/>
            <w:dstrike w:val="0"/>
            <w:noProof w:val="0"/>
            <w:sz w:val="16"/>
            <w:szCs w:val="16"/>
            <w:vertAlign w:val="superscript"/>
            <w:lang w:val="en-GB"/>
          </w:rPr>
          <w:t>[6]</w:t>
        </w:r>
      </w:hyperlink>
    </w:p>
    <w:p w:rsidR="3A5DAD80" w:rsidP="3A5DAD80" w:rsidRDefault="3A5DAD80" w14:paraId="6D89C524" w14:textId="5F405A88">
      <w:pPr>
        <w:spacing w:after="160" w:line="259" w:lineRule="auto"/>
        <w:rPr>
          <w:rFonts w:ascii="Century Gothic" w:hAnsi="Century Gothic" w:eastAsia="Century Gothic" w:cs="Century Gothic"/>
          <w:b w:val="0"/>
          <w:bCs w:val="0"/>
          <w:i w:val="0"/>
          <w:iCs w:val="0"/>
          <w:caps w:val="0"/>
          <w:smallCaps w:val="0"/>
          <w:noProof w:val="0"/>
          <w:color w:val="202122"/>
          <w:sz w:val="21"/>
          <w:szCs w:val="21"/>
          <w:lang w:val="en-GB"/>
        </w:rPr>
      </w:pPr>
      <w:r w:rsidRPr="3A5DAD80" w:rsidR="3A5DAD80">
        <w:rPr>
          <w:rFonts w:ascii="Century Gothic" w:hAnsi="Century Gothic" w:eastAsia="Century Gothic" w:cs="Century Gothic"/>
          <w:b w:val="0"/>
          <w:bCs w:val="0"/>
          <w:i w:val="0"/>
          <w:iCs w:val="0"/>
          <w:caps w:val="0"/>
          <w:smallCaps w:val="0"/>
          <w:noProof w:val="0"/>
          <w:color w:val="202122"/>
          <w:sz w:val="21"/>
          <w:szCs w:val="21"/>
          <w:lang w:val="en-GB"/>
        </w:rPr>
        <w:t xml:space="preserve">Replacing the 15-year-old ISE with Vivado Design Suite took 1000 </w:t>
      </w:r>
      <w:hyperlink r:id="Re77965a233b04a7f">
        <w:r w:rsidRPr="3A5DAD80" w:rsidR="3A5DAD80">
          <w:rPr>
            <w:rStyle w:val="Hyperlink"/>
            <w:rFonts w:ascii="Century Gothic" w:hAnsi="Century Gothic" w:eastAsia="Century Gothic" w:cs="Century Gothic"/>
            <w:b w:val="0"/>
            <w:bCs w:val="0"/>
            <w:i w:val="0"/>
            <w:iCs w:val="0"/>
            <w:caps w:val="0"/>
            <w:smallCaps w:val="0"/>
            <w:strike w:val="0"/>
            <w:dstrike w:val="0"/>
            <w:noProof w:val="0"/>
            <w:sz w:val="21"/>
            <w:szCs w:val="21"/>
            <w:lang w:val="en-GB"/>
          </w:rPr>
          <w:t>person-years</w:t>
        </w:r>
      </w:hyperlink>
      <w:r w:rsidRPr="3A5DAD80" w:rsidR="3A5DAD80">
        <w:rPr>
          <w:rFonts w:ascii="Century Gothic" w:hAnsi="Century Gothic" w:eastAsia="Century Gothic" w:cs="Century Gothic"/>
          <w:b w:val="0"/>
          <w:bCs w:val="0"/>
          <w:i w:val="0"/>
          <w:iCs w:val="0"/>
          <w:caps w:val="0"/>
          <w:smallCaps w:val="0"/>
          <w:noProof w:val="0"/>
          <w:color w:val="202122"/>
          <w:sz w:val="21"/>
          <w:szCs w:val="21"/>
          <w:lang w:val="en-GB"/>
        </w:rPr>
        <w:t xml:space="preserve"> and cost US$200 million.</w:t>
      </w:r>
    </w:p>
    <w:p w:rsidR="3A5DAD80" w:rsidP="3A5DAD80" w:rsidRDefault="3A5DAD80" w14:paraId="7108244B" w14:textId="1F022A61">
      <w:pPr>
        <w:spacing w:after="160" w:line="259" w:lineRule="auto"/>
        <w:rPr>
          <w:rFonts w:ascii="Century Gothic" w:hAnsi="Century Gothic" w:eastAsia="Century Gothic" w:cs="Century Gothic"/>
          <w:b w:val="0"/>
          <w:bCs w:val="0"/>
          <w:i w:val="0"/>
          <w:iCs w:val="0"/>
          <w:caps w:val="0"/>
          <w:smallCaps w:val="0"/>
          <w:noProof w:val="0"/>
          <w:color w:val="000000" w:themeColor="text1" w:themeTint="FF" w:themeShade="FF"/>
          <w:sz w:val="22"/>
          <w:szCs w:val="22"/>
          <w:lang w:val="en-GB"/>
        </w:rPr>
      </w:pPr>
      <w:r>
        <w:drawing>
          <wp:inline wp14:editId="094C1AA0" wp14:anchorId="7A3AF1E2">
            <wp:extent cx="2857500" cy="333375"/>
            <wp:effectExtent l="0" t="0" r="0" b="0"/>
            <wp:docPr id="1178811490" name="" title=""/>
            <wp:cNvGraphicFramePr>
              <a:graphicFrameLocks noChangeAspect="1"/>
            </wp:cNvGraphicFramePr>
            <a:graphic>
              <a:graphicData uri="http://schemas.openxmlformats.org/drawingml/2006/picture">
                <pic:pic>
                  <pic:nvPicPr>
                    <pic:cNvPr id="0" name=""/>
                    <pic:cNvPicPr/>
                  </pic:nvPicPr>
                  <pic:blipFill>
                    <a:blip r:embed="R36921352d2e24a99">
                      <a:extLst>
                        <a:ext xmlns:a="http://schemas.openxmlformats.org/drawingml/2006/main" uri="{28A0092B-C50C-407E-A947-70E740481C1C}">
                          <a14:useLocalDpi val="0"/>
                        </a:ext>
                      </a:extLst>
                    </a:blip>
                    <a:stretch>
                      <a:fillRect/>
                    </a:stretch>
                  </pic:blipFill>
                  <pic:spPr>
                    <a:xfrm>
                      <a:off x="0" y="0"/>
                      <a:ext cx="2857500" cy="333375"/>
                    </a:xfrm>
                    <a:prstGeom prst="rect">
                      <a:avLst/>
                    </a:prstGeom>
                  </pic:spPr>
                </pic:pic>
              </a:graphicData>
            </a:graphic>
          </wp:inline>
        </w:drawing>
      </w:r>
    </w:p>
    <w:p w:rsidR="3A5DAD80" w:rsidP="3A5DAD80" w:rsidRDefault="3A5DAD80" w14:paraId="5545FB3F" w14:textId="435FEFAA">
      <w:pPr>
        <w:spacing w:after="160" w:line="259" w:lineRule="auto"/>
        <w:rPr>
          <w:rFonts w:ascii="Century Gothic" w:hAnsi="Century Gothic" w:eastAsia="Century Gothic" w:cs="Century Gothic"/>
          <w:b w:val="0"/>
          <w:bCs w:val="0"/>
          <w:i w:val="0"/>
          <w:iCs w:val="0"/>
          <w:caps w:val="0"/>
          <w:smallCaps w:val="0"/>
          <w:noProof w:val="0"/>
          <w:color w:val="191919"/>
          <w:sz w:val="28"/>
          <w:szCs w:val="28"/>
          <w:lang w:val="en-GB"/>
        </w:rPr>
      </w:pPr>
      <w:r w:rsidRPr="3A5DAD80" w:rsidR="3A5DAD80">
        <w:rPr>
          <w:rFonts w:ascii="Century Gothic" w:hAnsi="Century Gothic" w:eastAsia="Century Gothic" w:cs="Century Gothic"/>
          <w:b w:val="0"/>
          <w:bCs w:val="0"/>
          <w:i w:val="0"/>
          <w:iCs w:val="0"/>
          <w:caps w:val="0"/>
          <w:smallCaps w:val="0"/>
          <w:noProof w:val="0"/>
          <w:color w:val="191919"/>
          <w:sz w:val="28"/>
          <w:szCs w:val="28"/>
          <w:lang w:val="en-GB"/>
        </w:rPr>
        <w:t>Tenagra is an FPGA System management tool for configuring and communicating with Numato Lab’s supported FPGA modules and development platforms. This software is designed to be a single interface for managing the devices and exercising some of the available features. Currently, Tenagra supports configuring the FPGA module/board (programming) and Memory Exerciser that can transfer data between various memories on the device. This includes both external DDR Memory and Block RAM available within the FPGA device. With Tenagra, you can create multiple configuration setups with different bitstreams and settings for each device model so that switching between multiple bitstreams is a breeze. This is especially helpful during development where the device may need to be reprogrammed with various bitstreams repeatedly.</w:t>
      </w:r>
    </w:p>
    <w:p w:rsidR="3A5DAD80" w:rsidP="3A5DAD80" w:rsidRDefault="3A5DAD80" w14:paraId="024566AA" w14:textId="4A990215">
      <w:pPr>
        <w:spacing w:after="160" w:line="259" w:lineRule="auto"/>
        <w:rPr>
          <w:rFonts w:ascii="Century Gothic" w:hAnsi="Century Gothic" w:eastAsia="Century Gothic" w:cs="Century Gothic"/>
          <w:b w:val="0"/>
          <w:bCs w:val="0"/>
          <w:i w:val="0"/>
          <w:iCs w:val="0"/>
          <w:caps w:val="0"/>
          <w:smallCaps w:val="0"/>
          <w:noProof w:val="0"/>
          <w:color w:val="000000" w:themeColor="text1" w:themeTint="FF" w:themeShade="FF"/>
          <w:sz w:val="24"/>
          <w:szCs w:val="24"/>
          <w:lang w:val="en-GB"/>
        </w:rPr>
      </w:pPr>
      <w:r w:rsidRPr="3A5DAD80" w:rsidR="3A5DAD80">
        <w:rPr>
          <w:rFonts w:ascii="Century Gothic" w:hAnsi="Century Gothic" w:eastAsia="Century Gothic" w:cs="Century Gothic"/>
          <w:b w:val="1"/>
          <w:bCs w:val="1"/>
          <w:i w:val="0"/>
          <w:iCs w:val="0"/>
          <w:caps w:val="0"/>
          <w:smallCaps w:val="0"/>
          <w:strike w:val="0"/>
          <w:dstrike w:val="0"/>
          <w:noProof w:val="0"/>
          <w:color w:val="000000" w:themeColor="text1" w:themeTint="FF" w:themeShade="FF"/>
          <w:sz w:val="24"/>
          <w:szCs w:val="24"/>
          <w:u w:val="none"/>
          <w:lang w:val="en-GB"/>
        </w:rPr>
        <w:t>Driver for Mimas A7 Mini Module</w:t>
      </w:r>
    </w:p>
    <w:p w:rsidR="3A5DAD80" w:rsidP="3A5DAD80" w:rsidRDefault="3A5DAD80" w14:paraId="2C61EFAD" w14:textId="7D10E84B">
      <w:pPr>
        <w:pStyle w:val="Normal"/>
        <w:spacing w:after="160" w:line="259" w:lineRule="auto"/>
      </w:pPr>
      <w:r>
        <w:drawing>
          <wp:inline wp14:editId="4226CDD3" wp14:anchorId="0E28283D">
            <wp:extent cx="2085975" cy="2085975"/>
            <wp:effectExtent l="0" t="0" r="0" b="0"/>
            <wp:docPr id="1624023070" name="" title=""/>
            <wp:cNvGraphicFramePr>
              <a:graphicFrameLocks noChangeAspect="1"/>
            </wp:cNvGraphicFramePr>
            <a:graphic>
              <a:graphicData uri="http://schemas.openxmlformats.org/drawingml/2006/picture">
                <pic:pic>
                  <pic:nvPicPr>
                    <pic:cNvPr id="0" name=""/>
                    <pic:cNvPicPr/>
                  </pic:nvPicPr>
                  <pic:blipFill>
                    <a:blip r:embed="Rffcde712371d4983">
                      <a:extLst>
                        <a:ext xmlns:a="http://schemas.openxmlformats.org/drawingml/2006/main" uri="{28A0092B-C50C-407E-A947-70E740481C1C}">
                          <a14:useLocalDpi val="0"/>
                        </a:ext>
                      </a:extLst>
                    </a:blip>
                    <a:stretch>
                      <a:fillRect/>
                    </a:stretch>
                  </pic:blipFill>
                  <pic:spPr>
                    <a:xfrm>
                      <a:off x="0" y="0"/>
                      <a:ext cx="2085975" cy="2085975"/>
                    </a:xfrm>
                    <a:prstGeom prst="rect">
                      <a:avLst/>
                    </a:prstGeom>
                  </pic:spPr>
                </pic:pic>
              </a:graphicData>
            </a:graphic>
          </wp:inline>
        </w:drawing>
      </w:r>
    </w:p>
    <w:p w:rsidR="3A5DAD80" w:rsidP="3A5DAD80" w:rsidRDefault="3A5DAD80" w14:paraId="3C24D175" w14:textId="0B078BDE">
      <w:pPr>
        <w:pStyle w:val="Normal"/>
        <w:spacing w:after="160" w:line="259" w:lineRule="auto"/>
        <w:rPr>
          <w:rFonts w:ascii="Century Gothic" w:hAnsi="Century Gothic" w:eastAsia="Century Gothic" w:cs="Century Gothic"/>
          <w:noProof w:val="0"/>
          <w:sz w:val="36"/>
          <w:szCs w:val="36"/>
          <w:lang w:val="en-GB"/>
        </w:rPr>
      </w:pPr>
      <w:r w:rsidRPr="60E2FFFC" w:rsidR="60E2FFFC">
        <w:rPr>
          <w:rFonts w:ascii="Arial" w:hAnsi="Arial" w:eastAsia="Arial" w:cs="Arial"/>
          <w:b w:val="0"/>
          <w:bCs w:val="0"/>
          <w:i w:val="0"/>
          <w:iCs w:val="0"/>
          <w:caps w:val="0"/>
          <w:smallCaps w:val="0"/>
          <w:noProof w:val="0"/>
          <w:color w:val="202124"/>
          <w:sz w:val="24"/>
          <w:szCs w:val="24"/>
          <w:lang w:val="en-GB"/>
        </w:rPr>
        <w:t xml:space="preserve">PuTTY is a free implementation of SSH </w:t>
      </w:r>
      <w:r w:rsidRPr="60E2FFFC" w:rsidR="60E2FFFC">
        <w:rPr>
          <w:rFonts w:ascii="Arial" w:hAnsi="Arial" w:eastAsia="Arial" w:cs="Arial"/>
          <w:b w:val="1"/>
          <w:bCs w:val="1"/>
          <w:i w:val="0"/>
          <w:iCs w:val="0"/>
          <w:caps w:val="0"/>
          <w:smallCaps w:val="0"/>
          <w:noProof w:val="0"/>
          <w:color w:val="202124"/>
          <w:sz w:val="24"/>
          <w:szCs w:val="24"/>
          <w:lang w:val="en-GB"/>
        </w:rPr>
        <w:t>(and telnet) for PCs running Microsoft Windows</w:t>
      </w:r>
      <w:r w:rsidRPr="60E2FFFC" w:rsidR="60E2FFFC">
        <w:rPr>
          <w:rFonts w:ascii="Arial" w:hAnsi="Arial" w:eastAsia="Arial" w:cs="Arial"/>
          <w:b w:val="0"/>
          <w:bCs w:val="0"/>
          <w:i w:val="0"/>
          <w:iCs w:val="0"/>
          <w:caps w:val="0"/>
          <w:smallCaps w:val="0"/>
          <w:noProof w:val="0"/>
          <w:color w:val="202124"/>
          <w:sz w:val="24"/>
          <w:szCs w:val="24"/>
          <w:lang w:val="en-GB"/>
        </w:rPr>
        <w:t xml:space="preserve"> (it also includes an </w:t>
      </w:r>
      <w:proofErr w:type="spellStart"/>
      <w:r w:rsidRPr="60E2FFFC" w:rsidR="60E2FFFC">
        <w:rPr>
          <w:rFonts w:ascii="Arial" w:hAnsi="Arial" w:eastAsia="Arial" w:cs="Arial"/>
          <w:b w:val="0"/>
          <w:bCs w:val="0"/>
          <w:i w:val="0"/>
          <w:iCs w:val="0"/>
          <w:caps w:val="0"/>
          <w:smallCaps w:val="0"/>
          <w:noProof w:val="0"/>
          <w:color w:val="202124"/>
          <w:sz w:val="24"/>
          <w:szCs w:val="24"/>
          <w:lang w:val="en-GB"/>
        </w:rPr>
        <w:t>xterm</w:t>
      </w:r>
      <w:proofErr w:type="spellEnd"/>
      <w:r w:rsidRPr="60E2FFFC" w:rsidR="60E2FFFC">
        <w:rPr>
          <w:rFonts w:ascii="Arial" w:hAnsi="Arial" w:eastAsia="Arial" w:cs="Arial"/>
          <w:b w:val="0"/>
          <w:bCs w:val="0"/>
          <w:i w:val="0"/>
          <w:iCs w:val="0"/>
          <w:caps w:val="0"/>
          <w:smallCaps w:val="0"/>
          <w:noProof w:val="0"/>
          <w:color w:val="202124"/>
          <w:sz w:val="24"/>
          <w:szCs w:val="24"/>
          <w:lang w:val="en-GB"/>
        </w:rPr>
        <w:t xml:space="preserve"> terminal emulator). You will find PuTTY useful if you want to access an account on a Unix or other multi-user system from a PC (for example your own or one in an internet cafe).</w:t>
      </w:r>
    </w:p>
    <w:p w:rsidR="60E2FFFC" w:rsidP="60E2FFFC" w:rsidRDefault="60E2FFFC" w14:paraId="02F74AC5" w14:textId="6FCF26DD">
      <w:pPr>
        <w:pStyle w:val="Normal"/>
        <w:spacing w:after="160" w:line="259" w:lineRule="auto"/>
        <w:rPr>
          <w:rFonts w:ascii="Century Gothic" w:hAnsi="Century Gothic" w:eastAsia="Century Gothic" w:cs="Century Gothic"/>
          <w:b w:val="1"/>
          <w:bCs w:val="1"/>
          <w:i w:val="0"/>
          <w:iCs w:val="0"/>
          <w:caps w:val="0"/>
          <w:smallCaps w:val="0"/>
          <w:noProof w:val="0"/>
          <w:color w:val="202124"/>
          <w:sz w:val="36"/>
          <w:szCs w:val="36"/>
          <w:lang w:val="en-GB"/>
        </w:rPr>
      </w:pPr>
    </w:p>
    <w:p w:rsidR="60E2FFFC" w:rsidP="60E2FFFC" w:rsidRDefault="60E2FFFC" w14:paraId="326EE1CC" w14:textId="7BFFB8EB">
      <w:pPr>
        <w:pStyle w:val="Normal"/>
        <w:spacing w:after="160" w:line="259" w:lineRule="auto"/>
        <w:rPr>
          <w:rFonts w:ascii="Century Gothic" w:hAnsi="Century Gothic" w:eastAsia="Century Gothic" w:cs="Century Gothic"/>
          <w:b w:val="1"/>
          <w:bCs w:val="1"/>
          <w:i w:val="0"/>
          <w:iCs w:val="0"/>
          <w:caps w:val="0"/>
          <w:smallCaps w:val="0"/>
          <w:noProof w:val="0"/>
          <w:color w:val="202124"/>
          <w:sz w:val="36"/>
          <w:szCs w:val="36"/>
          <w:lang w:val="en-GB"/>
        </w:rPr>
      </w:pPr>
      <w:r w:rsidRPr="60E2FFFC" w:rsidR="60E2FFFC">
        <w:rPr>
          <w:rFonts w:ascii="Century Gothic" w:hAnsi="Century Gothic" w:eastAsia="Century Gothic" w:cs="Century Gothic"/>
          <w:b w:val="1"/>
          <w:bCs w:val="1"/>
          <w:i w:val="0"/>
          <w:iCs w:val="0"/>
          <w:caps w:val="0"/>
          <w:smallCaps w:val="0"/>
          <w:noProof w:val="0"/>
          <w:color w:val="202124"/>
          <w:sz w:val="36"/>
          <w:szCs w:val="36"/>
          <w:lang w:val="en-GB"/>
        </w:rPr>
        <w:t>Things to know</w:t>
      </w:r>
    </w:p>
    <w:p w:rsidR="60E2FFFC" w:rsidP="60E2FFFC" w:rsidRDefault="60E2FFFC" w14:paraId="6F092046" w14:textId="2BFDD624">
      <w:pPr>
        <w:pStyle w:val="Heading1"/>
        <w:spacing w:before="240" w:after="0" w:line="259" w:lineRule="auto"/>
        <w:rPr>
          <w:rFonts w:ascii="Lato" w:hAnsi="Lato" w:eastAsia="Lato" w:cs="Lato"/>
          <w:b w:val="0"/>
          <w:bCs w:val="0"/>
          <w:i w:val="0"/>
          <w:iCs w:val="0"/>
          <w:caps w:val="0"/>
          <w:smallCaps w:val="0"/>
          <w:noProof w:val="0"/>
          <w:color w:val="333E48"/>
          <w:sz w:val="66"/>
          <w:szCs w:val="66"/>
          <w:lang w:val="en-GB"/>
        </w:rPr>
      </w:pPr>
      <w:r w:rsidRPr="60E2FFFC" w:rsidR="60E2FFFC">
        <w:rPr>
          <w:rFonts w:ascii="Lato" w:hAnsi="Lato" w:eastAsia="Lato" w:cs="Lato"/>
          <w:b w:val="0"/>
          <w:bCs w:val="0"/>
          <w:i w:val="0"/>
          <w:iCs w:val="0"/>
          <w:caps w:val="0"/>
          <w:smallCaps w:val="0"/>
          <w:noProof w:val="0"/>
          <w:color w:val="333E48"/>
          <w:sz w:val="66"/>
          <w:szCs w:val="66"/>
          <w:lang w:val="en-GB"/>
        </w:rPr>
        <w:t>What Is RISC?</w:t>
      </w:r>
    </w:p>
    <w:p w:rsidR="60E2FFFC" w:rsidP="60E2FFFC" w:rsidRDefault="60E2FFFC" w14:paraId="5CD72927" w14:textId="46BCD543">
      <w:pPr>
        <w:spacing w:after="160" w:line="360" w:lineRule="exact"/>
        <w:jc w:val="left"/>
        <w:rPr>
          <w:rFonts w:ascii="Lato" w:hAnsi="Lato" w:eastAsia="Lato" w:cs="Lato"/>
          <w:b w:val="0"/>
          <w:bCs w:val="0"/>
          <w:i w:val="0"/>
          <w:iCs w:val="0"/>
          <w:caps w:val="0"/>
          <w:smallCaps w:val="0"/>
          <w:noProof w:val="0"/>
          <w:color w:val="333E48"/>
          <w:sz w:val="27"/>
          <w:szCs w:val="27"/>
          <w:lang w:val="en-GB"/>
        </w:rPr>
      </w:pPr>
      <w:r w:rsidRPr="60E2FFFC" w:rsidR="60E2FFFC">
        <w:rPr>
          <w:rFonts w:ascii="Lato" w:hAnsi="Lato" w:eastAsia="Lato" w:cs="Lato"/>
          <w:b w:val="0"/>
          <w:bCs w:val="0"/>
          <w:i w:val="0"/>
          <w:iCs w:val="0"/>
          <w:caps w:val="0"/>
          <w:smallCaps w:val="0"/>
          <w:noProof w:val="0"/>
          <w:color w:val="333E48"/>
          <w:sz w:val="27"/>
          <w:szCs w:val="27"/>
          <w:lang w:val="en-GB"/>
        </w:rPr>
        <w:t>A Reduced Instruction Set Computer is a type of microprocessor architecture that utilizes a small, highly-optimized set of instructions rather than the highly-specialized set of instructions typically found in other architectures. RISC is an alternative to the Complex Instruction Set Computing (CISC) architecture and is often considered the most efficient CPU architecture technology available today.</w:t>
      </w:r>
    </w:p>
    <w:p w:rsidR="60E2FFFC" w:rsidP="60E2FFFC" w:rsidRDefault="60E2FFFC" w14:paraId="24643022" w14:textId="073E0024">
      <w:pPr>
        <w:spacing w:after="160" w:line="360" w:lineRule="exact"/>
        <w:jc w:val="left"/>
        <w:rPr>
          <w:rFonts w:ascii="Lato" w:hAnsi="Lato" w:eastAsia="Lato" w:cs="Lato"/>
          <w:b w:val="0"/>
          <w:bCs w:val="0"/>
          <w:i w:val="0"/>
          <w:iCs w:val="0"/>
          <w:caps w:val="0"/>
          <w:smallCaps w:val="0"/>
          <w:noProof w:val="0"/>
          <w:color w:val="333E48"/>
          <w:sz w:val="27"/>
          <w:szCs w:val="27"/>
          <w:lang w:val="en-GB"/>
        </w:rPr>
      </w:pPr>
      <w:r w:rsidRPr="60E2FFFC" w:rsidR="60E2FFFC">
        <w:rPr>
          <w:rFonts w:ascii="Lato" w:hAnsi="Lato" w:eastAsia="Lato" w:cs="Lato"/>
          <w:b w:val="0"/>
          <w:bCs w:val="0"/>
          <w:i w:val="0"/>
          <w:iCs w:val="0"/>
          <w:caps w:val="0"/>
          <w:smallCaps w:val="0"/>
          <w:noProof w:val="0"/>
          <w:color w:val="333E48"/>
          <w:sz w:val="27"/>
          <w:szCs w:val="27"/>
          <w:lang w:val="en-GB"/>
        </w:rPr>
        <w:t>With RISC, a central processing unit (CPU) implements the processor design principle of simplified instructions that can do less but can execute more rapidly. The result is improved performance. A key RISC feature is that it allows developers to increase the register set and increase internal parallelism by increasing the number of parallel threads executed by the CPU and increasing the speed of the CPU's executing instructions. ARM, or “Advanced RISC Machine” is a specific family of instruction set architecture that’s based on reduced instruction set architecture developed by Arm Ltd. Processors based on this architecture are common in smartphones, tablets, laptops, gaming consoles and desktops, as well as a growing number of other intelligent devices.</w:t>
      </w:r>
    </w:p>
    <w:p w:rsidR="60E2FFFC" w:rsidP="60E2FFFC" w:rsidRDefault="60E2FFFC" w14:paraId="3B03070B" w14:textId="616F5FFA">
      <w:pPr>
        <w:pStyle w:val="Heading2"/>
        <w:spacing w:before="40" w:after="0" w:line="259" w:lineRule="auto"/>
        <w:rPr>
          <w:rFonts w:ascii="Lato" w:hAnsi="Lato" w:eastAsia="Lato" w:cs="Lato"/>
          <w:b w:val="0"/>
          <w:bCs w:val="0"/>
          <w:i w:val="0"/>
          <w:iCs w:val="0"/>
          <w:caps w:val="0"/>
          <w:smallCaps w:val="0"/>
          <w:noProof w:val="0"/>
          <w:color w:val="333E48"/>
          <w:sz w:val="54"/>
          <w:szCs w:val="54"/>
          <w:lang w:val="en-GB"/>
        </w:rPr>
      </w:pPr>
      <w:r w:rsidRPr="60E2FFFC" w:rsidR="60E2FFFC">
        <w:rPr>
          <w:rFonts w:ascii="Lato" w:hAnsi="Lato" w:eastAsia="Lato" w:cs="Lato"/>
          <w:b w:val="0"/>
          <w:bCs w:val="0"/>
          <w:i w:val="0"/>
          <w:iCs w:val="0"/>
          <w:caps w:val="0"/>
          <w:smallCaps w:val="0"/>
          <w:noProof w:val="0"/>
          <w:color w:val="333E48"/>
          <w:sz w:val="54"/>
          <w:szCs w:val="54"/>
          <w:lang w:val="en-GB"/>
        </w:rPr>
        <w:t>Why Is RISC Important?</w:t>
      </w:r>
    </w:p>
    <w:p w:rsidR="60E2FFFC" w:rsidP="60E2FFFC" w:rsidRDefault="60E2FFFC" w14:paraId="075EE6BE" w14:textId="42A0AE82">
      <w:pPr>
        <w:spacing w:after="160" w:line="360" w:lineRule="exact"/>
        <w:jc w:val="left"/>
        <w:rPr>
          <w:rFonts w:ascii="Lato" w:hAnsi="Lato" w:eastAsia="Lato" w:cs="Lato"/>
          <w:b w:val="0"/>
          <w:bCs w:val="0"/>
          <w:i w:val="0"/>
          <w:iCs w:val="0"/>
          <w:caps w:val="0"/>
          <w:smallCaps w:val="0"/>
          <w:noProof w:val="0"/>
          <w:color w:val="333E48"/>
          <w:sz w:val="27"/>
          <w:szCs w:val="27"/>
          <w:lang w:val="en-GB"/>
        </w:rPr>
      </w:pPr>
      <w:r w:rsidRPr="60E2FFFC" w:rsidR="60E2FFFC">
        <w:rPr>
          <w:rFonts w:ascii="Lato" w:hAnsi="Lato" w:eastAsia="Lato" w:cs="Lato"/>
          <w:b w:val="0"/>
          <w:bCs w:val="0"/>
          <w:i w:val="0"/>
          <w:iCs w:val="0"/>
          <w:caps w:val="0"/>
          <w:smallCaps w:val="0"/>
          <w:noProof w:val="0"/>
          <w:color w:val="333E48"/>
          <w:sz w:val="27"/>
          <w:szCs w:val="27"/>
          <w:lang w:val="en-GB"/>
        </w:rPr>
        <w:t>RISC provides high performance per watt for battery operated devices where energy efficiency is key. A RISC processor executes one action per instruction. By taking just one cycle to complete, operation execution time is optimized.</w:t>
      </w:r>
    </w:p>
    <w:p w:rsidR="60E2FFFC" w:rsidP="60E2FFFC" w:rsidRDefault="60E2FFFC" w14:paraId="10AB0DF6" w14:textId="21E86BC2">
      <w:pPr>
        <w:spacing w:after="160" w:line="360" w:lineRule="exact"/>
        <w:jc w:val="left"/>
        <w:rPr>
          <w:rFonts w:ascii="Lato" w:hAnsi="Lato" w:eastAsia="Lato" w:cs="Lato"/>
          <w:b w:val="0"/>
          <w:bCs w:val="0"/>
          <w:i w:val="0"/>
          <w:iCs w:val="0"/>
          <w:caps w:val="0"/>
          <w:smallCaps w:val="0"/>
          <w:noProof w:val="0"/>
          <w:color w:val="333E48"/>
          <w:sz w:val="27"/>
          <w:szCs w:val="27"/>
          <w:lang w:val="en-GB"/>
        </w:rPr>
      </w:pPr>
      <w:r w:rsidRPr="60E2FFFC" w:rsidR="60E2FFFC">
        <w:rPr>
          <w:rFonts w:ascii="Lato" w:hAnsi="Lato" w:eastAsia="Lato" w:cs="Lato"/>
          <w:b w:val="0"/>
          <w:bCs w:val="0"/>
          <w:i w:val="0"/>
          <w:iCs w:val="0"/>
          <w:caps w:val="0"/>
          <w:smallCaps w:val="0"/>
          <w:noProof w:val="0"/>
          <w:color w:val="333E48"/>
          <w:sz w:val="27"/>
          <w:szCs w:val="27"/>
          <w:lang w:val="en-GB"/>
        </w:rPr>
        <w:t>Because the architecture uses a fixed length of instruction, it’s easier to pipeline. And because it lacks complex instruction decoding logic, it supports more registers and spends less time on loading and storing values to memory.</w:t>
      </w:r>
    </w:p>
    <w:p w:rsidR="60E2FFFC" w:rsidP="60E2FFFC" w:rsidRDefault="60E2FFFC" w14:paraId="5FC3E7F2" w14:textId="705CB550">
      <w:pPr>
        <w:spacing w:after="160" w:line="360" w:lineRule="exact"/>
        <w:jc w:val="left"/>
        <w:rPr>
          <w:rFonts w:ascii="Lato" w:hAnsi="Lato" w:eastAsia="Lato" w:cs="Lato"/>
          <w:b w:val="0"/>
          <w:bCs w:val="0"/>
          <w:i w:val="0"/>
          <w:iCs w:val="0"/>
          <w:caps w:val="0"/>
          <w:smallCaps w:val="0"/>
          <w:noProof w:val="0"/>
          <w:color w:val="333E48"/>
          <w:sz w:val="27"/>
          <w:szCs w:val="27"/>
          <w:lang w:val="en-GB"/>
        </w:rPr>
      </w:pPr>
      <w:r w:rsidRPr="60E2FFFC" w:rsidR="60E2FFFC">
        <w:rPr>
          <w:rFonts w:ascii="Lato" w:hAnsi="Lato" w:eastAsia="Lato" w:cs="Lato"/>
          <w:b w:val="0"/>
          <w:bCs w:val="0"/>
          <w:i w:val="0"/>
          <w:iCs w:val="0"/>
          <w:caps w:val="0"/>
          <w:smallCaps w:val="0"/>
          <w:noProof w:val="0"/>
          <w:color w:val="333E48"/>
          <w:sz w:val="27"/>
          <w:szCs w:val="27"/>
          <w:lang w:val="en-GB"/>
        </w:rPr>
        <w:t>For chip designers, RISC processors simplify the design and deployment process and provide a lower per-chip cost due to the smaller components required. Because of the reduced instruction set and simple decoding logic, less chip space is used, fewer transistors are required, and more general-purpose registers can fit into the central processing unit.</w:t>
      </w:r>
    </w:p>
    <w:p w:rsidR="60E2FFFC" w:rsidP="60E2FFFC" w:rsidRDefault="60E2FFFC" w14:paraId="6B5F2C2A" w14:textId="7F48779B">
      <w:pPr>
        <w:pStyle w:val="Normal"/>
        <w:spacing w:after="160" w:line="360" w:lineRule="exact"/>
        <w:jc w:val="left"/>
      </w:pPr>
      <w:r>
        <w:drawing>
          <wp:inline wp14:editId="41A9D150" wp14:anchorId="7EFAB7AB">
            <wp:extent cx="5397240" cy="2233557"/>
            <wp:effectExtent l="0" t="0" r="0" b="0"/>
            <wp:docPr id="225168834" name="" title=""/>
            <wp:cNvGraphicFramePr>
              <a:graphicFrameLocks noChangeAspect="1"/>
            </wp:cNvGraphicFramePr>
            <a:graphic>
              <a:graphicData uri="http://schemas.openxmlformats.org/drawingml/2006/picture">
                <pic:pic>
                  <pic:nvPicPr>
                    <pic:cNvPr id="0" name=""/>
                    <pic:cNvPicPr/>
                  </pic:nvPicPr>
                  <pic:blipFill>
                    <a:blip r:embed="R6cb81f68992a45b6">
                      <a:extLst>
                        <a:ext xmlns:a="http://schemas.openxmlformats.org/drawingml/2006/main" uri="{28A0092B-C50C-407E-A947-70E740481C1C}">
                          <a14:useLocalDpi val="0"/>
                        </a:ext>
                      </a:extLst>
                    </a:blip>
                    <a:srcRect l="10620" t="3230" r="10200" b="38517"/>
                    <a:stretch>
                      <a:fillRect/>
                    </a:stretch>
                  </pic:blipFill>
                  <pic:spPr>
                    <a:xfrm>
                      <a:off x="0" y="0"/>
                      <a:ext cx="5397240" cy="2233557"/>
                    </a:xfrm>
                    <a:prstGeom prst="rect">
                      <a:avLst/>
                    </a:prstGeom>
                  </pic:spPr>
                </pic:pic>
              </a:graphicData>
            </a:graphic>
          </wp:inline>
        </w:drawing>
      </w:r>
    </w:p>
    <w:p w:rsidR="60E2FFFC" w:rsidP="60E2FFFC" w:rsidRDefault="60E2FFFC" w14:paraId="17E55A3F" w14:textId="7F388A4D">
      <w:pPr>
        <w:pStyle w:val="Normal"/>
        <w:spacing w:after="160" w:line="360" w:lineRule="exact"/>
        <w:jc w:val="left"/>
      </w:pPr>
      <w:r>
        <w:drawing>
          <wp:inline wp14:editId="3DC27664" wp14:anchorId="1B76D722">
            <wp:extent cx="5371440" cy="4581553"/>
            <wp:effectExtent l="0" t="0" r="0" b="0"/>
            <wp:docPr id="2097394558" name="" title=""/>
            <wp:cNvGraphicFramePr>
              <a:graphicFrameLocks noChangeAspect="1"/>
            </wp:cNvGraphicFramePr>
            <a:graphic>
              <a:graphicData uri="http://schemas.openxmlformats.org/drawingml/2006/picture">
                <pic:pic>
                  <pic:nvPicPr>
                    <pic:cNvPr id="0" name=""/>
                    <pic:cNvPicPr/>
                  </pic:nvPicPr>
                  <pic:blipFill>
                    <a:blip r:embed="R67d5cb7a73bc4078">
                      <a:extLst>
                        <a:ext xmlns:a="http://schemas.openxmlformats.org/drawingml/2006/main" uri="{28A0092B-C50C-407E-A947-70E740481C1C}">
                          <a14:useLocalDpi val="0"/>
                        </a:ext>
                      </a:extLst>
                    </a:blip>
                    <a:srcRect l="21458" t="3703" r="21875" b="10370"/>
                    <a:stretch>
                      <a:fillRect/>
                    </a:stretch>
                  </pic:blipFill>
                  <pic:spPr>
                    <a:xfrm>
                      <a:off x="0" y="0"/>
                      <a:ext cx="5371440" cy="4581553"/>
                    </a:xfrm>
                    <a:prstGeom prst="rect">
                      <a:avLst/>
                    </a:prstGeom>
                  </pic:spPr>
                </pic:pic>
              </a:graphicData>
            </a:graphic>
          </wp:inline>
        </w:drawing>
      </w:r>
    </w:p>
    <w:p w:rsidR="60E2FFFC" w:rsidP="60E2FFFC" w:rsidRDefault="60E2FFFC" w14:paraId="5A804031" w14:textId="54B15B07">
      <w:pPr>
        <w:pStyle w:val="Normal"/>
        <w:spacing w:after="160" w:line="360" w:lineRule="exact"/>
        <w:jc w:val="left"/>
        <w:rPr>
          <w:b w:val="1"/>
          <w:bCs w:val="1"/>
          <w:sz w:val="28"/>
          <w:szCs w:val="28"/>
          <w:u w:val="single"/>
        </w:rPr>
      </w:pPr>
      <w:r w:rsidRPr="60E2FFFC" w:rsidR="60E2FFFC">
        <w:rPr>
          <w:b w:val="1"/>
          <w:bCs w:val="1"/>
          <w:sz w:val="28"/>
          <w:szCs w:val="28"/>
          <w:u w:val="single"/>
        </w:rPr>
        <w:t>Design Modules</w:t>
      </w:r>
    </w:p>
    <w:p w:rsidR="60E2FFFC" w:rsidP="60E2FFFC" w:rsidRDefault="60E2FFFC" w14:paraId="055BDA63" w14:textId="3E98EE1E">
      <w:pPr>
        <w:pStyle w:val="ListParagraph"/>
        <w:numPr>
          <w:ilvl w:val="0"/>
          <w:numId w:val="8"/>
        </w:numPr>
        <w:spacing w:after="160" w:line="360" w:lineRule="exact"/>
        <w:jc w:val="left"/>
        <w:rPr>
          <w:rFonts w:ascii="Calibri" w:hAnsi="Calibri" w:eastAsia="Calibri" w:cs="Calibri" w:asciiTheme="minorAscii" w:hAnsiTheme="minorAscii" w:eastAsiaTheme="minorAscii" w:cstheme="minorAscii"/>
          <w:b w:val="1"/>
          <w:bCs w:val="1"/>
          <w:sz w:val="28"/>
          <w:szCs w:val="28"/>
        </w:rPr>
      </w:pPr>
      <w:r w:rsidRPr="60E2FFFC" w:rsidR="60E2FFFC">
        <w:rPr>
          <w:b w:val="1"/>
          <w:bCs w:val="1"/>
          <w:sz w:val="28"/>
          <w:szCs w:val="28"/>
        </w:rPr>
        <w:t>Instruction Decoder</w:t>
      </w:r>
    </w:p>
    <w:p w:rsidR="60E2FFFC" w:rsidP="60E2FFFC" w:rsidRDefault="60E2FFFC" w14:paraId="43126F17" w14:textId="619416ED">
      <w:pPr>
        <w:pStyle w:val="ListParagraph"/>
        <w:numPr>
          <w:ilvl w:val="0"/>
          <w:numId w:val="8"/>
        </w:numPr>
        <w:spacing w:after="160" w:line="360" w:lineRule="exact"/>
        <w:jc w:val="left"/>
        <w:rPr>
          <w:rFonts w:ascii="Calibri" w:hAnsi="Calibri" w:eastAsia="Calibri" w:cs="Calibri" w:asciiTheme="minorAscii" w:hAnsiTheme="minorAscii" w:eastAsiaTheme="minorAscii" w:cstheme="minorAscii"/>
          <w:b w:val="1"/>
          <w:bCs w:val="1"/>
          <w:sz w:val="28"/>
          <w:szCs w:val="28"/>
        </w:rPr>
      </w:pPr>
      <w:r w:rsidRPr="60E2FFFC" w:rsidR="60E2FFFC">
        <w:rPr>
          <w:b w:val="1"/>
          <w:bCs w:val="1"/>
          <w:sz w:val="28"/>
          <w:szCs w:val="28"/>
        </w:rPr>
        <w:t>Control Unit</w:t>
      </w:r>
    </w:p>
    <w:p w:rsidR="60E2FFFC" w:rsidP="60E2FFFC" w:rsidRDefault="60E2FFFC" w14:paraId="59B804D8" w14:textId="6B92733B">
      <w:pPr>
        <w:pStyle w:val="ListParagraph"/>
        <w:numPr>
          <w:ilvl w:val="0"/>
          <w:numId w:val="8"/>
        </w:numPr>
        <w:spacing w:after="160" w:line="360" w:lineRule="exact"/>
        <w:jc w:val="left"/>
        <w:rPr>
          <w:rFonts w:ascii="Calibri" w:hAnsi="Calibri" w:eastAsia="Calibri" w:cs="Calibri" w:asciiTheme="minorAscii" w:hAnsiTheme="minorAscii" w:eastAsiaTheme="minorAscii" w:cstheme="minorAscii"/>
          <w:b w:val="1"/>
          <w:bCs w:val="1"/>
          <w:sz w:val="28"/>
          <w:szCs w:val="28"/>
        </w:rPr>
      </w:pPr>
      <w:r w:rsidRPr="60E2FFFC" w:rsidR="60E2FFFC">
        <w:rPr>
          <w:b w:val="1"/>
          <w:bCs w:val="1"/>
          <w:sz w:val="28"/>
          <w:szCs w:val="28"/>
        </w:rPr>
        <w:t>ALU</w:t>
      </w:r>
    </w:p>
    <w:p w:rsidR="60E2FFFC" w:rsidP="60E2FFFC" w:rsidRDefault="60E2FFFC" w14:paraId="6924139E" w14:textId="15C441B3">
      <w:pPr>
        <w:pStyle w:val="ListParagraph"/>
        <w:numPr>
          <w:ilvl w:val="0"/>
          <w:numId w:val="8"/>
        </w:numPr>
        <w:spacing w:after="160" w:line="360" w:lineRule="exact"/>
        <w:jc w:val="left"/>
        <w:rPr>
          <w:rFonts w:ascii="Calibri" w:hAnsi="Calibri" w:eastAsia="Calibri" w:cs="Calibri" w:asciiTheme="minorAscii" w:hAnsiTheme="minorAscii" w:eastAsiaTheme="minorAscii" w:cstheme="minorAscii"/>
          <w:b w:val="1"/>
          <w:bCs w:val="1"/>
          <w:sz w:val="28"/>
          <w:szCs w:val="28"/>
        </w:rPr>
      </w:pPr>
      <w:r w:rsidRPr="60E2FFFC" w:rsidR="60E2FFFC">
        <w:rPr>
          <w:b w:val="1"/>
          <w:bCs w:val="1"/>
          <w:sz w:val="28"/>
          <w:szCs w:val="28"/>
        </w:rPr>
        <w:t>Registers handler</w:t>
      </w:r>
    </w:p>
    <w:p w:rsidR="60E2FFFC" w:rsidP="60E2FFFC" w:rsidRDefault="60E2FFFC" w14:paraId="4E40EB70" w14:textId="3968AE87">
      <w:pPr>
        <w:pStyle w:val="ListParagraph"/>
        <w:numPr>
          <w:ilvl w:val="0"/>
          <w:numId w:val="8"/>
        </w:numPr>
        <w:spacing w:after="160" w:line="360" w:lineRule="exact"/>
        <w:jc w:val="left"/>
        <w:rPr>
          <w:rFonts w:ascii="Calibri" w:hAnsi="Calibri" w:eastAsia="Calibri" w:cs="Calibri" w:asciiTheme="minorAscii" w:hAnsiTheme="minorAscii" w:eastAsiaTheme="minorAscii" w:cstheme="minorAscii"/>
          <w:b w:val="1"/>
          <w:bCs w:val="1"/>
          <w:sz w:val="28"/>
          <w:szCs w:val="28"/>
        </w:rPr>
      </w:pPr>
      <w:r w:rsidRPr="60E2FFFC" w:rsidR="60E2FFFC">
        <w:rPr>
          <w:b w:val="1"/>
          <w:bCs w:val="1"/>
          <w:sz w:val="28"/>
          <w:szCs w:val="28"/>
        </w:rPr>
        <w:t>Program counter</w:t>
      </w:r>
    </w:p>
    <w:p w:rsidR="60E2FFFC" w:rsidP="60E2FFFC" w:rsidRDefault="60E2FFFC" w14:paraId="3F5B7198" w14:textId="0010F32F">
      <w:pPr>
        <w:pStyle w:val="ListParagraph"/>
        <w:numPr>
          <w:ilvl w:val="0"/>
          <w:numId w:val="8"/>
        </w:numPr>
        <w:spacing w:after="160" w:line="360" w:lineRule="exact"/>
        <w:jc w:val="left"/>
        <w:rPr>
          <w:rFonts w:ascii="Calibri" w:hAnsi="Calibri" w:eastAsia="Calibri" w:cs="Calibri" w:asciiTheme="minorAscii" w:hAnsiTheme="minorAscii" w:eastAsiaTheme="minorAscii" w:cstheme="minorAscii"/>
          <w:b w:val="1"/>
          <w:bCs w:val="1"/>
          <w:sz w:val="28"/>
          <w:szCs w:val="28"/>
        </w:rPr>
      </w:pPr>
      <w:r w:rsidRPr="60E2FFFC" w:rsidR="60E2FFFC">
        <w:rPr>
          <w:b w:val="1"/>
          <w:bCs w:val="1"/>
          <w:sz w:val="28"/>
          <w:szCs w:val="28"/>
        </w:rPr>
        <w:t>RAM</w:t>
      </w:r>
    </w:p>
    <w:p w:rsidR="60E2FFFC" w:rsidP="60E2FFFC" w:rsidRDefault="60E2FFFC" w14:paraId="252A7A73" w14:textId="6CE9750C">
      <w:pPr>
        <w:pStyle w:val="Normal"/>
        <w:spacing w:after="160" w:line="360" w:lineRule="exact"/>
        <w:ind w:left="0"/>
        <w:jc w:val="left"/>
        <w:rPr>
          <w:b w:val="1"/>
          <w:bCs w:val="1"/>
          <w:sz w:val="28"/>
          <w:szCs w:val="28"/>
        </w:rPr>
      </w:pPr>
    </w:p>
    <w:p w:rsidR="60E2FFFC" w:rsidP="60E2FFFC" w:rsidRDefault="60E2FFFC" w14:paraId="4B709A51" w14:textId="5E136501">
      <w:pPr>
        <w:pStyle w:val="Normal"/>
        <w:spacing w:after="160" w:line="360" w:lineRule="exact"/>
        <w:jc w:val="left"/>
        <w:rPr>
          <w:b w:val="1"/>
          <w:bCs w:val="1"/>
          <w:sz w:val="28"/>
          <w:szCs w:val="28"/>
          <w:u w:val="single"/>
        </w:rPr>
      </w:pPr>
      <w:r w:rsidRPr="60E2FFFC" w:rsidR="60E2FFFC">
        <w:rPr>
          <w:b w:val="1"/>
          <w:bCs w:val="1"/>
          <w:sz w:val="28"/>
          <w:szCs w:val="28"/>
          <w:u w:val="single"/>
        </w:rPr>
        <w:t>Testing Modules</w:t>
      </w:r>
    </w:p>
    <w:p w:rsidR="60E2FFFC" w:rsidP="60E2FFFC" w:rsidRDefault="60E2FFFC" w14:paraId="36D60E03" w14:textId="4CFD2D5E">
      <w:pPr>
        <w:pStyle w:val="ListParagraph"/>
        <w:numPr>
          <w:ilvl w:val="0"/>
          <w:numId w:val="9"/>
        </w:numPr>
        <w:spacing w:after="160" w:line="360" w:lineRule="exact"/>
        <w:jc w:val="left"/>
        <w:rPr>
          <w:rFonts w:ascii="Calibri" w:hAnsi="Calibri" w:eastAsia="Calibri" w:cs="Calibri" w:asciiTheme="minorAscii" w:hAnsiTheme="minorAscii" w:eastAsiaTheme="minorAscii" w:cstheme="minorAscii"/>
          <w:b w:val="1"/>
          <w:bCs w:val="1"/>
          <w:sz w:val="28"/>
          <w:szCs w:val="28"/>
        </w:rPr>
      </w:pPr>
      <w:r w:rsidRPr="60E2FFFC" w:rsidR="60E2FFFC">
        <w:rPr>
          <w:b w:val="1"/>
          <w:bCs w:val="1"/>
          <w:sz w:val="28"/>
          <w:szCs w:val="28"/>
        </w:rPr>
        <w:t>Top test bench</w:t>
      </w:r>
    </w:p>
    <w:p w:rsidR="60E2FFFC" w:rsidP="60E2FFFC" w:rsidRDefault="60E2FFFC" w14:paraId="04EE08E2" w14:textId="7EA47576">
      <w:pPr>
        <w:pStyle w:val="ListParagraph"/>
        <w:numPr>
          <w:ilvl w:val="0"/>
          <w:numId w:val="9"/>
        </w:numPr>
        <w:bidi w:val="0"/>
        <w:spacing w:before="0" w:beforeAutospacing="off" w:after="160" w:afterAutospacing="off" w:line="360" w:lineRule="exact"/>
        <w:ind w:right="0"/>
        <w:jc w:val="left"/>
        <w:rPr>
          <w:rFonts w:ascii="Calibri" w:hAnsi="Calibri" w:eastAsia="Calibri" w:cs="Calibri" w:asciiTheme="minorAscii" w:hAnsiTheme="minorAscii" w:eastAsiaTheme="minorAscii" w:cstheme="minorAscii"/>
          <w:b w:val="1"/>
          <w:bCs w:val="1"/>
          <w:sz w:val="28"/>
          <w:szCs w:val="28"/>
        </w:rPr>
      </w:pPr>
      <w:r w:rsidRPr="60E2FFFC" w:rsidR="60E2FFFC">
        <w:rPr>
          <w:b w:val="1"/>
          <w:bCs w:val="1"/>
          <w:sz w:val="28"/>
          <w:szCs w:val="28"/>
        </w:rPr>
        <w:t>Instruction Decoder</w:t>
      </w:r>
    </w:p>
    <w:p w:rsidR="60E2FFFC" w:rsidP="60E2FFFC" w:rsidRDefault="60E2FFFC" w14:paraId="4BD0E159" w14:textId="64053F56">
      <w:pPr>
        <w:pStyle w:val="ListParagraph"/>
        <w:numPr>
          <w:ilvl w:val="0"/>
          <w:numId w:val="9"/>
        </w:numPr>
        <w:bidi w:val="0"/>
        <w:spacing w:before="0" w:beforeAutospacing="off" w:after="160" w:afterAutospacing="off" w:line="360" w:lineRule="exact"/>
        <w:ind w:right="0"/>
        <w:jc w:val="left"/>
        <w:rPr>
          <w:rFonts w:ascii="Calibri" w:hAnsi="Calibri" w:eastAsia="Calibri" w:cs="Calibri" w:asciiTheme="minorAscii" w:hAnsiTheme="minorAscii" w:eastAsiaTheme="minorAscii" w:cstheme="minorAscii"/>
          <w:b w:val="1"/>
          <w:bCs w:val="1"/>
          <w:sz w:val="28"/>
          <w:szCs w:val="28"/>
        </w:rPr>
      </w:pPr>
      <w:r w:rsidRPr="60E2FFFC" w:rsidR="60E2FFFC">
        <w:rPr>
          <w:b w:val="1"/>
          <w:bCs w:val="1"/>
          <w:sz w:val="28"/>
          <w:szCs w:val="28"/>
        </w:rPr>
        <w:t>Control Unit</w:t>
      </w:r>
    </w:p>
    <w:p w:rsidR="60E2FFFC" w:rsidP="60E2FFFC" w:rsidRDefault="60E2FFFC" w14:paraId="4D4CE2CC" w14:textId="53D41EB7">
      <w:pPr>
        <w:pStyle w:val="ListParagraph"/>
        <w:numPr>
          <w:ilvl w:val="0"/>
          <w:numId w:val="9"/>
        </w:numPr>
        <w:bidi w:val="0"/>
        <w:spacing w:before="0" w:beforeAutospacing="off" w:after="160" w:afterAutospacing="off" w:line="360" w:lineRule="exact"/>
        <w:ind w:right="0"/>
        <w:jc w:val="left"/>
        <w:rPr>
          <w:rFonts w:ascii="Calibri" w:hAnsi="Calibri" w:eastAsia="Calibri" w:cs="Calibri" w:asciiTheme="minorAscii" w:hAnsiTheme="minorAscii" w:eastAsiaTheme="minorAscii" w:cstheme="minorAscii"/>
          <w:b w:val="1"/>
          <w:bCs w:val="1"/>
          <w:sz w:val="28"/>
          <w:szCs w:val="28"/>
        </w:rPr>
      </w:pPr>
      <w:r w:rsidRPr="60E2FFFC" w:rsidR="60E2FFFC">
        <w:rPr>
          <w:b w:val="1"/>
          <w:bCs w:val="1"/>
          <w:sz w:val="28"/>
          <w:szCs w:val="28"/>
        </w:rPr>
        <w:t>ALU</w:t>
      </w:r>
    </w:p>
    <w:p w:rsidR="60E2FFFC" w:rsidP="60E2FFFC" w:rsidRDefault="60E2FFFC" w14:paraId="0BDC58CE" w14:textId="15C441B3">
      <w:pPr>
        <w:pStyle w:val="ListParagraph"/>
        <w:numPr>
          <w:ilvl w:val="0"/>
          <w:numId w:val="9"/>
        </w:numPr>
        <w:spacing w:after="160" w:line="360" w:lineRule="exact"/>
        <w:jc w:val="left"/>
        <w:rPr>
          <w:rFonts w:ascii="Calibri" w:hAnsi="Calibri" w:eastAsia="Calibri" w:cs="Calibri" w:asciiTheme="minorAscii" w:hAnsiTheme="minorAscii" w:eastAsiaTheme="minorAscii" w:cstheme="minorAscii"/>
          <w:b w:val="1"/>
          <w:bCs w:val="1"/>
          <w:sz w:val="28"/>
          <w:szCs w:val="28"/>
        </w:rPr>
      </w:pPr>
      <w:r w:rsidRPr="60E2FFFC" w:rsidR="60E2FFFC">
        <w:rPr>
          <w:b w:val="1"/>
          <w:bCs w:val="1"/>
          <w:sz w:val="28"/>
          <w:szCs w:val="28"/>
        </w:rPr>
        <w:t>Registers handler</w:t>
      </w:r>
    </w:p>
    <w:p w:rsidR="60E2FFFC" w:rsidP="60E2FFFC" w:rsidRDefault="60E2FFFC" w14:paraId="56EB5236" w14:textId="3968AE87">
      <w:pPr>
        <w:pStyle w:val="ListParagraph"/>
        <w:numPr>
          <w:ilvl w:val="0"/>
          <w:numId w:val="9"/>
        </w:numPr>
        <w:spacing w:after="160" w:line="360" w:lineRule="exact"/>
        <w:jc w:val="left"/>
        <w:rPr>
          <w:rFonts w:ascii="Calibri" w:hAnsi="Calibri" w:eastAsia="Calibri" w:cs="Calibri" w:asciiTheme="minorAscii" w:hAnsiTheme="minorAscii" w:eastAsiaTheme="minorAscii" w:cstheme="minorAscii"/>
          <w:b w:val="1"/>
          <w:bCs w:val="1"/>
          <w:sz w:val="28"/>
          <w:szCs w:val="28"/>
        </w:rPr>
      </w:pPr>
      <w:r w:rsidRPr="60E2FFFC" w:rsidR="60E2FFFC">
        <w:rPr>
          <w:b w:val="1"/>
          <w:bCs w:val="1"/>
          <w:sz w:val="28"/>
          <w:szCs w:val="28"/>
        </w:rPr>
        <w:t>Program counter</w:t>
      </w:r>
    </w:p>
    <w:p w:rsidR="60E2FFFC" w:rsidP="60E2FFFC" w:rsidRDefault="60E2FFFC" w14:paraId="1E0CBB42" w14:textId="0010F32F">
      <w:pPr>
        <w:pStyle w:val="ListParagraph"/>
        <w:numPr>
          <w:ilvl w:val="0"/>
          <w:numId w:val="9"/>
        </w:numPr>
        <w:spacing w:after="160" w:line="360" w:lineRule="exact"/>
        <w:jc w:val="left"/>
        <w:rPr>
          <w:rFonts w:ascii="Calibri" w:hAnsi="Calibri" w:eastAsia="Calibri" w:cs="Calibri" w:asciiTheme="minorAscii" w:hAnsiTheme="minorAscii" w:eastAsiaTheme="minorAscii" w:cstheme="minorAscii"/>
          <w:b w:val="1"/>
          <w:bCs w:val="1"/>
          <w:sz w:val="28"/>
          <w:szCs w:val="28"/>
        </w:rPr>
      </w:pPr>
      <w:r w:rsidRPr="60E2FFFC" w:rsidR="60E2FFFC">
        <w:rPr>
          <w:b w:val="1"/>
          <w:bCs w:val="1"/>
          <w:sz w:val="28"/>
          <w:szCs w:val="28"/>
        </w:rPr>
        <w:t>RAM</w:t>
      </w:r>
    </w:p>
    <w:p w:rsidR="60E2FFFC" w:rsidP="60E2FFFC" w:rsidRDefault="60E2FFFC" w14:paraId="2E432EA4" w14:textId="03C30015">
      <w:pPr>
        <w:pStyle w:val="Normal"/>
        <w:spacing w:after="160" w:line="360" w:lineRule="exact"/>
        <w:ind w:left="0"/>
        <w:jc w:val="left"/>
        <w:rPr>
          <w:b w:val="1"/>
          <w:bCs w:val="1"/>
          <w:sz w:val="28"/>
          <w:szCs w:val="28"/>
        </w:rPr>
      </w:pPr>
    </w:p>
    <w:p w:rsidR="60E2FFFC" w:rsidP="60E2FFFC" w:rsidRDefault="60E2FFFC" w14:paraId="79F05A67" w14:textId="348676C0">
      <w:pPr>
        <w:pStyle w:val="Normal"/>
        <w:spacing w:after="160" w:line="360" w:lineRule="exact"/>
        <w:ind w:left="0"/>
        <w:jc w:val="left"/>
        <w:rPr>
          <w:rFonts w:ascii="TH SarabunPSK" w:hAnsi="TH SarabunPSK" w:eastAsia="TH SarabunPSK" w:cs="TH SarabunPSK"/>
          <w:b w:val="1"/>
          <w:bCs w:val="1"/>
          <w:i w:val="0"/>
          <w:iCs w:val="0"/>
          <w:caps w:val="0"/>
          <w:smallCaps w:val="0"/>
          <w:noProof w:val="0"/>
          <w:color w:val="000000" w:themeColor="text1" w:themeTint="FF" w:themeShade="FF"/>
          <w:sz w:val="96"/>
          <w:szCs w:val="96"/>
          <w:u w:val="single"/>
          <w:lang w:val="en-GB"/>
        </w:rPr>
      </w:pPr>
      <w:r w:rsidRPr="60E2FFFC" w:rsidR="60E2FFFC">
        <w:rPr>
          <w:rFonts w:ascii="TH SarabunPSK" w:hAnsi="TH SarabunPSK" w:eastAsia="TH SarabunPSK" w:cs="TH SarabunPSK"/>
          <w:b w:val="1"/>
          <w:bCs w:val="1"/>
          <w:i w:val="0"/>
          <w:iCs w:val="0"/>
          <w:caps w:val="0"/>
          <w:smallCaps w:val="0"/>
          <w:strike w:val="0"/>
          <w:dstrike w:val="0"/>
          <w:noProof w:val="0"/>
          <w:color w:val="000000" w:themeColor="text1" w:themeTint="FF" w:themeShade="FF"/>
          <w:sz w:val="96"/>
          <w:szCs w:val="96"/>
          <w:u w:val="none"/>
          <w:lang w:val="en-GB"/>
        </w:rPr>
        <w:t xml:space="preserve">1. </w:t>
      </w:r>
      <w:r w:rsidRPr="60E2FFFC" w:rsidR="60E2FFFC">
        <w:rPr>
          <w:rFonts w:ascii="TH SarabunPSK" w:hAnsi="TH SarabunPSK" w:eastAsia="TH SarabunPSK" w:cs="TH SarabunPSK"/>
          <w:b w:val="1"/>
          <w:bCs w:val="1"/>
          <w:i w:val="0"/>
          <w:iCs w:val="0"/>
          <w:caps w:val="0"/>
          <w:smallCaps w:val="0"/>
          <w:strike w:val="0"/>
          <w:dstrike w:val="0"/>
          <w:noProof w:val="0"/>
          <w:color w:val="000000" w:themeColor="text1" w:themeTint="FF" w:themeShade="FF"/>
          <w:sz w:val="96"/>
          <w:szCs w:val="96"/>
          <w:u w:val="single"/>
          <w:lang w:val="en-GB"/>
        </w:rPr>
        <w:t>16-Bit RISC Processor</w:t>
      </w:r>
    </w:p>
    <w:p w:rsidR="60E2FFFC" w:rsidP="60E2FFFC" w:rsidRDefault="60E2FFFC" w14:paraId="47DD7102" w14:textId="64921C1D">
      <w:pPr>
        <w:pStyle w:val="Normal"/>
        <w:spacing w:after="160" w:line="259" w:lineRule="auto"/>
        <w:rPr>
          <w:rFonts w:ascii="Century Gothic" w:hAnsi="Century Gothic" w:eastAsia="Century Gothic" w:cs="Century Gothic"/>
          <w:b w:val="0"/>
          <w:bCs w:val="0"/>
          <w:i w:val="0"/>
          <w:iCs w:val="0"/>
          <w:caps w:val="0"/>
          <w:smallCaps w:val="0"/>
          <w:strike w:val="0"/>
          <w:dstrike w:val="0"/>
          <w:noProof w:val="0"/>
          <w:color w:val="36394D"/>
          <w:sz w:val="56"/>
          <w:szCs w:val="56"/>
          <w:u w:val="single"/>
          <w:lang w:val="en-GB"/>
        </w:rPr>
      </w:pPr>
    </w:p>
    <w:p xmlns:wp14="http://schemas.microsoft.com/office/word/2010/wordml" w:rsidP="3A981F3C" w14:paraId="7987E5A3" wp14:textId="3B8DAF2A">
      <w:pPr>
        <w:spacing w:after="160" w:line="259" w:lineRule="auto"/>
        <w:rPr>
          <w:rFonts w:ascii="Century Gothic" w:hAnsi="Century Gothic" w:eastAsia="Century Gothic" w:cs="Century Gothic"/>
          <w:b w:val="1"/>
          <w:bCs w:val="1"/>
          <w:i w:val="0"/>
          <w:iCs w:val="0"/>
          <w:caps w:val="0"/>
          <w:smallCaps w:val="0"/>
          <w:noProof w:val="0"/>
          <w:color w:val="191919"/>
          <w:sz w:val="28"/>
          <w:szCs w:val="28"/>
          <w:lang w:val="en-GB"/>
        </w:rPr>
      </w:pPr>
      <w:r w:rsidRPr="3A981F3C" w:rsidR="3A981F3C">
        <w:rPr>
          <w:rFonts w:ascii="Century Gothic" w:hAnsi="Century Gothic" w:eastAsia="Century Gothic" w:cs="Century Gothic"/>
          <w:b w:val="1"/>
          <w:bCs w:val="1"/>
          <w:i w:val="0"/>
          <w:iCs w:val="0"/>
          <w:caps w:val="0"/>
          <w:smallCaps w:val="0"/>
          <w:noProof w:val="0"/>
          <w:color w:val="191919"/>
          <w:sz w:val="28"/>
          <w:szCs w:val="28"/>
          <w:lang w:val="en-GB"/>
        </w:rPr>
        <w:t>Software to download</w:t>
      </w:r>
    </w:p>
    <w:p xmlns:wp14="http://schemas.microsoft.com/office/word/2010/wordml" w:rsidP="3A5DAD80" w14:paraId="109A001F" wp14:textId="7A28F726">
      <w:pPr>
        <w:pStyle w:val="ListParagraph"/>
        <w:numPr>
          <w:ilvl w:val="0"/>
          <w:numId w:val="4"/>
        </w:numPr>
        <w:spacing w:after="160" w:line="259" w:lineRule="auto"/>
        <w:rPr>
          <w:rFonts w:ascii="Century Gothic" w:hAnsi="Century Gothic" w:eastAsia="Century Gothic" w:cs="Century Gothic"/>
          <w:b w:val="0"/>
          <w:bCs w:val="0"/>
          <w:i w:val="0"/>
          <w:iCs w:val="0"/>
          <w:caps w:val="0"/>
          <w:smallCaps w:val="0"/>
          <w:noProof w:val="0"/>
          <w:color w:val="191919"/>
          <w:sz w:val="28"/>
          <w:szCs w:val="28"/>
          <w:lang w:val="en-GB"/>
        </w:rPr>
      </w:pPr>
      <w:r w:rsidRPr="3A5DAD80" w:rsidR="3A5DAD80">
        <w:rPr>
          <w:rFonts w:ascii="Century Gothic" w:hAnsi="Century Gothic" w:eastAsia="Century Gothic" w:cs="Century Gothic"/>
          <w:b w:val="0"/>
          <w:bCs w:val="0"/>
          <w:i w:val="0"/>
          <w:iCs w:val="0"/>
          <w:caps w:val="0"/>
          <w:smallCaps w:val="0"/>
          <w:noProof w:val="0"/>
          <w:color w:val="191919"/>
          <w:sz w:val="28"/>
          <w:szCs w:val="28"/>
          <w:lang w:val="en-GB"/>
        </w:rPr>
        <w:t>Notepad++</w:t>
      </w:r>
    </w:p>
    <w:p xmlns:wp14="http://schemas.microsoft.com/office/word/2010/wordml" w:rsidP="60E2FFFC" w14:paraId="2FAD0E4F" wp14:textId="032EA816">
      <w:pPr>
        <w:spacing w:after="160" w:line="259" w:lineRule="auto"/>
        <w:rPr>
          <w:rFonts w:ascii="Century Gothic" w:hAnsi="Century Gothic" w:eastAsia="Century Gothic" w:cs="Century Gothic"/>
          <w:b w:val="0"/>
          <w:bCs w:val="0"/>
          <w:i w:val="0"/>
          <w:iCs w:val="0"/>
          <w:caps w:val="0"/>
          <w:smallCaps w:val="0"/>
          <w:noProof w:val="0"/>
          <w:color w:val="191919"/>
          <w:sz w:val="28"/>
          <w:szCs w:val="28"/>
          <w:lang w:val="en-GB"/>
        </w:rPr>
      </w:pPr>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 xml:space="preserve">Step 1- Write the </w:t>
      </w:r>
      <w:proofErr w:type="spellStart"/>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verilog</w:t>
      </w:r>
      <w:proofErr w:type="spellEnd"/>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 xml:space="preserve"> program in notepad +</w:t>
      </w:r>
      <w:proofErr w:type="gramStart"/>
      <w:r w:rsidRPr="60E2FFFC" w:rsidR="60E2FFFC">
        <w:rPr>
          <w:rFonts w:ascii="Century Gothic" w:hAnsi="Century Gothic" w:eastAsia="Century Gothic" w:cs="Century Gothic"/>
          <w:b w:val="0"/>
          <w:bCs w:val="0"/>
          <w:i w:val="0"/>
          <w:iCs w:val="0"/>
          <w:caps w:val="0"/>
          <w:smallCaps w:val="0"/>
          <w:noProof w:val="0"/>
          <w:color w:val="191919"/>
          <w:sz w:val="28"/>
          <w:szCs w:val="28"/>
          <w:lang w:val="en-GB"/>
        </w:rPr>
        <w:t>+ .</w:t>
      </w:r>
      <w:proofErr w:type="gramEnd"/>
    </w:p>
    <w:p w:rsidR="60E2FFFC" w:rsidP="60E2FFFC" w:rsidRDefault="60E2FFFC" w14:paraId="42FDB514" w14:textId="0CB6FA37">
      <w:pPr>
        <w:pStyle w:val="Normal"/>
        <w:spacing w:after="160" w:line="259" w:lineRule="auto"/>
        <w:rPr>
          <w:rFonts w:ascii="Century Gothic" w:hAnsi="Century Gothic" w:eastAsia="Century Gothic" w:cs="Century Gothic"/>
          <w:b w:val="1"/>
          <w:bCs w:val="1"/>
          <w:i w:val="0"/>
          <w:iCs w:val="0"/>
          <w:caps w:val="0"/>
          <w:smallCaps w:val="0"/>
          <w:noProof w:val="0"/>
          <w:color w:val="191919"/>
          <w:sz w:val="28"/>
          <w:szCs w:val="28"/>
          <w:u w:val="none"/>
          <w:lang w:val="en-GB"/>
        </w:rPr>
      </w:pPr>
      <w:r w:rsidRPr="60E2FFFC" w:rsidR="60E2FFFC">
        <w:rPr>
          <w:rFonts w:ascii="Century Gothic" w:hAnsi="Century Gothic" w:eastAsia="Century Gothic" w:cs="Century Gothic"/>
          <w:b w:val="1"/>
          <w:bCs w:val="1"/>
          <w:i w:val="0"/>
          <w:iCs w:val="0"/>
          <w:caps w:val="0"/>
          <w:smallCaps w:val="0"/>
          <w:noProof w:val="0"/>
          <w:color w:val="191919"/>
          <w:sz w:val="40"/>
          <w:szCs w:val="40"/>
          <w:u w:val="single"/>
          <w:lang w:val="en-GB"/>
        </w:rPr>
        <w:t>DESIGN CODES</w:t>
      </w:r>
      <w:r w:rsidRPr="60E2FFFC" w:rsidR="60E2FFFC">
        <w:rPr>
          <w:rFonts w:ascii="Century Gothic" w:hAnsi="Century Gothic" w:eastAsia="Century Gothic" w:cs="Century Gothic"/>
          <w:b w:val="1"/>
          <w:bCs w:val="1"/>
          <w:i w:val="0"/>
          <w:iCs w:val="0"/>
          <w:caps w:val="0"/>
          <w:smallCaps w:val="0"/>
          <w:noProof w:val="0"/>
          <w:color w:val="191919"/>
          <w:sz w:val="28"/>
          <w:szCs w:val="28"/>
          <w:u w:val="none"/>
          <w:lang w:val="en-GB"/>
        </w:rPr>
        <w:t xml:space="preserve"> </w:t>
      </w:r>
    </w:p>
    <w:p w:rsidR="60E2FFFC" w:rsidP="60E2FFFC" w:rsidRDefault="60E2FFFC" w14:paraId="7E080A74" w14:textId="73AB99DB">
      <w:pPr>
        <w:pStyle w:val="Normal"/>
        <w:spacing w:after="160" w:line="259" w:lineRule="auto"/>
        <w:rPr>
          <w:rFonts w:ascii="Century Gothic" w:hAnsi="Century Gothic" w:eastAsia="Century Gothic" w:cs="Century Gothic"/>
          <w:b w:val="1"/>
          <w:bCs w:val="1"/>
          <w:i w:val="0"/>
          <w:iCs w:val="0"/>
          <w:caps w:val="0"/>
          <w:smallCaps w:val="0"/>
          <w:noProof w:val="0"/>
          <w:color w:val="191919"/>
          <w:sz w:val="28"/>
          <w:szCs w:val="28"/>
          <w:u w:val="none"/>
          <w:lang w:val="en-GB"/>
        </w:rPr>
      </w:pPr>
      <w:r w:rsidRPr="60E2FFFC" w:rsidR="60E2FFFC">
        <w:rPr>
          <w:rFonts w:ascii="Century Gothic" w:hAnsi="Century Gothic" w:eastAsia="Century Gothic" w:cs="Century Gothic"/>
          <w:b w:val="1"/>
          <w:bCs w:val="1"/>
          <w:i w:val="0"/>
          <w:iCs w:val="0"/>
          <w:caps w:val="0"/>
          <w:smallCaps w:val="0"/>
          <w:noProof w:val="0"/>
          <w:color w:val="191919"/>
          <w:sz w:val="28"/>
          <w:szCs w:val="28"/>
          <w:u w:val="none"/>
          <w:lang w:val="en-GB"/>
        </w:rPr>
        <w:t xml:space="preserve">Module </w:t>
      </w:r>
      <w:proofErr w:type="spellStart"/>
      <w:r w:rsidRPr="60E2FFFC" w:rsidR="60E2FFFC">
        <w:rPr>
          <w:rFonts w:ascii="Century Gothic" w:hAnsi="Century Gothic" w:eastAsia="Century Gothic" w:cs="Century Gothic"/>
          <w:b w:val="1"/>
          <w:bCs w:val="1"/>
          <w:i w:val="0"/>
          <w:iCs w:val="0"/>
          <w:caps w:val="0"/>
          <w:smallCaps w:val="0"/>
          <w:noProof w:val="0"/>
          <w:color w:val="191919"/>
          <w:sz w:val="28"/>
          <w:szCs w:val="28"/>
          <w:u w:val="none"/>
          <w:lang w:val="en-GB"/>
        </w:rPr>
        <w:t>inst_dec</w:t>
      </w:r>
      <w:proofErr w:type="spellEnd"/>
    </w:p>
    <w:p w:rsidR="60E2FFFC" w:rsidP="60E2FFFC" w:rsidRDefault="60E2FFFC" w14:paraId="3B2974D5" w14:textId="11D4BDF4">
      <w:pPr>
        <w:pStyle w:val="Normal"/>
        <w:spacing w:after="160" w:line="259" w:lineRule="auto"/>
      </w:pPr>
      <w:r>
        <w:drawing>
          <wp:inline wp14:editId="1908E5C3" wp14:anchorId="0CCBA269">
            <wp:extent cx="5953125" cy="3215056"/>
            <wp:effectExtent l="0" t="0" r="0" b="0"/>
            <wp:docPr id="1509574521" name="" title=""/>
            <wp:cNvGraphicFramePr>
              <a:graphicFrameLocks noChangeAspect="1"/>
            </wp:cNvGraphicFramePr>
            <a:graphic>
              <a:graphicData uri="http://schemas.openxmlformats.org/drawingml/2006/picture">
                <pic:pic>
                  <pic:nvPicPr>
                    <pic:cNvPr id="0" name=""/>
                    <pic:cNvPicPr/>
                  </pic:nvPicPr>
                  <pic:blipFill>
                    <a:blip r:embed="R4372c8d1917f41c9">
                      <a:extLst>
                        <a:ext xmlns:a="http://schemas.openxmlformats.org/drawingml/2006/main" uri="{28A0092B-C50C-407E-A947-70E740481C1C}">
                          <a14:useLocalDpi val="0"/>
                        </a:ext>
                      </a:extLst>
                    </a:blip>
                    <a:srcRect l="0" t="0" r="0" b="3989"/>
                    <a:stretch>
                      <a:fillRect/>
                    </a:stretch>
                  </pic:blipFill>
                  <pic:spPr>
                    <a:xfrm>
                      <a:off x="0" y="0"/>
                      <a:ext cx="5953125" cy="3215056"/>
                    </a:xfrm>
                    <a:prstGeom prst="rect">
                      <a:avLst/>
                    </a:prstGeom>
                  </pic:spPr>
                </pic:pic>
              </a:graphicData>
            </a:graphic>
          </wp:inline>
        </w:drawing>
      </w:r>
    </w:p>
    <w:p w:rsidR="60E2FFFC" w:rsidP="60E2FFFC" w:rsidRDefault="60E2FFFC" w14:paraId="25C2272B" w14:textId="43B05D60">
      <w:pPr>
        <w:pStyle w:val="Normal"/>
        <w:spacing w:after="160" w:line="259" w:lineRule="auto"/>
      </w:pPr>
      <w:r>
        <w:drawing>
          <wp:inline wp14:editId="6FD3F154" wp14:anchorId="5D04E21D">
            <wp:extent cx="5962650" cy="3229792"/>
            <wp:effectExtent l="0" t="0" r="0" b="0"/>
            <wp:docPr id="1725629154" name="" title=""/>
            <wp:cNvGraphicFramePr>
              <a:graphicFrameLocks noChangeAspect="1"/>
            </wp:cNvGraphicFramePr>
            <a:graphic>
              <a:graphicData uri="http://schemas.openxmlformats.org/drawingml/2006/picture">
                <pic:pic>
                  <pic:nvPicPr>
                    <pic:cNvPr id="0" name=""/>
                    <pic:cNvPicPr/>
                  </pic:nvPicPr>
                  <pic:blipFill>
                    <a:blip r:embed="R60be65b7755847e1">
                      <a:extLst>
                        <a:ext xmlns:a="http://schemas.openxmlformats.org/drawingml/2006/main" uri="{28A0092B-C50C-407E-A947-70E740481C1C}">
                          <a14:useLocalDpi val="0"/>
                        </a:ext>
                      </a:extLst>
                    </a:blip>
                    <a:srcRect l="0" t="0" r="0" b="3703"/>
                    <a:stretch>
                      <a:fillRect/>
                    </a:stretch>
                  </pic:blipFill>
                  <pic:spPr>
                    <a:xfrm>
                      <a:off x="0" y="0"/>
                      <a:ext cx="5962650" cy="3229792"/>
                    </a:xfrm>
                    <a:prstGeom prst="rect">
                      <a:avLst/>
                    </a:prstGeom>
                  </pic:spPr>
                </pic:pic>
              </a:graphicData>
            </a:graphic>
          </wp:inline>
        </w:drawing>
      </w:r>
    </w:p>
    <w:p w:rsidR="60E2FFFC" w:rsidP="60E2FFFC" w:rsidRDefault="60E2FFFC" w14:paraId="587DD40A" w14:textId="4F58874A">
      <w:pPr>
        <w:pStyle w:val="Normal"/>
        <w:spacing w:after="160" w:line="259" w:lineRule="auto"/>
      </w:pPr>
      <w:r>
        <w:drawing>
          <wp:inline wp14:editId="6A858384" wp14:anchorId="32E157E3">
            <wp:extent cx="6048375" cy="3276227"/>
            <wp:effectExtent l="0" t="0" r="0" b="0"/>
            <wp:docPr id="909563001" name="" title=""/>
            <wp:cNvGraphicFramePr>
              <a:graphicFrameLocks noChangeAspect="1"/>
            </wp:cNvGraphicFramePr>
            <a:graphic>
              <a:graphicData uri="http://schemas.openxmlformats.org/drawingml/2006/picture">
                <pic:pic>
                  <pic:nvPicPr>
                    <pic:cNvPr id="0" name=""/>
                    <pic:cNvPicPr/>
                  </pic:nvPicPr>
                  <pic:blipFill>
                    <a:blip r:embed="Rf34249fe944d4396">
                      <a:extLst>
                        <a:ext xmlns:a="http://schemas.openxmlformats.org/drawingml/2006/main" uri="{28A0092B-C50C-407E-A947-70E740481C1C}">
                          <a14:useLocalDpi val="0"/>
                        </a:ext>
                      </a:extLst>
                    </a:blip>
                    <a:srcRect l="0" t="0" r="0" b="3703"/>
                    <a:stretch>
                      <a:fillRect/>
                    </a:stretch>
                  </pic:blipFill>
                  <pic:spPr>
                    <a:xfrm>
                      <a:off x="0" y="0"/>
                      <a:ext cx="6048375" cy="3276227"/>
                    </a:xfrm>
                    <a:prstGeom prst="rect">
                      <a:avLst/>
                    </a:prstGeom>
                  </pic:spPr>
                </pic:pic>
              </a:graphicData>
            </a:graphic>
          </wp:inline>
        </w:drawing>
      </w:r>
    </w:p>
    <w:p w:rsidR="60E2FFFC" w:rsidP="60E2FFFC" w:rsidRDefault="60E2FFFC" w14:paraId="473432DF" w14:textId="41420A7D">
      <w:pPr>
        <w:pStyle w:val="Normal"/>
        <w:spacing w:after="160" w:line="259" w:lineRule="auto"/>
        <w:rPr>
          <w:rFonts w:ascii="Century Gothic" w:hAnsi="Century Gothic" w:eastAsia="Century Gothic" w:cs="Century Gothic"/>
          <w:b w:val="1"/>
          <w:bCs w:val="1"/>
          <w:sz w:val="28"/>
          <w:szCs w:val="28"/>
          <w:u w:val="none"/>
        </w:rPr>
      </w:pPr>
      <w:r w:rsidRPr="60E2FFFC" w:rsidR="60E2FFFC">
        <w:rPr>
          <w:rFonts w:ascii="Century Gothic" w:hAnsi="Century Gothic" w:eastAsia="Century Gothic" w:cs="Century Gothic"/>
          <w:b w:val="1"/>
          <w:bCs w:val="1"/>
          <w:sz w:val="28"/>
          <w:szCs w:val="28"/>
          <w:u w:val="none"/>
        </w:rPr>
        <w:t xml:space="preserve">Module </w:t>
      </w:r>
      <w:proofErr w:type="spellStart"/>
      <w:r w:rsidRPr="60E2FFFC" w:rsidR="60E2FFFC">
        <w:rPr>
          <w:rFonts w:ascii="Century Gothic" w:hAnsi="Century Gothic" w:eastAsia="Century Gothic" w:cs="Century Gothic"/>
          <w:b w:val="1"/>
          <w:bCs w:val="1"/>
          <w:sz w:val="28"/>
          <w:szCs w:val="28"/>
          <w:u w:val="none"/>
        </w:rPr>
        <w:t>ctrl_unit</w:t>
      </w:r>
      <w:proofErr w:type="spellEnd"/>
    </w:p>
    <w:p w:rsidR="60E2FFFC" w:rsidP="60E2FFFC" w:rsidRDefault="60E2FFFC" w14:paraId="32849991" w14:textId="711361F2">
      <w:pPr>
        <w:pStyle w:val="Normal"/>
        <w:spacing w:after="160" w:line="259" w:lineRule="auto"/>
      </w:pPr>
      <w:r>
        <w:drawing>
          <wp:inline wp14:editId="5D6DE500" wp14:anchorId="7993D721">
            <wp:extent cx="6207357" cy="3362343"/>
            <wp:effectExtent l="0" t="0" r="0" b="0"/>
            <wp:docPr id="1227931208" name="" title=""/>
            <wp:cNvGraphicFramePr>
              <a:graphicFrameLocks noChangeAspect="1"/>
            </wp:cNvGraphicFramePr>
            <a:graphic>
              <a:graphicData uri="http://schemas.openxmlformats.org/drawingml/2006/picture">
                <pic:pic>
                  <pic:nvPicPr>
                    <pic:cNvPr id="0" name=""/>
                    <pic:cNvPicPr/>
                  </pic:nvPicPr>
                  <pic:blipFill>
                    <a:blip r:embed="Rbffcc9f955ba4faf">
                      <a:extLst>
                        <a:ext xmlns:a="http://schemas.openxmlformats.org/drawingml/2006/main" uri="{28A0092B-C50C-407E-A947-70E740481C1C}">
                          <a14:useLocalDpi val="0"/>
                        </a:ext>
                      </a:extLst>
                    </a:blip>
                    <a:srcRect l="0" t="0" r="0" b="3703"/>
                    <a:stretch>
                      <a:fillRect/>
                    </a:stretch>
                  </pic:blipFill>
                  <pic:spPr>
                    <a:xfrm>
                      <a:off x="0" y="0"/>
                      <a:ext cx="6207357" cy="3362343"/>
                    </a:xfrm>
                    <a:prstGeom prst="rect">
                      <a:avLst/>
                    </a:prstGeom>
                  </pic:spPr>
                </pic:pic>
              </a:graphicData>
            </a:graphic>
          </wp:inline>
        </w:drawing>
      </w:r>
      <w:r>
        <w:drawing>
          <wp:inline wp14:editId="2AC10CCA" wp14:anchorId="1CBC3AC8">
            <wp:extent cx="6175126" cy="3344884"/>
            <wp:effectExtent l="0" t="0" r="0" b="0"/>
            <wp:docPr id="920063369" name="" title=""/>
            <wp:cNvGraphicFramePr>
              <a:graphicFrameLocks noChangeAspect="1"/>
            </wp:cNvGraphicFramePr>
            <a:graphic>
              <a:graphicData uri="http://schemas.openxmlformats.org/drawingml/2006/picture">
                <pic:pic>
                  <pic:nvPicPr>
                    <pic:cNvPr id="0" name=""/>
                    <pic:cNvPicPr/>
                  </pic:nvPicPr>
                  <pic:blipFill>
                    <a:blip r:embed="Rc855cb72aed541b7">
                      <a:extLst>
                        <a:ext xmlns:a="http://schemas.openxmlformats.org/drawingml/2006/main" uri="{28A0092B-C50C-407E-A947-70E740481C1C}">
                          <a14:useLocalDpi val="0"/>
                        </a:ext>
                      </a:extLst>
                    </a:blip>
                    <a:srcRect l="0" t="0" r="0" b="3703"/>
                    <a:stretch>
                      <a:fillRect/>
                    </a:stretch>
                  </pic:blipFill>
                  <pic:spPr>
                    <a:xfrm>
                      <a:off x="0" y="0"/>
                      <a:ext cx="6175126" cy="3344884"/>
                    </a:xfrm>
                    <a:prstGeom prst="rect">
                      <a:avLst/>
                    </a:prstGeom>
                  </pic:spPr>
                </pic:pic>
              </a:graphicData>
            </a:graphic>
          </wp:inline>
        </w:drawing>
      </w:r>
    </w:p>
    <w:p w:rsidR="60E2FFFC" w:rsidP="60E2FFFC" w:rsidRDefault="60E2FFFC" w14:paraId="36E7BCBF" w14:textId="19A2B5FC">
      <w:pPr>
        <w:pStyle w:val="Normal"/>
        <w:spacing w:after="160" w:line="259" w:lineRule="auto"/>
      </w:pPr>
      <w:r>
        <w:drawing>
          <wp:inline wp14:editId="1644256B" wp14:anchorId="40C40331">
            <wp:extent cx="6194913" cy="3355602"/>
            <wp:effectExtent l="0" t="0" r="0" b="0"/>
            <wp:docPr id="1122518198" name="" title=""/>
            <wp:cNvGraphicFramePr>
              <a:graphicFrameLocks noChangeAspect="1"/>
            </wp:cNvGraphicFramePr>
            <a:graphic>
              <a:graphicData uri="http://schemas.openxmlformats.org/drawingml/2006/picture">
                <pic:pic>
                  <pic:nvPicPr>
                    <pic:cNvPr id="0" name=""/>
                    <pic:cNvPicPr/>
                  </pic:nvPicPr>
                  <pic:blipFill>
                    <a:blip r:embed="R98c1b61282724c08">
                      <a:extLst>
                        <a:ext xmlns:a="http://schemas.openxmlformats.org/drawingml/2006/main" uri="{28A0092B-C50C-407E-A947-70E740481C1C}">
                          <a14:useLocalDpi val="0"/>
                        </a:ext>
                      </a:extLst>
                    </a:blip>
                    <a:srcRect l="0" t="0" r="0" b="3703"/>
                    <a:stretch>
                      <a:fillRect/>
                    </a:stretch>
                  </pic:blipFill>
                  <pic:spPr>
                    <a:xfrm>
                      <a:off x="0" y="0"/>
                      <a:ext cx="6194913" cy="3355602"/>
                    </a:xfrm>
                    <a:prstGeom prst="rect">
                      <a:avLst/>
                    </a:prstGeom>
                  </pic:spPr>
                </pic:pic>
              </a:graphicData>
            </a:graphic>
          </wp:inline>
        </w:drawing>
      </w:r>
    </w:p>
    <w:p w:rsidR="60E2FFFC" w:rsidP="60E2FFFC" w:rsidRDefault="60E2FFFC" w14:paraId="028B8CD6" w14:textId="4EAB7372">
      <w:pPr>
        <w:pStyle w:val="Normal"/>
        <w:spacing w:after="160" w:line="259" w:lineRule="auto"/>
        <w:rPr>
          <w:rFonts w:ascii="Century Gothic" w:hAnsi="Century Gothic" w:eastAsia="Century Gothic" w:cs="Century Gothic"/>
          <w:b w:val="1"/>
          <w:bCs w:val="1"/>
          <w:sz w:val="28"/>
          <w:szCs w:val="28"/>
          <w:u w:val="none"/>
        </w:rPr>
      </w:pPr>
      <w:r w:rsidRPr="60E2FFFC" w:rsidR="60E2FFFC">
        <w:rPr>
          <w:rFonts w:ascii="Century Gothic" w:hAnsi="Century Gothic" w:eastAsia="Century Gothic" w:cs="Century Gothic"/>
          <w:b w:val="1"/>
          <w:bCs w:val="1"/>
          <w:sz w:val="28"/>
          <w:szCs w:val="28"/>
          <w:u w:val="none"/>
        </w:rPr>
        <w:t xml:space="preserve">Module </w:t>
      </w:r>
      <w:r w:rsidRPr="60E2FFFC" w:rsidR="60E2FFFC">
        <w:rPr>
          <w:rFonts w:ascii="Century Gothic" w:hAnsi="Century Gothic" w:eastAsia="Century Gothic" w:cs="Century Gothic"/>
          <w:b w:val="1"/>
          <w:bCs w:val="1"/>
          <w:sz w:val="28"/>
          <w:szCs w:val="28"/>
          <w:u w:val="none"/>
        </w:rPr>
        <w:t>alu</w:t>
      </w:r>
    </w:p>
    <w:p w:rsidR="60E2FFFC" w:rsidP="60E2FFFC" w:rsidRDefault="60E2FFFC" w14:paraId="395C77B9" w14:textId="4EAB7372">
      <w:pPr>
        <w:pStyle w:val="Normal"/>
        <w:spacing w:after="160" w:line="259" w:lineRule="auto"/>
      </w:pPr>
      <w:r>
        <w:drawing>
          <wp:inline wp14:editId="414B39B0" wp14:anchorId="07FCAF86">
            <wp:extent cx="5966548" cy="3232373"/>
            <wp:effectExtent l="0" t="0" r="0" b="0"/>
            <wp:docPr id="1432351880" name="" title=""/>
            <wp:cNvGraphicFramePr>
              <a:graphicFrameLocks noChangeAspect="1"/>
            </wp:cNvGraphicFramePr>
            <a:graphic>
              <a:graphicData uri="http://schemas.openxmlformats.org/drawingml/2006/picture">
                <pic:pic>
                  <pic:nvPicPr>
                    <pic:cNvPr id="0" name=""/>
                    <pic:cNvPicPr/>
                  </pic:nvPicPr>
                  <pic:blipFill>
                    <a:blip r:embed="Re565606146444fe3">
                      <a:extLst>
                        <a:ext xmlns:a="http://schemas.openxmlformats.org/drawingml/2006/main" uri="{28A0092B-C50C-407E-A947-70E740481C1C}">
                          <a14:useLocalDpi val="0"/>
                        </a:ext>
                      </a:extLst>
                    </a:blip>
                    <a:srcRect l="0" t="0" r="0" b="3689"/>
                    <a:stretch>
                      <a:fillRect/>
                    </a:stretch>
                  </pic:blipFill>
                  <pic:spPr>
                    <a:xfrm>
                      <a:off x="0" y="0"/>
                      <a:ext cx="5966548" cy="3232373"/>
                    </a:xfrm>
                    <a:prstGeom prst="rect">
                      <a:avLst/>
                    </a:prstGeom>
                  </pic:spPr>
                </pic:pic>
              </a:graphicData>
            </a:graphic>
          </wp:inline>
        </w:drawing>
      </w:r>
    </w:p>
    <w:p w:rsidR="60E2FFFC" w:rsidP="60E2FFFC" w:rsidRDefault="60E2FFFC" w14:paraId="563D3B9B" w14:textId="2EA00264">
      <w:pPr>
        <w:pStyle w:val="Normal"/>
        <w:spacing w:after="160" w:line="259" w:lineRule="auto"/>
      </w:pPr>
      <w:r>
        <w:drawing>
          <wp:inline wp14:editId="736A7E89" wp14:anchorId="1E8E75FC">
            <wp:extent cx="5968507" cy="3232965"/>
            <wp:effectExtent l="0" t="0" r="0" b="0"/>
            <wp:docPr id="508958433" name="" title=""/>
            <wp:cNvGraphicFramePr>
              <a:graphicFrameLocks noChangeAspect="1"/>
            </wp:cNvGraphicFramePr>
            <a:graphic>
              <a:graphicData uri="http://schemas.openxmlformats.org/drawingml/2006/picture">
                <pic:pic>
                  <pic:nvPicPr>
                    <pic:cNvPr id="0" name=""/>
                    <pic:cNvPicPr/>
                  </pic:nvPicPr>
                  <pic:blipFill>
                    <a:blip r:embed="Rd413309f371b4459">
                      <a:extLst>
                        <a:ext xmlns:a="http://schemas.openxmlformats.org/drawingml/2006/main" uri="{28A0092B-C50C-407E-A947-70E740481C1C}">
                          <a14:useLocalDpi val="0"/>
                        </a:ext>
                      </a:extLst>
                    </a:blip>
                    <a:srcRect l="0" t="0" r="0" b="3703"/>
                    <a:stretch>
                      <a:fillRect/>
                    </a:stretch>
                  </pic:blipFill>
                  <pic:spPr>
                    <a:xfrm>
                      <a:off x="0" y="0"/>
                      <a:ext cx="5968507" cy="3232965"/>
                    </a:xfrm>
                    <a:prstGeom prst="rect">
                      <a:avLst/>
                    </a:prstGeom>
                  </pic:spPr>
                </pic:pic>
              </a:graphicData>
            </a:graphic>
          </wp:inline>
        </w:drawing>
      </w:r>
    </w:p>
    <w:p w:rsidR="60E2FFFC" w:rsidP="60E2FFFC" w:rsidRDefault="60E2FFFC" w14:paraId="4726ABE0" w14:textId="6CCB0AB8">
      <w:pPr>
        <w:pStyle w:val="Normal"/>
        <w:spacing w:after="160" w:line="259" w:lineRule="auto"/>
      </w:pPr>
      <w:r>
        <w:drawing>
          <wp:inline wp14:editId="0944822D" wp14:anchorId="747F9447">
            <wp:extent cx="5953125" cy="3224633"/>
            <wp:effectExtent l="0" t="0" r="0" b="0"/>
            <wp:docPr id="1528309506" name="" title=""/>
            <wp:cNvGraphicFramePr>
              <a:graphicFrameLocks noChangeAspect="1"/>
            </wp:cNvGraphicFramePr>
            <a:graphic>
              <a:graphicData uri="http://schemas.openxmlformats.org/drawingml/2006/picture">
                <pic:pic>
                  <pic:nvPicPr>
                    <pic:cNvPr id="0" name=""/>
                    <pic:cNvPicPr/>
                  </pic:nvPicPr>
                  <pic:blipFill>
                    <a:blip r:embed="R4cd51a8a770f46b9">
                      <a:extLst>
                        <a:ext xmlns:a="http://schemas.openxmlformats.org/drawingml/2006/main" uri="{28A0092B-C50C-407E-A947-70E740481C1C}">
                          <a14:useLocalDpi val="0"/>
                        </a:ext>
                      </a:extLst>
                    </a:blip>
                    <a:srcRect l="0" t="0" r="0" b="3703"/>
                    <a:stretch>
                      <a:fillRect/>
                    </a:stretch>
                  </pic:blipFill>
                  <pic:spPr>
                    <a:xfrm>
                      <a:off x="0" y="0"/>
                      <a:ext cx="5953125" cy="3224633"/>
                    </a:xfrm>
                    <a:prstGeom prst="rect">
                      <a:avLst/>
                    </a:prstGeom>
                  </pic:spPr>
                </pic:pic>
              </a:graphicData>
            </a:graphic>
          </wp:inline>
        </w:drawing>
      </w:r>
    </w:p>
    <w:p w:rsidR="60E2FFFC" w:rsidP="60E2FFFC" w:rsidRDefault="60E2FFFC" w14:paraId="3902FFFA" w14:textId="62AEED26">
      <w:pPr>
        <w:pStyle w:val="Normal"/>
        <w:spacing w:after="160" w:line="259" w:lineRule="auto"/>
      </w:pPr>
      <w:r>
        <w:drawing>
          <wp:inline wp14:editId="5EE8B682" wp14:anchorId="682510D0">
            <wp:extent cx="5931242" cy="3200402"/>
            <wp:effectExtent l="0" t="0" r="0" b="0"/>
            <wp:docPr id="2080421579" name="" title=""/>
            <wp:cNvGraphicFramePr>
              <a:graphicFrameLocks noChangeAspect="1"/>
            </wp:cNvGraphicFramePr>
            <a:graphic>
              <a:graphicData uri="http://schemas.openxmlformats.org/drawingml/2006/picture">
                <pic:pic>
                  <pic:nvPicPr>
                    <pic:cNvPr id="0" name=""/>
                    <pic:cNvPicPr/>
                  </pic:nvPicPr>
                  <pic:blipFill>
                    <a:blip r:embed="Rc476255966264733">
                      <a:extLst>
                        <a:ext xmlns:a="http://schemas.openxmlformats.org/drawingml/2006/main" uri="{28A0092B-C50C-407E-A947-70E740481C1C}">
                          <a14:useLocalDpi val="0"/>
                        </a:ext>
                      </a:extLst>
                    </a:blip>
                    <a:srcRect l="0" t="0" r="0" b="4074"/>
                    <a:stretch>
                      <a:fillRect/>
                    </a:stretch>
                  </pic:blipFill>
                  <pic:spPr>
                    <a:xfrm>
                      <a:off x="0" y="0"/>
                      <a:ext cx="5931242" cy="3200402"/>
                    </a:xfrm>
                    <a:prstGeom prst="rect">
                      <a:avLst/>
                    </a:prstGeom>
                  </pic:spPr>
                </pic:pic>
              </a:graphicData>
            </a:graphic>
          </wp:inline>
        </w:drawing>
      </w:r>
    </w:p>
    <w:p w:rsidR="60E2FFFC" w:rsidP="60E2FFFC" w:rsidRDefault="60E2FFFC" w14:paraId="3EFD55F4" w14:textId="1088EE9B">
      <w:pPr>
        <w:pStyle w:val="Normal"/>
        <w:spacing w:after="160" w:line="259" w:lineRule="auto"/>
      </w:pPr>
      <w:r>
        <w:drawing>
          <wp:inline wp14:editId="24A54B05" wp14:anchorId="595120F0">
            <wp:extent cx="5978759" cy="3238518"/>
            <wp:effectExtent l="0" t="0" r="0" b="0"/>
            <wp:docPr id="1442757475" name="" title=""/>
            <wp:cNvGraphicFramePr>
              <a:graphicFrameLocks noChangeAspect="1"/>
            </wp:cNvGraphicFramePr>
            <a:graphic>
              <a:graphicData uri="http://schemas.openxmlformats.org/drawingml/2006/picture">
                <pic:pic>
                  <pic:nvPicPr>
                    <pic:cNvPr id="0" name=""/>
                    <pic:cNvPicPr/>
                  </pic:nvPicPr>
                  <pic:blipFill>
                    <a:blip r:embed="R1a70e50558ee4eac">
                      <a:extLst>
                        <a:ext xmlns:a="http://schemas.openxmlformats.org/drawingml/2006/main" uri="{28A0092B-C50C-407E-A947-70E740481C1C}">
                          <a14:useLocalDpi val="0"/>
                        </a:ext>
                      </a:extLst>
                    </a:blip>
                    <a:srcRect l="0" t="0" r="0" b="3703"/>
                    <a:stretch>
                      <a:fillRect/>
                    </a:stretch>
                  </pic:blipFill>
                  <pic:spPr>
                    <a:xfrm>
                      <a:off x="0" y="0"/>
                      <a:ext cx="5978759" cy="3238518"/>
                    </a:xfrm>
                    <a:prstGeom prst="rect">
                      <a:avLst/>
                    </a:prstGeom>
                  </pic:spPr>
                </pic:pic>
              </a:graphicData>
            </a:graphic>
          </wp:inline>
        </w:drawing>
      </w:r>
      <w:r>
        <w:drawing>
          <wp:inline wp14:editId="6AC9BD6E" wp14:anchorId="0FD3EFF0">
            <wp:extent cx="6010275" cy="3255590"/>
            <wp:effectExtent l="0" t="0" r="0" b="0"/>
            <wp:docPr id="1244064157" name="" title=""/>
            <wp:cNvGraphicFramePr>
              <a:graphicFrameLocks noChangeAspect="1"/>
            </wp:cNvGraphicFramePr>
            <a:graphic>
              <a:graphicData uri="http://schemas.openxmlformats.org/drawingml/2006/picture">
                <pic:pic>
                  <pic:nvPicPr>
                    <pic:cNvPr id="0" name=""/>
                    <pic:cNvPicPr/>
                  </pic:nvPicPr>
                  <pic:blipFill>
                    <a:blip r:embed="R61a4e999a9dd40b1">
                      <a:extLst>
                        <a:ext xmlns:a="http://schemas.openxmlformats.org/drawingml/2006/main" uri="{28A0092B-C50C-407E-A947-70E740481C1C}">
                          <a14:useLocalDpi val="0"/>
                        </a:ext>
                      </a:extLst>
                    </a:blip>
                    <a:srcRect l="0" t="0" r="0" b="3703"/>
                    <a:stretch>
                      <a:fillRect/>
                    </a:stretch>
                  </pic:blipFill>
                  <pic:spPr>
                    <a:xfrm>
                      <a:off x="0" y="0"/>
                      <a:ext cx="6010275" cy="3255590"/>
                    </a:xfrm>
                    <a:prstGeom prst="rect">
                      <a:avLst/>
                    </a:prstGeom>
                  </pic:spPr>
                </pic:pic>
              </a:graphicData>
            </a:graphic>
          </wp:inline>
        </w:drawing>
      </w:r>
    </w:p>
    <w:p w:rsidR="60E2FFFC" w:rsidP="60E2FFFC" w:rsidRDefault="60E2FFFC" w14:paraId="5CC609CF" w14:textId="1EF9B3D7">
      <w:pPr>
        <w:pStyle w:val="Normal"/>
        <w:spacing w:after="160" w:line="259" w:lineRule="auto"/>
      </w:pPr>
    </w:p>
    <w:p w:rsidR="60E2FFFC" w:rsidP="60E2FFFC" w:rsidRDefault="60E2FFFC" w14:paraId="3D535B2C" w14:textId="03319166">
      <w:pPr>
        <w:pStyle w:val="Normal"/>
        <w:spacing w:after="160" w:line="259" w:lineRule="auto"/>
      </w:pPr>
      <w:r>
        <w:drawing>
          <wp:inline wp14:editId="46A65E65" wp14:anchorId="773CCD8D">
            <wp:extent cx="6010275" cy="3361712"/>
            <wp:effectExtent l="0" t="0" r="0" b="0"/>
            <wp:docPr id="159892823" name="" title=""/>
            <wp:cNvGraphicFramePr>
              <a:graphicFrameLocks noChangeAspect="1"/>
            </wp:cNvGraphicFramePr>
            <a:graphic>
              <a:graphicData uri="http://schemas.openxmlformats.org/drawingml/2006/picture">
                <pic:pic>
                  <pic:nvPicPr>
                    <pic:cNvPr id="0" name=""/>
                    <pic:cNvPicPr/>
                  </pic:nvPicPr>
                  <pic:blipFill>
                    <a:blip r:embed="R87de579bbee946c6">
                      <a:extLst>
                        <a:ext xmlns:a="http://schemas.openxmlformats.org/drawingml/2006/main" uri="{28A0092B-C50C-407E-A947-70E740481C1C}">
                          <a14:useLocalDpi val="0"/>
                        </a:ext>
                      </a:extLst>
                    </a:blip>
                    <a:srcRect l="0" t="0" r="0" b="564"/>
                    <a:stretch>
                      <a:fillRect/>
                    </a:stretch>
                  </pic:blipFill>
                  <pic:spPr>
                    <a:xfrm>
                      <a:off x="0" y="0"/>
                      <a:ext cx="6010275" cy="3361712"/>
                    </a:xfrm>
                    <a:prstGeom prst="rect">
                      <a:avLst/>
                    </a:prstGeom>
                  </pic:spPr>
                </pic:pic>
              </a:graphicData>
            </a:graphic>
          </wp:inline>
        </w:drawing>
      </w:r>
      <w:r>
        <w:drawing>
          <wp:inline wp14:editId="4730DBDA" wp14:anchorId="6BDE63F7">
            <wp:extent cx="6000750" cy="3375422"/>
            <wp:effectExtent l="0" t="0" r="0" b="0"/>
            <wp:docPr id="1440070058" name="" title=""/>
            <wp:cNvGraphicFramePr>
              <a:graphicFrameLocks noChangeAspect="1"/>
            </wp:cNvGraphicFramePr>
            <a:graphic>
              <a:graphicData uri="http://schemas.openxmlformats.org/drawingml/2006/picture">
                <pic:pic>
                  <pic:nvPicPr>
                    <pic:cNvPr id="0" name=""/>
                    <pic:cNvPicPr/>
                  </pic:nvPicPr>
                  <pic:blipFill>
                    <a:blip r:embed="Rb47af6724d584320">
                      <a:extLst>
                        <a:ext xmlns:a="http://schemas.openxmlformats.org/drawingml/2006/main" uri="{28A0092B-C50C-407E-A947-70E740481C1C}">
                          <a14:useLocalDpi val="0"/>
                        </a:ext>
                      </a:extLst>
                    </a:blip>
                    <a:stretch>
                      <a:fillRect/>
                    </a:stretch>
                  </pic:blipFill>
                  <pic:spPr>
                    <a:xfrm>
                      <a:off x="0" y="0"/>
                      <a:ext cx="6000750" cy="3375422"/>
                    </a:xfrm>
                    <a:prstGeom prst="rect">
                      <a:avLst/>
                    </a:prstGeom>
                  </pic:spPr>
                </pic:pic>
              </a:graphicData>
            </a:graphic>
          </wp:inline>
        </w:drawing>
      </w:r>
      <w:r w:rsidR="60E2FFFC">
        <w:rPr/>
        <w:t xml:space="preserve">PS- </w:t>
      </w:r>
      <w:proofErr w:type="spellStart"/>
      <w:r w:rsidR="60E2FFFC">
        <w:rPr/>
        <w:t>O_shldBranch</w:t>
      </w:r>
      <w:proofErr w:type="spellEnd"/>
      <w:r w:rsidR="60E2FFFC">
        <w:rPr/>
        <w:t xml:space="preserve"> defined at the input and also in the ALU operations for the input one as </w:t>
      </w:r>
    </w:p>
    <w:p w:rsidR="60E2FFFC" w:rsidP="60E2FFFC" w:rsidRDefault="60E2FFFC" w14:paraId="1C5B6315" w14:textId="0FE466DA">
      <w:pPr>
        <w:pStyle w:val="Normal"/>
        <w:spacing w:after="160" w:line="259" w:lineRule="auto"/>
      </w:pPr>
      <w:proofErr w:type="spellStart"/>
      <w:r w:rsidR="60E2FFFC">
        <w:rPr/>
        <w:t>O_shldBranch</w:t>
      </w:r>
      <w:proofErr w:type="spellEnd"/>
      <w:r w:rsidR="60E2FFFC">
        <w:rPr/>
        <w:t xml:space="preserve"> &lt;= 0;</w:t>
      </w:r>
    </w:p>
    <w:p w:rsidR="60E2FFFC" w:rsidP="60E2FFFC" w:rsidRDefault="60E2FFFC" w14:paraId="19A8CCDA" w14:textId="7760D61E">
      <w:pPr>
        <w:pStyle w:val="Normal"/>
        <w:spacing w:after="160" w:line="259" w:lineRule="auto"/>
        <w:rPr>
          <w:b w:val="1"/>
          <w:bCs w:val="1"/>
        </w:rPr>
      </w:pPr>
      <w:r w:rsidRPr="60E2FFFC" w:rsidR="60E2FFFC">
        <w:rPr>
          <w:b w:val="1"/>
          <w:bCs w:val="1"/>
          <w:sz w:val="32"/>
          <w:szCs w:val="32"/>
        </w:rPr>
        <w:t xml:space="preserve">Module </w:t>
      </w:r>
      <w:proofErr w:type="spellStart"/>
      <w:r w:rsidRPr="60E2FFFC" w:rsidR="60E2FFFC">
        <w:rPr>
          <w:b w:val="1"/>
          <w:bCs w:val="1"/>
          <w:sz w:val="32"/>
          <w:szCs w:val="32"/>
        </w:rPr>
        <w:t>pc_unit</w:t>
      </w:r>
      <w:proofErr w:type="spellEnd"/>
    </w:p>
    <w:p w:rsidR="60E2FFFC" w:rsidP="60E2FFFC" w:rsidRDefault="60E2FFFC" w14:paraId="00BF35DE" w14:textId="5A77B840">
      <w:pPr>
        <w:pStyle w:val="Normal"/>
        <w:spacing w:after="160" w:line="259" w:lineRule="auto"/>
        <w:rPr>
          <w:b w:val="1"/>
          <w:bCs w:val="1"/>
          <w:sz w:val="32"/>
          <w:szCs w:val="32"/>
        </w:rPr>
      </w:pPr>
    </w:p>
    <w:p w:rsidR="60E2FFFC" w:rsidP="60E2FFFC" w:rsidRDefault="60E2FFFC" w14:paraId="794E5411" w14:textId="775692F4">
      <w:pPr>
        <w:pStyle w:val="Normal"/>
        <w:spacing w:after="160" w:line="259" w:lineRule="auto"/>
      </w:pPr>
      <w:r>
        <w:drawing>
          <wp:inline wp14:editId="40351C74" wp14:anchorId="4E7C7AD9">
            <wp:extent cx="5819775" cy="3273624"/>
            <wp:effectExtent l="0" t="0" r="0" b="0"/>
            <wp:docPr id="1010294993" name="" title=""/>
            <wp:cNvGraphicFramePr>
              <a:graphicFrameLocks noChangeAspect="1"/>
            </wp:cNvGraphicFramePr>
            <a:graphic>
              <a:graphicData uri="http://schemas.openxmlformats.org/drawingml/2006/picture">
                <pic:pic>
                  <pic:nvPicPr>
                    <pic:cNvPr id="0" name=""/>
                    <pic:cNvPicPr/>
                  </pic:nvPicPr>
                  <pic:blipFill>
                    <a:blip r:embed="R6eac35894cfb4151">
                      <a:extLst>
                        <a:ext xmlns:a="http://schemas.openxmlformats.org/drawingml/2006/main" uri="{28A0092B-C50C-407E-A947-70E740481C1C}">
                          <a14:useLocalDpi val="0"/>
                        </a:ext>
                      </a:extLst>
                    </a:blip>
                    <a:stretch>
                      <a:fillRect/>
                    </a:stretch>
                  </pic:blipFill>
                  <pic:spPr>
                    <a:xfrm>
                      <a:off x="0" y="0"/>
                      <a:ext cx="5819775" cy="3273624"/>
                    </a:xfrm>
                    <a:prstGeom prst="rect">
                      <a:avLst/>
                    </a:prstGeom>
                  </pic:spPr>
                </pic:pic>
              </a:graphicData>
            </a:graphic>
          </wp:inline>
        </w:drawing>
      </w:r>
    </w:p>
    <w:p w:rsidR="60E2FFFC" w:rsidP="60E2FFFC" w:rsidRDefault="60E2FFFC" w14:paraId="4AA81B8D" w14:textId="22CAD330">
      <w:pPr>
        <w:pStyle w:val="Normal"/>
        <w:spacing w:after="160" w:line="259" w:lineRule="auto"/>
      </w:pPr>
      <w:r>
        <w:drawing>
          <wp:inline wp14:editId="0E5BEC04" wp14:anchorId="2FDB3EBB">
            <wp:extent cx="5813425" cy="3270052"/>
            <wp:effectExtent l="0" t="0" r="0" b="0"/>
            <wp:docPr id="1185085399" name="" title=""/>
            <wp:cNvGraphicFramePr>
              <a:graphicFrameLocks noChangeAspect="1"/>
            </wp:cNvGraphicFramePr>
            <a:graphic>
              <a:graphicData uri="http://schemas.openxmlformats.org/drawingml/2006/picture">
                <pic:pic>
                  <pic:nvPicPr>
                    <pic:cNvPr id="0" name=""/>
                    <pic:cNvPicPr/>
                  </pic:nvPicPr>
                  <pic:blipFill>
                    <a:blip r:embed="R03f3666367cf4b1d">
                      <a:extLst>
                        <a:ext xmlns:a="http://schemas.openxmlformats.org/drawingml/2006/main" uri="{28A0092B-C50C-407E-A947-70E740481C1C}">
                          <a14:useLocalDpi val="0"/>
                        </a:ext>
                      </a:extLst>
                    </a:blip>
                    <a:stretch>
                      <a:fillRect/>
                    </a:stretch>
                  </pic:blipFill>
                  <pic:spPr>
                    <a:xfrm>
                      <a:off x="0" y="0"/>
                      <a:ext cx="5813425" cy="3270052"/>
                    </a:xfrm>
                    <a:prstGeom prst="rect">
                      <a:avLst/>
                    </a:prstGeom>
                  </pic:spPr>
                </pic:pic>
              </a:graphicData>
            </a:graphic>
          </wp:inline>
        </w:drawing>
      </w:r>
    </w:p>
    <w:p w:rsidR="60E2FFFC" w:rsidP="60E2FFFC" w:rsidRDefault="60E2FFFC" w14:paraId="002DC400" w14:textId="2AB5F0DA">
      <w:pPr>
        <w:pStyle w:val="Normal"/>
        <w:spacing w:after="160" w:line="259" w:lineRule="auto"/>
        <w:rPr>
          <w:b w:val="1"/>
          <w:bCs w:val="1"/>
          <w:sz w:val="28"/>
          <w:szCs w:val="28"/>
        </w:rPr>
      </w:pPr>
      <w:r w:rsidRPr="60E2FFFC" w:rsidR="60E2FFFC">
        <w:rPr>
          <w:b w:val="1"/>
          <w:bCs w:val="1"/>
          <w:sz w:val="28"/>
          <w:szCs w:val="28"/>
        </w:rPr>
        <w:t xml:space="preserve">Module </w:t>
      </w:r>
      <w:proofErr w:type="spellStart"/>
      <w:r w:rsidRPr="60E2FFFC" w:rsidR="60E2FFFC">
        <w:rPr>
          <w:b w:val="1"/>
          <w:bCs w:val="1"/>
          <w:sz w:val="28"/>
          <w:szCs w:val="28"/>
        </w:rPr>
        <w:t>reg_file</w:t>
      </w:r>
      <w:proofErr w:type="spellEnd"/>
    </w:p>
    <w:p w:rsidR="60E2FFFC" w:rsidP="60E2FFFC" w:rsidRDefault="60E2FFFC" w14:paraId="06812C62" w14:textId="2CC40C50">
      <w:pPr>
        <w:pStyle w:val="Normal"/>
        <w:spacing w:after="160" w:line="259" w:lineRule="auto"/>
      </w:pPr>
      <w:r>
        <w:drawing>
          <wp:inline wp14:editId="789B7379" wp14:anchorId="538E69AC">
            <wp:extent cx="5842000" cy="3286125"/>
            <wp:effectExtent l="0" t="0" r="0" b="0"/>
            <wp:docPr id="56504789" name="" title=""/>
            <wp:cNvGraphicFramePr>
              <a:graphicFrameLocks noChangeAspect="1"/>
            </wp:cNvGraphicFramePr>
            <a:graphic>
              <a:graphicData uri="http://schemas.openxmlformats.org/drawingml/2006/picture">
                <pic:pic>
                  <pic:nvPicPr>
                    <pic:cNvPr id="0" name=""/>
                    <pic:cNvPicPr/>
                  </pic:nvPicPr>
                  <pic:blipFill>
                    <a:blip r:embed="R72274abea10d4f2a">
                      <a:extLst>
                        <a:ext xmlns:a="http://schemas.openxmlformats.org/drawingml/2006/main" uri="{28A0092B-C50C-407E-A947-70E740481C1C}">
                          <a14:useLocalDpi val="0"/>
                        </a:ext>
                      </a:extLst>
                    </a:blip>
                    <a:stretch>
                      <a:fillRect/>
                    </a:stretch>
                  </pic:blipFill>
                  <pic:spPr>
                    <a:xfrm>
                      <a:off x="0" y="0"/>
                      <a:ext cx="5842000" cy="3286125"/>
                    </a:xfrm>
                    <a:prstGeom prst="rect">
                      <a:avLst/>
                    </a:prstGeom>
                  </pic:spPr>
                </pic:pic>
              </a:graphicData>
            </a:graphic>
          </wp:inline>
        </w:drawing>
      </w:r>
    </w:p>
    <w:p w:rsidR="60E2FFFC" w:rsidP="60E2FFFC" w:rsidRDefault="60E2FFFC" w14:paraId="53A39069" w14:textId="4F1CEA3F">
      <w:pPr>
        <w:pStyle w:val="Normal"/>
        <w:spacing w:after="160" w:line="259" w:lineRule="auto"/>
      </w:pPr>
      <w:r>
        <w:drawing>
          <wp:inline wp14:editId="5B9828B8" wp14:anchorId="327E6EDC">
            <wp:extent cx="5864225" cy="3298626"/>
            <wp:effectExtent l="0" t="0" r="0" b="0"/>
            <wp:docPr id="21575993" name="" title=""/>
            <wp:cNvGraphicFramePr>
              <a:graphicFrameLocks noChangeAspect="1"/>
            </wp:cNvGraphicFramePr>
            <a:graphic>
              <a:graphicData uri="http://schemas.openxmlformats.org/drawingml/2006/picture">
                <pic:pic>
                  <pic:nvPicPr>
                    <pic:cNvPr id="0" name=""/>
                    <pic:cNvPicPr/>
                  </pic:nvPicPr>
                  <pic:blipFill>
                    <a:blip r:embed="R8b2f16feeef84888">
                      <a:extLst>
                        <a:ext xmlns:a="http://schemas.openxmlformats.org/drawingml/2006/main" uri="{28A0092B-C50C-407E-A947-70E740481C1C}">
                          <a14:useLocalDpi val="0"/>
                        </a:ext>
                      </a:extLst>
                    </a:blip>
                    <a:stretch>
                      <a:fillRect/>
                    </a:stretch>
                  </pic:blipFill>
                  <pic:spPr>
                    <a:xfrm>
                      <a:off x="0" y="0"/>
                      <a:ext cx="5864225" cy="3298626"/>
                    </a:xfrm>
                    <a:prstGeom prst="rect">
                      <a:avLst/>
                    </a:prstGeom>
                  </pic:spPr>
                </pic:pic>
              </a:graphicData>
            </a:graphic>
          </wp:inline>
        </w:drawing>
      </w:r>
    </w:p>
    <w:p w:rsidR="60E2FFFC" w:rsidP="60E2FFFC" w:rsidRDefault="60E2FFFC" w14:paraId="394A7AFC" w14:textId="70969D4A">
      <w:pPr>
        <w:pStyle w:val="Normal"/>
        <w:spacing w:after="160" w:line="259" w:lineRule="auto"/>
        <w:rPr>
          <w:b w:val="1"/>
          <w:bCs w:val="1"/>
          <w:sz w:val="28"/>
          <w:szCs w:val="28"/>
        </w:rPr>
      </w:pPr>
      <w:r w:rsidRPr="60E2FFFC" w:rsidR="60E2FFFC">
        <w:rPr>
          <w:b w:val="1"/>
          <w:bCs w:val="1"/>
          <w:sz w:val="28"/>
          <w:szCs w:val="28"/>
        </w:rPr>
        <w:t xml:space="preserve">Module </w:t>
      </w:r>
      <w:proofErr w:type="spellStart"/>
      <w:r w:rsidRPr="60E2FFFC" w:rsidR="60E2FFFC">
        <w:rPr>
          <w:b w:val="1"/>
          <w:bCs w:val="1"/>
          <w:sz w:val="28"/>
          <w:szCs w:val="28"/>
        </w:rPr>
        <w:t>fake_ram</w:t>
      </w:r>
      <w:proofErr w:type="spellEnd"/>
    </w:p>
    <w:p w:rsidR="60E2FFFC" w:rsidP="60E2FFFC" w:rsidRDefault="60E2FFFC" w14:paraId="03FB16AB" w14:textId="1A367337">
      <w:pPr>
        <w:pStyle w:val="Normal"/>
        <w:spacing w:after="160" w:line="259" w:lineRule="auto"/>
      </w:pPr>
      <w:r>
        <w:drawing>
          <wp:inline wp14:editId="1B8EFE36" wp14:anchorId="48B07667">
            <wp:extent cx="5648325" cy="3177183"/>
            <wp:effectExtent l="0" t="0" r="0" b="0"/>
            <wp:docPr id="1470652214" name="" title=""/>
            <wp:cNvGraphicFramePr>
              <a:graphicFrameLocks noChangeAspect="1"/>
            </wp:cNvGraphicFramePr>
            <a:graphic>
              <a:graphicData uri="http://schemas.openxmlformats.org/drawingml/2006/picture">
                <pic:pic>
                  <pic:nvPicPr>
                    <pic:cNvPr id="0" name=""/>
                    <pic:cNvPicPr/>
                  </pic:nvPicPr>
                  <pic:blipFill>
                    <a:blip r:embed="Rc3fa064eff4445e8">
                      <a:extLst>
                        <a:ext xmlns:a="http://schemas.openxmlformats.org/drawingml/2006/main" uri="{28A0092B-C50C-407E-A947-70E740481C1C}">
                          <a14:useLocalDpi val="0"/>
                        </a:ext>
                      </a:extLst>
                    </a:blip>
                    <a:stretch>
                      <a:fillRect/>
                    </a:stretch>
                  </pic:blipFill>
                  <pic:spPr>
                    <a:xfrm>
                      <a:off x="0" y="0"/>
                      <a:ext cx="5648325" cy="3177183"/>
                    </a:xfrm>
                    <a:prstGeom prst="rect">
                      <a:avLst/>
                    </a:prstGeom>
                  </pic:spPr>
                </pic:pic>
              </a:graphicData>
            </a:graphic>
          </wp:inline>
        </w:drawing>
      </w:r>
    </w:p>
    <w:p w:rsidR="60E2FFFC" w:rsidP="60E2FFFC" w:rsidRDefault="60E2FFFC" w14:paraId="5DB5FFA0" w14:textId="1BDCFF9F">
      <w:pPr>
        <w:pStyle w:val="Normal"/>
        <w:spacing w:after="160" w:line="259" w:lineRule="auto"/>
      </w:pPr>
      <w:r>
        <w:drawing>
          <wp:inline wp14:editId="20BA0005" wp14:anchorId="47A0AF0B">
            <wp:extent cx="5621866" cy="3162300"/>
            <wp:effectExtent l="0" t="0" r="0" b="0"/>
            <wp:docPr id="440168811" name="" title=""/>
            <wp:cNvGraphicFramePr>
              <a:graphicFrameLocks noChangeAspect="1"/>
            </wp:cNvGraphicFramePr>
            <a:graphic>
              <a:graphicData uri="http://schemas.openxmlformats.org/drawingml/2006/picture">
                <pic:pic>
                  <pic:nvPicPr>
                    <pic:cNvPr id="0" name=""/>
                    <pic:cNvPicPr/>
                  </pic:nvPicPr>
                  <pic:blipFill>
                    <a:blip r:embed="Ra98c8f25440f408f">
                      <a:extLst>
                        <a:ext xmlns:a="http://schemas.openxmlformats.org/drawingml/2006/main" uri="{28A0092B-C50C-407E-A947-70E740481C1C}">
                          <a14:useLocalDpi val="0"/>
                        </a:ext>
                      </a:extLst>
                    </a:blip>
                    <a:stretch>
                      <a:fillRect/>
                    </a:stretch>
                  </pic:blipFill>
                  <pic:spPr>
                    <a:xfrm>
                      <a:off x="0" y="0"/>
                      <a:ext cx="5621866" cy="3162300"/>
                    </a:xfrm>
                    <a:prstGeom prst="rect">
                      <a:avLst/>
                    </a:prstGeom>
                  </pic:spPr>
                </pic:pic>
              </a:graphicData>
            </a:graphic>
          </wp:inline>
        </w:drawing>
      </w:r>
    </w:p>
    <w:p w:rsidR="60E2FFFC" w:rsidP="60E2FFFC" w:rsidRDefault="60E2FFFC" w14:paraId="68E03B4A" w14:textId="29030A11">
      <w:pPr>
        <w:pStyle w:val="Normal"/>
        <w:spacing w:after="160" w:line="259" w:lineRule="auto"/>
        <w:rPr>
          <w:rFonts w:ascii="Century Gothic" w:hAnsi="Century Gothic" w:eastAsia="Century Gothic" w:cs="Century Gothic"/>
          <w:b w:val="1"/>
          <w:bCs w:val="1"/>
          <w:i w:val="0"/>
          <w:iCs w:val="0"/>
          <w:caps w:val="0"/>
          <w:smallCaps w:val="0"/>
          <w:noProof w:val="0"/>
          <w:color w:val="191919"/>
          <w:sz w:val="28"/>
          <w:szCs w:val="28"/>
          <w:u w:val="none"/>
          <w:lang w:val="en-GB"/>
        </w:rPr>
      </w:pPr>
      <w:r w:rsidRPr="60E2FFFC" w:rsidR="60E2FFFC">
        <w:rPr>
          <w:rFonts w:ascii="Century Gothic" w:hAnsi="Century Gothic" w:eastAsia="Century Gothic" w:cs="Century Gothic"/>
          <w:b w:val="1"/>
          <w:bCs w:val="1"/>
          <w:i w:val="0"/>
          <w:iCs w:val="0"/>
          <w:caps w:val="0"/>
          <w:smallCaps w:val="0"/>
          <w:noProof w:val="0"/>
          <w:color w:val="191919"/>
          <w:sz w:val="40"/>
          <w:szCs w:val="40"/>
          <w:u w:val="single"/>
          <w:lang w:val="en-GB"/>
        </w:rPr>
        <w:t>TESTING CODES</w:t>
      </w:r>
    </w:p>
    <w:p w:rsidR="60E2FFFC" w:rsidP="60E2FFFC" w:rsidRDefault="60E2FFFC" w14:paraId="213A73A9" w14:textId="4C4C09C1">
      <w:pPr>
        <w:pStyle w:val="Normal"/>
        <w:spacing w:after="160" w:line="259" w:lineRule="auto"/>
        <w:rPr>
          <w:rFonts w:ascii="Century Gothic" w:hAnsi="Century Gothic" w:eastAsia="Century Gothic" w:cs="Century Gothic"/>
          <w:b w:val="1"/>
          <w:bCs w:val="1"/>
          <w:i w:val="0"/>
          <w:iCs w:val="0"/>
          <w:caps w:val="0"/>
          <w:smallCaps w:val="0"/>
          <w:noProof w:val="0"/>
          <w:color w:val="191919"/>
          <w:sz w:val="28"/>
          <w:szCs w:val="28"/>
          <w:u w:val="none"/>
          <w:lang w:val="en-GB"/>
        </w:rPr>
      </w:pPr>
      <w:r w:rsidRPr="60E2FFFC" w:rsidR="60E2FFFC">
        <w:rPr>
          <w:rFonts w:ascii="Century Gothic" w:hAnsi="Century Gothic" w:eastAsia="Century Gothic" w:cs="Century Gothic"/>
          <w:b w:val="1"/>
          <w:bCs w:val="1"/>
          <w:i w:val="0"/>
          <w:iCs w:val="0"/>
          <w:caps w:val="0"/>
          <w:smallCaps w:val="0"/>
          <w:noProof w:val="0"/>
          <w:color w:val="191919"/>
          <w:sz w:val="28"/>
          <w:szCs w:val="28"/>
          <w:u w:val="none"/>
          <w:lang w:val="en-GB"/>
        </w:rPr>
        <w:t xml:space="preserve">Module decoder </w:t>
      </w:r>
      <w:proofErr w:type="spellStart"/>
      <w:r w:rsidRPr="60E2FFFC" w:rsidR="60E2FFFC">
        <w:rPr>
          <w:rFonts w:ascii="Century Gothic" w:hAnsi="Century Gothic" w:eastAsia="Century Gothic" w:cs="Century Gothic"/>
          <w:b w:val="1"/>
          <w:bCs w:val="1"/>
          <w:i w:val="0"/>
          <w:iCs w:val="0"/>
          <w:caps w:val="0"/>
          <w:smallCaps w:val="0"/>
          <w:noProof w:val="0"/>
          <w:color w:val="191919"/>
          <w:sz w:val="28"/>
          <w:szCs w:val="28"/>
          <w:u w:val="none"/>
          <w:lang w:val="en-GB"/>
        </w:rPr>
        <w:t>unit_test</w:t>
      </w:r>
      <w:proofErr w:type="spellEnd"/>
    </w:p>
    <w:p w:rsidR="60E2FFFC" w:rsidP="60E2FFFC" w:rsidRDefault="60E2FFFC" w14:paraId="5E4EED81" w14:textId="4D878D1B">
      <w:pPr>
        <w:pStyle w:val="Normal"/>
        <w:spacing w:after="160" w:line="259" w:lineRule="auto"/>
      </w:pPr>
      <w:r>
        <w:drawing>
          <wp:inline wp14:editId="3FF74F5B" wp14:anchorId="50A3F8BD">
            <wp:extent cx="5591175" cy="3145036"/>
            <wp:effectExtent l="0" t="0" r="0" b="0"/>
            <wp:docPr id="154534227" name="" title=""/>
            <wp:cNvGraphicFramePr>
              <a:graphicFrameLocks noChangeAspect="1"/>
            </wp:cNvGraphicFramePr>
            <a:graphic>
              <a:graphicData uri="http://schemas.openxmlformats.org/drawingml/2006/picture">
                <pic:pic>
                  <pic:nvPicPr>
                    <pic:cNvPr id="0" name=""/>
                    <pic:cNvPicPr/>
                  </pic:nvPicPr>
                  <pic:blipFill>
                    <a:blip r:embed="Ree08f8c3a8644b0b">
                      <a:extLst>
                        <a:ext xmlns:a="http://schemas.openxmlformats.org/drawingml/2006/main" uri="{28A0092B-C50C-407E-A947-70E740481C1C}">
                          <a14:useLocalDpi val="0"/>
                        </a:ext>
                      </a:extLst>
                    </a:blip>
                    <a:stretch>
                      <a:fillRect/>
                    </a:stretch>
                  </pic:blipFill>
                  <pic:spPr>
                    <a:xfrm>
                      <a:off x="0" y="0"/>
                      <a:ext cx="5591175" cy="3145036"/>
                    </a:xfrm>
                    <a:prstGeom prst="rect">
                      <a:avLst/>
                    </a:prstGeom>
                  </pic:spPr>
                </pic:pic>
              </a:graphicData>
            </a:graphic>
          </wp:inline>
        </w:drawing>
      </w:r>
    </w:p>
    <w:p w:rsidR="60E2FFFC" w:rsidP="60E2FFFC" w:rsidRDefault="60E2FFFC" w14:paraId="602AD002" w14:textId="796B26AE">
      <w:pPr>
        <w:pStyle w:val="Normal"/>
        <w:spacing w:after="160" w:line="259" w:lineRule="auto"/>
        <w:rPr>
          <w:rFonts w:ascii="Century Gothic" w:hAnsi="Century Gothic" w:eastAsia="Century Gothic" w:cs="Century Gothic"/>
          <w:b w:val="1"/>
          <w:bCs w:val="1"/>
          <w:i w:val="0"/>
          <w:iCs w:val="0"/>
          <w:caps w:val="0"/>
          <w:smallCaps w:val="0"/>
          <w:noProof w:val="0"/>
          <w:color w:val="191919"/>
          <w:sz w:val="28"/>
          <w:szCs w:val="28"/>
          <w:u w:val="none"/>
          <w:lang w:val="en-GB"/>
        </w:rPr>
      </w:pPr>
      <w:r w:rsidRPr="60E2FFFC" w:rsidR="60E2FFFC">
        <w:rPr>
          <w:rFonts w:ascii="Century Gothic" w:hAnsi="Century Gothic" w:eastAsia="Century Gothic" w:cs="Century Gothic"/>
          <w:b w:val="1"/>
          <w:bCs w:val="1"/>
          <w:i w:val="0"/>
          <w:iCs w:val="0"/>
          <w:caps w:val="0"/>
          <w:smallCaps w:val="0"/>
          <w:noProof w:val="0"/>
          <w:color w:val="191919"/>
          <w:sz w:val="28"/>
          <w:szCs w:val="28"/>
          <w:u w:val="none"/>
          <w:lang w:val="en-GB"/>
        </w:rPr>
        <w:t xml:space="preserve">Module regfile </w:t>
      </w:r>
      <w:proofErr w:type="spellStart"/>
      <w:r w:rsidRPr="60E2FFFC" w:rsidR="60E2FFFC">
        <w:rPr>
          <w:rFonts w:ascii="Century Gothic" w:hAnsi="Century Gothic" w:eastAsia="Century Gothic" w:cs="Century Gothic"/>
          <w:b w:val="1"/>
          <w:bCs w:val="1"/>
          <w:i w:val="0"/>
          <w:iCs w:val="0"/>
          <w:caps w:val="0"/>
          <w:smallCaps w:val="0"/>
          <w:noProof w:val="0"/>
          <w:color w:val="191919"/>
          <w:sz w:val="28"/>
          <w:szCs w:val="28"/>
          <w:u w:val="none"/>
          <w:lang w:val="en-GB"/>
        </w:rPr>
        <w:t>unit_test</w:t>
      </w:r>
      <w:proofErr w:type="spellEnd"/>
    </w:p>
    <w:p w:rsidR="60E2FFFC" w:rsidP="60E2FFFC" w:rsidRDefault="60E2FFFC" w14:paraId="781A15A2" w14:textId="4F2B0D3A">
      <w:pPr>
        <w:pStyle w:val="Normal"/>
        <w:spacing w:after="160" w:line="259" w:lineRule="auto"/>
      </w:pPr>
      <w:r>
        <w:drawing>
          <wp:inline wp14:editId="4ECA0E44" wp14:anchorId="05BCE700">
            <wp:extent cx="5689600" cy="3200400"/>
            <wp:effectExtent l="0" t="0" r="0" b="0"/>
            <wp:docPr id="768078651" name="" title=""/>
            <wp:cNvGraphicFramePr>
              <a:graphicFrameLocks noChangeAspect="1"/>
            </wp:cNvGraphicFramePr>
            <a:graphic>
              <a:graphicData uri="http://schemas.openxmlformats.org/drawingml/2006/picture">
                <pic:pic>
                  <pic:nvPicPr>
                    <pic:cNvPr id="0" name=""/>
                    <pic:cNvPicPr/>
                  </pic:nvPicPr>
                  <pic:blipFill>
                    <a:blip r:embed="Rc8a5876f24094192">
                      <a:extLst>
                        <a:ext xmlns:a="http://schemas.openxmlformats.org/drawingml/2006/main" uri="{28A0092B-C50C-407E-A947-70E740481C1C}">
                          <a14:useLocalDpi val="0"/>
                        </a:ext>
                      </a:extLst>
                    </a:blip>
                    <a:stretch>
                      <a:fillRect/>
                    </a:stretch>
                  </pic:blipFill>
                  <pic:spPr>
                    <a:xfrm>
                      <a:off x="0" y="0"/>
                      <a:ext cx="5689600" cy="3200400"/>
                    </a:xfrm>
                    <a:prstGeom prst="rect">
                      <a:avLst/>
                    </a:prstGeom>
                  </pic:spPr>
                </pic:pic>
              </a:graphicData>
            </a:graphic>
          </wp:inline>
        </w:drawing>
      </w:r>
    </w:p>
    <w:p w:rsidR="60E2FFFC" w:rsidP="60E2FFFC" w:rsidRDefault="60E2FFFC" w14:paraId="3DF873F5" w14:textId="093C9AC7">
      <w:pPr>
        <w:pStyle w:val="Normal"/>
        <w:spacing w:after="160" w:line="259" w:lineRule="auto"/>
      </w:pPr>
      <w:r>
        <w:drawing>
          <wp:inline wp14:editId="1DE9CBC6" wp14:anchorId="2D190991">
            <wp:extent cx="5667375" cy="3187898"/>
            <wp:effectExtent l="0" t="0" r="0" b="0"/>
            <wp:docPr id="246691234" name="" title=""/>
            <wp:cNvGraphicFramePr>
              <a:graphicFrameLocks noChangeAspect="1"/>
            </wp:cNvGraphicFramePr>
            <a:graphic>
              <a:graphicData uri="http://schemas.openxmlformats.org/drawingml/2006/picture">
                <pic:pic>
                  <pic:nvPicPr>
                    <pic:cNvPr id="0" name=""/>
                    <pic:cNvPicPr/>
                  </pic:nvPicPr>
                  <pic:blipFill>
                    <a:blip r:embed="R5e36fb8cda074466">
                      <a:extLst>
                        <a:ext xmlns:a="http://schemas.openxmlformats.org/drawingml/2006/main" uri="{28A0092B-C50C-407E-A947-70E740481C1C}">
                          <a14:useLocalDpi val="0"/>
                        </a:ext>
                      </a:extLst>
                    </a:blip>
                    <a:stretch>
                      <a:fillRect/>
                    </a:stretch>
                  </pic:blipFill>
                  <pic:spPr>
                    <a:xfrm>
                      <a:off x="0" y="0"/>
                      <a:ext cx="5667375" cy="3187898"/>
                    </a:xfrm>
                    <a:prstGeom prst="rect">
                      <a:avLst/>
                    </a:prstGeom>
                  </pic:spPr>
                </pic:pic>
              </a:graphicData>
            </a:graphic>
          </wp:inline>
        </w:drawing>
      </w:r>
      <w:r>
        <w:drawing>
          <wp:inline wp14:editId="22112A85" wp14:anchorId="1648F1A1">
            <wp:extent cx="5676900" cy="3193256"/>
            <wp:effectExtent l="0" t="0" r="0" b="0"/>
            <wp:docPr id="50368667" name="" title=""/>
            <wp:cNvGraphicFramePr>
              <a:graphicFrameLocks noChangeAspect="1"/>
            </wp:cNvGraphicFramePr>
            <a:graphic>
              <a:graphicData uri="http://schemas.openxmlformats.org/drawingml/2006/picture">
                <pic:pic>
                  <pic:nvPicPr>
                    <pic:cNvPr id="0" name=""/>
                    <pic:cNvPicPr/>
                  </pic:nvPicPr>
                  <pic:blipFill>
                    <a:blip r:embed="R3eb9993ccce64739">
                      <a:extLst>
                        <a:ext xmlns:a="http://schemas.openxmlformats.org/drawingml/2006/main" uri="{28A0092B-C50C-407E-A947-70E740481C1C}">
                          <a14:useLocalDpi val="0"/>
                        </a:ext>
                      </a:extLst>
                    </a:blip>
                    <a:stretch>
                      <a:fillRect/>
                    </a:stretch>
                  </pic:blipFill>
                  <pic:spPr>
                    <a:xfrm>
                      <a:off x="0" y="0"/>
                      <a:ext cx="5676900" cy="3193256"/>
                    </a:xfrm>
                    <a:prstGeom prst="rect">
                      <a:avLst/>
                    </a:prstGeom>
                  </pic:spPr>
                </pic:pic>
              </a:graphicData>
            </a:graphic>
          </wp:inline>
        </w:drawing>
      </w:r>
      <w:r>
        <w:drawing>
          <wp:inline wp14:editId="03827A18" wp14:anchorId="7C9FC1DA">
            <wp:extent cx="5686425" cy="3198614"/>
            <wp:effectExtent l="0" t="0" r="0" b="0"/>
            <wp:docPr id="1649753355" name="" title=""/>
            <wp:cNvGraphicFramePr>
              <a:graphicFrameLocks noChangeAspect="1"/>
            </wp:cNvGraphicFramePr>
            <a:graphic>
              <a:graphicData uri="http://schemas.openxmlformats.org/drawingml/2006/picture">
                <pic:pic>
                  <pic:nvPicPr>
                    <pic:cNvPr id="0" name=""/>
                    <pic:cNvPicPr/>
                  </pic:nvPicPr>
                  <pic:blipFill>
                    <a:blip r:embed="R1c3c46dcca7948f8">
                      <a:extLst>
                        <a:ext xmlns:a="http://schemas.openxmlformats.org/drawingml/2006/main" uri="{28A0092B-C50C-407E-A947-70E740481C1C}">
                          <a14:useLocalDpi val="0"/>
                        </a:ext>
                      </a:extLst>
                    </a:blip>
                    <a:stretch>
                      <a:fillRect/>
                    </a:stretch>
                  </pic:blipFill>
                  <pic:spPr>
                    <a:xfrm>
                      <a:off x="0" y="0"/>
                      <a:ext cx="5686425" cy="3198614"/>
                    </a:xfrm>
                    <a:prstGeom prst="rect">
                      <a:avLst/>
                    </a:prstGeom>
                  </pic:spPr>
                </pic:pic>
              </a:graphicData>
            </a:graphic>
          </wp:inline>
        </w:drawing>
      </w:r>
      <w:r>
        <w:drawing>
          <wp:inline wp14:editId="2253F72C" wp14:anchorId="04BE4CE1">
            <wp:extent cx="5740400" cy="3228975"/>
            <wp:effectExtent l="0" t="0" r="0" b="0"/>
            <wp:docPr id="1642014861" name="" title=""/>
            <wp:cNvGraphicFramePr>
              <a:graphicFrameLocks noChangeAspect="1"/>
            </wp:cNvGraphicFramePr>
            <a:graphic>
              <a:graphicData uri="http://schemas.openxmlformats.org/drawingml/2006/picture">
                <pic:pic>
                  <pic:nvPicPr>
                    <pic:cNvPr id="0" name=""/>
                    <pic:cNvPicPr/>
                  </pic:nvPicPr>
                  <pic:blipFill>
                    <a:blip r:embed="R759a9305045e46dd">
                      <a:extLst>
                        <a:ext xmlns:a="http://schemas.openxmlformats.org/drawingml/2006/main" uri="{28A0092B-C50C-407E-A947-70E740481C1C}">
                          <a14:useLocalDpi val="0"/>
                        </a:ext>
                      </a:extLst>
                    </a:blip>
                    <a:stretch>
                      <a:fillRect/>
                    </a:stretch>
                  </pic:blipFill>
                  <pic:spPr>
                    <a:xfrm>
                      <a:off x="0" y="0"/>
                      <a:ext cx="5740400" cy="3228975"/>
                    </a:xfrm>
                    <a:prstGeom prst="rect">
                      <a:avLst/>
                    </a:prstGeom>
                  </pic:spPr>
                </pic:pic>
              </a:graphicData>
            </a:graphic>
          </wp:inline>
        </w:drawing>
      </w:r>
      <w:r>
        <w:drawing>
          <wp:inline wp14:editId="42DA62D4" wp14:anchorId="7B04A363">
            <wp:extent cx="5715000" cy="3214688"/>
            <wp:effectExtent l="0" t="0" r="0" b="0"/>
            <wp:docPr id="460897922" name="" title=""/>
            <wp:cNvGraphicFramePr>
              <a:graphicFrameLocks noChangeAspect="1"/>
            </wp:cNvGraphicFramePr>
            <a:graphic>
              <a:graphicData uri="http://schemas.openxmlformats.org/drawingml/2006/picture">
                <pic:pic>
                  <pic:nvPicPr>
                    <pic:cNvPr id="0" name=""/>
                    <pic:cNvPicPr/>
                  </pic:nvPicPr>
                  <pic:blipFill>
                    <a:blip r:embed="R28702a2df00c41db">
                      <a:extLst>
                        <a:ext xmlns:a="http://schemas.openxmlformats.org/drawingml/2006/main" uri="{28A0092B-C50C-407E-A947-70E740481C1C}">
                          <a14:useLocalDpi val="0"/>
                        </a:ext>
                      </a:extLst>
                    </a:blip>
                    <a:stretch>
                      <a:fillRect/>
                    </a:stretch>
                  </pic:blipFill>
                  <pic:spPr>
                    <a:xfrm>
                      <a:off x="0" y="0"/>
                      <a:ext cx="5715000" cy="3214688"/>
                    </a:xfrm>
                    <a:prstGeom prst="rect">
                      <a:avLst/>
                    </a:prstGeom>
                  </pic:spPr>
                </pic:pic>
              </a:graphicData>
            </a:graphic>
          </wp:inline>
        </w:drawing>
      </w:r>
      <w:r>
        <w:drawing>
          <wp:inline wp14:editId="1422358A" wp14:anchorId="7C0F68C6">
            <wp:extent cx="5689600" cy="3200400"/>
            <wp:effectExtent l="0" t="0" r="0" b="0"/>
            <wp:docPr id="1163688968" name="" title=""/>
            <wp:cNvGraphicFramePr>
              <a:graphicFrameLocks noChangeAspect="1"/>
            </wp:cNvGraphicFramePr>
            <a:graphic>
              <a:graphicData uri="http://schemas.openxmlformats.org/drawingml/2006/picture">
                <pic:pic>
                  <pic:nvPicPr>
                    <pic:cNvPr id="0" name=""/>
                    <pic:cNvPicPr/>
                  </pic:nvPicPr>
                  <pic:blipFill>
                    <a:blip r:embed="R25a031238c5e4246">
                      <a:extLst>
                        <a:ext xmlns:a="http://schemas.openxmlformats.org/drawingml/2006/main" uri="{28A0092B-C50C-407E-A947-70E740481C1C}">
                          <a14:useLocalDpi val="0"/>
                        </a:ext>
                      </a:extLst>
                    </a:blip>
                    <a:stretch>
                      <a:fillRect/>
                    </a:stretch>
                  </pic:blipFill>
                  <pic:spPr>
                    <a:xfrm>
                      <a:off x="0" y="0"/>
                      <a:ext cx="5689600" cy="3200400"/>
                    </a:xfrm>
                    <a:prstGeom prst="rect">
                      <a:avLst/>
                    </a:prstGeom>
                  </pic:spPr>
                </pic:pic>
              </a:graphicData>
            </a:graphic>
          </wp:inline>
        </w:drawing>
      </w:r>
    </w:p>
    <w:p w:rsidR="60E2FFFC" w:rsidP="60E2FFFC" w:rsidRDefault="60E2FFFC" w14:paraId="6648C12B" w14:textId="4DCD868E">
      <w:pPr>
        <w:pStyle w:val="Normal"/>
        <w:spacing w:after="160" w:line="259" w:lineRule="auto"/>
        <w:rPr>
          <w:rFonts w:ascii="Century Gothic" w:hAnsi="Century Gothic" w:eastAsia="Century Gothic" w:cs="Century Gothic"/>
          <w:b w:val="1"/>
          <w:bCs w:val="1"/>
          <w:i w:val="0"/>
          <w:iCs w:val="0"/>
          <w:caps w:val="0"/>
          <w:smallCaps w:val="0"/>
          <w:noProof w:val="0"/>
          <w:color w:val="191919"/>
          <w:sz w:val="28"/>
          <w:szCs w:val="28"/>
          <w:u w:val="none"/>
          <w:lang w:val="en-GB"/>
        </w:rPr>
      </w:pPr>
      <w:r w:rsidRPr="60E2FFFC" w:rsidR="60E2FFFC">
        <w:rPr>
          <w:rFonts w:ascii="Century Gothic" w:hAnsi="Century Gothic" w:eastAsia="Century Gothic" w:cs="Century Gothic"/>
          <w:b w:val="1"/>
          <w:bCs w:val="1"/>
          <w:i w:val="0"/>
          <w:iCs w:val="0"/>
          <w:caps w:val="0"/>
          <w:smallCaps w:val="0"/>
          <w:noProof w:val="0"/>
          <w:color w:val="191919"/>
          <w:sz w:val="28"/>
          <w:szCs w:val="28"/>
          <w:u w:val="none"/>
          <w:lang w:val="en-GB"/>
        </w:rPr>
        <w:t xml:space="preserve">Module </w:t>
      </w:r>
      <w:proofErr w:type="spellStart"/>
      <w:r w:rsidRPr="60E2FFFC" w:rsidR="60E2FFFC">
        <w:rPr>
          <w:rFonts w:ascii="Century Gothic" w:hAnsi="Century Gothic" w:eastAsia="Century Gothic" w:cs="Century Gothic"/>
          <w:b w:val="1"/>
          <w:bCs w:val="1"/>
          <w:i w:val="0"/>
          <w:iCs w:val="0"/>
          <w:caps w:val="0"/>
          <w:smallCaps w:val="0"/>
          <w:noProof w:val="0"/>
          <w:color w:val="191919"/>
          <w:sz w:val="28"/>
          <w:szCs w:val="28"/>
          <w:u w:val="none"/>
          <w:lang w:val="en-GB"/>
        </w:rPr>
        <w:t>regfile</w:t>
      </w:r>
      <w:proofErr w:type="spellEnd"/>
      <w:r w:rsidRPr="60E2FFFC" w:rsidR="60E2FFFC">
        <w:rPr>
          <w:rFonts w:ascii="Century Gothic" w:hAnsi="Century Gothic" w:eastAsia="Century Gothic" w:cs="Century Gothic"/>
          <w:b w:val="1"/>
          <w:bCs w:val="1"/>
          <w:i w:val="0"/>
          <w:iCs w:val="0"/>
          <w:caps w:val="0"/>
          <w:smallCaps w:val="0"/>
          <w:noProof w:val="0"/>
          <w:color w:val="191919"/>
          <w:sz w:val="28"/>
          <w:szCs w:val="28"/>
          <w:u w:val="none"/>
          <w:lang w:val="en-GB"/>
        </w:rPr>
        <w:t xml:space="preserve"> </w:t>
      </w:r>
      <w:r w:rsidRPr="60E2FFFC" w:rsidR="60E2FFFC">
        <w:rPr>
          <w:rFonts w:ascii="Century Gothic" w:hAnsi="Century Gothic" w:eastAsia="Century Gothic" w:cs="Century Gothic"/>
          <w:b w:val="1"/>
          <w:bCs w:val="1"/>
          <w:i w:val="0"/>
          <w:iCs w:val="0"/>
          <w:caps w:val="0"/>
          <w:smallCaps w:val="0"/>
          <w:noProof w:val="0"/>
          <w:color w:val="191919"/>
          <w:sz w:val="28"/>
          <w:szCs w:val="28"/>
          <w:u w:val="none"/>
          <w:lang w:val="en-GB"/>
        </w:rPr>
        <w:t>main_test</w:t>
      </w:r>
    </w:p>
    <w:p w:rsidR="60E2FFFC" w:rsidP="60E2FFFC" w:rsidRDefault="60E2FFFC" w14:paraId="5B173EBA" w14:textId="0734686D">
      <w:pPr>
        <w:pStyle w:val="Normal"/>
        <w:spacing w:after="160" w:line="259" w:lineRule="auto"/>
      </w:pPr>
      <w:r>
        <w:drawing>
          <wp:inline wp14:editId="1D737764" wp14:anchorId="4DB8D0F7">
            <wp:extent cx="5610225" cy="3155752"/>
            <wp:effectExtent l="0" t="0" r="0" b="0"/>
            <wp:docPr id="1014328738" name="" title=""/>
            <wp:cNvGraphicFramePr>
              <a:graphicFrameLocks noChangeAspect="1"/>
            </wp:cNvGraphicFramePr>
            <a:graphic>
              <a:graphicData uri="http://schemas.openxmlformats.org/drawingml/2006/picture">
                <pic:pic>
                  <pic:nvPicPr>
                    <pic:cNvPr id="0" name=""/>
                    <pic:cNvPicPr/>
                  </pic:nvPicPr>
                  <pic:blipFill>
                    <a:blip r:embed="R00322ea4c3754907">
                      <a:extLst>
                        <a:ext xmlns:a="http://schemas.openxmlformats.org/drawingml/2006/main" uri="{28A0092B-C50C-407E-A947-70E740481C1C}">
                          <a14:useLocalDpi val="0"/>
                        </a:ext>
                      </a:extLst>
                    </a:blip>
                    <a:stretch>
                      <a:fillRect/>
                    </a:stretch>
                  </pic:blipFill>
                  <pic:spPr>
                    <a:xfrm>
                      <a:off x="0" y="0"/>
                      <a:ext cx="5610225" cy="3155752"/>
                    </a:xfrm>
                    <a:prstGeom prst="rect">
                      <a:avLst/>
                    </a:prstGeom>
                  </pic:spPr>
                </pic:pic>
              </a:graphicData>
            </a:graphic>
          </wp:inline>
        </w:drawing>
      </w:r>
    </w:p>
    <w:p w:rsidR="60E2FFFC" w:rsidP="60E2FFFC" w:rsidRDefault="60E2FFFC" w14:paraId="0EF38F58" w14:textId="30F20DE4">
      <w:pPr>
        <w:pStyle w:val="Normal"/>
        <w:spacing w:after="160" w:line="259" w:lineRule="auto"/>
      </w:pPr>
      <w:r>
        <w:drawing>
          <wp:inline wp14:editId="59A950E3" wp14:anchorId="5342ECFE">
            <wp:extent cx="5604934" cy="3152775"/>
            <wp:effectExtent l="0" t="0" r="0" b="0"/>
            <wp:docPr id="1304867151" name="" title=""/>
            <wp:cNvGraphicFramePr>
              <a:graphicFrameLocks noChangeAspect="1"/>
            </wp:cNvGraphicFramePr>
            <a:graphic>
              <a:graphicData uri="http://schemas.openxmlformats.org/drawingml/2006/picture">
                <pic:pic>
                  <pic:nvPicPr>
                    <pic:cNvPr id="0" name=""/>
                    <pic:cNvPicPr/>
                  </pic:nvPicPr>
                  <pic:blipFill>
                    <a:blip r:embed="R2c77eb26b16244fb">
                      <a:extLst>
                        <a:ext xmlns:a="http://schemas.openxmlformats.org/drawingml/2006/main" uri="{28A0092B-C50C-407E-A947-70E740481C1C}">
                          <a14:useLocalDpi val="0"/>
                        </a:ext>
                      </a:extLst>
                    </a:blip>
                    <a:stretch>
                      <a:fillRect/>
                    </a:stretch>
                  </pic:blipFill>
                  <pic:spPr>
                    <a:xfrm>
                      <a:off x="0" y="0"/>
                      <a:ext cx="5604934" cy="3152775"/>
                    </a:xfrm>
                    <a:prstGeom prst="rect">
                      <a:avLst/>
                    </a:prstGeom>
                  </pic:spPr>
                </pic:pic>
              </a:graphicData>
            </a:graphic>
          </wp:inline>
        </w:drawing>
      </w:r>
    </w:p>
    <w:p w:rsidR="60E2FFFC" w:rsidP="60E2FFFC" w:rsidRDefault="60E2FFFC" w14:paraId="1BAC1F18" w14:textId="6E36915B">
      <w:pPr>
        <w:pStyle w:val="Normal"/>
        <w:spacing w:after="160" w:line="259" w:lineRule="auto"/>
      </w:pPr>
      <w:r>
        <w:drawing>
          <wp:inline wp14:editId="4191ADAE" wp14:anchorId="6E35F195">
            <wp:extent cx="5638800" cy="1314468"/>
            <wp:effectExtent l="0" t="0" r="0" b="0"/>
            <wp:docPr id="522023522" name="" title=""/>
            <wp:cNvGraphicFramePr>
              <a:graphicFrameLocks noChangeAspect="1"/>
            </wp:cNvGraphicFramePr>
            <a:graphic>
              <a:graphicData uri="http://schemas.openxmlformats.org/drawingml/2006/picture">
                <pic:pic>
                  <pic:nvPicPr>
                    <pic:cNvPr id="0" name=""/>
                    <pic:cNvPicPr/>
                  </pic:nvPicPr>
                  <pic:blipFill>
                    <a:blip r:embed="R525507327b3343cd">
                      <a:extLst>
                        <a:ext xmlns:a="http://schemas.openxmlformats.org/drawingml/2006/main" uri="{28A0092B-C50C-407E-A947-70E740481C1C}">
                          <a14:useLocalDpi val="0"/>
                        </a:ext>
                      </a:extLst>
                    </a:blip>
                    <a:srcRect l="0" t="58558" r="0" b="0"/>
                    <a:stretch>
                      <a:fillRect/>
                    </a:stretch>
                  </pic:blipFill>
                  <pic:spPr>
                    <a:xfrm>
                      <a:off x="0" y="0"/>
                      <a:ext cx="5638800" cy="1314468"/>
                    </a:xfrm>
                    <a:prstGeom prst="rect">
                      <a:avLst/>
                    </a:prstGeom>
                  </pic:spPr>
                </pic:pic>
              </a:graphicData>
            </a:graphic>
          </wp:inline>
        </w:drawing>
      </w:r>
      <w:r>
        <w:drawing>
          <wp:inline wp14:editId="3CE71224" wp14:anchorId="741A0FE5">
            <wp:extent cx="5610225" cy="3155752"/>
            <wp:effectExtent l="0" t="0" r="0" b="0"/>
            <wp:docPr id="944635978" name="" title=""/>
            <wp:cNvGraphicFramePr>
              <a:graphicFrameLocks noChangeAspect="1"/>
            </wp:cNvGraphicFramePr>
            <a:graphic>
              <a:graphicData uri="http://schemas.openxmlformats.org/drawingml/2006/picture">
                <pic:pic>
                  <pic:nvPicPr>
                    <pic:cNvPr id="0" name=""/>
                    <pic:cNvPicPr/>
                  </pic:nvPicPr>
                  <pic:blipFill>
                    <a:blip r:embed="Rc4e93bb9f47b4758">
                      <a:extLst>
                        <a:ext xmlns:a="http://schemas.openxmlformats.org/drawingml/2006/main" uri="{28A0092B-C50C-407E-A947-70E740481C1C}">
                          <a14:useLocalDpi val="0"/>
                        </a:ext>
                      </a:extLst>
                    </a:blip>
                    <a:stretch>
                      <a:fillRect/>
                    </a:stretch>
                  </pic:blipFill>
                  <pic:spPr>
                    <a:xfrm>
                      <a:off x="0" y="0"/>
                      <a:ext cx="5610225" cy="3155752"/>
                    </a:xfrm>
                    <a:prstGeom prst="rect">
                      <a:avLst/>
                    </a:prstGeom>
                  </pic:spPr>
                </pic:pic>
              </a:graphicData>
            </a:graphic>
          </wp:inline>
        </w:drawing>
      </w:r>
    </w:p>
    <w:p w:rsidR="60E2FFFC" w:rsidP="60E2FFFC" w:rsidRDefault="60E2FFFC" w14:paraId="4AFB692C" w14:textId="4B7F3CB6">
      <w:pPr>
        <w:pStyle w:val="Normal"/>
        <w:spacing w:after="160" w:line="259" w:lineRule="auto"/>
      </w:pPr>
      <w:r>
        <w:drawing>
          <wp:inline wp14:editId="1C35231D" wp14:anchorId="6FD9EDB4">
            <wp:extent cx="5600700" cy="3150394"/>
            <wp:effectExtent l="0" t="0" r="0" b="0"/>
            <wp:docPr id="1790063632" name="" title=""/>
            <wp:cNvGraphicFramePr>
              <a:graphicFrameLocks noChangeAspect="1"/>
            </wp:cNvGraphicFramePr>
            <a:graphic>
              <a:graphicData uri="http://schemas.openxmlformats.org/drawingml/2006/picture">
                <pic:pic>
                  <pic:nvPicPr>
                    <pic:cNvPr id="0" name=""/>
                    <pic:cNvPicPr/>
                  </pic:nvPicPr>
                  <pic:blipFill>
                    <a:blip r:embed="R0c113daa8f574cfc">
                      <a:extLst>
                        <a:ext xmlns:a="http://schemas.openxmlformats.org/drawingml/2006/main" uri="{28A0092B-C50C-407E-A947-70E740481C1C}">
                          <a14:useLocalDpi val="0"/>
                        </a:ext>
                      </a:extLst>
                    </a:blip>
                    <a:stretch>
                      <a:fillRect/>
                    </a:stretch>
                  </pic:blipFill>
                  <pic:spPr>
                    <a:xfrm>
                      <a:off x="0" y="0"/>
                      <a:ext cx="5600700" cy="3150394"/>
                    </a:xfrm>
                    <a:prstGeom prst="rect">
                      <a:avLst/>
                    </a:prstGeom>
                  </pic:spPr>
                </pic:pic>
              </a:graphicData>
            </a:graphic>
          </wp:inline>
        </w:drawing>
      </w:r>
    </w:p>
    <w:p w:rsidR="60E2FFFC" w:rsidP="60E2FFFC" w:rsidRDefault="60E2FFFC" w14:paraId="45AAE35E" w14:textId="723B1A99">
      <w:pPr>
        <w:pStyle w:val="Normal"/>
        <w:spacing w:after="160" w:line="259" w:lineRule="auto"/>
      </w:pPr>
      <w:r>
        <w:drawing>
          <wp:inline wp14:editId="67251790" wp14:anchorId="65DCF87C">
            <wp:extent cx="5667375" cy="3187898"/>
            <wp:effectExtent l="0" t="0" r="0" b="0"/>
            <wp:docPr id="814093466" name="" title=""/>
            <wp:cNvGraphicFramePr>
              <a:graphicFrameLocks noChangeAspect="1"/>
            </wp:cNvGraphicFramePr>
            <a:graphic>
              <a:graphicData uri="http://schemas.openxmlformats.org/drawingml/2006/picture">
                <pic:pic>
                  <pic:nvPicPr>
                    <pic:cNvPr id="0" name=""/>
                    <pic:cNvPicPr/>
                  </pic:nvPicPr>
                  <pic:blipFill>
                    <a:blip r:embed="R2f50569659134441">
                      <a:extLst>
                        <a:ext xmlns:a="http://schemas.openxmlformats.org/drawingml/2006/main" uri="{28A0092B-C50C-407E-A947-70E740481C1C}">
                          <a14:useLocalDpi val="0"/>
                        </a:ext>
                      </a:extLst>
                    </a:blip>
                    <a:stretch>
                      <a:fillRect/>
                    </a:stretch>
                  </pic:blipFill>
                  <pic:spPr>
                    <a:xfrm>
                      <a:off x="0" y="0"/>
                      <a:ext cx="5667375" cy="3187898"/>
                    </a:xfrm>
                    <a:prstGeom prst="rect">
                      <a:avLst/>
                    </a:prstGeom>
                  </pic:spPr>
                </pic:pic>
              </a:graphicData>
            </a:graphic>
          </wp:inline>
        </w:drawing>
      </w:r>
    </w:p>
    <w:p w:rsidR="60E2FFFC" w:rsidP="60E2FFFC" w:rsidRDefault="60E2FFFC" w14:paraId="33AB225B" w14:textId="64891DD6">
      <w:pPr>
        <w:pStyle w:val="Normal"/>
        <w:spacing w:after="160" w:line="259" w:lineRule="auto"/>
      </w:pPr>
      <w:r>
        <w:drawing>
          <wp:inline wp14:editId="12EAD373" wp14:anchorId="583DA391">
            <wp:extent cx="5655733" cy="3181350"/>
            <wp:effectExtent l="0" t="0" r="0" b="0"/>
            <wp:docPr id="17747741" name="" title=""/>
            <wp:cNvGraphicFramePr>
              <a:graphicFrameLocks noChangeAspect="1"/>
            </wp:cNvGraphicFramePr>
            <a:graphic>
              <a:graphicData uri="http://schemas.openxmlformats.org/drawingml/2006/picture">
                <pic:pic>
                  <pic:nvPicPr>
                    <pic:cNvPr id="0" name=""/>
                    <pic:cNvPicPr/>
                  </pic:nvPicPr>
                  <pic:blipFill>
                    <a:blip r:embed="R86c7e3e407454898">
                      <a:extLst>
                        <a:ext xmlns:a="http://schemas.openxmlformats.org/drawingml/2006/main" uri="{28A0092B-C50C-407E-A947-70E740481C1C}">
                          <a14:useLocalDpi val="0"/>
                        </a:ext>
                      </a:extLst>
                    </a:blip>
                    <a:stretch>
                      <a:fillRect/>
                    </a:stretch>
                  </pic:blipFill>
                  <pic:spPr>
                    <a:xfrm>
                      <a:off x="0" y="0"/>
                      <a:ext cx="5655733" cy="3181350"/>
                    </a:xfrm>
                    <a:prstGeom prst="rect">
                      <a:avLst/>
                    </a:prstGeom>
                  </pic:spPr>
                </pic:pic>
              </a:graphicData>
            </a:graphic>
          </wp:inline>
        </w:drawing>
      </w:r>
      <w:r>
        <w:drawing>
          <wp:inline wp14:editId="1F4A976F" wp14:anchorId="62DDD819">
            <wp:extent cx="5638800" cy="3171825"/>
            <wp:effectExtent l="0" t="0" r="0" b="0"/>
            <wp:docPr id="16810807" name="" title=""/>
            <wp:cNvGraphicFramePr>
              <a:graphicFrameLocks noChangeAspect="1"/>
            </wp:cNvGraphicFramePr>
            <a:graphic>
              <a:graphicData uri="http://schemas.openxmlformats.org/drawingml/2006/picture">
                <pic:pic>
                  <pic:nvPicPr>
                    <pic:cNvPr id="0" name=""/>
                    <pic:cNvPicPr/>
                  </pic:nvPicPr>
                  <pic:blipFill>
                    <a:blip r:embed="R2f660b19efde4937">
                      <a:extLst>
                        <a:ext xmlns:a="http://schemas.openxmlformats.org/drawingml/2006/main" uri="{28A0092B-C50C-407E-A947-70E740481C1C}">
                          <a14:useLocalDpi val="0"/>
                        </a:ext>
                      </a:extLst>
                    </a:blip>
                    <a:stretch>
                      <a:fillRect/>
                    </a:stretch>
                  </pic:blipFill>
                  <pic:spPr>
                    <a:xfrm>
                      <a:off x="0" y="0"/>
                      <a:ext cx="5638800" cy="3171825"/>
                    </a:xfrm>
                    <a:prstGeom prst="rect">
                      <a:avLst/>
                    </a:prstGeom>
                  </pic:spPr>
                </pic:pic>
              </a:graphicData>
            </a:graphic>
          </wp:inline>
        </w:drawing>
      </w:r>
    </w:p>
    <w:p w:rsidR="60E2FFFC" w:rsidP="60E2FFFC" w:rsidRDefault="60E2FFFC" w14:paraId="6AC40FEB" w14:textId="6263691D">
      <w:pPr>
        <w:pStyle w:val="Normal"/>
        <w:spacing w:after="160" w:line="259" w:lineRule="auto"/>
      </w:pPr>
    </w:p>
    <w:p w:rsidR="60E2FFFC" w:rsidP="60E2FFFC" w:rsidRDefault="60E2FFFC" w14:paraId="409BB322" w14:textId="7270B049">
      <w:pPr>
        <w:pStyle w:val="Normal"/>
        <w:spacing w:after="160" w:line="259" w:lineRule="auto"/>
      </w:pPr>
      <w:r>
        <w:drawing>
          <wp:inline wp14:editId="056DA0E0" wp14:anchorId="06046B3D">
            <wp:extent cx="5581650" cy="3139678"/>
            <wp:effectExtent l="0" t="0" r="0" b="0"/>
            <wp:docPr id="331054077" name="" title=""/>
            <wp:cNvGraphicFramePr>
              <a:graphicFrameLocks noChangeAspect="1"/>
            </wp:cNvGraphicFramePr>
            <a:graphic>
              <a:graphicData uri="http://schemas.openxmlformats.org/drawingml/2006/picture">
                <pic:pic>
                  <pic:nvPicPr>
                    <pic:cNvPr id="0" name=""/>
                    <pic:cNvPicPr/>
                  </pic:nvPicPr>
                  <pic:blipFill>
                    <a:blip r:embed="R42a640c3182f4ebd">
                      <a:extLst>
                        <a:ext xmlns:a="http://schemas.openxmlformats.org/drawingml/2006/main" uri="{28A0092B-C50C-407E-A947-70E740481C1C}">
                          <a14:useLocalDpi val="0"/>
                        </a:ext>
                      </a:extLst>
                    </a:blip>
                    <a:stretch>
                      <a:fillRect/>
                    </a:stretch>
                  </pic:blipFill>
                  <pic:spPr>
                    <a:xfrm>
                      <a:off x="0" y="0"/>
                      <a:ext cx="5581650" cy="3139678"/>
                    </a:xfrm>
                    <a:prstGeom prst="rect">
                      <a:avLst/>
                    </a:prstGeom>
                  </pic:spPr>
                </pic:pic>
              </a:graphicData>
            </a:graphic>
          </wp:inline>
        </w:drawing>
      </w:r>
    </w:p>
    <w:p w:rsidR="60E2FFFC" w:rsidP="60E2FFFC" w:rsidRDefault="60E2FFFC" w14:paraId="17C6475E" w14:textId="2D1683ED">
      <w:pPr>
        <w:pStyle w:val="Normal"/>
        <w:spacing w:after="160" w:line="259" w:lineRule="auto"/>
        <w:rPr>
          <w:b w:val="1"/>
          <w:bCs w:val="1"/>
          <w:sz w:val="32"/>
          <w:szCs w:val="32"/>
          <w:u w:val="single"/>
        </w:rPr>
      </w:pPr>
      <w:r w:rsidRPr="60E2FFFC" w:rsidR="60E2FFFC">
        <w:rPr>
          <w:b w:val="1"/>
          <w:bCs w:val="1"/>
          <w:sz w:val="32"/>
          <w:szCs w:val="32"/>
          <w:u w:val="single"/>
        </w:rPr>
        <w:t>Time to simulate!</w:t>
      </w:r>
    </w:p>
    <w:p w:rsidR="60E2FFFC" w:rsidP="60E2FFFC" w:rsidRDefault="60E2FFFC" w14:paraId="377B2F53" w14:textId="4D6538D3">
      <w:pPr>
        <w:pStyle w:val="Normal"/>
        <w:spacing w:after="160" w:line="259" w:lineRule="auto"/>
        <w:rPr>
          <w:b w:val="0"/>
          <w:bCs w:val="0"/>
          <w:sz w:val="32"/>
          <w:szCs w:val="32"/>
          <w:u w:val="single"/>
        </w:rPr>
      </w:pPr>
      <w:r w:rsidRPr="60E2FFFC" w:rsidR="60E2FFFC">
        <w:rPr>
          <w:b w:val="0"/>
          <w:bCs w:val="0"/>
          <w:sz w:val="32"/>
          <w:szCs w:val="32"/>
          <w:u w:val="none"/>
        </w:rPr>
        <w:t>Create a project with a name.</w:t>
      </w:r>
    </w:p>
    <w:p w:rsidR="60E2FFFC" w:rsidP="60E2FFFC" w:rsidRDefault="60E2FFFC" w14:paraId="557D0EA4" w14:textId="08DB86A9">
      <w:pPr>
        <w:pStyle w:val="Normal"/>
        <w:spacing w:after="160" w:line="259" w:lineRule="auto"/>
        <w:rPr>
          <w:b w:val="0"/>
          <w:bCs w:val="0"/>
          <w:sz w:val="32"/>
          <w:szCs w:val="32"/>
          <w:u w:val="none"/>
        </w:rPr>
      </w:pPr>
      <w:r w:rsidRPr="60E2FFFC" w:rsidR="60E2FFFC">
        <w:rPr>
          <w:b w:val="0"/>
          <w:bCs w:val="0"/>
          <w:sz w:val="32"/>
          <w:szCs w:val="32"/>
          <w:u w:val="none"/>
        </w:rPr>
        <w:t>Chose the board, Mimas_A7_Mini</w:t>
      </w:r>
    </w:p>
    <w:p w:rsidR="60E2FFFC" w:rsidP="60E2FFFC" w:rsidRDefault="60E2FFFC" w14:paraId="5D138B40" w14:textId="1106254D">
      <w:pPr>
        <w:pStyle w:val="Normal"/>
        <w:spacing w:after="160" w:line="259" w:lineRule="auto"/>
        <w:rPr>
          <w:b w:val="0"/>
          <w:bCs w:val="0"/>
          <w:sz w:val="32"/>
          <w:szCs w:val="32"/>
          <w:u w:val="none"/>
        </w:rPr>
      </w:pPr>
    </w:p>
    <w:p w:rsidR="60E2FFFC" w:rsidP="60E2FFFC" w:rsidRDefault="60E2FFFC" w14:paraId="3F6FF2E2" w14:textId="5569BDD3">
      <w:pPr>
        <w:pStyle w:val="Normal"/>
        <w:spacing w:after="160" w:line="259" w:lineRule="auto"/>
      </w:pPr>
      <w:r>
        <w:drawing>
          <wp:inline wp14:editId="22041B65" wp14:anchorId="456556DE">
            <wp:extent cx="5743575" cy="3230761"/>
            <wp:effectExtent l="0" t="0" r="0" b="0"/>
            <wp:docPr id="344112329" name="" title=""/>
            <wp:cNvGraphicFramePr>
              <a:graphicFrameLocks noChangeAspect="1"/>
            </wp:cNvGraphicFramePr>
            <a:graphic>
              <a:graphicData uri="http://schemas.openxmlformats.org/drawingml/2006/picture">
                <pic:pic>
                  <pic:nvPicPr>
                    <pic:cNvPr id="0" name=""/>
                    <pic:cNvPicPr/>
                  </pic:nvPicPr>
                  <pic:blipFill>
                    <a:blip r:embed="R08d3212d9d454ca7">
                      <a:extLst>
                        <a:ext xmlns:a="http://schemas.openxmlformats.org/drawingml/2006/main" uri="{28A0092B-C50C-407E-A947-70E740481C1C}">
                          <a14:useLocalDpi val="0"/>
                        </a:ext>
                      </a:extLst>
                    </a:blip>
                    <a:stretch>
                      <a:fillRect/>
                    </a:stretch>
                  </pic:blipFill>
                  <pic:spPr>
                    <a:xfrm>
                      <a:off x="0" y="0"/>
                      <a:ext cx="5743575" cy="3230761"/>
                    </a:xfrm>
                    <a:prstGeom prst="rect">
                      <a:avLst/>
                    </a:prstGeom>
                  </pic:spPr>
                </pic:pic>
              </a:graphicData>
            </a:graphic>
          </wp:inline>
        </w:drawing>
      </w:r>
      <w:r w:rsidRPr="60E2FFFC" w:rsidR="60E2FFFC">
        <w:rPr>
          <w:sz w:val="28"/>
          <w:szCs w:val="28"/>
        </w:rPr>
        <w:t xml:space="preserve">Import all the </w:t>
      </w:r>
      <w:proofErr w:type="spellStart"/>
      <w:r w:rsidRPr="60E2FFFC" w:rsidR="60E2FFFC">
        <w:rPr>
          <w:sz w:val="28"/>
          <w:szCs w:val="28"/>
        </w:rPr>
        <w:t>verilog</w:t>
      </w:r>
      <w:proofErr w:type="spellEnd"/>
      <w:r w:rsidRPr="60E2FFFC" w:rsidR="60E2FFFC">
        <w:rPr>
          <w:sz w:val="28"/>
          <w:szCs w:val="28"/>
        </w:rPr>
        <w:t xml:space="preserve"> files </w:t>
      </w:r>
    </w:p>
    <w:p w:rsidR="60E2FFFC" w:rsidP="60E2FFFC" w:rsidRDefault="60E2FFFC" w14:paraId="111ADA8B" w14:textId="1EF96AD9">
      <w:pPr>
        <w:pStyle w:val="Normal"/>
        <w:spacing w:after="160" w:line="259" w:lineRule="auto"/>
      </w:pPr>
      <w:r>
        <w:drawing>
          <wp:inline wp14:editId="4146FF16" wp14:anchorId="168D3F4B">
            <wp:extent cx="5657944" cy="2743226"/>
            <wp:effectExtent l="0" t="0" r="0" b="0"/>
            <wp:docPr id="1565335878" name="" title=""/>
            <wp:cNvGraphicFramePr>
              <a:graphicFrameLocks noChangeAspect="1"/>
            </wp:cNvGraphicFramePr>
            <a:graphic>
              <a:graphicData uri="http://schemas.openxmlformats.org/drawingml/2006/picture">
                <pic:pic>
                  <pic:nvPicPr>
                    <pic:cNvPr id="0" name=""/>
                    <pic:cNvPicPr/>
                  </pic:nvPicPr>
                  <pic:blipFill>
                    <a:blip r:embed="R431d2b8938c846aa">
                      <a:extLst>
                        <a:ext xmlns:a="http://schemas.openxmlformats.org/drawingml/2006/main" uri="{28A0092B-C50C-407E-A947-70E740481C1C}">
                          <a14:useLocalDpi val="0"/>
                        </a:ext>
                      </a:extLst>
                    </a:blip>
                    <a:srcRect l="5271" t="14076" r="5930" b="9384"/>
                    <a:stretch>
                      <a:fillRect/>
                    </a:stretch>
                  </pic:blipFill>
                  <pic:spPr>
                    <a:xfrm>
                      <a:off x="0" y="0"/>
                      <a:ext cx="5657944" cy="2743226"/>
                    </a:xfrm>
                    <a:prstGeom prst="rect">
                      <a:avLst/>
                    </a:prstGeom>
                  </pic:spPr>
                </pic:pic>
              </a:graphicData>
            </a:graphic>
          </wp:inline>
        </w:drawing>
      </w:r>
    </w:p>
    <w:p w:rsidR="60E2FFFC" w:rsidP="60E2FFFC" w:rsidRDefault="60E2FFFC" w14:paraId="35EFBC0A" w14:textId="05CEC7C1">
      <w:pPr>
        <w:pStyle w:val="Normal"/>
        <w:spacing w:after="160" w:line="259" w:lineRule="auto"/>
      </w:pPr>
      <w:r w:rsidR="60E2FFFC">
        <w:rPr/>
        <w:t>After successfully compiling the errors, run Behavorial simulation model of our instruction decoder.</w:t>
      </w:r>
    </w:p>
    <w:p w:rsidR="60E2FFFC" w:rsidP="60E2FFFC" w:rsidRDefault="60E2FFFC" w14:paraId="76ADA881" w14:textId="04E01FA7">
      <w:pPr>
        <w:pStyle w:val="Normal"/>
        <w:spacing w:after="160" w:line="259" w:lineRule="auto"/>
      </w:pPr>
      <w:r>
        <w:drawing>
          <wp:inline wp14:editId="6B7DB3E8" wp14:anchorId="3BBEA03F">
            <wp:extent cx="5734050" cy="3225403"/>
            <wp:effectExtent l="0" t="0" r="0" b="0"/>
            <wp:docPr id="1374986238" name="" title=""/>
            <wp:cNvGraphicFramePr>
              <a:graphicFrameLocks noChangeAspect="1"/>
            </wp:cNvGraphicFramePr>
            <a:graphic>
              <a:graphicData uri="http://schemas.openxmlformats.org/drawingml/2006/picture">
                <pic:pic>
                  <pic:nvPicPr>
                    <pic:cNvPr id="0" name=""/>
                    <pic:cNvPicPr/>
                  </pic:nvPicPr>
                  <pic:blipFill>
                    <a:blip r:embed="Re622a9727c4148a0">
                      <a:extLst>
                        <a:ext xmlns:a="http://schemas.openxmlformats.org/drawingml/2006/main" uri="{28A0092B-C50C-407E-A947-70E740481C1C}">
                          <a14:useLocalDpi val="0"/>
                        </a:ext>
                      </a:extLst>
                    </a:blip>
                    <a:stretch>
                      <a:fillRect/>
                    </a:stretch>
                  </pic:blipFill>
                  <pic:spPr>
                    <a:xfrm>
                      <a:off x="0" y="0"/>
                      <a:ext cx="5734050" cy="3225403"/>
                    </a:xfrm>
                    <a:prstGeom prst="rect">
                      <a:avLst/>
                    </a:prstGeom>
                  </pic:spPr>
                </pic:pic>
              </a:graphicData>
            </a:graphic>
          </wp:inline>
        </w:drawing>
      </w:r>
      <w:r>
        <w:drawing>
          <wp:inline wp14:editId="0A96211B" wp14:anchorId="29625A0C">
            <wp:extent cx="5753100" cy="3236119"/>
            <wp:effectExtent l="0" t="0" r="0" b="0"/>
            <wp:docPr id="788949695" name="" title=""/>
            <wp:cNvGraphicFramePr>
              <a:graphicFrameLocks noChangeAspect="1"/>
            </wp:cNvGraphicFramePr>
            <a:graphic>
              <a:graphicData uri="http://schemas.openxmlformats.org/drawingml/2006/picture">
                <pic:pic>
                  <pic:nvPicPr>
                    <pic:cNvPr id="0" name=""/>
                    <pic:cNvPicPr/>
                  </pic:nvPicPr>
                  <pic:blipFill>
                    <a:blip r:embed="Rba932e367cef408e">
                      <a:extLst>
                        <a:ext xmlns:a="http://schemas.openxmlformats.org/drawingml/2006/main" uri="{28A0092B-C50C-407E-A947-70E740481C1C}">
                          <a14:useLocalDpi val="0"/>
                        </a:ext>
                      </a:extLst>
                    </a:blip>
                    <a:stretch>
                      <a:fillRect/>
                    </a:stretch>
                  </pic:blipFill>
                  <pic:spPr>
                    <a:xfrm>
                      <a:off x="0" y="0"/>
                      <a:ext cx="5753100" cy="3236119"/>
                    </a:xfrm>
                    <a:prstGeom prst="rect">
                      <a:avLst/>
                    </a:prstGeom>
                  </pic:spPr>
                </pic:pic>
              </a:graphicData>
            </a:graphic>
          </wp:inline>
        </w:drawing>
      </w:r>
      <w:r w:rsidR="60E2FFFC">
        <w:rPr/>
        <w:t>Run the main test bench simulation</w:t>
      </w:r>
    </w:p>
    <w:p w:rsidR="60E2FFFC" w:rsidP="60E2FFFC" w:rsidRDefault="60E2FFFC" w14:paraId="32EA437E" w14:textId="3EE9E8BF">
      <w:pPr>
        <w:pStyle w:val="Normal"/>
        <w:spacing w:after="160" w:line="259" w:lineRule="auto"/>
      </w:pPr>
      <w:r>
        <w:drawing>
          <wp:inline wp14:editId="14788C29" wp14:anchorId="067EC0B8">
            <wp:extent cx="5875866" cy="3305175"/>
            <wp:effectExtent l="0" t="0" r="0" b="0"/>
            <wp:docPr id="2018167586" name="" title=""/>
            <wp:cNvGraphicFramePr>
              <a:graphicFrameLocks noChangeAspect="1"/>
            </wp:cNvGraphicFramePr>
            <a:graphic>
              <a:graphicData uri="http://schemas.openxmlformats.org/drawingml/2006/picture">
                <pic:pic>
                  <pic:nvPicPr>
                    <pic:cNvPr id="0" name=""/>
                    <pic:cNvPicPr/>
                  </pic:nvPicPr>
                  <pic:blipFill>
                    <a:blip r:embed="R432bbb470da44e1e">
                      <a:extLst>
                        <a:ext xmlns:a="http://schemas.openxmlformats.org/drawingml/2006/main" uri="{28A0092B-C50C-407E-A947-70E740481C1C}">
                          <a14:useLocalDpi val="0"/>
                        </a:ext>
                      </a:extLst>
                    </a:blip>
                    <a:stretch>
                      <a:fillRect/>
                    </a:stretch>
                  </pic:blipFill>
                  <pic:spPr>
                    <a:xfrm>
                      <a:off x="0" y="0"/>
                      <a:ext cx="5875866" cy="3305175"/>
                    </a:xfrm>
                    <a:prstGeom prst="rect">
                      <a:avLst/>
                    </a:prstGeom>
                  </pic:spPr>
                </pic:pic>
              </a:graphicData>
            </a:graphic>
          </wp:inline>
        </w:drawing>
      </w:r>
    </w:p>
    <w:p w:rsidR="60E2FFFC" w:rsidP="60E2FFFC" w:rsidRDefault="60E2FFFC" w14:paraId="128AF5D6" w14:textId="1880EC1D">
      <w:pPr>
        <w:pStyle w:val="Normal"/>
        <w:spacing w:after="160" w:line="259" w:lineRule="auto"/>
      </w:pPr>
      <w:r>
        <w:drawing>
          <wp:inline wp14:editId="674D56FA" wp14:anchorId="3009D8A1">
            <wp:extent cx="5867400" cy="3300412"/>
            <wp:effectExtent l="0" t="0" r="0" b="0"/>
            <wp:docPr id="34544670" name="" title=""/>
            <wp:cNvGraphicFramePr>
              <a:graphicFrameLocks noChangeAspect="1"/>
            </wp:cNvGraphicFramePr>
            <a:graphic>
              <a:graphicData uri="http://schemas.openxmlformats.org/drawingml/2006/picture">
                <pic:pic>
                  <pic:nvPicPr>
                    <pic:cNvPr id="0" name=""/>
                    <pic:cNvPicPr/>
                  </pic:nvPicPr>
                  <pic:blipFill>
                    <a:blip r:embed="Refcc7c0fdaa04c42">
                      <a:extLst>
                        <a:ext xmlns:a="http://schemas.openxmlformats.org/drawingml/2006/main" uri="{28A0092B-C50C-407E-A947-70E740481C1C}">
                          <a14:useLocalDpi val="0"/>
                        </a:ext>
                      </a:extLst>
                    </a:blip>
                    <a:stretch>
                      <a:fillRect/>
                    </a:stretch>
                  </pic:blipFill>
                  <pic:spPr>
                    <a:xfrm>
                      <a:off x="0" y="0"/>
                      <a:ext cx="5867400" cy="3300412"/>
                    </a:xfrm>
                    <a:prstGeom prst="rect">
                      <a:avLst/>
                    </a:prstGeom>
                  </pic:spPr>
                </pic:pic>
              </a:graphicData>
            </a:graphic>
          </wp:inline>
        </w:drawing>
      </w:r>
      <w:r>
        <w:drawing>
          <wp:inline wp14:editId="7B5ABB86" wp14:anchorId="4CACE3BB">
            <wp:extent cx="5858933" cy="3295650"/>
            <wp:effectExtent l="0" t="0" r="0" b="0"/>
            <wp:docPr id="1907835632" name="" title=""/>
            <wp:cNvGraphicFramePr>
              <a:graphicFrameLocks noChangeAspect="1"/>
            </wp:cNvGraphicFramePr>
            <a:graphic>
              <a:graphicData uri="http://schemas.openxmlformats.org/drawingml/2006/picture">
                <pic:pic>
                  <pic:nvPicPr>
                    <pic:cNvPr id="0" name=""/>
                    <pic:cNvPicPr/>
                  </pic:nvPicPr>
                  <pic:blipFill>
                    <a:blip r:embed="R664eeca7bcf5480e">
                      <a:extLst>
                        <a:ext xmlns:a="http://schemas.openxmlformats.org/drawingml/2006/main" uri="{28A0092B-C50C-407E-A947-70E740481C1C}">
                          <a14:useLocalDpi val="0"/>
                        </a:ext>
                      </a:extLst>
                    </a:blip>
                    <a:stretch>
                      <a:fillRect/>
                    </a:stretch>
                  </pic:blipFill>
                  <pic:spPr>
                    <a:xfrm>
                      <a:off x="0" y="0"/>
                      <a:ext cx="5858933" cy="3295650"/>
                    </a:xfrm>
                    <a:prstGeom prst="rect">
                      <a:avLst/>
                    </a:prstGeom>
                  </pic:spPr>
                </pic:pic>
              </a:graphicData>
            </a:graphic>
          </wp:inline>
        </w:drawing>
      </w:r>
    </w:p>
    <w:p w:rsidR="60E2FFFC" w:rsidP="60E2FFFC" w:rsidRDefault="60E2FFFC" w14:paraId="04578D18" w14:textId="48E3783A">
      <w:pPr>
        <w:pStyle w:val="Normal"/>
        <w:spacing w:after="160" w:line="259" w:lineRule="auto"/>
      </w:pPr>
      <w:r>
        <w:drawing>
          <wp:inline wp14:editId="0B15D08A" wp14:anchorId="2F4E323E">
            <wp:extent cx="5867400" cy="3300412"/>
            <wp:effectExtent l="0" t="0" r="0" b="0"/>
            <wp:docPr id="986416035" name="" title=""/>
            <wp:cNvGraphicFramePr>
              <a:graphicFrameLocks noChangeAspect="1"/>
            </wp:cNvGraphicFramePr>
            <a:graphic>
              <a:graphicData uri="http://schemas.openxmlformats.org/drawingml/2006/picture">
                <pic:pic>
                  <pic:nvPicPr>
                    <pic:cNvPr id="0" name=""/>
                    <pic:cNvPicPr/>
                  </pic:nvPicPr>
                  <pic:blipFill>
                    <a:blip r:embed="R4d42fa1f093b4f70">
                      <a:extLst>
                        <a:ext xmlns:a="http://schemas.openxmlformats.org/drawingml/2006/main" uri="{28A0092B-C50C-407E-A947-70E740481C1C}">
                          <a14:useLocalDpi val="0"/>
                        </a:ext>
                      </a:extLst>
                    </a:blip>
                    <a:stretch>
                      <a:fillRect/>
                    </a:stretch>
                  </pic:blipFill>
                  <pic:spPr>
                    <a:xfrm>
                      <a:off x="0" y="0"/>
                      <a:ext cx="5867400" cy="3300412"/>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A32988C"/>
    <w:rsid w:val="07D0BDC0"/>
    <w:rsid w:val="0944BCD4"/>
    <w:rsid w:val="1A32988C"/>
    <w:rsid w:val="1A46028C"/>
    <w:rsid w:val="25DBE9C6"/>
    <w:rsid w:val="2CA1EF03"/>
    <w:rsid w:val="3A5DAD80"/>
    <w:rsid w:val="3A981F3C"/>
    <w:rsid w:val="4C965C15"/>
    <w:rsid w:val="536ABBAF"/>
    <w:rsid w:val="55A1E5AB"/>
    <w:rsid w:val="60E2FFFC"/>
    <w:rsid w:val="65EE93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E9359"/>
  <w15:chartTrackingRefBased/>
  <w15:docId w15:val="{1D904B8C-14A5-4218-B874-1078FBCF27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Strong" mc:Ignorable="w14">
    <w:name xmlns:w="http://schemas.openxmlformats.org/wordprocessingml/2006/main" w:val="Strong"/>
    <w:basedOn xmlns:w="http://schemas.openxmlformats.org/wordprocessingml/2006/main" w:val="DefaultParagraphFont"/>
    <w:uiPriority xmlns:w="http://schemas.openxmlformats.org/wordprocessingml/2006/main" w:val="22"/>
    <w:qFormat xmlns:w="http://schemas.openxmlformats.org/wordprocessingml/2006/main"/>
    <w:rPr xmlns:w="http://schemas.openxmlformats.org/wordprocessingml/2006/main">
      <w:b/>
      <w:bCs/>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d37293d5a2a048bf" /><Relationship Type="http://schemas.openxmlformats.org/officeDocument/2006/relationships/image" Target="/media/image.jpg" Id="R4619804f3a2d4cb2" /><Relationship Type="http://schemas.openxmlformats.org/officeDocument/2006/relationships/numbering" Target="/word/numbering.xml" Id="R443f3b77d994487e" /><Relationship Type="http://schemas.openxmlformats.org/officeDocument/2006/relationships/image" Target="/media/image5.png" Id="Rdcf7ea805ec841ae" /><Relationship Type="http://schemas.openxmlformats.org/officeDocument/2006/relationships/image" Target="/media/image6.png" Id="Ra1f84b7a43224852" /><Relationship Type="http://schemas.openxmlformats.org/officeDocument/2006/relationships/hyperlink" Target="https://en.wikipedia.org/wiki/Xilinx" TargetMode="External" Id="R15a39c1e526c4c94" /><Relationship Type="http://schemas.openxmlformats.org/officeDocument/2006/relationships/hyperlink" Target="https://en.wikipedia.org/wiki/Hardware_description_language" TargetMode="External" Id="Re33546237ad14c59" /><Relationship Type="http://schemas.openxmlformats.org/officeDocument/2006/relationships/hyperlink" Target="https://en.wikipedia.org/wiki/Xilinx_ISE" TargetMode="External" Id="R7d3faf2f5799401f" /><Relationship Type="http://schemas.openxmlformats.org/officeDocument/2006/relationships/hyperlink" Target="https://en.wikipedia.org/wiki/System_on_a_chip" TargetMode="External" Id="R5f1533d0b8eb469f" /><Relationship Type="http://schemas.openxmlformats.org/officeDocument/2006/relationships/hyperlink" Target="https://en.wikipedia.org/wiki/High-level_synthesis" TargetMode="External" Id="Re09698a1f44a4189" /><Relationship Type="http://schemas.openxmlformats.org/officeDocument/2006/relationships/hyperlink" Target="https://en.wikipedia.org/wiki/Xilinx_Vivado" TargetMode="External" Id="R7ad198e2e9a843f6" /><Relationship Type="http://schemas.openxmlformats.org/officeDocument/2006/relationships/hyperlink" Target="https://en.wikipedia.org/wiki/Xilinx_Vivado" TargetMode="External" Id="R5e51a5e7b5454837" /><Relationship Type="http://schemas.openxmlformats.org/officeDocument/2006/relationships/hyperlink" Target="https://en.wikipedia.org/wiki/Xilinx_Vivado" TargetMode="External" Id="R3ee2ec797b7745fc" /><Relationship Type="http://schemas.openxmlformats.org/officeDocument/2006/relationships/hyperlink" Target="https://en.wikipedia.org/wiki/Xilinx_Vivado" TargetMode="External" Id="Rf6d1b6d86ce74c19" /><Relationship Type="http://schemas.openxmlformats.org/officeDocument/2006/relationships/hyperlink" Target="https://en.wikipedia.org/wiki/Xilinx_Vivado" TargetMode="External" Id="Rc3e19ec50b0a4938" /><Relationship Type="http://schemas.openxmlformats.org/officeDocument/2006/relationships/hyperlink" Target="https://en.wikipedia.org/wiki/Xilinx_Vivado" TargetMode="External" Id="R41180003f20c4ff5" /><Relationship Type="http://schemas.openxmlformats.org/officeDocument/2006/relationships/hyperlink" Target="https://en.wikipedia.org/wiki/Xilinx_Vivado" TargetMode="External" Id="R0c9f3569da894fb6" /><Relationship Type="http://schemas.openxmlformats.org/officeDocument/2006/relationships/hyperlink" Target="https://en.wikipedia.org/wiki/Xilinx_ISE" TargetMode="External" Id="R4e92ad1ac11e43b9" /><Relationship Type="http://schemas.openxmlformats.org/officeDocument/2006/relationships/hyperlink" Target="https://www.xilinx.com/products/design-tools/isim.html" TargetMode="External" Id="R45564821e35c4ace" /><Relationship Type="http://schemas.openxmlformats.org/officeDocument/2006/relationships/hyperlink" Target="https://en.wikipedia.org/wiki/Xilinx_Vivado" TargetMode="External" Id="R65e8ed48df034299" /><Relationship Type="http://schemas.openxmlformats.org/officeDocument/2006/relationships/hyperlink" Target="https://en.wikipedia.org/wiki/Xilinx_Vivado" TargetMode="External" Id="R3638c5b176d54e15" /><Relationship Type="http://schemas.openxmlformats.org/officeDocument/2006/relationships/hyperlink" Target="https://en.wikipedia.org/wiki/Person-years" TargetMode="External" Id="Re77965a233b04a7f" /><Relationship Type="http://schemas.openxmlformats.org/officeDocument/2006/relationships/image" Target="/media/image7.png" Id="R36921352d2e24a99" /><Relationship Type="http://schemas.openxmlformats.org/officeDocument/2006/relationships/image" Target="/media/image8.png" Id="Rffcde712371d4983" /><Relationship Type="http://schemas.openxmlformats.org/officeDocument/2006/relationships/image" Target="/media/image1d.png" Id="Rdba8f197318e45aa" /><Relationship Type="http://schemas.openxmlformats.org/officeDocument/2006/relationships/hyperlink" Target="https://numato.com/fpga/xc7a35t-1ftg256c/" TargetMode="External" Id="R6508f44c16764c13" /><Relationship Type="http://schemas.openxmlformats.org/officeDocument/2006/relationships/hyperlink" Target="https://numato.com/memory/ddr3-2gb/" TargetMode="External" Id="R1a217f3bcacb49b9" /><Relationship Type="http://schemas.openxmlformats.org/officeDocument/2006/relationships/hyperlink" Target="https://numato.com/configuration-options/jtag/" TargetMode="External" Id="Rb89c5bf50ef7464d" /><Relationship Type="http://schemas.openxmlformats.org/officeDocument/2006/relationships/hyperlink" Target="https://numato.com/configuration-options/usb/" TargetMode="External" Id="R2dd25b9cbbd14234" /><Relationship Type="http://schemas.openxmlformats.org/officeDocument/2006/relationships/hyperlink" Target="https://numato.com/host-interface/usb-2-0/" TargetMode="External" Id="R3a7d6448937d4d95" /><Relationship Type="http://schemas.openxmlformats.org/officeDocument/2006/relationships/hyperlink" Target="https://numato.com/primary-clock-frequency/100mhz/" TargetMode="External" Id="Ra97116e24cce4f56" /><Relationship Type="http://schemas.openxmlformats.org/officeDocument/2006/relationships/hyperlink" Target="https://numato.com/number-of-gpios/70/" TargetMode="External" Id="R2c43a55698fb4637" /><Relationship Type="http://schemas.openxmlformats.org/officeDocument/2006/relationships/hyperlink" Target="https://numato.com/number-of-diff-pairs/35/" TargetMode="External" Id="Rc7b3cd4a49624b75" /><Relationship Type="http://schemas.openxmlformats.org/officeDocument/2006/relationships/image" Target="/media/image1e.png" Id="R6cb81f68992a45b6" /><Relationship Type="http://schemas.openxmlformats.org/officeDocument/2006/relationships/image" Target="/media/image1f.png" Id="R67d5cb7a73bc4078" /><Relationship Type="http://schemas.openxmlformats.org/officeDocument/2006/relationships/image" Target="/media/image20.png" Id="R4372c8d1917f41c9" /><Relationship Type="http://schemas.openxmlformats.org/officeDocument/2006/relationships/image" Target="/media/image21.png" Id="R60be65b7755847e1" /><Relationship Type="http://schemas.openxmlformats.org/officeDocument/2006/relationships/image" Target="/media/image22.png" Id="Rf34249fe944d4396" /><Relationship Type="http://schemas.openxmlformats.org/officeDocument/2006/relationships/image" Target="/media/image23.png" Id="Rbffcc9f955ba4faf" /><Relationship Type="http://schemas.openxmlformats.org/officeDocument/2006/relationships/image" Target="/media/image24.png" Id="Rc855cb72aed541b7" /><Relationship Type="http://schemas.openxmlformats.org/officeDocument/2006/relationships/image" Target="/media/image25.png" Id="R98c1b61282724c08" /><Relationship Type="http://schemas.openxmlformats.org/officeDocument/2006/relationships/image" Target="/media/image26.png" Id="Re565606146444fe3" /><Relationship Type="http://schemas.openxmlformats.org/officeDocument/2006/relationships/image" Target="/media/image27.png" Id="Rd413309f371b4459" /><Relationship Type="http://schemas.openxmlformats.org/officeDocument/2006/relationships/image" Target="/media/image28.png" Id="R4cd51a8a770f46b9" /><Relationship Type="http://schemas.openxmlformats.org/officeDocument/2006/relationships/image" Target="/media/image29.png" Id="Rc476255966264733" /><Relationship Type="http://schemas.openxmlformats.org/officeDocument/2006/relationships/image" Target="/media/image2a.png" Id="R1a70e50558ee4eac" /><Relationship Type="http://schemas.openxmlformats.org/officeDocument/2006/relationships/image" Target="/media/image2b.png" Id="R61a4e999a9dd40b1" /><Relationship Type="http://schemas.openxmlformats.org/officeDocument/2006/relationships/image" Target="/media/image2c.png" Id="R87de579bbee946c6" /><Relationship Type="http://schemas.openxmlformats.org/officeDocument/2006/relationships/image" Target="/media/image2d.png" Id="Rb47af6724d584320" /><Relationship Type="http://schemas.openxmlformats.org/officeDocument/2006/relationships/image" Target="/media/image2e.png" Id="R6eac35894cfb4151" /><Relationship Type="http://schemas.openxmlformats.org/officeDocument/2006/relationships/image" Target="/media/image2f.png" Id="R03f3666367cf4b1d" /><Relationship Type="http://schemas.openxmlformats.org/officeDocument/2006/relationships/image" Target="/media/image30.png" Id="R72274abea10d4f2a" /><Relationship Type="http://schemas.openxmlformats.org/officeDocument/2006/relationships/image" Target="/media/image31.png" Id="R8b2f16feeef84888" /><Relationship Type="http://schemas.openxmlformats.org/officeDocument/2006/relationships/image" Target="/media/image32.png" Id="Rc3fa064eff4445e8" /><Relationship Type="http://schemas.openxmlformats.org/officeDocument/2006/relationships/image" Target="/media/image33.png" Id="Ra98c8f25440f408f" /><Relationship Type="http://schemas.openxmlformats.org/officeDocument/2006/relationships/image" Target="/media/image34.png" Id="Ree08f8c3a8644b0b" /><Relationship Type="http://schemas.openxmlformats.org/officeDocument/2006/relationships/image" Target="/media/image35.png" Id="Rc8a5876f24094192" /><Relationship Type="http://schemas.openxmlformats.org/officeDocument/2006/relationships/image" Target="/media/image36.png" Id="R5e36fb8cda074466" /><Relationship Type="http://schemas.openxmlformats.org/officeDocument/2006/relationships/image" Target="/media/image37.png" Id="R3eb9993ccce64739" /><Relationship Type="http://schemas.openxmlformats.org/officeDocument/2006/relationships/image" Target="/media/image38.png" Id="R1c3c46dcca7948f8" /><Relationship Type="http://schemas.openxmlformats.org/officeDocument/2006/relationships/image" Target="/media/image39.png" Id="R759a9305045e46dd" /><Relationship Type="http://schemas.openxmlformats.org/officeDocument/2006/relationships/image" Target="/media/image3a.png" Id="R28702a2df00c41db" /><Relationship Type="http://schemas.openxmlformats.org/officeDocument/2006/relationships/image" Target="/media/image3b.png" Id="R25a031238c5e4246" /><Relationship Type="http://schemas.openxmlformats.org/officeDocument/2006/relationships/image" Target="/media/image3c.png" Id="R00322ea4c3754907" /><Relationship Type="http://schemas.openxmlformats.org/officeDocument/2006/relationships/image" Target="/media/image3d.png" Id="R2c77eb26b16244fb" /><Relationship Type="http://schemas.openxmlformats.org/officeDocument/2006/relationships/image" Target="/media/image3e.png" Id="R525507327b3343cd" /><Relationship Type="http://schemas.openxmlformats.org/officeDocument/2006/relationships/image" Target="/media/image3f.png" Id="Rc4e93bb9f47b4758" /><Relationship Type="http://schemas.openxmlformats.org/officeDocument/2006/relationships/image" Target="/media/image40.png" Id="R0c113daa8f574cfc" /><Relationship Type="http://schemas.openxmlformats.org/officeDocument/2006/relationships/image" Target="/media/image41.png" Id="R2f50569659134441" /><Relationship Type="http://schemas.openxmlformats.org/officeDocument/2006/relationships/image" Target="/media/image42.png" Id="R86c7e3e407454898" /><Relationship Type="http://schemas.openxmlformats.org/officeDocument/2006/relationships/image" Target="/media/image43.png" Id="R2f660b19efde4937" /><Relationship Type="http://schemas.openxmlformats.org/officeDocument/2006/relationships/image" Target="/media/image44.png" Id="R42a640c3182f4ebd" /><Relationship Type="http://schemas.openxmlformats.org/officeDocument/2006/relationships/image" Target="/media/image45.png" Id="R08d3212d9d454ca7" /><Relationship Type="http://schemas.openxmlformats.org/officeDocument/2006/relationships/image" Target="/media/image46.png" Id="R431d2b8938c846aa" /><Relationship Type="http://schemas.openxmlformats.org/officeDocument/2006/relationships/image" Target="/media/image47.png" Id="Re622a9727c4148a0" /><Relationship Type="http://schemas.openxmlformats.org/officeDocument/2006/relationships/image" Target="/media/image48.png" Id="Rba932e367cef408e" /><Relationship Type="http://schemas.openxmlformats.org/officeDocument/2006/relationships/image" Target="/media/image49.png" Id="R432bbb470da44e1e" /><Relationship Type="http://schemas.openxmlformats.org/officeDocument/2006/relationships/image" Target="/media/image4a.png" Id="Refcc7c0fdaa04c42" /><Relationship Type="http://schemas.openxmlformats.org/officeDocument/2006/relationships/image" Target="/media/image4b.png" Id="R664eeca7bcf5480e" /><Relationship Type="http://schemas.openxmlformats.org/officeDocument/2006/relationships/image" Target="/media/image4c.png" Id="R4d42fa1f093b4f7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Pushpal Das</dc:creator>
  <keywords/>
  <dc:description/>
  <lastModifiedBy>Pushpal Das</lastModifiedBy>
  <revision>8</revision>
  <dcterms:created xsi:type="dcterms:W3CDTF">2022-01-09T05:46:11.3950190Z</dcterms:created>
  <dcterms:modified xsi:type="dcterms:W3CDTF">2022-02-28T14:57:52.9670500Z</dcterms:modified>
</coreProperties>
</file>