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683837890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27 January 2022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6.84478759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6.84478759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The Coordinator,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6.623992919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2021-22 Technology Infusion Grand Challenge,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6.182403564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Centre for Technology Infusion,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2.6495361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 Trobe University.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0" w:lineRule="auto"/>
        <w:ind w:left="3.091125488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Dear Professor,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7.7279663085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Sub.: Letter of support for team from SRM IST Kattankulathur, India – Reg.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6.6404914855957" w:lineRule="auto"/>
        <w:ind w:left="3.09112548828125" w:right="33.199462890625" w:firstLine="720.582580566406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following team from SRM Institute of Science and Technology, Kattankulathur Campus  will be participating in the Grand Challenge organized by the Centre for Technology Infusion, La Trobe  University on the title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“Sludge – Traversing ROV”</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tbl>
      <w:tblPr>
        <w:tblStyle w:val="Table1"/>
        <w:tblW w:w="9121.5196228027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9200439453125"/>
        <w:gridCol w:w="1800.6001281738281"/>
        <w:gridCol w:w="2155.5996704101562"/>
        <w:gridCol w:w="952.80029296875"/>
        <w:gridCol w:w="2090.999755859375"/>
        <w:gridCol w:w="1221.5997314453125"/>
        <w:tblGridChange w:id="0">
          <w:tblGrid>
            <w:gridCol w:w="899.9200439453125"/>
            <w:gridCol w:w="1800.6001281738281"/>
            <w:gridCol w:w="2155.5996704101562"/>
            <w:gridCol w:w="952.80029296875"/>
            <w:gridCol w:w="2090.999755859375"/>
            <w:gridCol w:w="1221.5997314453125"/>
          </w:tblGrid>
        </w:tblGridChange>
      </w:tblGrid>
      <w:tr>
        <w:trPr>
          <w:cantSplit w:val="0"/>
          <w:trHeight w:val="6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Register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Depart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Mobile</w:t>
            </w:r>
          </w:p>
        </w:tc>
      </w:tr>
      <w:tr>
        <w:trPr>
          <w:cantSplit w:val="0"/>
          <w:trHeight w:val="70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RA1911004010565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PUSHPAL 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III yr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pd7000@srmist.edu.in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8910497557</w:t>
            </w:r>
          </w:p>
        </w:tc>
      </w:tr>
      <w:tr>
        <w:trPr>
          <w:cantSplit w:val="0"/>
          <w:trHeight w:val="70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7.59048461914062" w:right="58.834991455078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RA1911033010043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VED PRAKASH DUBEY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III yr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CSE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vd8413@srmist.edu.in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9674990810</w:t>
            </w:r>
          </w:p>
        </w:tc>
      </w:tr>
      <w:tr>
        <w:trPr>
          <w:cantSplit w:val="0"/>
          <w:trHeight w:val="6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7.59048461914062" w:right="58.834991455078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RA1911028010015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963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ARYAN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III yr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CSE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an8051@srmist.edu.in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9978115598</w:t>
            </w:r>
          </w:p>
        </w:tc>
      </w:tr>
      <w:tr>
        <w:trPr>
          <w:cantSplit w:val="0"/>
          <w:trHeight w:val="7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7.59048461914062" w:right="58.834991455078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RA1911002010176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SURIYA DEVALAN 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III yr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Mechani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as5539@srmist.edu.in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8072137976</w:t>
            </w:r>
          </w:p>
        </w:tc>
      </w:tr>
      <w:tr>
        <w:trPr>
          <w:cantSplit w:val="0"/>
          <w:trHeight w:val="699.0005493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Mentor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100540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 VIJAYARAGAVAN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Faculty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Mechani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vijayare@srmist.edu.in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9884214710</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52514648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 wish them success for this event.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5014648438" w:line="240" w:lineRule="auto"/>
        <w:ind w:left="4.1952514648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With regards,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265563964844" w:line="240" w:lineRule="auto"/>
        <w:ind w:left="3.091125488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Dr. T V Gopal,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32446289062" w:line="240" w:lineRule="auto"/>
        <w:ind w:left="3.091125488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Dean – College of Engineering and Technology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264404296875" w:line="240" w:lineRule="auto"/>
        <w:ind w:left="242.172088623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SRM Nagar, Kattankulathur – 603203, Chengalpattu District, Tamil Nadu, India. Ph: +91-44-27417802 / 03 </w:t>
      </w:r>
    </w:p>
    <w:sectPr>
      <w:pgSz w:h="16820" w:w="11900" w:orient="portrait"/>
      <w:pgMar w:bottom="760.8000183105469" w:top="2722.000732421875" w:left="1440.4798889160156" w:right="1344.40063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