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ABC Corporation – SQL Reporting &amp; Business Analytics Assignment</w:t>
      </w:r>
    </w:p>
    <w:p>
      <w:pPr>
        <w:pStyle w:val="Heading1"/>
      </w:pPr>
      <w:r>
        <w:t>Objective</w:t>
      </w:r>
    </w:p>
    <w:p>
      <w:r>
        <w:t>Use SQL date functions, mathematical functions, NULL handling, aggregation, and conditional logic to generate business reports and dashboards.</w:t>
      </w:r>
    </w:p>
    <w:p>
      <w:pPr>
        <w:pStyle w:val="Heading1"/>
      </w:pPr>
      <w:r>
        <w:t>HR Requests</w:t>
      </w:r>
    </w:p>
    <w:p>
      <w:r>
        <w:t>RP-01: Generate a report showing employee name and joining date in DD-MM-YYYY format.</w:t>
      </w:r>
    </w:p>
    <w:p>
      <w:r>
        <w:t>RP-02: Display employees who joined in the current year.</w:t>
      </w:r>
    </w:p>
    <w:p>
      <w:r>
        <w:t>RP-03: Calculate how many days each employee has worked in the organization.</w:t>
      </w:r>
    </w:p>
    <w:p>
      <w:r>
        <w:t>RP-04: Generate a report showing employee tenure in years.</w:t>
      </w:r>
    </w:p>
    <w:p>
      <w:pPr>
        <w:pStyle w:val="Heading1"/>
      </w:pPr>
      <w:r>
        <w:t>Finance Requests</w:t>
      </w:r>
    </w:p>
    <w:p>
      <w:r>
        <w:t>RP-05: Display employee salaries rounded to the nearest whole number.</w:t>
      </w:r>
    </w:p>
    <w:p>
      <w:r>
        <w:t>RP-06: Generate a report showing the highest salary in the company.</w:t>
      </w:r>
    </w:p>
    <w:p>
      <w:r>
        <w:t>RP-07: Generate a report showing the average salary by department.</w:t>
      </w:r>
    </w:p>
    <w:p>
      <w:r>
        <w:t>RP-08: Calculate total salary expenditure department-wise.</w:t>
      </w:r>
    </w:p>
    <w:p>
      <w:r>
        <w:t>RP-09: Identify employees whose salary is above the company average.</w:t>
      </w:r>
    </w:p>
    <w:p>
      <w:pPr>
        <w:pStyle w:val="Heading1"/>
      </w:pPr>
      <w:r>
        <w:t>Bonus Management Requests</w:t>
      </w:r>
    </w:p>
    <w:p>
      <w:r>
        <w:t>RP-10: Display Bonus Not Assigned instead of NULL bonus values.</w:t>
      </w:r>
    </w:p>
    <w:p>
      <w:r>
        <w:t>RP-11: Generate a report showing Employee Name, Salary, Bonus, and Total Compensation.</w:t>
      </w:r>
    </w:p>
    <w:p>
      <w:pPr>
        <w:pStyle w:val="Heading1"/>
      </w:pPr>
      <w:r>
        <w:t>Performance Classification Requests</w:t>
      </w:r>
    </w:p>
    <w:p>
      <w:r>
        <w:t>RP-12: Classify employees as Outstanding, Excellent, Good, or Needs Improvement based on performance score.</w:t>
      </w:r>
    </w:p>
    <w:p>
      <w:r>
        <w:t>RP-13: Generate a performance report showing Employee Name, Performance Score, and Performance Category.</w:t>
      </w:r>
    </w:p>
    <w:p>
      <w:r>
        <w:t>RP-14: Identify employees eligible for promotion (Performance Score &gt;= 90).</w:t>
      </w:r>
    </w:p>
    <w:p>
      <w:pPr>
        <w:pStyle w:val="Heading1"/>
      </w:pPr>
      <w:r>
        <w:t>Executive Dashboard Requests</w:t>
      </w:r>
    </w:p>
    <w:p>
      <w:r>
        <w:t>RP-15: Generate a dashboard containing Department, Employee Count, Average Salary, Highest Salary, and Lowest Salary.</w:t>
      </w:r>
    </w:p>
    <w:p>
      <w:r>
        <w:t>RP-16: Identify the department with the highest average salary.</w:t>
      </w:r>
    </w:p>
    <w:p>
      <w:r>
        <w:t>RP-17: Identify the department with the highest-performing employee.</w:t>
      </w:r>
    </w:p>
    <w:p>
      <w:r>
        <w:t>RP-18: Generate a monthly joining trend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