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81CD" w14:textId="77777777" w:rsidR="00B44092" w:rsidRDefault="00000000">
      <w:pPr>
        <w:pStyle w:val="Title"/>
        <w:jc w:val="center"/>
      </w:pPr>
      <w:r>
        <w:t>PIZZA SALES ANALYTICS &amp; BUSINESS INTELLIGENCE</w:t>
      </w:r>
    </w:p>
    <w:p w14:paraId="19BE7083" w14:textId="77777777" w:rsidR="00B44092" w:rsidRDefault="00000000">
      <w:pPr>
        <w:jc w:val="center"/>
      </w:pPr>
      <w:r>
        <w:t>AICTE | IBM SkillsBuild Data Analytics with AI Internship 2026</w:t>
      </w:r>
      <w:r>
        <w:br/>
        <w:t>BharatCares in association with AICTE</w:t>
      </w:r>
      <w:r>
        <w:br/>
      </w:r>
      <w:r>
        <w:br/>
        <w:t>Submitted by: Pushpam Sharma</w:t>
      </w:r>
    </w:p>
    <w:p w14:paraId="39EF1FAA" w14:textId="77777777" w:rsidR="00B44092" w:rsidRDefault="00000000">
      <w:pPr>
        <w:pStyle w:val="Heading1"/>
      </w:pPr>
      <w:r>
        <w:t>1. Abstract</w:t>
      </w:r>
    </w:p>
    <w:p w14:paraId="259EA0F0" w14:textId="77777777" w:rsidR="00B44092" w:rsidRDefault="00000000">
      <w:r>
        <w:t>This project presents a data analytics and business intelligence solution for pizza sales transactions. It combines Python-based exploratory analysis with an interactive Power BI dashboard to monitor key performance indicators, examine product and category performance, study time patterns, and explore business drivers.</w:t>
      </w:r>
    </w:p>
    <w:p w14:paraId="5190EB68" w14:textId="77777777" w:rsidR="00B44092" w:rsidRDefault="00000000">
      <w:pPr>
        <w:pStyle w:val="Heading1"/>
      </w:pPr>
      <w:r>
        <w:t>2. Problem Statement</w:t>
      </w:r>
    </w:p>
    <w:p w14:paraId="3FA3D4EA" w14:textId="77777777" w:rsidR="00B44092" w:rsidRDefault="00000000">
      <w:r>
        <w:t>Pizza sales transactions contain revenue, order, product, size, category, and time information. When these measures are viewed separately, it is difficult to identify patterns that can support business decisions. This project organizes the information into a structured analytics workflow.</w:t>
      </w:r>
    </w:p>
    <w:p w14:paraId="0B2BF093" w14:textId="77777777" w:rsidR="00B44092" w:rsidRDefault="00000000">
      <w:pPr>
        <w:pStyle w:val="Heading1"/>
      </w:pPr>
      <w:r>
        <w:t>3. Objectives</w:t>
      </w:r>
    </w:p>
    <w:p w14:paraId="2FB8E988" w14:textId="77777777" w:rsidR="00B44092" w:rsidRDefault="00000000">
      <w:r>
        <w:t>• Analyze revenue, orders, and quantity sold.</w:t>
      </w:r>
      <w:r>
        <w:br/>
        <w:t>• Examine product, category, and size performance.</w:t>
      </w:r>
      <w:r>
        <w:br/>
        <w:t>• Analyze day, hour, day-part, and monthly patterns.</w:t>
      </w:r>
      <w:r>
        <w:br/>
        <w:t>• Use Power BI advanced analytics features to investigate drivers.</w:t>
      </w:r>
      <w:r>
        <w:br/>
        <w:t>• Convert validated findings into evidence-based business actions.</w:t>
      </w:r>
    </w:p>
    <w:p w14:paraId="63E3CDBC" w14:textId="77777777" w:rsidR="00B44092" w:rsidRDefault="00000000">
      <w:pPr>
        <w:pStyle w:val="Heading1"/>
      </w:pPr>
      <w:r>
        <w:t>4. Dataset</w:t>
      </w:r>
    </w:p>
    <w:p w14:paraId="3558A281" w14:textId="77777777" w:rsidR="00B44092" w:rsidRDefault="00000000">
      <w:r>
        <w:t>The project uses the Maven Analytics Pizza Place Sales dataset. Maven describes it as a year of sales from a fictitious pizza place and lists 48,620 records and 12 fields. The original challenge describes four related tables: Orders, Order Details, Pizzas, and Pizza Types. The project Excel file is a flattened 12-column version used for analysis.</w:t>
      </w:r>
      <w:r>
        <w:br/>
      </w:r>
      <w:r>
        <w:br/>
        <w:t>Official dataset source: https://mavenanalytics.io/data-playground/pizza-place-sales</w:t>
      </w:r>
      <w:r>
        <w:br/>
        <w:t>Related challenge: https://mavenanalytics.io/challenges/maven-pizza-challenge</w:t>
      </w:r>
      <w:r>
        <w:br/>
      </w:r>
      <w:r>
        <w:br/>
        <w:t xml:space="preserve">The supplied Excel file contains 48,620 data rows and 12 columns: pizza_id, order_id, pizza_name_id, </w:t>
      </w:r>
      <w:r>
        <w:lastRenderedPageBreak/>
        <w:t>quantity, order_date, order_time, unit_price, total_price, pizza_size, pizza_category, pizza_ingredients, and pizza_name.</w:t>
      </w:r>
    </w:p>
    <w:p w14:paraId="245EF659" w14:textId="77777777" w:rsidR="00B44092" w:rsidRDefault="00000000">
      <w:pPr>
        <w:pStyle w:val="Heading1"/>
      </w:pPr>
      <w:r>
        <w:t>5. Technologies Used</w:t>
      </w:r>
    </w:p>
    <w:p w14:paraId="6A1D72BF" w14:textId="77777777" w:rsidR="00B44092" w:rsidRDefault="00000000">
      <w:r>
        <w:t>Microsoft Power BI, Power Query, DAX, Python, Jupyter Notebook, Pandas, NumPy, Matplotlib, Seaborn, OpenPyXL, and GitHub.</w:t>
      </w:r>
    </w:p>
    <w:p w14:paraId="06C7EEFE" w14:textId="77777777" w:rsidR="00B44092" w:rsidRDefault="00000000">
      <w:pPr>
        <w:pStyle w:val="Heading1"/>
      </w:pPr>
      <w:r>
        <w:t>6. Methodology</w:t>
      </w:r>
    </w:p>
    <w:p w14:paraId="3F284570" w14:textId="77777777" w:rsidR="00B44092" w:rsidRDefault="00000000">
      <w:r>
        <w:t>Raw Sales Data → Data Preparation → Exploratory Analysis → KPI Analysis → Power BI Visualization → Advanced Analytics → Business Insights → Potential Actions.</w:t>
      </w:r>
    </w:p>
    <w:p w14:paraId="06FCB840" w14:textId="77777777" w:rsidR="00B44092" w:rsidRDefault="00000000">
      <w:pPr>
        <w:pStyle w:val="Heading1"/>
      </w:pPr>
      <w:r>
        <w:t>7. Power BI Dashboard</w:t>
      </w:r>
    </w:p>
    <w:p w14:paraId="28352B92" w14:textId="77777777" w:rsidR="00B44092" w:rsidRDefault="00000000">
      <w:r>
        <w:t>The Power BI report is organized into Executive Dashboard, Product Performance, Time &amp; Operational Analysis, Advanced Analytics, Pizza Details, and Pizza Tooltip pages. The dashboard supports KPI monitoring, filtering, product analysis, time analysis, decomposition-tree exploration, Key Influencers, Q&amp;A, and ranking analysis.</w:t>
      </w:r>
    </w:p>
    <w:p w14:paraId="1AD53BFC" w14:textId="77777777" w:rsidR="00B44092" w:rsidRDefault="00000000">
      <w:pPr>
        <w:pStyle w:val="Heading1"/>
      </w:pPr>
      <w:r>
        <w:t>8. Key Performance Indicators</w:t>
      </w:r>
    </w:p>
    <w:p w14:paraId="016AF204" w14:textId="77777777" w:rsidR="00B44092" w:rsidRDefault="00000000">
      <w:r>
        <w:t>The project tracks Total Revenue, Total Orders, Total Pizzas Sold, Average Order Value, Average Pizzas per Order, Revenue % of Total, Revenue YoY %, and product/revenue ranking where applicable.</w:t>
      </w:r>
    </w:p>
    <w:p w14:paraId="7ED33128" w14:textId="77777777" w:rsidR="00B44092" w:rsidRDefault="00000000">
      <w:pPr>
        <w:pStyle w:val="Heading1"/>
      </w:pPr>
      <w:r>
        <w:t>9. Python Analysis</w:t>
      </w:r>
    </w:p>
    <w:p w14:paraId="0711C419" w14:textId="77777777" w:rsidR="00B44092" w:rsidRDefault="00000000">
      <w:r>
        <w:t>The Jupyter notebook loads the Excel dataset, checks its shape and fields, inspects data types, missing values and duplicates, prepares date/time features, calculates KPIs, and performs category, product, day, and hour analysis.</w:t>
      </w:r>
    </w:p>
    <w:p w14:paraId="4F9C95C6" w14:textId="77777777" w:rsidR="00B44092" w:rsidRDefault="00000000">
      <w:pPr>
        <w:pStyle w:val="Heading1"/>
      </w:pPr>
      <w:r>
        <w:t>10. Business Insight Framework</w:t>
      </w:r>
    </w:p>
    <w:p w14:paraId="452AAA97" w14:textId="77777777" w:rsidR="00B44092" w:rsidRDefault="00000000">
      <w:r>
        <w:t>Findings should be documented as: Finding → Evidence → Business Implication → Recommended Action. Numerical conclusions should be taken from the validated dataset and dashboard outputs rather than assumed.</w:t>
      </w:r>
    </w:p>
    <w:p w14:paraId="10DF3EA5" w14:textId="77777777" w:rsidR="00B44092" w:rsidRDefault="00000000">
      <w:pPr>
        <w:pStyle w:val="Heading1"/>
      </w:pPr>
      <w:r>
        <w:t>11. Dataset Compliance Note</w:t>
      </w:r>
    </w:p>
    <w:p w14:paraId="5F7306F9" w14:textId="77777777" w:rsidR="00B44092" w:rsidRDefault="00000000">
      <w:r>
        <w:t>The internship submission instructions state that the exact dataset used in internship/masterclass sessions must not be reused. The public Maven source is documented above. The public source alone does not establish whether this dataset was used in a BharatCares/IBM session, so that point must be confirmed against the internship session materials before final submission.</w:t>
      </w:r>
    </w:p>
    <w:p w14:paraId="5ADF5FCA" w14:textId="77777777" w:rsidR="00B44092" w:rsidRDefault="00000000">
      <w:pPr>
        <w:pStyle w:val="Heading1"/>
      </w:pPr>
      <w:r>
        <w:lastRenderedPageBreak/>
        <w:t>12. Limitations</w:t>
      </w:r>
    </w:p>
    <w:p w14:paraId="466AA059" w14:textId="77777777" w:rsidR="00B44092" w:rsidRDefault="00000000">
      <w:r>
        <w:t>The Power BI report and Python notebook are separate project layers. The notebook is based on the supplied Excel dataset. Dashboard-specific numerical claims should be validated against the final Power BI model before submission.</w:t>
      </w:r>
    </w:p>
    <w:p w14:paraId="0396599E" w14:textId="77777777" w:rsidR="00B44092" w:rsidRDefault="00000000">
      <w:pPr>
        <w:pStyle w:val="Heading1"/>
      </w:pPr>
      <w:r>
        <w:t>13. Conclusion</w:t>
      </w:r>
    </w:p>
    <w:p w14:paraId="39F8A95D" w14:textId="77777777" w:rsidR="00B44092" w:rsidRDefault="00000000">
      <w:r>
        <w:t>The project provides a structured analytics workflow for converting pizza sales transactions into KPIs, trends, product insights, and business-oriented observations. It combines Python analysis and Power BI visualization to support data-driven interpretation.</w:t>
      </w:r>
    </w:p>
    <w:p w14:paraId="1A92A603" w14:textId="246842F0" w:rsidR="00B44092" w:rsidRDefault="00B44092"/>
    <w:sectPr w:rsidR="00B440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30029">
    <w:abstractNumId w:val="8"/>
  </w:num>
  <w:num w:numId="2" w16cid:durableId="1292859721">
    <w:abstractNumId w:val="6"/>
  </w:num>
  <w:num w:numId="3" w16cid:durableId="142966688">
    <w:abstractNumId w:val="5"/>
  </w:num>
  <w:num w:numId="4" w16cid:durableId="1754350160">
    <w:abstractNumId w:val="4"/>
  </w:num>
  <w:num w:numId="5" w16cid:durableId="1552888510">
    <w:abstractNumId w:val="7"/>
  </w:num>
  <w:num w:numId="6" w16cid:durableId="460153039">
    <w:abstractNumId w:val="3"/>
  </w:num>
  <w:num w:numId="7" w16cid:durableId="1738622622">
    <w:abstractNumId w:val="2"/>
  </w:num>
  <w:num w:numId="8" w16cid:durableId="1587298461">
    <w:abstractNumId w:val="1"/>
  </w:num>
  <w:num w:numId="9" w16cid:durableId="105952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ADA"/>
    <w:rsid w:val="0015074B"/>
    <w:rsid w:val="0029639D"/>
    <w:rsid w:val="002A0B05"/>
    <w:rsid w:val="00326F90"/>
    <w:rsid w:val="00AA1D8D"/>
    <w:rsid w:val="00B440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FDCE"/>
  <w14:defaultImageDpi w14:val="300"/>
  <w15:docId w15:val="{4CC79DD8-6A2A-4B96-8165-FCD09B15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Pushpam Sharma</cp:lastModifiedBy>
  <cp:revision>2</cp:revision>
  <dcterms:created xsi:type="dcterms:W3CDTF">2013-12-23T23:15:00Z</dcterms:created>
  <dcterms:modified xsi:type="dcterms:W3CDTF">2026-09-24T08:52:00Z</dcterms:modified>
  <cp:category/>
</cp:coreProperties>
</file>