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1B58" w14:textId="724910C3" w:rsidR="00AB2109" w:rsidRPr="00352C56" w:rsidRDefault="00AB2109" w:rsidP="00C97BA7">
      <w:pPr>
        <w:pStyle w:val="Heading2"/>
        <w:spacing w:before="314"/>
        <w:ind w:right="29"/>
        <w:jc w:val="center"/>
      </w:pPr>
      <w:r w:rsidRPr="00352C56">
        <w:t>AR EDUCATIONAL APP FOR ELEMENTARY EDUCATION</w:t>
      </w:r>
    </w:p>
    <w:p w14:paraId="4B6028AA" w14:textId="77777777" w:rsidR="00AB2109" w:rsidRPr="00352C56" w:rsidRDefault="00AB2109" w:rsidP="00C97BA7">
      <w:pPr>
        <w:pStyle w:val="Heading2"/>
        <w:spacing w:before="314"/>
        <w:ind w:right="29"/>
        <w:jc w:val="center"/>
      </w:pPr>
    </w:p>
    <w:p w14:paraId="4E662060" w14:textId="7814F08A" w:rsidR="00AB2109" w:rsidRPr="007E1D4D" w:rsidRDefault="00AB2109" w:rsidP="00C97BA7">
      <w:pPr>
        <w:pStyle w:val="Heading2"/>
        <w:spacing w:before="314"/>
        <w:ind w:right="29"/>
        <w:jc w:val="center"/>
        <w:rPr>
          <w:sz w:val="32"/>
          <w:szCs w:val="32"/>
        </w:rPr>
      </w:pPr>
      <w:r w:rsidRPr="007E1D4D">
        <w:rPr>
          <w:sz w:val="32"/>
          <w:szCs w:val="32"/>
        </w:rPr>
        <w:t>Literature review</w:t>
      </w:r>
    </w:p>
    <w:p w14:paraId="5968CBE5" w14:textId="77777777" w:rsidR="006972E7" w:rsidRPr="00352C56" w:rsidRDefault="006972E7" w:rsidP="00C97BA7">
      <w:pPr>
        <w:pStyle w:val="Heading2"/>
        <w:spacing w:before="314"/>
        <w:ind w:right="29"/>
        <w:jc w:val="center"/>
      </w:pPr>
    </w:p>
    <w:p w14:paraId="3EF4D1A0" w14:textId="12092254" w:rsidR="00AB2109" w:rsidRPr="00352C56" w:rsidRDefault="004851AE" w:rsidP="00C97BA7">
      <w:pPr>
        <w:pStyle w:val="BodyText"/>
        <w:jc w:val="center"/>
        <w:rPr>
          <w:b/>
          <w:bCs/>
          <w:noProof/>
          <w:sz w:val="28"/>
          <w:szCs w:val="28"/>
        </w:rPr>
      </w:pPr>
      <w:r w:rsidRPr="00352C56">
        <w:rPr>
          <w:b/>
          <w:bCs/>
          <w:noProof/>
          <w:sz w:val="28"/>
          <w:szCs w:val="28"/>
        </w:rPr>
        <w:t xml:space="preserve">Submitted </w:t>
      </w:r>
      <w:r w:rsidR="0027562B" w:rsidRPr="00352C56">
        <w:rPr>
          <w:b/>
          <w:bCs/>
          <w:noProof/>
          <w:sz w:val="28"/>
          <w:szCs w:val="28"/>
        </w:rPr>
        <w:t>by</w:t>
      </w:r>
    </w:p>
    <w:p w14:paraId="615C2258" w14:textId="77777777" w:rsidR="00352C56" w:rsidRPr="00352C56" w:rsidRDefault="00352C56" w:rsidP="00C97BA7">
      <w:pPr>
        <w:pStyle w:val="BodyText"/>
        <w:jc w:val="center"/>
        <w:rPr>
          <w:b/>
          <w:bCs/>
          <w:noProof/>
          <w:sz w:val="28"/>
          <w:szCs w:val="28"/>
        </w:rPr>
      </w:pPr>
    </w:p>
    <w:p w14:paraId="7989986D" w14:textId="3A49FCA1" w:rsidR="0027562B" w:rsidRPr="00352C56" w:rsidRDefault="0027562B" w:rsidP="00500174">
      <w:pPr>
        <w:pStyle w:val="BodyText"/>
        <w:ind w:left="2880"/>
        <w:jc w:val="both"/>
        <w:rPr>
          <w:b/>
          <w:bCs/>
          <w:noProof/>
          <w:sz w:val="28"/>
          <w:szCs w:val="28"/>
        </w:rPr>
      </w:pPr>
      <w:r w:rsidRPr="00352C56">
        <w:rPr>
          <w:b/>
          <w:bCs/>
          <w:noProof/>
          <w:sz w:val="28"/>
          <w:szCs w:val="28"/>
        </w:rPr>
        <w:t>Kaushik Chaurasiya(23BCT10001)</w:t>
      </w:r>
    </w:p>
    <w:p w14:paraId="3D97B101" w14:textId="77777777" w:rsidR="0027562B" w:rsidRPr="00352C56" w:rsidRDefault="0027562B" w:rsidP="00500174">
      <w:pPr>
        <w:pStyle w:val="BodyText"/>
        <w:ind w:left="2880"/>
        <w:jc w:val="both"/>
        <w:rPr>
          <w:b/>
          <w:bCs/>
          <w:noProof/>
          <w:sz w:val="28"/>
          <w:szCs w:val="28"/>
        </w:rPr>
      </w:pPr>
      <w:r w:rsidRPr="00352C56">
        <w:rPr>
          <w:b/>
          <w:bCs/>
          <w:noProof/>
          <w:sz w:val="28"/>
          <w:szCs w:val="28"/>
        </w:rPr>
        <w:t>Pushpender Singh(23BCT10011)</w:t>
      </w:r>
    </w:p>
    <w:p w14:paraId="5A1AC975" w14:textId="76BAD0A3" w:rsidR="0027562B" w:rsidRPr="00352C56" w:rsidRDefault="0027562B" w:rsidP="00500174">
      <w:pPr>
        <w:pStyle w:val="BodyText"/>
        <w:ind w:left="2880"/>
        <w:jc w:val="both"/>
        <w:rPr>
          <w:b/>
          <w:bCs/>
          <w:noProof/>
        </w:rPr>
      </w:pPr>
      <w:r w:rsidRPr="00352C56">
        <w:rPr>
          <w:b/>
          <w:bCs/>
          <w:noProof/>
          <w:sz w:val="28"/>
          <w:szCs w:val="28"/>
        </w:rPr>
        <w:t>Vansh</w:t>
      </w:r>
      <w:r w:rsidR="006972E7" w:rsidRPr="00352C56">
        <w:rPr>
          <w:b/>
          <w:bCs/>
          <w:noProof/>
          <w:sz w:val="28"/>
          <w:szCs w:val="28"/>
        </w:rPr>
        <w:t xml:space="preserve"> Manhas(23bct10008)</w:t>
      </w:r>
      <w:r w:rsidRPr="00352C56">
        <w:rPr>
          <w:b/>
          <w:bCs/>
          <w:noProof/>
        </w:rPr>
        <w:t xml:space="preserve"> </w:t>
      </w:r>
    </w:p>
    <w:p w14:paraId="5160EF0F" w14:textId="77777777" w:rsidR="0027562B" w:rsidRPr="00352C56" w:rsidRDefault="0027562B" w:rsidP="00C97BA7">
      <w:pPr>
        <w:pStyle w:val="BodyText"/>
        <w:jc w:val="center"/>
        <w:rPr>
          <w:b/>
          <w:bCs/>
          <w:sz w:val="30"/>
        </w:rPr>
      </w:pPr>
    </w:p>
    <w:p w14:paraId="506D9E7D" w14:textId="77777777" w:rsidR="00AB2109" w:rsidRPr="006A6FF5" w:rsidRDefault="00AB2109" w:rsidP="00C97BA7">
      <w:pPr>
        <w:ind w:left="2453" w:right="2469"/>
        <w:jc w:val="center"/>
        <w:rPr>
          <w:rFonts w:ascii="Times New Roman" w:hAnsi="Times New Roman" w:cs="Times New Roman"/>
          <w:b/>
          <w:iCs/>
          <w:sz w:val="28"/>
        </w:rPr>
      </w:pPr>
      <w:r w:rsidRPr="006A6FF5">
        <w:rPr>
          <w:rFonts w:ascii="Times New Roman" w:hAnsi="Times New Roman" w:cs="Times New Roman"/>
          <w:b/>
          <w:iCs/>
          <w:sz w:val="28"/>
        </w:rPr>
        <w:t>Supervised</w:t>
      </w:r>
      <w:r w:rsidRPr="006A6FF5">
        <w:rPr>
          <w:rFonts w:ascii="Times New Roman" w:hAnsi="Times New Roman" w:cs="Times New Roman"/>
          <w:b/>
          <w:iCs/>
          <w:spacing w:val="-4"/>
          <w:sz w:val="28"/>
        </w:rPr>
        <w:t xml:space="preserve"> </w:t>
      </w:r>
      <w:r w:rsidRPr="006A6FF5">
        <w:rPr>
          <w:rFonts w:ascii="Times New Roman" w:hAnsi="Times New Roman" w:cs="Times New Roman"/>
          <w:b/>
          <w:iCs/>
          <w:sz w:val="28"/>
        </w:rPr>
        <w:t>by</w:t>
      </w:r>
    </w:p>
    <w:p w14:paraId="18660059" w14:textId="77777777" w:rsidR="00AB2109" w:rsidRPr="00352C56" w:rsidRDefault="00AB2109" w:rsidP="00C97BA7">
      <w:pPr>
        <w:pStyle w:val="Heading1"/>
        <w:ind w:left="0" w:right="9"/>
      </w:pPr>
      <w:r w:rsidRPr="00352C56">
        <w:t>Dr.</w:t>
      </w:r>
      <w:r w:rsidRPr="00352C56">
        <w:rPr>
          <w:spacing w:val="-1"/>
        </w:rPr>
        <w:t xml:space="preserve"> </w:t>
      </w:r>
      <w:r w:rsidRPr="00352C56">
        <w:t>Prashant</w:t>
      </w:r>
      <w:r w:rsidRPr="00352C56">
        <w:rPr>
          <w:spacing w:val="-5"/>
        </w:rPr>
        <w:t xml:space="preserve"> </w:t>
      </w:r>
      <w:r w:rsidRPr="00352C56">
        <w:t>Upadhayay(E9437)</w:t>
      </w:r>
    </w:p>
    <w:p w14:paraId="1C280F21" w14:textId="77777777" w:rsidR="00AB2109" w:rsidRPr="00352C56" w:rsidRDefault="00AB2109" w:rsidP="00C97BA7">
      <w:pPr>
        <w:pStyle w:val="BodyText"/>
        <w:jc w:val="center"/>
        <w:rPr>
          <w:b/>
          <w:sz w:val="36"/>
        </w:rPr>
      </w:pPr>
    </w:p>
    <w:p w14:paraId="47D932B0" w14:textId="77777777" w:rsidR="00AB2109" w:rsidRPr="00352C56" w:rsidRDefault="00AB2109" w:rsidP="00C97BA7">
      <w:pPr>
        <w:pStyle w:val="BodyText"/>
        <w:spacing w:before="1"/>
        <w:jc w:val="center"/>
        <w:rPr>
          <w:b/>
          <w:sz w:val="52"/>
        </w:rPr>
      </w:pPr>
    </w:p>
    <w:p w14:paraId="727A71A3" w14:textId="6AF1754E" w:rsidR="00AB2109" w:rsidRPr="00352C56" w:rsidRDefault="00AB2109" w:rsidP="00C97BA7">
      <w:pPr>
        <w:spacing w:before="1"/>
        <w:ind w:left="1216" w:right="1242"/>
        <w:jc w:val="center"/>
        <w:rPr>
          <w:rFonts w:ascii="Times New Roman" w:hAnsi="Times New Roman" w:cs="Times New Roman"/>
          <w:b/>
          <w:i/>
          <w:sz w:val="28"/>
        </w:rPr>
      </w:pPr>
      <w:r w:rsidRPr="00352C56">
        <w:rPr>
          <w:rFonts w:ascii="Times New Roman" w:hAnsi="Times New Roman" w:cs="Times New Roman"/>
          <w:b/>
          <w:i/>
          <w:sz w:val="28"/>
        </w:rPr>
        <w:t>In</w:t>
      </w:r>
      <w:r w:rsidRPr="00352C56">
        <w:rPr>
          <w:rFonts w:ascii="Times New Roman" w:hAnsi="Times New Roman" w:cs="Times New Roman"/>
          <w:b/>
          <w:i/>
          <w:spacing w:val="-5"/>
          <w:sz w:val="28"/>
        </w:rPr>
        <w:t xml:space="preserve"> </w:t>
      </w:r>
      <w:r w:rsidRPr="00352C56">
        <w:rPr>
          <w:rFonts w:ascii="Times New Roman" w:hAnsi="Times New Roman" w:cs="Times New Roman"/>
          <w:b/>
          <w:i/>
          <w:sz w:val="28"/>
        </w:rPr>
        <w:t>partial</w:t>
      </w:r>
      <w:r w:rsidRPr="00352C56">
        <w:rPr>
          <w:rFonts w:ascii="Times New Roman" w:hAnsi="Times New Roman" w:cs="Times New Roman"/>
          <w:b/>
          <w:i/>
          <w:spacing w:val="-3"/>
          <w:sz w:val="28"/>
        </w:rPr>
        <w:t xml:space="preserve"> </w:t>
      </w:r>
      <w:r w:rsidRPr="00352C56">
        <w:rPr>
          <w:rFonts w:ascii="Times New Roman" w:hAnsi="Times New Roman" w:cs="Times New Roman"/>
          <w:b/>
          <w:i/>
          <w:sz w:val="28"/>
        </w:rPr>
        <w:t>fulfilment</w:t>
      </w:r>
      <w:r w:rsidRPr="00352C56">
        <w:rPr>
          <w:rFonts w:ascii="Times New Roman" w:hAnsi="Times New Roman" w:cs="Times New Roman"/>
          <w:b/>
          <w:i/>
          <w:spacing w:val="-3"/>
          <w:sz w:val="28"/>
        </w:rPr>
        <w:t xml:space="preserve"> </w:t>
      </w:r>
      <w:r w:rsidRPr="00352C56">
        <w:rPr>
          <w:rFonts w:ascii="Times New Roman" w:hAnsi="Times New Roman" w:cs="Times New Roman"/>
          <w:b/>
          <w:i/>
          <w:sz w:val="28"/>
        </w:rPr>
        <w:t>for the</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award</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of</w:t>
      </w:r>
      <w:r w:rsidRPr="00352C56">
        <w:rPr>
          <w:rFonts w:ascii="Times New Roman" w:hAnsi="Times New Roman" w:cs="Times New Roman"/>
          <w:b/>
          <w:i/>
          <w:spacing w:val="-5"/>
          <w:sz w:val="28"/>
        </w:rPr>
        <w:t xml:space="preserve"> </w:t>
      </w:r>
      <w:r w:rsidRPr="00352C56">
        <w:rPr>
          <w:rFonts w:ascii="Times New Roman" w:hAnsi="Times New Roman" w:cs="Times New Roman"/>
          <w:b/>
          <w:i/>
          <w:sz w:val="28"/>
        </w:rPr>
        <w:t>the</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degree of</w:t>
      </w:r>
    </w:p>
    <w:p w14:paraId="5E66630A" w14:textId="77777777" w:rsidR="00AB2109" w:rsidRPr="00352C56" w:rsidRDefault="00AB2109" w:rsidP="00C97BA7">
      <w:pPr>
        <w:pStyle w:val="BodyText"/>
        <w:jc w:val="center"/>
        <w:rPr>
          <w:b/>
          <w:i/>
          <w:sz w:val="30"/>
        </w:rPr>
      </w:pPr>
    </w:p>
    <w:p w14:paraId="18F254F8" w14:textId="77777777" w:rsidR="00AB2109" w:rsidRPr="00352C56" w:rsidRDefault="00AB2109" w:rsidP="00C97BA7">
      <w:pPr>
        <w:pStyle w:val="BodyText"/>
        <w:spacing w:before="10"/>
        <w:jc w:val="center"/>
        <w:rPr>
          <w:b/>
          <w:i/>
          <w:sz w:val="23"/>
        </w:rPr>
      </w:pPr>
    </w:p>
    <w:p w14:paraId="23B27BDF" w14:textId="77777777" w:rsidR="00AB2109" w:rsidRPr="00352C56" w:rsidRDefault="00AB2109" w:rsidP="00C97BA7">
      <w:pPr>
        <w:pStyle w:val="Heading1"/>
        <w:ind w:left="2441"/>
      </w:pPr>
      <w:bookmarkStart w:id="0" w:name="Bachelors_of_Engineering"/>
      <w:bookmarkEnd w:id="0"/>
      <w:r w:rsidRPr="00352C56">
        <w:t>Bachelors</w:t>
      </w:r>
      <w:r w:rsidRPr="00352C56">
        <w:rPr>
          <w:spacing w:val="-15"/>
        </w:rPr>
        <w:t xml:space="preserve"> </w:t>
      </w:r>
      <w:r w:rsidRPr="00352C56">
        <w:t>of</w:t>
      </w:r>
      <w:r w:rsidRPr="00352C56">
        <w:rPr>
          <w:spacing w:val="-17"/>
        </w:rPr>
        <w:t xml:space="preserve"> </w:t>
      </w:r>
      <w:r w:rsidRPr="00352C56">
        <w:t>Engineering</w:t>
      </w:r>
    </w:p>
    <w:p w14:paraId="1146E252" w14:textId="77777777" w:rsidR="00AB2109" w:rsidRPr="00352C56" w:rsidRDefault="00AB2109" w:rsidP="00C97BA7">
      <w:pPr>
        <w:spacing w:before="129"/>
        <w:ind w:left="2440" w:right="2472"/>
        <w:jc w:val="center"/>
        <w:rPr>
          <w:rFonts w:ascii="Times New Roman" w:hAnsi="Times New Roman" w:cs="Times New Roman"/>
          <w:b/>
          <w:sz w:val="26"/>
        </w:rPr>
      </w:pPr>
      <w:r w:rsidRPr="00352C56">
        <w:rPr>
          <w:rFonts w:ascii="Times New Roman" w:hAnsi="Times New Roman" w:cs="Times New Roman"/>
          <w:b/>
          <w:sz w:val="26"/>
        </w:rPr>
        <w:t>IN</w:t>
      </w:r>
    </w:p>
    <w:p w14:paraId="67652221" w14:textId="77777777" w:rsidR="00AB2109" w:rsidRPr="00352C56" w:rsidRDefault="00AB2109" w:rsidP="00C97BA7">
      <w:pPr>
        <w:spacing w:before="158"/>
        <w:ind w:left="1216" w:right="1242"/>
        <w:jc w:val="center"/>
        <w:rPr>
          <w:rFonts w:ascii="Times New Roman" w:hAnsi="Times New Roman" w:cs="Times New Roman"/>
          <w:sz w:val="28"/>
        </w:rPr>
      </w:pPr>
      <w:r w:rsidRPr="00352C56">
        <w:rPr>
          <w:rFonts w:ascii="Times New Roman" w:hAnsi="Times New Roman" w:cs="Times New Roman"/>
          <w:sz w:val="28"/>
        </w:rPr>
        <w:t>Computer</w:t>
      </w:r>
      <w:r w:rsidRPr="00352C56">
        <w:rPr>
          <w:rFonts w:ascii="Times New Roman" w:hAnsi="Times New Roman" w:cs="Times New Roman"/>
          <w:spacing w:val="-3"/>
          <w:sz w:val="28"/>
        </w:rPr>
        <w:t xml:space="preserve"> </w:t>
      </w:r>
      <w:r w:rsidRPr="00352C56">
        <w:rPr>
          <w:rFonts w:ascii="Times New Roman" w:hAnsi="Times New Roman" w:cs="Times New Roman"/>
          <w:sz w:val="28"/>
        </w:rPr>
        <w:t>Science with</w:t>
      </w:r>
      <w:r w:rsidRPr="00352C56">
        <w:rPr>
          <w:rFonts w:ascii="Times New Roman" w:hAnsi="Times New Roman" w:cs="Times New Roman"/>
          <w:spacing w:val="-7"/>
          <w:sz w:val="28"/>
        </w:rPr>
        <w:t xml:space="preserve"> </w:t>
      </w:r>
      <w:r w:rsidRPr="00352C56">
        <w:rPr>
          <w:rFonts w:ascii="Times New Roman" w:hAnsi="Times New Roman" w:cs="Times New Roman"/>
          <w:sz w:val="28"/>
        </w:rPr>
        <w:t>specialization</w:t>
      </w:r>
      <w:r w:rsidRPr="00352C56">
        <w:rPr>
          <w:rFonts w:ascii="Times New Roman" w:hAnsi="Times New Roman" w:cs="Times New Roman"/>
          <w:spacing w:val="-5"/>
          <w:sz w:val="28"/>
        </w:rPr>
        <w:t xml:space="preserve"> </w:t>
      </w:r>
      <w:r w:rsidRPr="00352C56">
        <w:rPr>
          <w:rFonts w:ascii="Times New Roman" w:hAnsi="Times New Roman" w:cs="Times New Roman"/>
          <w:sz w:val="28"/>
        </w:rPr>
        <w:t>in</w:t>
      </w:r>
      <w:r w:rsidRPr="00352C56">
        <w:rPr>
          <w:rFonts w:ascii="Times New Roman" w:hAnsi="Times New Roman" w:cs="Times New Roman"/>
          <w:spacing w:val="-2"/>
          <w:sz w:val="28"/>
        </w:rPr>
        <w:t xml:space="preserve"> </w:t>
      </w:r>
      <w:r w:rsidRPr="00352C56">
        <w:rPr>
          <w:rFonts w:ascii="Times New Roman" w:hAnsi="Times New Roman" w:cs="Times New Roman"/>
          <w:sz w:val="28"/>
        </w:rPr>
        <w:t>Block</w:t>
      </w:r>
      <w:r w:rsidRPr="00352C56">
        <w:rPr>
          <w:rFonts w:ascii="Times New Roman" w:hAnsi="Times New Roman" w:cs="Times New Roman"/>
          <w:spacing w:val="-2"/>
          <w:sz w:val="28"/>
        </w:rPr>
        <w:t xml:space="preserve"> </w:t>
      </w:r>
      <w:r w:rsidRPr="00352C56">
        <w:rPr>
          <w:rFonts w:ascii="Times New Roman" w:hAnsi="Times New Roman" w:cs="Times New Roman"/>
          <w:sz w:val="28"/>
        </w:rPr>
        <w:t>chain</w:t>
      </w:r>
      <w:r w:rsidRPr="00352C56">
        <w:rPr>
          <w:rFonts w:ascii="Times New Roman" w:hAnsi="Times New Roman" w:cs="Times New Roman"/>
          <w:spacing w:val="-8"/>
          <w:sz w:val="28"/>
        </w:rPr>
        <w:t xml:space="preserve"> </w:t>
      </w:r>
      <w:r w:rsidRPr="00352C56">
        <w:rPr>
          <w:rFonts w:ascii="Times New Roman" w:hAnsi="Times New Roman" w:cs="Times New Roman"/>
          <w:sz w:val="28"/>
        </w:rPr>
        <w:t>Technology</w:t>
      </w:r>
    </w:p>
    <w:p w14:paraId="2DDB2AA0" w14:textId="77777777" w:rsidR="00AB2109" w:rsidRPr="00352C56" w:rsidRDefault="00AB2109" w:rsidP="00C97BA7">
      <w:pPr>
        <w:pStyle w:val="BodyText"/>
        <w:jc w:val="center"/>
        <w:rPr>
          <w:sz w:val="20"/>
        </w:rPr>
      </w:pPr>
    </w:p>
    <w:p w14:paraId="4BFEFF69" w14:textId="16B5E1D1" w:rsidR="00AB2109" w:rsidRPr="00352C56" w:rsidRDefault="00AB2109" w:rsidP="00C97BA7">
      <w:pPr>
        <w:pStyle w:val="BodyText"/>
        <w:spacing w:before="3"/>
        <w:jc w:val="center"/>
        <w:rPr>
          <w:sz w:val="17"/>
        </w:rPr>
      </w:pPr>
      <w:r w:rsidRPr="00352C56">
        <w:rPr>
          <w:noProof/>
        </w:rPr>
        <w:drawing>
          <wp:anchor distT="0" distB="0" distL="0" distR="0" simplePos="0" relativeHeight="251657216" behindDoc="0" locked="0" layoutInCell="1" allowOverlap="1" wp14:anchorId="7E01CA4A" wp14:editId="5F81EEE0">
            <wp:simplePos x="0" y="0"/>
            <wp:positionH relativeFrom="page">
              <wp:posOffset>2227580</wp:posOffset>
            </wp:positionH>
            <wp:positionV relativeFrom="paragraph">
              <wp:posOffset>151130</wp:posOffset>
            </wp:positionV>
            <wp:extent cx="3348355" cy="1085215"/>
            <wp:effectExtent l="0" t="0" r="4445" b="635"/>
            <wp:wrapTopAndBottom/>
            <wp:docPr id="3155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8355" cy="1085215"/>
                    </a:xfrm>
                    <a:prstGeom prst="rect">
                      <a:avLst/>
                    </a:prstGeom>
                    <a:noFill/>
                  </pic:spPr>
                </pic:pic>
              </a:graphicData>
            </a:graphic>
            <wp14:sizeRelH relativeFrom="page">
              <wp14:pctWidth>0</wp14:pctWidth>
            </wp14:sizeRelH>
            <wp14:sizeRelV relativeFrom="page">
              <wp14:pctHeight>0</wp14:pctHeight>
            </wp14:sizeRelV>
          </wp:anchor>
        </w:drawing>
      </w:r>
    </w:p>
    <w:p w14:paraId="01D856FD" w14:textId="77777777" w:rsidR="00AB2109" w:rsidRPr="00352C56" w:rsidRDefault="00AB2109" w:rsidP="00AB2109">
      <w:pPr>
        <w:rPr>
          <w:rFonts w:ascii="Times New Roman" w:hAnsi="Times New Roman" w:cs="Times New Roman"/>
          <w:b/>
          <w:bCs/>
          <w:sz w:val="28"/>
          <w:szCs w:val="28"/>
        </w:rPr>
      </w:pPr>
      <w:r w:rsidRPr="00352C56">
        <w:rPr>
          <w:rFonts w:ascii="Times New Roman" w:hAnsi="Times New Roman" w:cs="Times New Roman"/>
          <w:b/>
          <w:bCs/>
          <w:sz w:val="28"/>
          <w:szCs w:val="28"/>
        </w:rPr>
        <w:br w:type="page"/>
      </w:r>
    </w:p>
    <w:p w14:paraId="35E5F17C" w14:textId="77777777" w:rsidR="001049A3" w:rsidRPr="00352C56" w:rsidRDefault="001049A3" w:rsidP="001049A3">
      <w:pPr>
        <w:jc w:val="both"/>
        <w:rPr>
          <w:rFonts w:ascii="Times New Roman" w:hAnsi="Times New Roman" w:cs="Times New Roman"/>
          <w:b/>
          <w:bCs/>
          <w:sz w:val="28"/>
          <w:szCs w:val="28"/>
        </w:rPr>
      </w:pPr>
    </w:p>
    <w:p w14:paraId="7AB17284" w14:textId="77777777" w:rsidR="001049A3" w:rsidRDefault="001049A3" w:rsidP="001049A3">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1.The History of AR </w:t>
      </w:r>
    </w:p>
    <w:p w14:paraId="65F39F5F" w14:textId="5F41C104" w:rsidR="00FD47E1" w:rsidRPr="00432B2E" w:rsidRDefault="00E13A9F" w:rsidP="00492CD9">
      <w:pPr>
        <w:rPr>
          <w:rFonts w:ascii="Times New Roman" w:hAnsi="Times New Roman" w:cs="Times New Roman"/>
          <w:color w:val="0D0D0D"/>
          <w:sz w:val="24"/>
          <w:szCs w:val="24"/>
          <w:shd w:val="clear" w:color="auto" w:fill="FFFFFF"/>
        </w:rPr>
      </w:pPr>
      <w:r w:rsidRPr="00432B2E">
        <w:rPr>
          <w:rFonts w:ascii="Times New Roman" w:hAnsi="Times New Roman" w:cs="Times New Roman"/>
          <w:b/>
          <w:bCs/>
          <w:color w:val="0D0D0D"/>
          <w:sz w:val="24"/>
          <w:szCs w:val="24"/>
          <w:shd w:val="clear" w:color="auto" w:fill="FFFFFF"/>
        </w:rPr>
        <w:t xml:space="preserve"> </w:t>
      </w:r>
      <w:r w:rsidR="000433F0" w:rsidRPr="00432B2E">
        <w:rPr>
          <w:rFonts w:ascii="Times New Roman" w:hAnsi="Times New Roman" w:cs="Times New Roman"/>
          <w:b/>
          <w:bCs/>
          <w:color w:val="0D0D0D"/>
          <w:sz w:val="24"/>
          <w:szCs w:val="24"/>
          <w:shd w:val="clear" w:color="auto" w:fill="FFFFFF"/>
        </w:rPr>
        <w:t>Early Conceptualizations (1960s-1970s)</w:t>
      </w:r>
      <w:r w:rsidR="000433F0">
        <w:rPr>
          <w:rFonts w:ascii="Segoe UI" w:hAnsi="Segoe UI" w:cs="Segoe UI"/>
          <w:b/>
          <w:bCs/>
          <w:color w:val="0D0D0D"/>
          <w:shd w:val="clear" w:color="auto" w:fill="FFFFFF"/>
        </w:rPr>
        <w:t>:</w:t>
      </w:r>
      <w:r w:rsidR="00A00B98">
        <w:rPr>
          <w:rFonts w:ascii="Segoe UI" w:hAnsi="Segoe UI" w:cs="Segoe UI"/>
          <w:color w:val="0D0D0D"/>
          <w:shd w:val="clear" w:color="auto" w:fill="FFFFFF"/>
        </w:rPr>
        <w:t xml:space="preserve"> </w:t>
      </w:r>
      <w:r w:rsidR="00A00B98" w:rsidRPr="00432B2E">
        <w:rPr>
          <w:rFonts w:ascii="Times New Roman" w:hAnsi="Times New Roman" w:cs="Times New Roman"/>
          <w:color w:val="0D0D0D"/>
          <w:sz w:val="24"/>
          <w:szCs w:val="24"/>
          <w:shd w:val="clear" w:color="auto" w:fill="FFFFFF"/>
        </w:rPr>
        <w:t>The origins of AR can be traced back to the 1960s, with pioneering work by computer scientist Ivan Sutherland, who developed the first head-mounted display system known as the "Sword of Damocles." In the following decades, researchers like Myron Krueger explored the concept of "Artificial Reality," laying the groundwork for AR.</w:t>
      </w:r>
    </w:p>
    <w:p w14:paraId="3A03E870" w14:textId="329C5145" w:rsidR="00492CD9" w:rsidRPr="00492CD9" w:rsidRDefault="00492CD9" w:rsidP="00492CD9">
      <w:pPr>
        <w:jc w:val="both"/>
        <w:rPr>
          <w:rFonts w:ascii="Times New Roman" w:hAnsi="Times New Roman" w:cs="Times New Roman"/>
          <w:sz w:val="24"/>
          <w:szCs w:val="24"/>
        </w:rPr>
      </w:pPr>
      <w:r w:rsidRPr="00492CD9">
        <w:rPr>
          <w:rFonts w:ascii="Times New Roman" w:hAnsi="Times New Roman" w:cs="Times New Roman"/>
          <w:b/>
          <w:bCs/>
          <w:sz w:val="24"/>
          <w:szCs w:val="24"/>
        </w:rPr>
        <w:t>Emergence of Terminology (1980s):</w:t>
      </w:r>
      <w:r w:rsidRPr="00492CD9">
        <w:rPr>
          <w:rFonts w:ascii="Times New Roman" w:hAnsi="Times New Roman" w:cs="Times New Roman"/>
          <w:sz w:val="24"/>
          <w:szCs w:val="24"/>
        </w:rPr>
        <w:t xml:space="preserve"> The term "Augmented Reality" was first coined in the late 1980s by Boeing researcher Tom Caudell, who used it to describe a digital display system that assisted aircraft assembly workers. This period saw initial experiments and prototypes, but AR remained primarily within the domain of research labs.</w:t>
      </w:r>
    </w:p>
    <w:p w14:paraId="42F8D7A5" w14:textId="77777777"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Technological Advancements (1990s</w:t>
      </w:r>
      <w:r w:rsidRPr="00492CD9">
        <w:rPr>
          <w:rFonts w:ascii="Times New Roman" w:hAnsi="Times New Roman" w:cs="Times New Roman"/>
          <w:sz w:val="24"/>
          <w:szCs w:val="24"/>
        </w:rPr>
        <w:t>): The 1990s witnessed significant progress in AR technology, driven by advancements in computer vision, graphics rendering, and wearable computing. Research institutions and universities worldwide, such as MIT's Media Lab and the University of North Carolina, played pivotal roles in pushing the boundaries of AR capabilities.</w:t>
      </w:r>
    </w:p>
    <w:p w14:paraId="5F75AF4E" w14:textId="77777777"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Commercialization Efforts (Early 2000s):</w:t>
      </w:r>
      <w:r w:rsidRPr="00492CD9">
        <w:rPr>
          <w:rFonts w:ascii="Times New Roman" w:hAnsi="Times New Roman" w:cs="Times New Roman"/>
          <w:sz w:val="24"/>
          <w:szCs w:val="24"/>
        </w:rPr>
        <w:t xml:space="preserve"> Despite ongoing research, AR remained largely confined to academic circles until the early 2000s. Companies like BMW and Volkswagen began experimenting with AR applications for vehicle design and maintenance. However, widespread commercial adoption remained elusive due to limitations in hardware and infrastructure.</w:t>
      </w:r>
    </w:p>
    <w:p w14:paraId="40D31F6C" w14:textId="77777777"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Mobile AR Revolution (Late 2000s-2010s):</w:t>
      </w:r>
      <w:r w:rsidRPr="00492CD9">
        <w:rPr>
          <w:rFonts w:ascii="Times New Roman" w:hAnsi="Times New Roman" w:cs="Times New Roman"/>
          <w:sz w:val="24"/>
          <w:szCs w:val="24"/>
        </w:rPr>
        <w:t xml:space="preserve"> The proliferation of smartphones equipped with cameras, GPS, and powerful processors laid the foundation for a new era of AR. In 2008, the release of the </w:t>
      </w:r>
      <w:proofErr w:type="spellStart"/>
      <w:r w:rsidRPr="00492CD9">
        <w:rPr>
          <w:rFonts w:ascii="Times New Roman" w:hAnsi="Times New Roman" w:cs="Times New Roman"/>
          <w:sz w:val="24"/>
          <w:szCs w:val="24"/>
        </w:rPr>
        <w:t>ARToolkit</w:t>
      </w:r>
      <w:proofErr w:type="spellEnd"/>
      <w:r w:rsidRPr="00492CD9">
        <w:rPr>
          <w:rFonts w:ascii="Times New Roman" w:hAnsi="Times New Roman" w:cs="Times New Roman"/>
          <w:sz w:val="24"/>
          <w:szCs w:val="24"/>
        </w:rPr>
        <w:t>, an open-source software library, democratized AR development and sparked a wave of innovation. In 2016, the launch of Pokémon GO brought AR to the mainstream, captivating millions of users worldwide and demonstrating the technology's potential for gaming and entertainment.</w:t>
      </w:r>
    </w:p>
    <w:p w14:paraId="7E695523" w14:textId="77777777" w:rsidR="00492CD9" w:rsidRPr="00492CD9" w:rsidRDefault="00492CD9" w:rsidP="00C26CA4">
      <w:pPr>
        <w:jc w:val="both"/>
        <w:rPr>
          <w:rFonts w:ascii="Times New Roman" w:hAnsi="Times New Roman" w:cs="Times New Roman"/>
          <w:sz w:val="24"/>
          <w:szCs w:val="24"/>
        </w:rPr>
      </w:pPr>
      <w:r w:rsidRPr="00492CD9">
        <w:rPr>
          <w:rFonts w:ascii="Times New Roman" w:hAnsi="Times New Roman" w:cs="Times New Roman"/>
          <w:b/>
          <w:bCs/>
          <w:sz w:val="24"/>
          <w:szCs w:val="24"/>
        </w:rPr>
        <w:t>Expansion Across Industries (2010s-Present):</w:t>
      </w:r>
      <w:r w:rsidRPr="00492CD9">
        <w:rPr>
          <w:rFonts w:ascii="Times New Roman" w:hAnsi="Times New Roman" w:cs="Times New Roman"/>
          <w:sz w:val="24"/>
          <w:szCs w:val="24"/>
        </w:rPr>
        <w:t xml:space="preserve"> In the following years, AR expanded beyond gaming into various sectors, including education, healthcare, retail, and manufacturing. Major tech companies such as Apple, Google, and Microsoft invested heavily in AR development, introducing platforms like ARKit, </w:t>
      </w:r>
      <w:proofErr w:type="spellStart"/>
      <w:r w:rsidRPr="00492CD9">
        <w:rPr>
          <w:rFonts w:ascii="Times New Roman" w:hAnsi="Times New Roman" w:cs="Times New Roman"/>
          <w:sz w:val="24"/>
          <w:szCs w:val="24"/>
        </w:rPr>
        <w:t>ARCore</w:t>
      </w:r>
      <w:proofErr w:type="spellEnd"/>
      <w:r w:rsidRPr="00492CD9">
        <w:rPr>
          <w:rFonts w:ascii="Times New Roman" w:hAnsi="Times New Roman" w:cs="Times New Roman"/>
          <w:sz w:val="24"/>
          <w:szCs w:val="24"/>
        </w:rPr>
        <w:t>, and HoloLens. Industries embraced AR for training, visualization, marketing, and remote assistance, among other applications.</w:t>
      </w:r>
    </w:p>
    <w:p w14:paraId="29F416ED" w14:textId="77777777" w:rsidR="00492CD9" w:rsidRPr="00492CD9" w:rsidRDefault="00492CD9" w:rsidP="00C26CA4">
      <w:pPr>
        <w:jc w:val="both"/>
        <w:rPr>
          <w:rFonts w:ascii="Times New Roman" w:hAnsi="Times New Roman" w:cs="Times New Roman"/>
          <w:sz w:val="24"/>
          <w:szCs w:val="24"/>
        </w:rPr>
      </w:pPr>
      <w:r w:rsidRPr="00492CD9">
        <w:rPr>
          <w:rFonts w:ascii="Times New Roman" w:hAnsi="Times New Roman" w:cs="Times New Roman"/>
          <w:b/>
          <w:bCs/>
          <w:sz w:val="24"/>
          <w:szCs w:val="24"/>
        </w:rPr>
        <w:t>Advancements and Future Prospects:</w:t>
      </w:r>
      <w:r w:rsidRPr="00492CD9">
        <w:rPr>
          <w:rFonts w:ascii="Times New Roman" w:hAnsi="Times New Roman" w:cs="Times New Roman"/>
          <w:sz w:val="24"/>
          <w:szCs w:val="24"/>
        </w:rPr>
        <w:t xml:space="preserve"> As of the 2020s, AR continues to evolve rapidly, driven by advancements in hardware, software, and AI. Technologies such as spatial mapping, object recognition, and immersive displays are enhancing the user experience and unlocking new possibilities for AR applications. The future of AR holds promise for even more seamless integration into everyday life, with potential applications ranging from navigation and communication to healthcare and beyond.</w:t>
      </w:r>
    </w:p>
    <w:p w14:paraId="37214CB8" w14:textId="77777777" w:rsidR="00492CD9" w:rsidRDefault="00492CD9" w:rsidP="001049A3">
      <w:pPr>
        <w:jc w:val="both"/>
        <w:rPr>
          <w:rFonts w:ascii="Times New Roman" w:hAnsi="Times New Roman" w:cs="Times New Roman"/>
          <w:b/>
          <w:bCs/>
          <w:sz w:val="28"/>
          <w:szCs w:val="28"/>
        </w:rPr>
      </w:pPr>
    </w:p>
    <w:p w14:paraId="2FFF6998" w14:textId="77777777" w:rsidR="001C7041" w:rsidRDefault="001C7041" w:rsidP="001049A3">
      <w:pPr>
        <w:jc w:val="both"/>
        <w:rPr>
          <w:rFonts w:ascii="Times New Roman" w:hAnsi="Times New Roman" w:cs="Times New Roman"/>
          <w:b/>
          <w:bCs/>
          <w:color w:val="282828"/>
          <w:sz w:val="28"/>
          <w:szCs w:val="28"/>
          <w:shd w:val="clear" w:color="auto" w:fill="FFFFFF"/>
        </w:rPr>
      </w:pPr>
    </w:p>
    <w:p w14:paraId="4628BDC0" w14:textId="3DB05025" w:rsidR="001049A3" w:rsidRPr="00352C56" w:rsidRDefault="001049A3" w:rsidP="001049A3">
      <w:pPr>
        <w:jc w:val="both"/>
        <w:rPr>
          <w:rFonts w:ascii="Times New Roman" w:hAnsi="Times New Roman" w:cs="Times New Roman"/>
          <w:b/>
          <w:bCs/>
          <w:color w:val="282828"/>
          <w:sz w:val="28"/>
          <w:szCs w:val="28"/>
          <w:shd w:val="clear" w:color="auto" w:fill="FFFFFF"/>
        </w:rPr>
      </w:pPr>
      <w:r w:rsidRPr="00352C56">
        <w:rPr>
          <w:rFonts w:ascii="Times New Roman" w:hAnsi="Times New Roman" w:cs="Times New Roman"/>
          <w:b/>
          <w:bCs/>
          <w:color w:val="282828"/>
          <w:sz w:val="28"/>
          <w:szCs w:val="28"/>
          <w:shd w:val="clear" w:color="auto" w:fill="FFFFFF"/>
        </w:rPr>
        <w:t xml:space="preserve">2. Existing Solution </w:t>
      </w:r>
    </w:p>
    <w:p w14:paraId="6A64FDD3" w14:textId="77777777" w:rsidR="00F25B68" w:rsidRPr="00A470BF" w:rsidRDefault="00F25B68" w:rsidP="001049A3">
      <w:pPr>
        <w:jc w:val="both"/>
        <w:rPr>
          <w:rFonts w:ascii="Times New Roman" w:hAnsi="Times New Roman" w:cs="Times New Roman"/>
          <w:sz w:val="24"/>
          <w:szCs w:val="24"/>
        </w:rPr>
      </w:pPr>
    </w:p>
    <w:p w14:paraId="03C13263" w14:textId="69A36E24" w:rsidR="000C406B"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 </w:t>
      </w:r>
      <w:r w:rsidR="00B963F9" w:rsidRPr="00352C56">
        <w:rPr>
          <w:rFonts w:ascii="Times New Roman" w:hAnsi="Times New Roman" w:cs="Times New Roman"/>
          <w:b/>
          <w:bCs/>
          <w:sz w:val="28"/>
          <w:szCs w:val="28"/>
        </w:rPr>
        <w:t>Topic:</w:t>
      </w:r>
      <w:r w:rsidR="00A470BF">
        <w:rPr>
          <w:rFonts w:ascii="Times New Roman" w:hAnsi="Times New Roman" w:cs="Times New Roman"/>
          <w:b/>
          <w:bCs/>
          <w:sz w:val="28"/>
          <w:szCs w:val="28"/>
        </w:rPr>
        <w:t xml:space="preserve"> </w:t>
      </w:r>
      <w:r w:rsidR="000C406B" w:rsidRPr="00352C56">
        <w:rPr>
          <w:rFonts w:ascii="Times New Roman" w:hAnsi="Times New Roman" w:cs="Times New Roman"/>
          <w:b/>
          <w:bCs/>
          <w:sz w:val="28"/>
          <w:szCs w:val="28"/>
        </w:rPr>
        <w:t xml:space="preserve">Augmented Reality and Its Application in </w:t>
      </w:r>
      <w:r w:rsidR="00297BAC" w:rsidRPr="00352C56">
        <w:rPr>
          <w:rFonts w:ascii="Times New Roman" w:hAnsi="Times New Roman" w:cs="Times New Roman"/>
          <w:b/>
          <w:bCs/>
          <w:sz w:val="28"/>
          <w:szCs w:val="28"/>
        </w:rPr>
        <w:t>Education:</w:t>
      </w:r>
      <w:r w:rsidR="000C406B" w:rsidRPr="00352C56">
        <w:rPr>
          <w:rFonts w:ascii="Times New Roman" w:hAnsi="Times New Roman" w:cs="Times New Roman"/>
          <w:b/>
          <w:bCs/>
          <w:sz w:val="28"/>
          <w:szCs w:val="28"/>
        </w:rPr>
        <w:t xml:space="preserve"> A Systematic Survey</w:t>
      </w:r>
    </w:p>
    <w:p w14:paraId="25B6BA43" w14:textId="0B4C2435"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dives in various types of AR technology, its uses and software/technology used to </w:t>
      </w:r>
      <w:r w:rsidR="00B963F9" w:rsidRPr="00F359CE">
        <w:rPr>
          <w:rFonts w:ascii="Times New Roman" w:hAnsi="Times New Roman" w:cs="Times New Roman"/>
          <w:sz w:val="24"/>
          <w:szCs w:val="24"/>
        </w:rPr>
        <w:t>achieve</w:t>
      </w:r>
      <w:r w:rsidRPr="00F359CE">
        <w:rPr>
          <w:rFonts w:ascii="Times New Roman" w:hAnsi="Times New Roman" w:cs="Times New Roman"/>
          <w:sz w:val="24"/>
          <w:szCs w:val="24"/>
        </w:rPr>
        <w:t xml:space="preserve"> the AR world. The research paper states that AR is a system in which virtual world is laid over real world and it is interactable in </w:t>
      </w:r>
      <w:r w:rsidR="00B963F9" w:rsidRPr="00F359CE">
        <w:rPr>
          <w:rFonts w:ascii="Times New Roman" w:hAnsi="Times New Roman" w:cs="Times New Roman"/>
          <w:sz w:val="24"/>
          <w:szCs w:val="24"/>
        </w:rPr>
        <w:t>Realtime</w:t>
      </w:r>
      <w:r w:rsidRPr="00F359CE">
        <w:rPr>
          <w:rFonts w:ascii="Times New Roman" w:hAnsi="Times New Roman" w:cs="Times New Roman"/>
          <w:sz w:val="24"/>
          <w:szCs w:val="24"/>
        </w:rPr>
        <w:t xml:space="preserve">. There are three types of </w:t>
      </w:r>
      <w:r w:rsidR="00B963F9"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 a.) Marker </w:t>
      </w:r>
      <w:r w:rsidR="00B963F9" w:rsidRPr="00F359CE">
        <w:rPr>
          <w:rFonts w:ascii="Times New Roman" w:hAnsi="Times New Roman" w:cs="Times New Roman"/>
          <w:sz w:val="24"/>
          <w:szCs w:val="24"/>
        </w:rPr>
        <w:t>based,</w:t>
      </w:r>
      <w:r w:rsidRPr="00F359CE">
        <w:rPr>
          <w:rFonts w:ascii="Times New Roman" w:hAnsi="Times New Roman" w:cs="Times New Roman"/>
          <w:sz w:val="24"/>
          <w:szCs w:val="24"/>
        </w:rPr>
        <w:t xml:space="preserve"> b.) </w:t>
      </w:r>
      <w:proofErr w:type="spellStart"/>
      <w:r w:rsidRPr="00F359CE">
        <w:rPr>
          <w:rFonts w:ascii="Times New Roman" w:hAnsi="Times New Roman" w:cs="Times New Roman"/>
          <w:sz w:val="24"/>
          <w:szCs w:val="24"/>
        </w:rPr>
        <w:t>Mark</w:t>
      </w:r>
      <w:r w:rsidR="001049A3" w:rsidRPr="00F359CE">
        <w:rPr>
          <w:rFonts w:ascii="Times New Roman" w:hAnsi="Times New Roman" w:cs="Times New Roman"/>
          <w:sz w:val="24"/>
          <w:szCs w:val="24"/>
        </w:rPr>
        <w:t>er</w:t>
      </w:r>
      <w:r w:rsidRPr="00F359CE">
        <w:rPr>
          <w:rFonts w:ascii="Times New Roman" w:hAnsi="Times New Roman" w:cs="Times New Roman"/>
          <w:sz w:val="24"/>
          <w:szCs w:val="24"/>
        </w:rPr>
        <w:t>less</w:t>
      </w:r>
      <w:proofErr w:type="spellEnd"/>
      <w:r w:rsidRPr="00F359CE">
        <w:rPr>
          <w:rFonts w:ascii="Times New Roman" w:hAnsi="Times New Roman" w:cs="Times New Roman"/>
          <w:sz w:val="24"/>
          <w:szCs w:val="24"/>
        </w:rPr>
        <w:t xml:space="preserve"> and c.) Geographical. In Marker based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the virtual object is placed on a </w:t>
      </w:r>
      <w:r w:rsidR="00B963F9" w:rsidRPr="00F359CE">
        <w:rPr>
          <w:rFonts w:ascii="Times New Roman" w:hAnsi="Times New Roman" w:cs="Times New Roman"/>
          <w:sz w:val="24"/>
          <w:szCs w:val="24"/>
        </w:rPr>
        <w:t>pre-determined</w:t>
      </w:r>
      <w:r w:rsidRPr="00F359CE">
        <w:rPr>
          <w:rFonts w:ascii="Times New Roman" w:hAnsi="Times New Roman" w:cs="Times New Roman"/>
          <w:sz w:val="24"/>
          <w:szCs w:val="24"/>
        </w:rPr>
        <w:t xml:space="preserve"> marker that is in real world and this gives a very positionally accurate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In </w:t>
      </w:r>
      <w:r w:rsidR="001049A3" w:rsidRPr="00F359CE">
        <w:rPr>
          <w:rFonts w:ascii="Times New Roman" w:hAnsi="Times New Roman" w:cs="Times New Roman"/>
          <w:sz w:val="24"/>
          <w:szCs w:val="24"/>
        </w:rPr>
        <w:t>Marker less</w:t>
      </w:r>
      <w:r w:rsidRPr="00F359CE">
        <w:rPr>
          <w:rFonts w:ascii="Times New Roman" w:hAnsi="Times New Roman" w:cs="Times New Roman"/>
          <w:sz w:val="24"/>
          <w:szCs w:val="24"/>
        </w:rPr>
        <w:t xml:space="preserv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the position of the virtual object is determined through sensor inputs like camera, gyro etc, this method is not as positionally accurate as the </w:t>
      </w:r>
      <w:r w:rsidR="00B963F9" w:rsidRPr="00F359CE">
        <w:rPr>
          <w:rFonts w:ascii="Times New Roman" w:hAnsi="Times New Roman" w:cs="Times New Roman"/>
          <w:sz w:val="24"/>
          <w:szCs w:val="24"/>
        </w:rPr>
        <w:t>marker-based</w:t>
      </w:r>
      <w:r w:rsidRPr="00F359CE">
        <w:rPr>
          <w:rFonts w:ascii="Times New Roman" w:hAnsi="Times New Roman" w:cs="Times New Roman"/>
          <w:sz w:val="24"/>
          <w:szCs w:val="24"/>
        </w:rPr>
        <w:t xml:space="preserve"> method. In Geographical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virtual object is placed using the data from </w:t>
      </w:r>
      <w:proofErr w:type="spellStart"/>
      <w:r w:rsidRPr="00F359CE">
        <w:rPr>
          <w:rFonts w:ascii="Times New Roman" w:hAnsi="Times New Roman" w:cs="Times New Roman"/>
          <w:sz w:val="24"/>
          <w:szCs w:val="24"/>
        </w:rPr>
        <w:t>gps</w:t>
      </w:r>
      <w:proofErr w:type="spellEnd"/>
      <w:r w:rsidRPr="00F359CE">
        <w:rPr>
          <w:rFonts w:ascii="Times New Roman" w:hAnsi="Times New Roman" w:cs="Times New Roman"/>
          <w:sz w:val="24"/>
          <w:szCs w:val="24"/>
        </w:rPr>
        <w:t xml:space="preserve">, camera and other sensors. The various places where AR can be used in teaching are Electronic Learning, Mobile Learning and </w:t>
      </w:r>
      <w:proofErr w:type="spellStart"/>
      <w:r w:rsidRPr="00F359CE">
        <w:rPr>
          <w:rFonts w:ascii="Times New Roman" w:hAnsi="Times New Roman" w:cs="Times New Roman"/>
          <w:sz w:val="24"/>
          <w:szCs w:val="24"/>
        </w:rPr>
        <w:t>Ubiquitious</w:t>
      </w:r>
      <w:proofErr w:type="spellEnd"/>
      <w:r w:rsidRPr="00F359CE">
        <w:rPr>
          <w:rFonts w:ascii="Times New Roman" w:hAnsi="Times New Roman" w:cs="Times New Roman"/>
          <w:sz w:val="24"/>
          <w:szCs w:val="24"/>
        </w:rPr>
        <w:t xml:space="preserve"> learning. Electronic learning is studying using internet and technology. Mobile learning is studying through smartphones and </w:t>
      </w:r>
      <w:proofErr w:type="spellStart"/>
      <w:r w:rsidRPr="00F359CE">
        <w:rPr>
          <w:rFonts w:ascii="Times New Roman" w:hAnsi="Times New Roman" w:cs="Times New Roman"/>
          <w:sz w:val="24"/>
          <w:szCs w:val="24"/>
        </w:rPr>
        <w:t>Ubiuitous</w:t>
      </w:r>
      <w:proofErr w:type="spellEnd"/>
      <w:r w:rsidRPr="00F359CE">
        <w:rPr>
          <w:rFonts w:ascii="Times New Roman" w:hAnsi="Times New Roman" w:cs="Times New Roman"/>
          <w:sz w:val="24"/>
          <w:szCs w:val="24"/>
        </w:rPr>
        <w:t xml:space="preserve"> learning is studying from anywhere at any time. The various tools that can be used to create AR based application are </w:t>
      </w:r>
      <w:proofErr w:type="spellStart"/>
      <w:r w:rsidRPr="00F359CE">
        <w:rPr>
          <w:rFonts w:ascii="Times New Roman" w:hAnsi="Times New Roman" w:cs="Times New Roman"/>
          <w:sz w:val="24"/>
          <w:szCs w:val="24"/>
        </w:rPr>
        <w:t>ARCore</w:t>
      </w:r>
      <w:proofErr w:type="spellEnd"/>
      <w:r w:rsidRPr="00F359CE">
        <w:rPr>
          <w:rFonts w:ascii="Times New Roman" w:hAnsi="Times New Roman" w:cs="Times New Roman"/>
          <w:sz w:val="24"/>
          <w:szCs w:val="24"/>
        </w:rPr>
        <w:t xml:space="preserve">, ARkit, Vuforia, </w:t>
      </w:r>
      <w:proofErr w:type="spellStart"/>
      <w:r w:rsidRPr="00F359CE">
        <w:rPr>
          <w:rFonts w:ascii="Times New Roman" w:hAnsi="Times New Roman" w:cs="Times New Roman"/>
          <w:sz w:val="24"/>
          <w:szCs w:val="24"/>
        </w:rPr>
        <w:t>Wikitude</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Kudanl</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can also be used in HMD(Headset mounted Devices), projectors, and </w:t>
      </w:r>
      <w:proofErr w:type="spellStart"/>
      <w:r w:rsidRPr="00F359CE">
        <w:rPr>
          <w:rFonts w:ascii="Times New Roman" w:hAnsi="Times New Roman" w:cs="Times New Roman"/>
          <w:sz w:val="24"/>
          <w:szCs w:val="24"/>
        </w:rPr>
        <w:t>iot</w:t>
      </w:r>
      <w:proofErr w:type="spellEnd"/>
      <w:r w:rsidRPr="00F359CE">
        <w:rPr>
          <w:rFonts w:ascii="Times New Roman" w:hAnsi="Times New Roman" w:cs="Times New Roman"/>
          <w:sz w:val="24"/>
          <w:szCs w:val="24"/>
        </w:rPr>
        <w:t xml:space="preserve"> based devices. The various </w:t>
      </w:r>
      <w:proofErr w:type="spellStart"/>
      <w:r w:rsidRPr="00F359CE">
        <w:rPr>
          <w:rFonts w:ascii="Times New Roman" w:hAnsi="Times New Roman" w:cs="Times New Roman"/>
          <w:sz w:val="24"/>
          <w:szCs w:val="24"/>
        </w:rPr>
        <w:t>limitaions</w:t>
      </w:r>
      <w:proofErr w:type="spellEnd"/>
      <w:r w:rsidRPr="00F359CE">
        <w:rPr>
          <w:rFonts w:ascii="Times New Roman" w:hAnsi="Times New Roman" w:cs="Times New Roman"/>
          <w:sz w:val="24"/>
          <w:szCs w:val="24"/>
        </w:rPr>
        <w:t xml:space="preserve"> of AR based application as listed in the research paper </w:t>
      </w:r>
      <w:r w:rsidR="00B963F9" w:rsidRPr="00F359CE">
        <w:rPr>
          <w:rFonts w:ascii="Times New Roman" w:hAnsi="Times New Roman" w:cs="Times New Roman"/>
          <w:sz w:val="24"/>
          <w:szCs w:val="24"/>
        </w:rPr>
        <w:t>are:</w:t>
      </w:r>
    </w:p>
    <w:p w14:paraId="6E145BF4"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1. AR based gadgets like HMDs, google glasses are very </w:t>
      </w:r>
      <w:proofErr w:type="spellStart"/>
      <w:r w:rsidRPr="00F359CE">
        <w:rPr>
          <w:rFonts w:ascii="Times New Roman" w:hAnsi="Times New Roman" w:cs="Times New Roman"/>
          <w:sz w:val="24"/>
          <w:szCs w:val="24"/>
        </w:rPr>
        <w:t>expensice</w:t>
      </w:r>
      <w:proofErr w:type="spellEnd"/>
      <w:r w:rsidRPr="00F359CE">
        <w:rPr>
          <w:rFonts w:ascii="Times New Roman" w:hAnsi="Times New Roman" w:cs="Times New Roman"/>
          <w:sz w:val="24"/>
          <w:szCs w:val="24"/>
        </w:rPr>
        <w:t xml:space="preserve"> and are not affordable by an average student.</w:t>
      </w:r>
    </w:p>
    <w:p w14:paraId="1E1881A6"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2. Special guidance should be provided to teachers and students who are not in the computer science field to use the AR application</w:t>
      </w:r>
    </w:p>
    <w:p w14:paraId="2D328743"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3. The AR based application require a good and stable internet connection to work properly</w:t>
      </w:r>
    </w:p>
    <w:p w14:paraId="067BD389"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4. AR based application are expensive to make and hard to maintain</w:t>
      </w:r>
    </w:p>
    <w:p w14:paraId="528BAC56" w14:textId="77777777" w:rsidR="00DA647A" w:rsidRPr="00352C56" w:rsidRDefault="00DA647A" w:rsidP="00DA647A">
      <w:pPr>
        <w:jc w:val="both"/>
        <w:rPr>
          <w:rFonts w:ascii="Times New Roman" w:hAnsi="Times New Roman" w:cs="Times New Roman"/>
          <w:sz w:val="28"/>
          <w:szCs w:val="28"/>
        </w:rPr>
      </w:pPr>
    </w:p>
    <w:p w14:paraId="535F3CAD" w14:textId="77777777" w:rsidR="00DA647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[2] </w:t>
      </w:r>
      <w:r w:rsidR="00DA647A" w:rsidRPr="00352C56">
        <w:rPr>
          <w:rFonts w:ascii="Times New Roman" w:hAnsi="Times New Roman" w:cs="Times New Roman"/>
          <w:b/>
          <w:bCs/>
          <w:sz w:val="28"/>
          <w:szCs w:val="28"/>
        </w:rPr>
        <w:t xml:space="preserve">Topic: </w:t>
      </w:r>
      <w:proofErr w:type="spellStart"/>
      <w:r w:rsidR="00DA647A" w:rsidRPr="00352C56">
        <w:rPr>
          <w:rFonts w:ascii="Times New Roman" w:hAnsi="Times New Roman" w:cs="Times New Roman"/>
          <w:b/>
          <w:bCs/>
          <w:sz w:val="28"/>
          <w:szCs w:val="28"/>
        </w:rPr>
        <w:t>Augumented</w:t>
      </w:r>
      <w:proofErr w:type="spellEnd"/>
      <w:r w:rsidR="00DA647A" w:rsidRPr="00352C56">
        <w:rPr>
          <w:rFonts w:ascii="Times New Roman" w:hAnsi="Times New Roman" w:cs="Times New Roman"/>
          <w:b/>
          <w:bCs/>
          <w:sz w:val="28"/>
          <w:szCs w:val="28"/>
        </w:rPr>
        <w:t xml:space="preserve"> Reality - an Application for Kid's Education</w:t>
      </w:r>
    </w:p>
    <w:p w14:paraId="07A7A619" w14:textId="77777777" w:rsidR="00DA647A"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gives an example of the use of AR technology to teach kids. It used tools like unity, </w:t>
      </w:r>
      <w:proofErr w:type="spellStart"/>
      <w:r w:rsidRPr="00F359CE">
        <w:rPr>
          <w:rFonts w:ascii="Times New Roman" w:hAnsi="Times New Roman" w:cs="Times New Roman"/>
          <w:sz w:val="24"/>
          <w:szCs w:val="24"/>
        </w:rPr>
        <w:t>vuforia</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sketchup</w:t>
      </w:r>
      <w:proofErr w:type="spellEnd"/>
      <w:r w:rsidRPr="00F359CE">
        <w:rPr>
          <w:rFonts w:ascii="Times New Roman" w:hAnsi="Times New Roman" w:cs="Times New Roman"/>
          <w:sz w:val="24"/>
          <w:szCs w:val="24"/>
        </w:rPr>
        <w:t xml:space="preserve"> 3d. Unity is a software used to develop 3d games and other things like AR application. Vuforia is a great AR </w:t>
      </w:r>
      <w:proofErr w:type="spellStart"/>
      <w:r w:rsidRPr="00F359CE">
        <w:rPr>
          <w:rFonts w:ascii="Times New Roman" w:hAnsi="Times New Roman" w:cs="Times New Roman"/>
          <w:sz w:val="24"/>
          <w:szCs w:val="24"/>
        </w:rPr>
        <w:t>Sdk</w:t>
      </w:r>
      <w:proofErr w:type="spellEnd"/>
      <w:r w:rsidRPr="00F359CE">
        <w:rPr>
          <w:rFonts w:ascii="Times New Roman" w:hAnsi="Times New Roman" w:cs="Times New Roman"/>
          <w:sz w:val="24"/>
          <w:szCs w:val="24"/>
        </w:rPr>
        <w:t xml:space="preserve"> that provides with great tracking and </w:t>
      </w:r>
      <w:proofErr w:type="spellStart"/>
      <w:r w:rsidRPr="00F359CE">
        <w:rPr>
          <w:rFonts w:ascii="Times New Roman" w:hAnsi="Times New Roman" w:cs="Times New Roman"/>
          <w:sz w:val="24"/>
          <w:szCs w:val="24"/>
        </w:rPr>
        <w:t>realtime</w:t>
      </w:r>
      <w:proofErr w:type="spellEnd"/>
      <w:r w:rsidRPr="00F359CE">
        <w:rPr>
          <w:rFonts w:ascii="Times New Roman" w:hAnsi="Times New Roman" w:cs="Times New Roman"/>
          <w:sz w:val="24"/>
          <w:szCs w:val="24"/>
        </w:rPr>
        <w:t xml:space="preserve"> 3d object processing. Sketchup 3d is a software used to create and modify 3d </w:t>
      </w:r>
      <w:proofErr w:type="spellStart"/>
      <w:r w:rsidRPr="00F359CE">
        <w:rPr>
          <w:rFonts w:ascii="Times New Roman" w:hAnsi="Times New Roman" w:cs="Times New Roman"/>
          <w:sz w:val="24"/>
          <w:szCs w:val="24"/>
        </w:rPr>
        <w:t>objects.The</w:t>
      </w:r>
      <w:proofErr w:type="spellEnd"/>
      <w:r w:rsidRPr="00F359CE">
        <w:rPr>
          <w:rFonts w:ascii="Times New Roman" w:hAnsi="Times New Roman" w:cs="Times New Roman"/>
          <w:sz w:val="24"/>
          <w:szCs w:val="24"/>
        </w:rPr>
        <w:t xml:space="preserve"> paper </w:t>
      </w:r>
      <w:proofErr w:type="spellStart"/>
      <w:r w:rsidRPr="00F359CE">
        <w:rPr>
          <w:rFonts w:ascii="Times New Roman" w:hAnsi="Times New Roman" w:cs="Times New Roman"/>
          <w:sz w:val="24"/>
          <w:szCs w:val="24"/>
        </w:rPr>
        <w:t>divesin</w:t>
      </w:r>
      <w:proofErr w:type="spellEnd"/>
      <w:r w:rsidRPr="00F359CE">
        <w:rPr>
          <w:rFonts w:ascii="Times New Roman" w:hAnsi="Times New Roman" w:cs="Times New Roman"/>
          <w:sz w:val="24"/>
          <w:szCs w:val="24"/>
        </w:rPr>
        <w:t xml:space="preserve"> creating a app that can be installed on handheld devices like smartphone and tablet. The application is used to teach the 26 alphabets to children using the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application uses marker in real world to track position in real life then place the 3d object in the real world.</w:t>
      </w:r>
    </w:p>
    <w:p w14:paraId="459BBA1D" w14:textId="77777777" w:rsidR="000C406B"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Reference – IEEE </w:t>
      </w:r>
      <w:proofErr w:type="spellStart"/>
      <w:r w:rsidRPr="00F359CE">
        <w:rPr>
          <w:rFonts w:ascii="Times New Roman" w:hAnsi="Times New Roman" w:cs="Times New Roman"/>
          <w:sz w:val="24"/>
          <w:szCs w:val="24"/>
        </w:rPr>
        <w:t>Xplorer</w:t>
      </w:r>
      <w:proofErr w:type="spellEnd"/>
    </w:p>
    <w:p w14:paraId="023FCABF" w14:textId="77777777" w:rsidR="000C406B" w:rsidRPr="00F359CE" w:rsidRDefault="000C406B" w:rsidP="00DA647A">
      <w:pPr>
        <w:jc w:val="both"/>
        <w:rPr>
          <w:rFonts w:ascii="Times New Roman" w:hAnsi="Times New Roman" w:cs="Times New Roman"/>
          <w:b/>
          <w:bCs/>
          <w:sz w:val="24"/>
          <w:szCs w:val="24"/>
        </w:rPr>
      </w:pPr>
    </w:p>
    <w:p w14:paraId="6451BD8D" w14:textId="77777777" w:rsidR="004F718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[3] </w:t>
      </w:r>
      <w:r w:rsidR="00444899" w:rsidRPr="00352C56">
        <w:rPr>
          <w:rFonts w:ascii="Times New Roman" w:hAnsi="Times New Roman" w:cs="Times New Roman"/>
          <w:b/>
          <w:bCs/>
          <w:sz w:val="28"/>
          <w:szCs w:val="28"/>
        </w:rPr>
        <w:t>Augmented Reality Applications in Education: Teachers Point of View</w:t>
      </w:r>
    </w:p>
    <w:p w14:paraId="2EE1C4F5" w14:textId="77777777" w:rsidR="003A0416" w:rsidRPr="00F359CE" w:rsidRDefault="00444899" w:rsidP="00DA647A">
      <w:pPr>
        <w:jc w:val="both"/>
        <w:rPr>
          <w:rFonts w:ascii="Times New Roman" w:hAnsi="Times New Roman" w:cs="Times New Roman"/>
          <w:sz w:val="24"/>
          <w:szCs w:val="24"/>
        </w:rPr>
      </w:pPr>
      <w:r w:rsidRPr="00F359CE">
        <w:rPr>
          <w:rFonts w:ascii="Times New Roman" w:hAnsi="Times New Roman" w:cs="Times New Roman"/>
          <w:sz w:val="24"/>
          <w:szCs w:val="24"/>
        </w:rPr>
        <w:lastRenderedPageBreak/>
        <w:t xml:space="preserve">As reported in this paper </w:t>
      </w:r>
      <w:r w:rsidR="00BD67F1" w:rsidRPr="00F359CE">
        <w:rPr>
          <w:rFonts w:ascii="Times New Roman" w:hAnsi="Times New Roman" w:cs="Times New Roman"/>
          <w:sz w:val="24"/>
          <w:szCs w:val="24"/>
        </w:rPr>
        <w:t xml:space="preserve">the author describes the view of teacher </w:t>
      </w:r>
      <w:r w:rsidR="003A0416" w:rsidRPr="00F359CE">
        <w:rPr>
          <w:rFonts w:ascii="Times New Roman" w:hAnsi="Times New Roman" w:cs="Times New Roman"/>
          <w:sz w:val="24"/>
          <w:szCs w:val="24"/>
        </w:rPr>
        <w:t>that what they think of AR as teachers are the common elements in every educational system and plays a key role in integration and acceptance of technology in education in this the author states about that what is AR and how it can be beneficial in many areas like – education, culture field etc.</w:t>
      </w:r>
      <w:r w:rsidR="006C69E1" w:rsidRPr="00F359CE">
        <w:rPr>
          <w:rFonts w:ascii="Times New Roman" w:hAnsi="Times New Roman" w:cs="Times New Roman"/>
          <w:sz w:val="24"/>
          <w:szCs w:val="24"/>
        </w:rPr>
        <w:t xml:space="preserve"> In education it can helps to provide the interface to the student as it connects the real and virtual world and also have special effects like sound etc, and it also decrease the teacher load as the student are learning practically</w:t>
      </w:r>
      <w:r w:rsidR="003A0416" w:rsidRPr="00F359CE">
        <w:rPr>
          <w:rFonts w:ascii="Times New Roman" w:hAnsi="Times New Roman" w:cs="Times New Roman"/>
          <w:sz w:val="24"/>
          <w:szCs w:val="24"/>
        </w:rPr>
        <w:t xml:space="preserve"> The author also told us about the limitation of AR that children find it difficult to use AR apps and also because of some technical problem, cost, lack of proper tools and many more</w:t>
      </w:r>
      <w:r w:rsidR="006C69E1" w:rsidRPr="00F359CE">
        <w:rPr>
          <w:rFonts w:ascii="Times New Roman" w:hAnsi="Times New Roman" w:cs="Times New Roman"/>
          <w:sz w:val="24"/>
          <w:szCs w:val="24"/>
        </w:rPr>
        <w:t xml:space="preserve">, it also discuss the issues like: (a) diffusion of AR technology; (b) the need for continuous training; (c) 3D modelling; and (d) teachers’ and students’ involvement in AR applications development. </w:t>
      </w:r>
      <w:r w:rsidR="00825C70" w:rsidRPr="00F359CE">
        <w:rPr>
          <w:rFonts w:ascii="Times New Roman" w:hAnsi="Times New Roman" w:cs="Times New Roman"/>
          <w:sz w:val="24"/>
          <w:szCs w:val="24"/>
        </w:rPr>
        <w:t>the author has also written about the AR survey conducted with 20 teachers and its outcomes the author concludes that only a small teachers knows about this technology and only few teachers have used the AR apps and without knowing they were AR apps and conclude that the AR apps need to have user friendly interface which teacher of every designation can use whether He/she is using that app first time or not and also it should not bound the students to “pre – packaging” learning experience as knowledge is built through interaction and we should make more advancement in AR technology and it is not feasible to use it in Cultural Heritage</w:t>
      </w:r>
    </w:p>
    <w:p w14:paraId="11403BBD" w14:textId="77777777" w:rsidR="00DA647A" w:rsidRPr="00352C56" w:rsidRDefault="00DA647A" w:rsidP="00DA647A">
      <w:pPr>
        <w:jc w:val="both"/>
        <w:rPr>
          <w:rFonts w:ascii="Times New Roman" w:hAnsi="Times New Roman" w:cs="Times New Roman"/>
          <w:sz w:val="28"/>
          <w:szCs w:val="28"/>
        </w:rPr>
      </w:pPr>
    </w:p>
    <w:p w14:paraId="6840755C" w14:textId="77777777" w:rsidR="00733CAC"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[4] </w:t>
      </w:r>
      <w:r w:rsidR="00733CAC" w:rsidRPr="00352C56">
        <w:rPr>
          <w:rFonts w:ascii="Times New Roman" w:hAnsi="Times New Roman" w:cs="Times New Roman"/>
          <w:b/>
          <w:bCs/>
          <w:sz w:val="28"/>
          <w:szCs w:val="28"/>
        </w:rPr>
        <w:t>The application of augmented reality in elementary school education</w:t>
      </w:r>
    </w:p>
    <w:p w14:paraId="0BE33101" w14:textId="77777777" w:rsidR="00957AF1" w:rsidRPr="00352C56" w:rsidRDefault="00733CAC" w:rsidP="00DA647A">
      <w:pPr>
        <w:jc w:val="both"/>
        <w:rPr>
          <w:rFonts w:ascii="Times New Roman" w:hAnsi="Times New Roman" w:cs="Times New Roman"/>
          <w:sz w:val="28"/>
          <w:szCs w:val="28"/>
        </w:rPr>
      </w:pPr>
      <w:r w:rsidRPr="00F359CE">
        <w:rPr>
          <w:rFonts w:ascii="Times New Roman" w:hAnsi="Times New Roman" w:cs="Times New Roman"/>
          <w:sz w:val="24"/>
          <w:szCs w:val="24"/>
        </w:rPr>
        <w:t>In this paper the author reported that how Augmented reality is important in the educational centre and has become the attraction of stake holders to improve the quality of education and tells its advantage that how it improves student confidence and enhance their abilities</w:t>
      </w:r>
      <w:r w:rsidR="00E42EAA" w:rsidRPr="00F359CE">
        <w:rPr>
          <w:rFonts w:ascii="Times New Roman" w:hAnsi="Times New Roman" w:cs="Times New Roman"/>
          <w:sz w:val="24"/>
          <w:szCs w:val="24"/>
        </w:rPr>
        <w:t xml:space="preserve"> and how can help certain objects and natural phenomena that are difficult to obtain in real world and will provide a valuable learning experience </w:t>
      </w:r>
      <w:r w:rsidRPr="00F359CE">
        <w:rPr>
          <w:rFonts w:ascii="Times New Roman" w:hAnsi="Times New Roman" w:cs="Times New Roman"/>
          <w:sz w:val="24"/>
          <w:szCs w:val="24"/>
        </w:rPr>
        <w:t xml:space="preserve"> and also its limitations</w:t>
      </w:r>
      <w:r w:rsidR="00EF5CA7" w:rsidRPr="00F359CE">
        <w:rPr>
          <w:rFonts w:ascii="Times New Roman" w:hAnsi="Times New Roman" w:cs="Times New Roman"/>
          <w:sz w:val="24"/>
          <w:szCs w:val="24"/>
        </w:rPr>
        <w:t>, affordability, features, uses and challenges</w:t>
      </w:r>
      <w:r w:rsidR="00E42EAA" w:rsidRPr="00F359CE">
        <w:rPr>
          <w:rFonts w:ascii="Times New Roman" w:hAnsi="Times New Roman" w:cs="Times New Roman"/>
          <w:sz w:val="24"/>
          <w:szCs w:val="24"/>
        </w:rPr>
        <w:t xml:space="preserve"> it face, some challenges are like these apps mostly operate on</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mobile and we need to make the app more attractive so that children do not get distracted while</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learning as</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using mobile can also harm children and they can become lazy also so it need to</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be attractive</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 xml:space="preserve">and educative that children love to learn from that app the author concluded this paper by saying that the  Augmented reality apps can both have a positive and negative impact and the use of AR apps still has to consider the needs and readiness of students as well as existing </w:t>
      </w:r>
      <w:r w:rsidR="00957AF1" w:rsidRPr="00F359CE">
        <w:rPr>
          <w:rFonts w:ascii="Times New Roman" w:hAnsi="Times New Roman" w:cs="Times New Roman"/>
          <w:sz w:val="24"/>
          <w:szCs w:val="24"/>
        </w:rPr>
        <w:t>readiness such as facilities and teachers ability .</w:t>
      </w:r>
      <w:r w:rsidR="00957AF1" w:rsidRPr="00352C56">
        <w:rPr>
          <w:rFonts w:ascii="Times New Roman" w:hAnsi="Times New Roman" w:cs="Times New Roman"/>
          <w:sz w:val="28"/>
          <w:szCs w:val="28"/>
        </w:rPr>
        <w:t xml:space="preserve">  </w:t>
      </w:r>
    </w:p>
    <w:p w14:paraId="74B0CDE4" w14:textId="77777777" w:rsidR="00DA647A" w:rsidRPr="00352C56" w:rsidRDefault="00DA647A" w:rsidP="00DA647A">
      <w:pPr>
        <w:jc w:val="both"/>
        <w:rPr>
          <w:rFonts w:ascii="Times New Roman" w:hAnsi="Times New Roman" w:cs="Times New Roman"/>
          <w:sz w:val="28"/>
          <w:szCs w:val="28"/>
        </w:rPr>
      </w:pPr>
    </w:p>
    <w:p w14:paraId="3DD78B61" w14:textId="77777777"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[5] </w:t>
      </w:r>
      <w:r w:rsidR="00957AF1" w:rsidRPr="00352C56">
        <w:rPr>
          <w:rFonts w:ascii="Times New Roman" w:hAnsi="Times New Roman" w:cs="Times New Roman"/>
          <w:b/>
          <w:bCs/>
          <w:sz w:val="28"/>
          <w:szCs w:val="28"/>
        </w:rPr>
        <w:t>Implementation of Augmented Reality (AR) as A Teaching Media in English Language Learning in Elementary School</w:t>
      </w:r>
    </w:p>
    <w:p w14:paraId="110AE348" w14:textId="77777777" w:rsidR="00C27DF2" w:rsidRPr="00F359CE" w:rsidRDefault="00957AF1"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In this research paper the author tells us about AR as a learning medium in English subject in elementary schools, </w:t>
      </w:r>
      <w:r w:rsidR="004F79C8" w:rsidRPr="00F359CE">
        <w:rPr>
          <w:rFonts w:ascii="Times New Roman" w:hAnsi="Times New Roman" w:cs="Times New Roman"/>
          <w:sz w:val="24"/>
          <w:szCs w:val="24"/>
        </w:rPr>
        <w:t xml:space="preserve">and how there is </w:t>
      </w:r>
      <w:proofErr w:type="spellStart"/>
      <w:r w:rsidR="004F79C8" w:rsidRPr="00F359CE">
        <w:rPr>
          <w:rFonts w:ascii="Times New Roman" w:hAnsi="Times New Roman" w:cs="Times New Roman"/>
          <w:sz w:val="24"/>
          <w:szCs w:val="24"/>
        </w:rPr>
        <w:t>a</w:t>
      </w:r>
      <w:proofErr w:type="spellEnd"/>
      <w:r w:rsidR="004F79C8" w:rsidRPr="00F359CE">
        <w:rPr>
          <w:rFonts w:ascii="Times New Roman" w:hAnsi="Times New Roman" w:cs="Times New Roman"/>
          <w:sz w:val="24"/>
          <w:szCs w:val="24"/>
        </w:rPr>
        <w:t xml:space="preserve"> increase in the learning outcome before and after use and teacher and student feel more fun in leaning </w:t>
      </w:r>
      <w:r w:rsidR="007C3442" w:rsidRPr="00F359CE">
        <w:rPr>
          <w:rFonts w:ascii="Times New Roman" w:hAnsi="Times New Roman" w:cs="Times New Roman"/>
          <w:sz w:val="24"/>
          <w:szCs w:val="24"/>
        </w:rPr>
        <w:t xml:space="preserve">the author tells us about Medan and how English it </w:t>
      </w:r>
      <w:proofErr w:type="spellStart"/>
      <w:r w:rsidR="007C3442" w:rsidRPr="00F359CE">
        <w:rPr>
          <w:rFonts w:ascii="Times New Roman" w:hAnsi="Times New Roman" w:cs="Times New Roman"/>
          <w:sz w:val="24"/>
          <w:szCs w:val="24"/>
        </w:rPr>
        <w:t>teached</w:t>
      </w:r>
      <w:proofErr w:type="spellEnd"/>
      <w:r w:rsidR="007C3442" w:rsidRPr="00F359CE">
        <w:rPr>
          <w:rFonts w:ascii="Times New Roman" w:hAnsi="Times New Roman" w:cs="Times New Roman"/>
          <w:sz w:val="24"/>
          <w:szCs w:val="24"/>
        </w:rPr>
        <w:t xml:space="preserve"> there from grade 1 to grade 6 and not everyone can grasp the significance of  learning and dominating English </w:t>
      </w:r>
      <w:r w:rsidR="00DC7FB2" w:rsidRPr="00F359CE">
        <w:rPr>
          <w:rFonts w:ascii="Times New Roman" w:hAnsi="Times New Roman" w:cs="Times New Roman"/>
          <w:sz w:val="24"/>
          <w:szCs w:val="24"/>
        </w:rPr>
        <w:t xml:space="preserve">it tells us about marker base and non-marker </w:t>
      </w:r>
      <w:proofErr w:type="spellStart"/>
      <w:r w:rsidR="00DC7FB2" w:rsidRPr="00F359CE">
        <w:rPr>
          <w:rFonts w:ascii="Times New Roman" w:hAnsi="Times New Roman" w:cs="Times New Roman"/>
          <w:sz w:val="24"/>
          <w:szCs w:val="24"/>
        </w:rPr>
        <w:t>basedAR</w:t>
      </w:r>
      <w:proofErr w:type="spellEnd"/>
      <w:r w:rsidR="00DC7FB2" w:rsidRPr="00F359CE">
        <w:rPr>
          <w:rFonts w:ascii="Times New Roman" w:hAnsi="Times New Roman" w:cs="Times New Roman"/>
          <w:sz w:val="24"/>
          <w:szCs w:val="24"/>
        </w:rPr>
        <w:t xml:space="preserve"> and how AR media stand out for understudies and make learning exercise more viable this paper tells us about the technological developed in making AR and information related to </w:t>
      </w:r>
      <w:r w:rsidR="00DC7FB2" w:rsidRPr="00F359CE">
        <w:rPr>
          <w:rFonts w:ascii="Times New Roman" w:hAnsi="Times New Roman" w:cs="Times New Roman"/>
          <w:sz w:val="24"/>
          <w:szCs w:val="24"/>
        </w:rPr>
        <w:lastRenderedPageBreak/>
        <w:t xml:space="preserve">implementation of AR the author also shows the result of pretest and post-test and shows a positive result in increase in student vocabulary </w:t>
      </w:r>
      <w:r w:rsidR="00C27DF2" w:rsidRPr="00F359CE">
        <w:rPr>
          <w:rFonts w:ascii="Times New Roman" w:hAnsi="Times New Roman" w:cs="Times New Roman"/>
          <w:sz w:val="24"/>
          <w:szCs w:val="24"/>
        </w:rPr>
        <w:t>he took a total of 22 students and see that 19 student got their vocabulary improved drastically with the help of AR app and it also receive a positive response from the parents because of  AR app the children increasing like to learn English and the author end it by concluding that there is an increase in learning outcome by the use of AR app and the use of AR app for learning English is appropriate and according to teachers and student, it is very useful if applied in elementary schools.</w:t>
      </w:r>
    </w:p>
    <w:p w14:paraId="359B70D4" w14:textId="77777777" w:rsidR="00DA647A" w:rsidRPr="00352C56" w:rsidRDefault="00DA647A" w:rsidP="00DA647A">
      <w:pPr>
        <w:jc w:val="both"/>
        <w:rPr>
          <w:rFonts w:ascii="Times New Roman" w:hAnsi="Times New Roman" w:cs="Times New Roman"/>
          <w:sz w:val="28"/>
          <w:szCs w:val="28"/>
        </w:rPr>
      </w:pPr>
    </w:p>
    <w:p w14:paraId="2744493D" w14:textId="77777777"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[6] </w:t>
      </w:r>
      <w:r w:rsidR="00C27DF2" w:rsidRPr="00352C56">
        <w:rPr>
          <w:rFonts w:ascii="Times New Roman" w:hAnsi="Times New Roman" w:cs="Times New Roman"/>
          <w:b/>
          <w:bCs/>
          <w:sz w:val="28"/>
          <w:szCs w:val="28"/>
        </w:rPr>
        <w:t>Learning the chemical elements through an augmented reality application for elementary school children</w:t>
      </w:r>
    </w:p>
    <w:p w14:paraId="01BA62EF" w14:textId="77777777" w:rsidR="00B02551" w:rsidRPr="00F359CE" w:rsidRDefault="00BE3418" w:rsidP="00DA647A">
      <w:pPr>
        <w:jc w:val="both"/>
        <w:rPr>
          <w:rFonts w:ascii="Times New Roman" w:hAnsi="Times New Roman" w:cs="Times New Roman"/>
          <w:sz w:val="24"/>
          <w:szCs w:val="24"/>
        </w:rPr>
      </w:pPr>
      <w:r w:rsidRPr="00F359CE">
        <w:rPr>
          <w:rFonts w:ascii="Times New Roman" w:hAnsi="Times New Roman" w:cs="Times New Roman"/>
          <w:sz w:val="24"/>
          <w:szCs w:val="24"/>
        </w:rPr>
        <w:t>In this the author tells us that how AR technology will</w:t>
      </w:r>
      <w:r w:rsidR="00D85BE2" w:rsidRPr="00F359CE">
        <w:rPr>
          <w:rFonts w:ascii="Times New Roman" w:hAnsi="Times New Roman" w:cs="Times New Roman"/>
          <w:sz w:val="24"/>
          <w:szCs w:val="24"/>
        </w:rPr>
        <w:t xml:space="preserve"> provide multiple </w:t>
      </w:r>
      <w:r w:rsidR="00EE237C" w:rsidRPr="00F359CE">
        <w:rPr>
          <w:rFonts w:ascii="Times New Roman" w:hAnsi="Times New Roman" w:cs="Times New Roman"/>
          <w:sz w:val="24"/>
          <w:szCs w:val="24"/>
        </w:rPr>
        <w:t xml:space="preserve">advantages in </w:t>
      </w:r>
      <w:r w:rsidR="00FE0958" w:rsidRPr="00F359CE">
        <w:rPr>
          <w:rFonts w:ascii="Times New Roman" w:hAnsi="Times New Roman" w:cs="Times New Roman"/>
          <w:sz w:val="24"/>
          <w:szCs w:val="24"/>
        </w:rPr>
        <w:t xml:space="preserve">learning </w:t>
      </w:r>
      <w:proofErr w:type="spellStart"/>
      <w:r w:rsidR="00FE0958" w:rsidRPr="00F359CE">
        <w:rPr>
          <w:rFonts w:ascii="Times New Roman" w:hAnsi="Times New Roman" w:cs="Times New Roman"/>
          <w:sz w:val="24"/>
          <w:szCs w:val="24"/>
        </w:rPr>
        <w:t>chemistry</w:t>
      </w:r>
      <w:r w:rsidR="00945F69" w:rsidRPr="00F359CE">
        <w:rPr>
          <w:rFonts w:ascii="Times New Roman" w:hAnsi="Times New Roman" w:cs="Times New Roman"/>
          <w:sz w:val="24"/>
          <w:szCs w:val="24"/>
        </w:rPr>
        <w:t>as</w:t>
      </w:r>
      <w:proofErr w:type="spellEnd"/>
      <w:r w:rsidR="00945F69" w:rsidRPr="00F359CE">
        <w:rPr>
          <w:rFonts w:ascii="Times New Roman" w:hAnsi="Times New Roman" w:cs="Times New Roman"/>
          <w:sz w:val="24"/>
          <w:szCs w:val="24"/>
        </w:rPr>
        <w:t xml:space="preserve"> its often seen as boring course </w:t>
      </w:r>
      <w:proofErr w:type="spellStart"/>
      <w:r w:rsidR="00FF601A" w:rsidRPr="00F359CE">
        <w:rPr>
          <w:rFonts w:ascii="Times New Roman" w:hAnsi="Times New Roman" w:cs="Times New Roman"/>
          <w:sz w:val="24"/>
          <w:szCs w:val="24"/>
        </w:rPr>
        <w:t>among</w:t>
      </w:r>
      <w:r w:rsidR="00945F69" w:rsidRPr="00F359CE">
        <w:rPr>
          <w:rFonts w:ascii="Times New Roman" w:hAnsi="Times New Roman" w:cs="Times New Roman"/>
          <w:sz w:val="24"/>
          <w:szCs w:val="24"/>
        </w:rPr>
        <w:t>students</w:t>
      </w:r>
      <w:proofErr w:type="spellEnd"/>
      <w:r w:rsidR="00945F69" w:rsidRPr="00F359CE">
        <w:rPr>
          <w:rFonts w:ascii="Times New Roman" w:hAnsi="Times New Roman" w:cs="Times New Roman"/>
          <w:sz w:val="24"/>
          <w:szCs w:val="24"/>
        </w:rPr>
        <w:t xml:space="preserve"> </w:t>
      </w:r>
      <w:r w:rsidR="003A70DF" w:rsidRPr="00F359CE">
        <w:rPr>
          <w:rFonts w:ascii="Times New Roman" w:hAnsi="Times New Roman" w:cs="Times New Roman"/>
          <w:sz w:val="24"/>
          <w:szCs w:val="24"/>
        </w:rPr>
        <w:t xml:space="preserve">due to use of static non-dynamic </w:t>
      </w:r>
      <w:r w:rsidR="00FF601A" w:rsidRPr="00F359CE">
        <w:rPr>
          <w:rFonts w:ascii="Times New Roman" w:hAnsi="Times New Roman" w:cs="Times New Roman"/>
          <w:sz w:val="24"/>
          <w:szCs w:val="24"/>
        </w:rPr>
        <w:t xml:space="preserve">material </w:t>
      </w:r>
      <w:r w:rsidR="002A4CE6" w:rsidRPr="00F359CE">
        <w:rPr>
          <w:rFonts w:ascii="Times New Roman" w:hAnsi="Times New Roman" w:cs="Times New Roman"/>
          <w:sz w:val="24"/>
          <w:szCs w:val="24"/>
        </w:rPr>
        <w:t xml:space="preserve">and how AR will help as it will allow students to interact with </w:t>
      </w:r>
      <w:r w:rsidR="00C95329" w:rsidRPr="00F359CE">
        <w:rPr>
          <w:rFonts w:ascii="Times New Roman" w:hAnsi="Times New Roman" w:cs="Times New Roman"/>
          <w:sz w:val="24"/>
          <w:szCs w:val="24"/>
        </w:rPr>
        <w:t xml:space="preserve">virtual element in real world </w:t>
      </w:r>
      <w:r w:rsidR="00124097" w:rsidRPr="00F359CE">
        <w:rPr>
          <w:rFonts w:ascii="Times New Roman" w:hAnsi="Times New Roman" w:cs="Times New Roman"/>
          <w:sz w:val="24"/>
          <w:szCs w:val="24"/>
        </w:rPr>
        <w:t>author also tells us that how</w:t>
      </w:r>
      <w:r w:rsidR="00DC25C3" w:rsidRPr="00F359CE">
        <w:rPr>
          <w:rFonts w:ascii="Times New Roman" w:hAnsi="Times New Roman" w:cs="Times New Roman"/>
          <w:sz w:val="24"/>
          <w:szCs w:val="24"/>
        </w:rPr>
        <w:t xml:space="preserve"> Covid-19 has made significance change in our learning as it makes most of our study online </w:t>
      </w:r>
      <w:r w:rsidR="0057762B" w:rsidRPr="00F359CE">
        <w:rPr>
          <w:rFonts w:ascii="Times New Roman" w:hAnsi="Times New Roman" w:cs="Times New Roman"/>
          <w:sz w:val="24"/>
          <w:szCs w:val="24"/>
        </w:rPr>
        <w:t>and</w:t>
      </w:r>
      <w:r w:rsidR="00C337A3" w:rsidRPr="00F359CE">
        <w:rPr>
          <w:rFonts w:ascii="Times New Roman" w:hAnsi="Times New Roman" w:cs="Times New Roman"/>
          <w:sz w:val="24"/>
          <w:szCs w:val="24"/>
        </w:rPr>
        <w:t xml:space="preserve"> making opportunities for companies to come online and </w:t>
      </w:r>
      <w:r w:rsidR="0070186E" w:rsidRPr="00F359CE">
        <w:rPr>
          <w:rFonts w:ascii="Times New Roman" w:hAnsi="Times New Roman" w:cs="Times New Roman"/>
          <w:sz w:val="24"/>
          <w:szCs w:val="24"/>
        </w:rPr>
        <w:t>also a step close to AR education</w:t>
      </w:r>
      <w:r w:rsidR="00CE22B5" w:rsidRPr="00F359CE">
        <w:rPr>
          <w:rFonts w:ascii="Times New Roman" w:hAnsi="Times New Roman" w:cs="Times New Roman"/>
          <w:sz w:val="24"/>
          <w:szCs w:val="24"/>
        </w:rPr>
        <w:t>,</w:t>
      </w:r>
      <w:r w:rsidR="00783AE1" w:rsidRPr="00F359CE">
        <w:rPr>
          <w:rFonts w:ascii="Times New Roman" w:hAnsi="Times New Roman" w:cs="Times New Roman"/>
          <w:sz w:val="24"/>
          <w:szCs w:val="24"/>
        </w:rPr>
        <w:t xml:space="preserve"> also AR has the potential </w:t>
      </w:r>
      <w:r w:rsidR="008172DE" w:rsidRPr="00F359CE">
        <w:rPr>
          <w:rFonts w:ascii="Times New Roman" w:hAnsi="Times New Roman" w:cs="Times New Roman"/>
          <w:sz w:val="24"/>
          <w:szCs w:val="24"/>
        </w:rPr>
        <w:t>to improve the quality and fluency of teaching learning</w:t>
      </w:r>
      <w:r w:rsidR="00B3266F" w:rsidRPr="00F359CE">
        <w:rPr>
          <w:rFonts w:ascii="Times New Roman" w:hAnsi="Times New Roman" w:cs="Times New Roman"/>
          <w:sz w:val="24"/>
          <w:szCs w:val="24"/>
        </w:rPr>
        <w:t>, Learning chemistry with this technology allows students to complement the study of various topics, favouring the understanding of chemical elements and the formation of chemical compounds</w:t>
      </w:r>
      <w:r w:rsidR="00070A49" w:rsidRPr="00F359CE">
        <w:rPr>
          <w:rFonts w:ascii="Times New Roman" w:hAnsi="Times New Roman" w:cs="Times New Roman"/>
          <w:sz w:val="24"/>
          <w:szCs w:val="24"/>
        </w:rPr>
        <w:t>.</w:t>
      </w:r>
      <w:r w:rsidR="00C52515" w:rsidRPr="00F359CE">
        <w:rPr>
          <w:rFonts w:ascii="Times New Roman" w:hAnsi="Times New Roman" w:cs="Times New Roman"/>
          <w:sz w:val="24"/>
          <w:szCs w:val="24"/>
        </w:rPr>
        <w:t xml:space="preserve"> Here the author tells us about the “Atomi</w:t>
      </w:r>
      <w:r w:rsidR="005B1443" w:rsidRPr="00F359CE">
        <w:rPr>
          <w:rFonts w:ascii="Times New Roman" w:hAnsi="Times New Roman" w:cs="Times New Roman"/>
          <w:sz w:val="24"/>
          <w:szCs w:val="24"/>
        </w:rPr>
        <w:t xml:space="preserve">k-3D” app which can be used in mobile also </w:t>
      </w:r>
      <w:r w:rsidR="0078500B" w:rsidRPr="00F359CE">
        <w:rPr>
          <w:rFonts w:ascii="Times New Roman" w:hAnsi="Times New Roman" w:cs="Times New Roman"/>
          <w:sz w:val="24"/>
          <w:szCs w:val="24"/>
        </w:rPr>
        <w:t>and helps to study elements and ho</w:t>
      </w:r>
      <w:r w:rsidR="000A24E3" w:rsidRPr="00F359CE">
        <w:rPr>
          <w:rFonts w:ascii="Times New Roman" w:hAnsi="Times New Roman" w:cs="Times New Roman"/>
          <w:sz w:val="24"/>
          <w:szCs w:val="24"/>
        </w:rPr>
        <w:t>w</w:t>
      </w:r>
      <w:r w:rsidR="0078500B" w:rsidRPr="00F359CE">
        <w:rPr>
          <w:rFonts w:ascii="Times New Roman" w:hAnsi="Times New Roman" w:cs="Times New Roman"/>
          <w:sz w:val="24"/>
          <w:szCs w:val="24"/>
        </w:rPr>
        <w:t xml:space="preserve"> this app was </w:t>
      </w:r>
      <w:r w:rsidR="00B02551" w:rsidRPr="00F359CE">
        <w:rPr>
          <w:rFonts w:ascii="Times New Roman" w:hAnsi="Times New Roman" w:cs="Times New Roman"/>
          <w:sz w:val="24"/>
          <w:szCs w:val="24"/>
        </w:rPr>
        <w:t>developed and</w:t>
      </w:r>
      <w:r w:rsidR="000A24E3" w:rsidRPr="00F359CE">
        <w:rPr>
          <w:rFonts w:ascii="Times New Roman" w:hAnsi="Times New Roman" w:cs="Times New Roman"/>
          <w:sz w:val="24"/>
          <w:szCs w:val="24"/>
        </w:rPr>
        <w:t xml:space="preserve"> all those processes required to make that app</w:t>
      </w:r>
      <w:r w:rsidR="0027384D" w:rsidRPr="00F359CE">
        <w:rPr>
          <w:rFonts w:ascii="Times New Roman" w:hAnsi="Times New Roman" w:cs="Times New Roman"/>
          <w:sz w:val="24"/>
          <w:szCs w:val="24"/>
        </w:rPr>
        <w:t xml:space="preserve"> and also shows its test result </w:t>
      </w:r>
      <w:r w:rsidR="00360D54" w:rsidRPr="00F359CE">
        <w:rPr>
          <w:rFonts w:ascii="Times New Roman" w:hAnsi="Times New Roman" w:cs="Times New Roman"/>
          <w:sz w:val="24"/>
          <w:szCs w:val="24"/>
        </w:rPr>
        <w:t xml:space="preserve">that how it performs </w:t>
      </w:r>
      <w:r w:rsidR="00214D5D" w:rsidRPr="00F359CE">
        <w:rPr>
          <w:rFonts w:ascii="Times New Roman" w:hAnsi="Times New Roman" w:cs="Times New Roman"/>
          <w:sz w:val="24"/>
          <w:szCs w:val="24"/>
        </w:rPr>
        <w:t xml:space="preserve">the concludes it by </w:t>
      </w:r>
      <w:proofErr w:type="spellStart"/>
      <w:r w:rsidR="00B02551" w:rsidRPr="00F359CE">
        <w:rPr>
          <w:rFonts w:ascii="Times New Roman" w:hAnsi="Times New Roman" w:cs="Times New Roman"/>
          <w:sz w:val="24"/>
          <w:szCs w:val="24"/>
        </w:rPr>
        <w:t>saying</w:t>
      </w:r>
      <w:r w:rsidR="006F3935" w:rsidRPr="00F359CE">
        <w:rPr>
          <w:rFonts w:ascii="Times New Roman" w:hAnsi="Times New Roman" w:cs="Times New Roman"/>
          <w:sz w:val="24"/>
          <w:szCs w:val="24"/>
        </w:rPr>
        <w:t>that</w:t>
      </w:r>
      <w:proofErr w:type="spellEnd"/>
      <w:r w:rsidR="006F3935" w:rsidRPr="00F359CE">
        <w:rPr>
          <w:rFonts w:ascii="Times New Roman" w:hAnsi="Times New Roman" w:cs="Times New Roman"/>
          <w:sz w:val="24"/>
          <w:szCs w:val="24"/>
        </w:rPr>
        <w:t xml:space="preserve"> how successful the app was and </w:t>
      </w:r>
      <w:r w:rsidR="00B02551" w:rsidRPr="00F359CE">
        <w:rPr>
          <w:rFonts w:ascii="Times New Roman" w:hAnsi="Times New Roman" w:cs="Times New Roman"/>
          <w:sz w:val="24"/>
          <w:szCs w:val="24"/>
        </w:rPr>
        <w:t>how it can become more useful in near future</w:t>
      </w:r>
      <w:r w:rsidR="00195353" w:rsidRPr="00F359CE">
        <w:rPr>
          <w:rFonts w:ascii="Times New Roman" w:hAnsi="Times New Roman" w:cs="Times New Roman"/>
          <w:sz w:val="24"/>
          <w:szCs w:val="24"/>
        </w:rPr>
        <w:t>.</w:t>
      </w:r>
    </w:p>
    <w:p w14:paraId="0A93CAD3" w14:textId="77777777" w:rsidR="00C27DF2" w:rsidRPr="00352C56" w:rsidRDefault="00AD7D17" w:rsidP="00DA647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[7] </w:t>
      </w:r>
      <w:r w:rsidR="00A5595A" w:rsidRPr="00352C56">
        <w:rPr>
          <w:rFonts w:ascii="Times New Roman" w:hAnsi="Times New Roman" w:cs="Times New Roman"/>
          <w:b/>
          <w:sz w:val="28"/>
          <w:szCs w:val="28"/>
        </w:rPr>
        <w:t>An Educational Augmented Reality App To Facilitate Learning Experience</w:t>
      </w:r>
    </w:p>
    <w:p w14:paraId="62D8A810" w14:textId="77777777" w:rsidR="00957AF1" w:rsidRPr="00352C56" w:rsidRDefault="0092266E" w:rsidP="0092266E">
      <w:pPr>
        <w:jc w:val="both"/>
        <w:rPr>
          <w:rFonts w:ascii="Times New Roman" w:hAnsi="Times New Roman" w:cs="Times New Roman"/>
          <w:sz w:val="28"/>
          <w:szCs w:val="28"/>
        </w:rPr>
      </w:pPr>
      <w:r w:rsidRPr="00F359CE">
        <w:rPr>
          <w:rFonts w:ascii="Times New Roman" w:hAnsi="Times New Roman" w:cs="Times New Roman"/>
          <w:sz w:val="24"/>
          <w:szCs w:val="24"/>
        </w:rPr>
        <w:t>In This research paper talked about an AR app to enhance our learning experience and students experience the magical transformation of 2D pictures to 3D  perspective with the help of an AR app. Augmented Reality (AR) is making big waves in education, especially among young tech-savvy learners. It's like a magic tool that brings learning to life, sparking curiosity, creativity, and a love for learning. By layering digital elements onto the real world, AR adds a whole new dimension to teaching and learning.</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Researchers have been exploring AR's potential in education, and the results are promising. Students are grasping complex concepts better, whether it's understanding Geography or diving into Engineering topics. AR is flexible too, fitting seamlessly into different subjects and teaching styles.</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Teachers are embracing AR as a way to engage students of all ages and abilities. Studies show that AR apps, featuring games and simulations, have improved understanding, motivation, and classroom participation. From elementary to university levels, AR is making learning more enjoyable and effective</w:t>
      </w:r>
      <w:r w:rsidR="00C76586" w:rsidRPr="00F359CE">
        <w:rPr>
          <w:rFonts w:ascii="Times New Roman" w:hAnsi="Times New Roman" w:cs="Times New Roman"/>
          <w:sz w:val="24"/>
          <w:szCs w:val="24"/>
        </w:rPr>
        <w:t xml:space="preserve"> and </w:t>
      </w:r>
      <w:r w:rsidRPr="00F359CE">
        <w:rPr>
          <w:rFonts w:ascii="Times New Roman" w:hAnsi="Times New Roman" w:cs="Times New Roman"/>
          <w:sz w:val="24"/>
          <w:szCs w:val="24"/>
        </w:rPr>
        <w:t>Interactive AR systems are also enhancing collaboration in learning environments, offering multimedia resources like videos, audio, and 3D models. Reviews of AR in education highlight its many benefits and foresee a bright future for its integration into classrooms.</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Recent developments, like Microsoft's AR viewer built into Windows 10, and partnerships with educational publishers like Pearson Education, are pushing AR even further. These innovations promise immersive 3D experiences that will revolutionize learning at all levels.</w:t>
      </w:r>
      <w:r w:rsidR="00A5595A" w:rsidRPr="00F359CE">
        <w:rPr>
          <w:rFonts w:ascii="Times New Roman" w:hAnsi="Times New Roman" w:cs="Times New Roman"/>
          <w:sz w:val="24"/>
          <w:szCs w:val="24"/>
        </w:rPr>
        <w:t xml:space="preserve"> So </w:t>
      </w:r>
      <w:r w:rsidRPr="00F359CE">
        <w:rPr>
          <w:rFonts w:ascii="Times New Roman" w:hAnsi="Times New Roman" w:cs="Times New Roman"/>
          <w:sz w:val="24"/>
          <w:szCs w:val="24"/>
        </w:rPr>
        <w:t xml:space="preserve">AR is not </w:t>
      </w:r>
      <w:r w:rsidRPr="00F359CE">
        <w:rPr>
          <w:rFonts w:ascii="Times New Roman" w:hAnsi="Times New Roman" w:cs="Times New Roman"/>
          <w:sz w:val="24"/>
          <w:szCs w:val="24"/>
        </w:rPr>
        <w:lastRenderedPageBreak/>
        <w:t>just a fad; it's transforming education as we know it. With its ability to make the impossible possible, AR is paving the way for the next evolution of learning</w:t>
      </w:r>
      <w:r w:rsidRPr="00352C56">
        <w:rPr>
          <w:rFonts w:ascii="Times New Roman" w:hAnsi="Times New Roman" w:cs="Times New Roman"/>
          <w:sz w:val="28"/>
          <w:szCs w:val="28"/>
        </w:rPr>
        <w:t>.</w:t>
      </w:r>
    </w:p>
    <w:p w14:paraId="1E4CBF64" w14:textId="77777777" w:rsidR="00A5595A" w:rsidRPr="00352C56" w:rsidRDefault="00AD7D17" w:rsidP="0092266E">
      <w:pPr>
        <w:jc w:val="both"/>
        <w:rPr>
          <w:rFonts w:ascii="Times New Roman" w:hAnsi="Times New Roman" w:cs="Times New Roman"/>
          <w:b/>
          <w:sz w:val="28"/>
          <w:szCs w:val="28"/>
        </w:rPr>
      </w:pPr>
      <w:r w:rsidRPr="00352C56">
        <w:rPr>
          <w:rFonts w:ascii="Times New Roman" w:hAnsi="Times New Roman" w:cs="Times New Roman"/>
          <w:b/>
          <w:sz w:val="28"/>
          <w:szCs w:val="28"/>
        </w:rPr>
        <w:t xml:space="preserve">[8] </w:t>
      </w:r>
      <w:r w:rsidR="00A5595A" w:rsidRPr="00352C56">
        <w:rPr>
          <w:rFonts w:ascii="Times New Roman" w:hAnsi="Times New Roman" w:cs="Times New Roman"/>
          <w:b/>
          <w:sz w:val="28"/>
          <w:szCs w:val="28"/>
        </w:rPr>
        <w:t>An augmented reality app for therapeutic education and suitable for mobile devices with different features</w:t>
      </w:r>
    </w:p>
    <w:p w14:paraId="0157179A" w14:textId="77777777" w:rsidR="00A5595A" w:rsidRPr="00F359CE" w:rsidRDefault="00A5595A" w:rsidP="00A5595A">
      <w:pPr>
        <w:jc w:val="both"/>
        <w:rPr>
          <w:rFonts w:ascii="Times New Roman" w:hAnsi="Times New Roman" w:cs="Times New Roman"/>
          <w:sz w:val="24"/>
          <w:szCs w:val="24"/>
        </w:rPr>
      </w:pPr>
      <w:r w:rsidRPr="00F359CE">
        <w:rPr>
          <w:rFonts w:ascii="Times New Roman" w:hAnsi="Times New Roman" w:cs="Times New Roman"/>
          <w:sz w:val="24"/>
          <w:szCs w:val="24"/>
        </w:rPr>
        <w:t>This research paper talks about using Augmented Reality (AR) to help kids with diabetes learn about how much carbohydrates are in different foods. They made an AR app for this purpose. In the app, virtual food appears on a real plate, so kids can see it like it's actually there.</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They tested the app on 66 kids with diabetes. These kids were split into three groups, each using a different mobile device. The only differences between the devices were the quality of the camera and the size of the screen. They used two tablets with different camera qualities (one had a 2-megapixel camera and the other had</w:t>
      </w:r>
      <w:r w:rsidR="00C76586" w:rsidRPr="00F359CE">
        <w:rPr>
          <w:rFonts w:ascii="Times New Roman" w:hAnsi="Times New Roman" w:cs="Times New Roman"/>
          <w:sz w:val="24"/>
          <w:szCs w:val="24"/>
        </w:rPr>
        <w:t xml:space="preserve"> an 8-megapixel camera), and a S</w:t>
      </w:r>
      <w:r w:rsidRPr="00F359CE">
        <w:rPr>
          <w:rFonts w:ascii="Times New Roman" w:hAnsi="Times New Roman" w:cs="Times New Roman"/>
          <w:sz w:val="24"/>
          <w:szCs w:val="24"/>
        </w:rPr>
        <w:t>martphone with a smaller screen size compared to the tablet</w:t>
      </w:r>
      <w:r w:rsidR="00C76586" w:rsidRPr="00F359CE">
        <w:rPr>
          <w:rFonts w:ascii="Times New Roman" w:hAnsi="Times New Roman" w:cs="Times New Roman"/>
          <w:sz w:val="24"/>
          <w:szCs w:val="24"/>
        </w:rPr>
        <w:t>s but also with an 8-megapixel C</w:t>
      </w:r>
      <w:r w:rsidRPr="00F359CE">
        <w:rPr>
          <w:rFonts w:ascii="Times New Roman" w:hAnsi="Times New Roman" w:cs="Times New Roman"/>
          <w:sz w:val="24"/>
          <w:szCs w:val="24"/>
        </w:rPr>
        <w:t>amera.</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The results showed that the kids learned about estimating carbohydrates using the app. Interestingly, there weren't any big differences in how much the kids learned or how much they liked using the app, no matter which device they used. This means that the AR app worked well for teaching, regardless of the device's features.</w:t>
      </w:r>
    </w:p>
    <w:p w14:paraId="4B60DF9F" w14:textId="77777777" w:rsidR="00E925A3" w:rsidRPr="00352C56" w:rsidRDefault="00AD7D17" w:rsidP="00A5595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[9] </w:t>
      </w:r>
      <w:r w:rsidR="00C76586" w:rsidRPr="00352C56">
        <w:rPr>
          <w:rFonts w:ascii="Times New Roman" w:hAnsi="Times New Roman" w:cs="Times New Roman"/>
          <w:b/>
          <w:sz w:val="28"/>
          <w:szCs w:val="28"/>
        </w:rPr>
        <w:t>Meta-Review of Augmented Reality in Education</w:t>
      </w:r>
    </w:p>
    <w:p w14:paraId="5E6FA219" w14:textId="77777777" w:rsidR="00E925A3" w:rsidRPr="00F359CE" w:rsidRDefault="00E925A3" w:rsidP="00E925A3">
      <w:pPr>
        <w:jc w:val="both"/>
        <w:rPr>
          <w:rFonts w:ascii="Times New Roman" w:hAnsi="Times New Roman" w:cs="Times New Roman"/>
          <w:sz w:val="24"/>
          <w:szCs w:val="24"/>
        </w:rPr>
      </w:pPr>
      <w:r w:rsidRPr="00F359CE">
        <w:rPr>
          <w:rFonts w:ascii="Times New Roman" w:hAnsi="Times New Roman" w:cs="Times New Roman"/>
          <w:sz w:val="24"/>
          <w:szCs w:val="24"/>
        </w:rPr>
        <w:t>This paper looks at previous research on AR in education to see what's been found so far. It examines both the good and bad sides of using AR in learning. One key focus is on how AR apps are designed and how users interact with them, especially in terms of teaching methods and user engagement .The paper suggests that there's a lot of potential in AR for education, but there's still more research needed. It highlights the importance of considering how AR can make learning more comfortable for students and easier for teachers to manage content .In the future, the paper suggests exploring other factors that might affect learning with AR, like how it can help teachers deliver lessons and how it affects students' cognitive and spatial skills. It also suggests looking into what kinds of content work best with AR and using personalization or recommendation systems to tailor the learning experience to</w:t>
      </w:r>
      <w:r w:rsidRPr="00352C56">
        <w:rPr>
          <w:rFonts w:ascii="Times New Roman" w:hAnsi="Times New Roman" w:cs="Times New Roman"/>
          <w:sz w:val="28"/>
          <w:szCs w:val="28"/>
        </w:rPr>
        <w:t xml:space="preserve"> </w:t>
      </w:r>
      <w:r w:rsidRPr="00F359CE">
        <w:rPr>
          <w:rFonts w:ascii="Times New Roman" w:hAnsi="Times New Roman" w:cs="Times New Roman"/>
          <w:sz w:val="24"/>
          <w:szCs w:val="24"/>
        </w:rPr>
        <w:t>each user's needs. Overall, the paper shows that while AR holds promise for education, there's still work to be done to fully realize its benefits.</w:t>
      </w:r>
      <w:r w:rsidR="00242CC9" w:rsidRPr="00F359CE">
        <w:rPr>
          <w:rFonts w:ascii="Times New Roman" w:hAnsi="Times New Roman" w:cs="Times New Roman"/>
          <w:sz w:val="24"/>
          <w:szCs w:val="24"/>
        </w:rPr>
        <w:t xml:space="preserve"> Augmented reality (AR) has been around for a long time, but it's only recently become widely available to people, thanks to affordable Smartphones. While studies have shown that AR can help students learn better, we're still not sure exactly how it compares to other ways of teaching.</w:t>
      </w:r>
    </w:p>
    <w:p w14:paraId="54B15D49" w14:textId="77777777" w:rsidR="00242CC9" w:rsidRPr="00352C56" w:rsidRDefault="00AD7D17" w:rsidP="00E925A3">
      <w:pPr>
        <w:jc w:val="both"/>
        <w:rPr>
          <w:rFonts w:ascii="Times New Roman" w:hAnsi="Times New Roman" w:cs="Times New Roman"/>
          <w:b/>
          <w:sz w:val="28"/>
          <w:szCs w:val="28"/>
        </w:rPr>
      </w:pPr>
      <w:r w:rsidRPr="00352C56">
        <w:rPr>
          <w:rFonts w:ascii="Times New Roman" w:hAnsi="Times New Roman" w:cs="Times New Roman"/>
          <w:b/>
          <w:sz w:val="28"/>
          <w:szCs w:val="28"/>
        </w:rPr>
        <w:t xml:space="preserve">[10] </w:t>
      </w:r>
      <w:r w:rsidR="00242CC9" w:rsidRPr="00352C56">
        <w:rPr>
          <w:rFonts w:ascii="Times New Roman" w:hAnsi="Times New Roman" w:cs="Times New Roman"/>
          <w:b/>
          <w:sz w:val="28"/>
          <w:szCs w:val="28"/>
        </w:rPr>
        <w:t>The Feasibility Study of Augmented Reality Technology in Early Childhood Education</w:t>
      </w:r>
    </w:p>
    <w:p w14:paraId="33549B74" w14:textId="77777777" w:rsidR="00242CC9" w:rsidRPr="001712E2" w:rsidRDefault="000324A4" w:rsidP="00E925A3">
      <w:pPr>
        <w:jc w:val="both"/>
        <w:rPr>
          <w:rFonts w:ascii="Times New Roman" w:hAnsi="Times New Roman" w:cs="Times New Roman"/>
          <w:sz w:val="24"/>
          <w:szCs w:val="24"/>
        </w:rPr>
      </w:pPr>
      <w:r w:rsidRPr="001712E2">
        <w:rPr>
          <w:rFonts w:ascii="Times New Roman" w:hAnsi="Times New Roman" w:cs="Times New Roman"/>
          <w:sz w:val="24"/>
          <w:szCs w:val="24"/>
        </w:rPr>
        <w:t xml:space="preserve">This paper talks about using a cool technology called augmented reality (AR) in early childhood education. AR can make learning more fun for kids by creating virtual stuff in real life. By </w:t>
      </w:r>
      <w:proofErr w:type="spellStart"/>
      <w:r w:rsidRPr="001712E2">
        <w:rPr>
          <w:rFonts w:ascii="Times New Roman" w:hAnsi="Times New Roman" w:cs="Times New Roman"/>
          <w:sz w:val="24"/>
          <w:szCs w:val="24"/>
        </w:rPr>
        <w:t>analyzing</w:t>
      </w:r>
      <w:proofErr w:type="spellEnd"/>
      <w:r w:rsidRPr="001712E2">
        <w:rPr>
          <w:rFonts w:ascii="Times New Roman" w:hAnsi="Times New Roman" w:cs="Times New Roman"/>
          <w:sz w:val="24"/>
          <w:szCs w:val="24"/>
        </w:rPr>
        <w:t xml:space="preserve"> AR in early childhood education, the paper suggests that AR can recreate learning scenes and materials, making learning more engaging and effective for young children. It highlights that AR has solid theoretical backing and technical support for use in early childhood education, and predicts that it will be widely used in kindergarten classrooms. The paper finds that using AR in teaching young children can boost their excitement for learning </w:t>
      </w:r>
      <w:r w:rsidRPr="001712E2">
        <w:rPr>
          <w:rFonts w:ascii="Times New Roman" w:hAnsi="Times New Roman" w:cs="Times New Roman"/>
          <w:sz w:val="24"/>
          <w:szCs w:val="24"/>
        </w:rPr>
        <w:lastRenderedPageBreak/>
        <w:t>and help them learn faster and better. Overall, it suggests that AR has great potential to improve early childhood education and make learning more enjoyable for kids.</w:t>
      </w:r>
    </w:p>
    <w:p w14:paraId="34339705" w14:textId="050575A2" w:rsidR="00F25B68" w:rsidRPr="00352C56" w:rsidRDefault="00F25B68" w:rsidP="00E925A3">
      <w:pPr>
        <w:jc w:val="both"/>
        <w:rPr>
          <w:rFonts w:ascii="Times New Roman" w:hAnsi="Times New Roman" w:cs="Times New Roman"/>
          <w:b/>
          <w:bCs/>
          <w:sz w:val="28"/>
          <w:szCs w:val="28"/>
        </w:rPr>
      </w:pPr>
      <w:r w:rsidRPr="00352C56">
        <w:rPr>
          <w:rFonts w:ascii="Times New Roman" w:hAnsi="Times New Roman" w:cs="Times New Roman"/>
          <w:b/>
          <w:bCs/>
          <w:sz w:val="28"/>
          <w:szCs w:val="28"/>
        </w:rPr>
        <w:t>3. Review Summary</w:t>
      </w:r>
    </w:p>
    <w:p w14:paraId="73FB26AD" w14:textId="11EA9A44" w:rsidR="00F25B68" w:rsidRPr="00012451" w:rsidRDefault="00012451" w:rsidP="00F25B68">
      <w:pPr>
        <w:jc w:val="both"/>
        <w:rPr>
          <w:rFonts w:ascii="Times New Roman" w:hAnsi="Times New Roman" w:cs="Times New Roman"/>
          <w:sz w:val="24"/>
          <w:szCs w:val="24"/>
        </w:rPr>
      </w:pPr>
      <w:r w:rsidRPr="00012451">
        <w:rPr>
          <w:rFonts w:ascii="Times New Roman" w:hAnsi="Times New Roman" w:cs="Times New Roman"/>
          <w:sz w:val="24"/>
          <w:szCs w:val="24"/>
        </w:rPr>
        <w:t>These research papers collectively explore the diverse applications of augmented reality (AR) in education, revealing its potential to enhance learning experiences across various subjects and age groups. They address the benefits of AR, such as improved engagement and understanding, while also acknowledging challenges like cost, technical requirements, and the need for teacher training. Despite these obstacles, the papers suggest that AR holds promise for transforming traditional educational methods and creating more interactive and effective learning environments. Overall, they provide valuable insights into the current state and future potential of AR in education, encouraging further exploration and development in this rapidly evolving field.</w:t>
      </w:r>
    </w:p>
    <w:p w14:paraId="111BFC07" w14:textId="060AFB84" w:rsidR="00F25B68" w:rsidRPr="00352C56" w:rsidRDefault="00F25B68"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4. Problem Definition</w:t>
      </w:r>
    </w:p>
    <w:p w14:paraId="4B7F2FAF" w14:textId="33082D4A" w:rsidR="00F25B68" w:rsidRPr="00352C56" w:rsidRDefault="00F25B68" w:rsidP="00F25B68">
      <w:pPr>
        <w:jc w:val="both"/>
        <w:rPr>
          <w:rFonts w:ascii="Times New Roman" w:hAnsi="Times New Roman" w:cs="Times New Roman"/>
          <w:sz w:val="28"/>
          <w:szCs w:val="28"/>
        </w:rPr>
      </w:pPr>
      <w:r w:rsidRPr="001712E2">
        <w:rPr>
          <w:rFonts w:ascii="Times New Roman" w:hAnsi="Times New Roman" w:cs="Times New Roman"/>
          <w:sz w:val="24"/>
          <w:szCs w:val="24"/>
        </w:rPr>
        <w:t xml:space="preserve">Our main highlight is to make children’s study with a practical approach rather than a theoretical approach and to make up with that AR app are best as we can see a problem that while studying Organic chemistry there are 3D bonds of carbon and children find it difficult to understand </w:t>
      </w:r>
      <w:r w:rsidR="00AB2109" w:rsidRPr="001712E2">
        <w:rPr>
          <w:rFonts w:ascii="Times New Roman" w:hAnsi="Times New Roman" w:cs="Times New Roman"/>
          <w:sz w:val="24"/>
          <w:szCs w:val="24"/>
        </w:rPr>
        <w:t>and with the help of AR, they can understand it in 3D and which helps them to understand the concept easily</w:t>
      </w:r>
      <w:r w:rsidR="00AB2109" w:rsidRPr="00352C56">
        <w:rPr>
          <w:rFonts w:ascii="Times New Roman" w:hAnsi="Times New Roman" w:cs="Times New Roman"/>
          <w:sz w:val="28"/>
          <w:szCs w:val="28"/>
        </w:rPr>
        <w:t>.</w:t>
      </w:r>
    </w:p>
    <w:p w14:paraId="65DD1310" w14:textId="394455C8" w:rsidR="00AB2109" w:rsidRPr="00352C56" w:rsidRDefault="00AB2109"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5. Goals</w:t>
      </w:r>
    </w:p>
    <w:p w14:paraId="5F465B47" w14:textId="02095348" w:rsidR="00AB2109" w:rsidRPr="001712E2" w:rsidRDefault="00AB2109" w:rsidP="00F25B68">
      <w:pPr>
        <w:jc w:val="both"/>
        <w:rPr>
          <w:rFonts w:ascii="Times New Roman" w:hAnsi="Times New Roman" w:cs="Times New Roman"/>
          <w:sz w:val="24"/>
          <w:szCs w:val="24"/>
        </w:rPr>
      </w:pPr>
      <w:r w:rsidRPr="001712E2">
        <w:rPr>
          <w:rFonts w:ascii="Times New Roman" w:hAnsi="Times New Roman" w:cs="Times New Roman"/>
          <w:sz w:val="24"/>
          <w:szCs w:val="24"/>
        </w:rPr>
        <w:t>Our goal is to provide the children of elementary classes a new vision of learning as it the building stage of every concept and most children find it boring to learn so with the help of interactive designs and models in AR app the children will be able to concentrate more on studies and can understand everything easily.</w:t>
      </w:r>
    </w:p>
    <w:p w14:paraId="575FD84C" w14:textId="77777777" w:rsidR="000324A4" w:rsidRDefault="000324A4" w:rsidP="00F25B68">
      <w:pPr>
        <w:jc w:val="both"/>
        <w:rPr>
          <w:rFonts w:ascii="Times New Roman" w:hAnsi="Times New Roman" w:cs="Times New Roman"/>
          <w:b/>
          <w:bCs/>
          <w:sz w:val="28"/>
          <w:szCs w:val="28"/>
        </w:rPr>
      </w:pPr>
    </w:p>
    <w:p w14:paraId="1CC7F3F7" w14:textId="77777777" w:rsidR="00CD00B1" w:rsidRDefault="00CD00B1" w:rsidP="00F25B68">
      <w:pPr>
        <w:jc w:val="both"/>
        <w:rPr>
          <w:rFonts w:ascii="Times New Roman" w:hAnsi="Times New Roman" w:cs="Times New Roman"/>
          <w:b/>
          <w:bCs/>
          <w:sz w:val="28"/>
          <w:szCs w:val="28"/>
        </w:rPr>
      </w:pPr>
    </w:p>
    <w:p w14:paraId="275BC0E2" w14:textId="77777777" w:rsidR="00E70352" w:rsidRDefault="00E70352" w:rsidP="00E9553E">
      <w:pPr>
        <w:jc w:val="both"/>
        <w:rPr>
          <w:rFonts w:ascii="Times New Roman" w:hAnsi="Times New Roman" w:cs="Times New Roman"/>
          <w:b/>
          <w:bCs/>
          <w:sz w:val="28"/>
          <w:szCs w:val="28"/>
        </w:rPr>
      </w:pPr>
    </w:p>
    <w:p w14:paraId="7B407F01" w14:textId="404EBAA9" w:rsidR="00E9553E" w:rsidRPr="00CD00B1" w:rsidRDefault="00E9553E" w:rsidP="00E9553E">
      <w:pPr>
        <w:jc w:val="both"/>
        <w:rPr>
          <w:rFonts w:ascii="Times New Roman" w:hAnsi="Times New Roman" w:cs="Times New Roman"/>
          <w:b/>
          <w:bCs/>
          <w:sz w:val="28"/>
          <w:szCs w:val="28"/>
        </w:rPr>
      </w:pPr>
      <w:r w:rsidRPr="00CD00B1">
        <w:rPr>
          <w:rFonts w:ascii="Times New Roman" w:hAnsi="Times New Roman" w:cs="Times New Roman"/>
          <w:b/>
          <w:bCs/>
          <w:sz w:val="28"/>
          <w:szCs w:val="28"/>
        </w:rPr>
        <w:t>References:</w:t>
      </w:r>
    </w:p>
    <w:p w14:paraId="4054618B" w14:textId="38906ADF" w:rsidR="002B2733" w:rsidRDefault="002B2733" w:rsidP="00E9553E">
      <w:pPr>
        <w:jc w:val="both"/>
        <w:rPr>
          <w:rFonts w:ascii="Times New Roman" w:hAnsi="Times New Roman" w:cs="Times New Roman"/>
          <w:sz w:val="28"/>
          <w:szCs w:val="28"/>
        </w:rPr>
      </w:pPr>
      <w:r>
        <w:rPr>
          <w:rFonts w:ascii="Times New Roman" w:hAnsi="Times New Roman" w:cs="Times New Roman"/>
          <w:sz w:val="28"/>
          <w:szCs w:val="28"/>
        </w:rPr>
        <w:t>[1]</w:t>
      </w:r>
      <w:r w:rsidR="006A620F" w:rsidRPr="006A620F">
        <w:t xml:space="preserve"> </w:t>
      </w:r>
      <w:r w:rsidR="006A620F" w:rsidRPr="004D28A7">
        <w:rPr>
          <w:rFonts w:ascii="Times New Roman" w:hAnsi="Times New Roman" w:cs="Times New Roman"/>
          <w:color w:val="4472C4" w:themeColor="accent1"/>
          <w:sz w:val="28"/>
          <w:szCs w:val="28"/>
        </w:rPr>
        <w:t>https://ieeexplore.ieee.org/Xplore/home.jsp</w:t>
      </w:r>
    </w:p>
    <w:p w14:paraId="2F681E71" w14:textId="0CA2FE4E" w:rsidR="002B2733" w:rsidRDefault="002B2733" w:rsidP="00E9553E">
      <w:pPr>
        <w:jc w:val="both"/>
        <w:rPr>
          <w:rFonts w:ascii="Times New Roman" w:hAnsi="Times New Roman" w:cs="Times New Roman"/>
          <w:sz w:val="28"/>
          <w:szCs w:val="28"/>
        </w:rPr>
      </w:pPr>
      <w:r>
        <w:rPr>
          <w:rFonts w:ascii="Times New Roman" w:hAnsi="Times New Roman" w:cs="Times New Roman"/>
          <w:sz w:val="28"/>
          <w:szCs w:val="28"/>
        </w:rPr>
        <w:t>[2]</w:t>
      </w:r>
      <w:r w:rsidR="004D28A7" w:rsidRPr="004D28A7">
        <w:t xml:space="preserve"> </w:t>
      </w:r>
      <w:r w:rsidR="004D28A7" w:rsidRPr="004D28A7">
        <w:rPr>
          <w:rFonts w:ascii="Times New Roman" w:hAnsi="Times New Roman" w:cs="Times New Roman"/>
          <w:color w:val="4472C4" w:themeColor="accent1"/>
          <w:sz w:val="28"/>
          <w:szCs w:val="28"/>
        </w:rPr>
        <w:t>https://www.ijert.org/</w:t>
      </w:r>
    </w:p>
    <w:p w14:paraId="745535B5" w14:textId="2C3604EF" w:rsidR="00E9553E" w:rsidRPr="00352C56" w:rsidRDefault="002B2733" w:rsidP="00E9553E">
      <w:pPr>
        <w:jc w:val="both"/>
        <w:rPr>
          <w:rFonts w:ascii="Times New Roman" w:hAnsi="Times New Roman" w:cs="Times New Roman"/>
          <w:sz w:val="28"/>
          <w:szCs w:val="28"/>
        </w:rPr>
      </w:pPr>
      <w:r w:rsidRPr="002B2733">
        <w:rPr>
          <w:rFonts w:ascii="Times New Roman" w:hAnsi="Times New Roman" w:cs="Times New Roman"/>
          <w:sz w:val="28"/>
          <w:szCs w:val="28"/>
        </w:rPr>
        <w:t>[3]</w:t>
      </w:r>
      <w:r w:rsidR="00E9553E" w:rsidRPr="00352C56">
        <w:rPr>
          <w:rFonts w:ascii="Times New Roman" w:hAnsi="Times New Roman" w:cs="Times New Roman"/>
          <w:color w:val="1F4E79" w:themeColor="accent5" w:themeShade="80"/>
          <w:sz w:val="28"/>
          <w:szCs w:val="28"/>
        </w:rPr>
        <w:t>https://www.mdpi.com/2227-7102/9/2/99</w:t>
      </w:r>
    </w:p>
    <w:p w14:paraId="03FA53C6" w14:textId="036FB6F6" w:rsidR="00E9553E" w:rsidRPr="00352C56" w:rsidRDefault="002B2733" w:rsidP="00E9553E">
      <w:pPr>
        <w:jc w:val="both"/>
        <w:rPr>
          <w:rFonts w:ascii="Times New Roman" w:hAnsi="Times New Roman" w:cs="Times New Roman"/>
          <w:color w:val="1F4E79" w:themeColor="accent5" w:themeShade="80"/>
          <w:sz w:val="28"/>
          <w:szCs w:val="28"/>
        </w:rPr>
      </w:pPr>
      <w:r w:rsidRPr="002B2733">
        <w:rPr>
          <w:rFonts w:ascii="Times New Roman" w:hAnsi="Times New Roman" w:cs="Times New Roman"/>
          <w:sz w:val="28"/>
          <w:szCs w:val="28"/>
        </w:rPr>
        <w:t>[4]</w:t>
      </w:r>
      <w:r w:rsidR="00E9553E" w:rsidRPr="00352C56">
        <w:rPr>
          <w:rFonts w:ascii="Times New Roman" w:hAnsi="Times New Roman" w:cs="Times New Roman"/>
          <w:color w:val="1F4E79" w:themeColor="accent5" w:themeShade="80"/>
          <w:sz w:val="28"/>
          <w:szCs w:val="28"/>
        </w:rPr>
        <w:t>https://rsdjournal.org/index.php/rsd/article/view/12823</w:t>
      </w:r>
    </w:p>
    <w:p w14:paraId="356C7F83" w14:textId="1B36EF80" w:rsidR="00E9553E" w:rsidRPr="00352C56" w:rsidRDefault="002B2733" w:rsidP="00E9553E">
      <w:pPr>
        <w:jc w:val="both"/>
        <w:rPr>
          <w:rFonts w:ascii="Times New Roman" w:hAnsi="Times New Roman" w:cs="Times New Roman"/>
          <w:sz w:val="28"/>
          <w:szCs w:val="28"/>
        </w:rPr>
      </w:pPr>
      <w:r w:rsidRPr="002B2733">
        <w:rPr>
          <w:rFonts w:ascii="Times New Roman" w:hAnsi="Times New Roman" w:cs="Times New Roman"/>
          <w:sz w:val="28"/>
          <w:szCs w:val="28"/>
        </w:rPr>
        <w:t>[5]</w:t>
      </w:r>
      <w:r w:rsidR="00E9553E" w:rsidRPr="00352C56">
        <w:rPr>
          <w:rFonts w:ascii="Times New Roman" w:hAnsi="Times New Roman" w:cs="Times New Roman"/>
          <w:color w:val="1F4E79" w:themeColor="accent5" w:themeShade="80"/>
          <w:sz w:val="28"/>
          <w:szCs w:val="28"/>
        </w:rPr>
        <w:t>https://obsesi.or.id/index.php/obsesi/article/view/3398</w:t>
      </w:r>
    </w:p>
    <w:p w14:paraId="1E64A15A" w14:textId="59BE7027" w:rsidR="00E9553E" w:rsidRPr="00352C56" w:rsidRDefault="002B2733" w:rsidP="00E9553E">
      <w:pPr>
        <w:jc w:val="both"/>
        <w:rPr>
          <w:rFonts w:ascii="Times New Roman" w:hAnsi="Times New Roman" w:cs="Times New Roman"/>
          <w:color w:val="00B0F0"/>
          <w:sz w:val="28"/>
          <w:szCs w:val="28"/>
        </w:rPr>
      </w:pPr>
      <w:r w:rsidRPr="002B2733">
        <w:rPr>
          <w:rFonts w:ascii="Times New Roman" w:hAnsi="Times New Roman" w:cs="Times New Roman"/>
          <w:sz w:val="28"/>
          <w:szCs w:val="28"/>
        </w:rPr>
        <w:t>[6]</w:t>
      </w:r>
      <w:r w:rsidR="00E9553E" w:rsidRPr="00352C56">
        <w:rPr>
          <w:rFonts w:ascii="Times New Roman" w:hAnsi="Times New Roman" w:cs="Times New Roman"/>
          <w:color w:val="1F4E79" w:themeColor="accent5" w:themeShade="80"/>
          <w:sz w:val="28"/>
          <w:szCs w:val="28"/>
        </w:rPr>
        <w:t>https://www.syncsci.com/journal/AMLER/article/view/AMLER.2022.02.018</w:t>
      </w:r>
    </w:p>
    <w:p w14:paraId="158ECE98" w14:textId="0551F001"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[7</w:t>
      </w:r>
      <w:r w:rsidR="00C64F15" w:rsidRPr="00A263BF">
        <w:rPr>
          <w:rFonts w:ascii="Times New Roman" w:hAnsi="Times New Roman" w:cs="Times New Roman"/>
          <w:sz w:val="28"/>
          <w:szCs w:val="28"/>
        </w:rPr>
        <w:t>]</w:t>
      </w:r>
      <w:hyperlink r:id="rId6" w:history="1">
        <w:r w:rsidR="00C64F15" w:rsidRPr="00A263BF">
          <w:rPr>
            <w:rStyle w:val="Hyperlink"/>
            <w:rFonts w:ascii="Times New Roman" w:hAnsi="Times New Roman" w:cs="Times New Roman"/>
            <w:sz w:val="28"/>
            <w:szCs w:val="28"/>
          </w:rPr>
          <w:t>http://ieeexplore.ieee.org/document/8079771/</w:t>
        </w:r>
      </w:hyperlink>
    </w:p>
    <w:p w14:paraId="229848FB" w14:textId="56A1BF0A"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lastRenderedPageBreak/>
        <w:t>[8]</w:t>
      </w:r>
      <w:hyperlink r:id="rId7" w:history="1">
        <w:r w:rsidRPr="00A263BF">
          <w:rPr>
            <w:rStyle w:val="Hyperlink"/>
            <w:rFonts w:ascii="Times New Roman" w:hAnsi="Times New Roman" w:cs="Times New Roman"/>
            <w:sz w:val="28"/>
            <w:szCs w:val="28"/>
          </w:rPr>
          <w:t>https://ieeexplore.ieee.org/document/8820825</w:t>
        </w:r>
      </w:hyperlink>
    </w:p>
    <w:p w14:paraId="47347BA8" w14:textId="5BD18B52"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[9]</w:t>
      </w:r>
      <w:r w:rsidR="00E9553E" w:rsidRPr="00A263BF">
        <w:rPr>
          <w:rFonts w:ascii="Times New Roman" w:hAnsi="Times New Roman" w:cs="Times New Roman"/>
          <w:sz w:val="28"/>
          <w:szCs w:val="28"/>
        </w:rPr>
        <w:t xml:space="preserve"> </w:t>
      </w:r>
      <w:hyperlink r:id="rId8" w:history="1">
        <w:r w:rsidR="00E9553E" w:rsidRPr="00A263BF">
          <w:rPr>
            <w:rStyle w:val="Hyperlink"/>
            <w:rFonts w:ascii="Times New Roman" w:hAnsi="Times New Roman" w:cs="Times New Roman"/>
            <w:sz w:val="28"/>
            <w:szCs w:val="28"/>
          </w:rPr>
          <w:t>https://ieeexplore.ieee.org/document/8534888</w:t>
        </w:r>
      </w:hyperlink>
    </w:p>
    <w:p w14:paraId="4378B7E5" w14:textId="56C1EDA4"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[10]</w:t>
      </w:r>
      <w:r w:rsidR="00E9553E" w:rsidRPr="00A263BF">
        <w:rPr>
          <w:rFonts w:ascii="Times New Roman" w:hAnsi="Times New Roman" w:cs="Times New Roman"/>
          <w:sz w:val="28"/>
          <w:szCs w:val="28"/>
        </w:rPr>
        <w:t xml:space="preserve"> </w:t>
      </w:r>
      <w:hyperlink r:id="rId9" w:history="1">
        <w:r w:rsidR="00E9553E" w:rsidRPr="00A263BF">
          <w:rPr>
            <w:rStyle w:val="Hyperlink"/>
            <w:rFonts w:ascii="Times New Roman" w:hAnsi="Times New Roman" w:cs="Times New Roman"/>
            <w:sz w:val="28"/>
            <w:szCs w:val="28"/>
          </w:rPr>
          <w:t>https://ieeexplore.ieee.org/document/8845339</w:t>
        </w:r>
      </w:hyperlink>
    </w:p>
    <w:p w14:paraId="6DF19B02" w14:textId="77777777" w:rsidR="008D01D0" w:rsidRPr="00352C56" w:rsidRDefault="008D01D0" w:rsidP="00F25B68">
      <w:pPr>
        <w:jc w:val="both"/>
        <w:rPr>
          <w:rFonts w:ascii="Times New Roman" w:hAnsi="Times New Roman" w:cs="Times New Roman"/>
          <w:sz w:val="28"/>
          <w:szCs w:val="28"/>
        </w:rPr>
      </w:pPr>
    </w:p>
    <w:p w14:paraId="12F9D24D" w14:textId="77777777" w:rsidR="00E925A3" w:rsidRPr="00352C56" w:rsidRDefault="00E925A3" w:rsidP="00E925A3">
      <w:pPr>
        <w:jc w:val="both"/>
        <w:rPr>
          <w:rFonts w:ascii="Times New Roman" w:hAnsi="Times New Roman" w:cs="Times New Roman"/>
          <w:sz w:val="28"/>
          <w:szCs w:val="28"/>
        </w:rPr>
      </w:pPr>
    </w:p>
    <w:p w14:paraId="15057CA9" w14:textId="77777777" w:rsidR="00E925A3" w:rsidRPr="00352C56" w:rsidRDefault="00E925A3" w:rsidP="00E925A3">
      <w:pPr>
        <w:jc w:val="both"/>
        <w:rPr>
          <w:rFonts w:ascii="Times New Roman" w:hAnsi="Times New Roman" w:cs="Times New Roman"/>
          <w:sz w:val="28"/>
          <w:szCs w:val="28"/>
        </w:rPr>
      </w:pPr>
    </w:p>
    <w:p w14:paraId="0E8C2B13" w14:textId="77777777" w:rsidR="00E925A3" w:rsidRPr="00352C56" w:rsidRDefault="00E925A3" w:rsidP="00E925A3">
      <w:pPr>
        <w:jc w:val="both"/>
        <w:rPr>
          <w:rFonts w:ascii="Times New Roman" w:hAnsi="Times New Roman" w:cs="Times New Roman"/>
          <w:sz w:val="28"/>
          <w:szCs w:val="28"/>
        </w:rPr>
      </w:pPr>
    </w:p>
    <w:p w14:paraId="325D3CEA" w14:textId="77777777" w:rsidR="00C76586" w:rsidRPr="00352C56" w:rsidRDefault="00C76586" w:rsidP="00A5595A">
      <w:pPr>
        <w:jc w:val="both"/>
        <w:rPr>
          <w:rFonts w:ascii="Times New Roman" w:hAnsi="Times New Roman" w:cs="Times New Roman"/>
          <w:sz w:val="28"/>
          <w:szCs w:val="28"/>
        </w:rPr>
      </w:pPr>
    </w:p>
    <w:sectPr w:rsidR="00C76586" w:rsidRPr="00352C56" w:rsidSect="00A5595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77B3E"/>
    <w:multiLevelType w:val="multilevel"/>
    <w:tmpl w:val="8C98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F61E6"/>
    <w:multiLevelType w:val="multilevel"/>
    <w:tmpl w:val="06F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11229">
    <w:abstractNumId w:val="0"/>
  </w:num>
  <w:num w:numId="2" w16cid:durableId="1403407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99"/>
    <w:rsid w:val="000116A1"/>
    <w:rsid w:val="00012451"/>
    <w:rsid w:val="000324A4"/>
    <w:rsid w:val="000433F0"/>
    <w:rsid w:val="00070A49"/>
    <w:rsid w:val="00085F9D"/>
    <w:rsid w:val="000A24E3"/>
    <w:rsid w:val="000C406B"/>
    <w:rsid w:val="001049A3"/>
    <w:rsid w:val="00124097"/>
    <w:rsid w:val="001712E2"/>
    <w:rsid w:val="00195353"/>
    <w:rsid w:val="001C7041"/>
    <w:rsid w:val="00214D5D"/>
    <w:rsid w:val="00242CC9"/>
    <w:rsid w:val="002477B8"/>
    <w:rsid w:val="0026507A"/>
    <w:rsid w:val="0027384D"/>
    <w:rsid w:val="0027562B"/>
    <w:rsid w:val="00297BAC"/>
    <w:rsid w:val="002A4CE6"/>
    <w:rsid w:val="002B2733"/>
    <w:rsid w:val="002D4C4D"/>
    <w:rsid w:val="00352C56"/>
    <w:rsid w:val="00360D54"/>
    <w:rsid w:val="003A0416"/>
    <w:rsid w:val="003A70DF"/>
    <w:rsid w:val="003B439C"/>
    <w:rsid w:val="003B5038"/>
    <w:rsid w:val="004066B2"/>
    <w:rsid w:val="00432B2E"/>
    <w:rsid w:val="00444899"/>
    <w:rsid w:val="004851AE"/>
    <w:rsid w:val="00492CD9"/>
    <w:rsid w:val="004D28A7"/>
    <w:rsid w:val="004F718A"/>
    <w:rsid w:val="004F79C8"/>
    <w:rsid w:val="00500174"/>
    <w:rsid w:val="0057762B"/>
    <w:rsid w:val="005A1324"/>
    <w:rsid w:val="005A5BB8"/>
    <w:rsid w:val="005B1443"/>
    <w:rsid w:val="006972E7"/>
    <w:rsid w:val="006A620F"/>
    <w:rsid w:val="006A6FF5"/>
    <w:rsid w:val="006C69E1"/>
    <w:rsid w:val="006D1754"/>
    <w:rsid w:val="006F3935"/>
    <w:rsid w:val="0070186E"/>
    <w:rsid w:val="0070251E"/>
    <w:rsid w:val="00726C07"/>
    <w:rsid w:val="00733CAC"/>
    <w:rsid w:val="00783AE1"/>
    <w:rsid w:val="0078500B"/>
    <w:rsid w:val="007B318F"/>
    <w:rsid w:val="007C3442"/>
    <w:rsid w:val="007E1D4D"/>
    <w:rsid w:val="008172DE"/>
    <w:rsid w:val="008244A6"/>
    <w:rsid w:val="00825C70"/>
    <w:rsid w:val="00871175"/>
    <w:rsid w:val="0088761D"/>
    <w:rsid w:val="008D01D0"/>
    <w:rsid w:val="0092266E"/>
    <w:rsid w:val="00945F69"/>
    <w:rsid w:val="00957AF1"/>
    <w:rsid w:val="009F0998"/>
    <w:rsid w:val="00A00B98"/>
    <w:rsid w:val="00A263BF"/>
    <w:rsid w:val="00A470BF"/>
    <w:rsid w:val="00A5595A"/>
    <w:rsid w:val="00AB2109"/>
    <w:rsid w:val="00AD7D17"/>
    <w:rsid w:val="00B02551"/>
    <w:rsid w:val="00B3266F"/>
    <w:rsid w:val="00B963F9"/>
    <w:rsid w:val="00BD67F1"/>
    <w:rsid w:val="00BD7920"/>
    <w:rsid w:val="00BE3418"/>
    <w:rsid w:val="00C26CA4"/>
    <w:rsid w:val="00C27DF2"/>
    <w:rsid w:val="00C337A3"/>
    <w:rsid w:val="00C52515"/>
    <w:rsid w:val="00C64F15"/>
    <w:rsid w:val="00C76586"/>
    <w:rsid w:val="00C95329"/>
    <w:rsid w:val="00C97BA7"/>
    <w:rsid w:val="00CD00B1"/>
    <w:rsid w:val="00CE22B5"/>
    <w:rsid w:val="00D85BE2"/>
    <w:rsid w:val="00DA647A"/>
    <w:rsid w:val="00DC25C3"/>
    <w:rsid w:val="00DC7FB2"/>
    <w:rsid w:val="00E13A9F"/>
    <w:rsid w:val="00E42EAA"/>
    <w:rsid w:val="00E70352"/>
    <w:rsid w:val="00E925A3"/>
    <w:rsid w:val="00E9553E"/>
    <w:rsid w:val="00EE237C"/>
    <w:rsid w:val="00EF5CA7"/>
    <w:rsid w:val="00F25B68"/>
    <w:rsid w:val="00F359CE"/>
    <w:rsid w:val="00FD47E1"/>
    <w:rsid w:val="00FE0958"/>
    <w:rsid w:val="00FF6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2BF1"/>
  <w15:docId w15:val="{FF2BEA19-1173-434F-9639-5F8E4768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98"/>
  </w:style>
  <w:style w:type="paragraph" w:styleId="Heading1">
    <w:name w:val="heading 1"/>
    <w:basedOn w:val="Normal"/>
    <w:link w:val="Heading1Char"/>
    <w:uiPriority w:val="9"/>
    <w:qFormat/>
    <w:rsid w:val="00AB2109"/>
    <w:pPr>
      <w:widowControl w:val="0"/>
      <w:autoSpaceDE w:val="0"/>
      <w:autoSpaceDN w:val="0"/>
      <w:spacing w:before="1" w:after="0" w:line="240" w:lineRule="auto"/>
      <w:ind w:left="2453" w:right="2472"/>
      <w:jc w:val="center"/>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semiHidden/>
    <w:unhideWhenUsed/>
    <w:qFormat/>
    <w:rsid w:val="00AB2109"/>
    <w:pPr>
      <w:widowControl w:val="0"/>
      <w:autoSpaceDE w:val="0"/>
      <w:autoSpaceDN w:val="0"/>
      <w:spacing w:before="58" w:after="0" w:line="240" w:lineRule="auto"/>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5A"/>
    <w:rPr>
      <w:color w:val="0563C1" w:themeColor="hyperlink"/>
      <w:u w:val="single"/>
    </w:rPr>
  </w:style>
  <w:style w:type="character" w:styleId="UnresolvedMention">
    <w:name w:val="Unresolved Mention"/>
    <w:basedOn w:val="DefaultParagraphFont"/>
    <w:uiPriority w:val="99"/>
    <w:semiHidden/>
    <w:unhideWhenUsed/>
    <w:rsid w:val="00F25B68"/>
    <w:rPr>
      <w:color w:val="605E5C"/>
      <w:shd w:val="clear" w:color="auto" w:fill="E1DFDD"/>
    </w:rPr>
  </w:style>
  <w:style w:type="character" w:customStyle="1" w:styleId="Heading1Char">
    <w:name w:val="Heading 1 Char"/>
    <w:basedOn w:val="DefaultParagraphFont"/>
    <w:link w:val="Heading1"/>
    <w:uiPriority w:val="9"/>
    <w:rsid w:val="00AB2109"/>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semiHidden/>
    <w:rsid w:val="00AB2109"/>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AB2109"/>
    <w:pPr>
      <w:widowControl w:val="0"/>
      <w:autoSpaceDE w:val="0"/>
      <w:autoSpaceDN w:val="0"/>
      <w:spacing w:before="85" w:after="0" w:line="240" w:lineRule="auto"/>
      <w:ind w:left="2436" w:right="2472"/>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AB2109"/>
    <w:rPr>
      <w:rFonts w:ascii="Times New Roman" w:eastAsia="Times New Roman" w:hAnsi="Times New Roman" w:cs="Times New Roman"/>
      <w:b/>
      <w:bCs/>
      <w:kern w:val="0"/>
      <w:sz w:val="36"/>
      <w:szCs w:val="36"/>
      <w:lang w:val="en-US"/>
    </w:rPr>
  </w:style>
  <w:style w:type="paragraph" w:styleId="BodyText">
    <w:name w:val="Body Text"/>
    <w:basedOn w:val="Normal"/>
    <w:link w:val="BodyTextChar"/>
    <w:uiPriority w:val="1"/>
    <w:semiHidden/>
    <w:unhideWhenUsed/>
    <w:qFormat/>
    <w:rsid w:val="00AB2109"/>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semiHidden/>
    <w:rsid w:val="00AB2109"/>
    <w:rPr>
      <w:rFonts w:ascii="Times New Roman" w:eastAsia="Times New Roman" w:hAnsi="Times New Roman" w:cs="Times New Roman"/>
      <w:kern w:val="0"/>
      <w:sz w:val="24"/>
      <w:szCs w:val="24"/>
      <w:lang w:val="en-US"/>
    </w:rPr>
  </w:style>
  <w:style w:type="paragraph" w:styleId="NormalWeb">
    <w:name w:val="Normal (Web)"/>
    <w:basedOn w:val="Normal"/>
    <w:uiPriority w:val="99"/>
    <w:semiHidden/>
    <w:unhideWhenUsed/>
    <w:rsid w:val="0087117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71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764">
      <w:bodyDiv w:val="1"/>
      <w:marLeft w:val="0"/>
      <w:marRight w:val="0"/>
      <w:marTop w:val="0"/>
      <w:marBottom w:val="0"/>
      <w:divBdr>
        <w:top w:val="none" w:sz="0" w:space="0" w:color="auto"/>
        <w:left w:val="none" w:sz="0" w:space="0" w:color="auto"/>
        <w:bottom w:val="none" w:sz="0" w:space="0" w:color="auto"/>
        <w:right w:val="none" w:sz="0" w:space="0" w:color="auto"/>
      </w:divBdr>
    </w:div>
    <w:div w:id="141655356">
      <w:bodyDiv w:val="1"/>
      <w:marLeft w:val="0"/>
      <w:marRight w:val="0"/>
      <w:marTop w:val="0"/>
      <w:marBottom w:val="0"/>
      <w:divBdr>
        <w:top w:val="none" w:sz="0" w:space="0" w:color="auto"/>
        <w:left w:val="none" w:sz="0" w:space="0" w:color="auto"/>
        <w:bottom w:val="none" w:sz="0" w:space="0" w:color="auto"/>
        <w:right w:val="none" w:sz="0" w:space="0" w:color="auto"/>
      </w:divBdr>
    </w:div>
    <w:div w:id="582758586">
      <w:bodyDiv w:val="1"/>
      <w:marLeft w:val="0"/>
      <w:marRight w:val="0"/>
      <w:marTop w:val="0"/>
      <w:marBottom w:val="0"/>
      <w:divBdr>
        <w:top w:val="none" w:sz="0" w:space="0" w:color="auto"/>
        <w:left w:val="none" w:sz="0" w:space="0" w:color="auto"/>
        <w:bottom w:val="none" w:sz="0" w:space="0" w:color="auto"/>
        <w:right w:val="none" w:sz="0" w:space="0" w:color="auto"/>
      </w:divBdr>
    </w:div>
    <w:div w:id="762528860">
      <w:bodyDiv w:val="1"/>
      <w:marLeft w:val="0"/>
      <w:marRight w:val="0"/>
      <w:marTop w:val="0"/>
      <w:marBottom w:val="0"/>
      <w:divBdr>
        <w:top w:val="none" w:sz="0" w:space="0" w:color="auto"/>
        <w:left w:val="none" w:sz="0" w:space="0" w:color="auto"/>
        <w:bottom w:val="none" w:sz="0" w:space="0" w:color="auto"/>
        <w:right w:val="none" w:sz="0" w:space="0" w:color="auto"/>
      </w:divBdr>
    </w:div>
    <w:div w:id="1238519128">
      <w:bodyDiv w:val="1"/>
      <w:marLeft w:val="0"/>
      <w:marRight w:val="0"/>
      <w:marTop w:val="0"/>
      <w:marBottom w:val="0"/>
      <w:divBdr>
        <w:top w:val="none" w:sz="0" w:space="0" w:color="auto"/>
        <w:left w:val="none" w:sz="0" w:space="0" w:color="auto"/>
        <w:bottom w:val="none" w:sz="0" w:space="0" w:color="auto"/>
        <w:right w:val="none" w:sz="0" w:space="0" w:color="auto"/>
      </w:divBdr>
    </w:div>
    <w:div w:id="1489248874">
      <w:bodyDiv w:val="1"/>
      <w:marLeft w:val="0"/>
      <w:marRight w:val="0"/>
      <w:marTop w:val="0"/>
      <w:marBottom w:val="0"/>
      <w:divBdr>
        <w:top w:val="none" w:sz="0" w:space="0" w:color="auto"/>
        <w:left w:val="none" w:sz="0" w:space="0" w:color="auto"/>
        <w:bottom w:val="none" w:sz="0" w:space="0" w:color="auto"/>
        <w:right w:val="none" w:sz="0" w:space="0" w:color="auto"/>
      </w:divBdr>
    </w:div>
    <w:div w:id="1539470113">
      <w:bodyDiv w:val="1"/>
      <w:marLeft w:val="0"/>
      <w:marRight w:val="0"/>
      <w:marTop w:val="0"/>
      <w:marBottom w:val="0"/>
      <w:divBdr>
        <w:top w:val="none" w:sz="0" w:space="0" w:color="auto"/>
        <w:left w:val="none" w:sz="0" w:space="0" w:color="auto"/>
        <w:bottom w:val="none" w:sz="0" w:space="0" w:color="auto"/>
        <w:right w:val="none" w:sz="0" w:space="0" w:color="auto"/>
      </w:divBdr>
      <w:divsChild>
        <w:div w:id="1015770701">
          <w:marLeft w:val="0"/>
          <w:marRight w:val="0"/>
          <w:marTop w:val="0"/>
          <w:marBottom w:val="0"/>
          <w:divBdr>
            <w:top w:val="single" w:sz="2" w:space="0" w:color="E3E3E3"/>
            <w:left w:val="single" w:sz="2" w:space="0" w:color="E3E3E3"/>
            <w:bottom w:val="single" w:sz="2" w:space="0" w:color="E3E3E3"/>
            <w:right w:val="single" w:sz="2" w:space="0" w:color="E3E3E3"/>
          </w:divBdr>
          <w:divsChild>
            <w:div w:id="97780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055594">
                  <w:marLeft w:val="0"/>
                  <w:marRight w:val="0"/>
                  <w:marTop w:val="0"/>
                  <w:marBottom w:val="0"/>
                  <w:divBdr>
                    <w:top w:val="single" w:sz="2" w:space="0" w:color="E3E3E3"/>
                    <w:left w:val="single" w:sz="2" w:space="0" w:color="E3E3E3"/>
                    <w:bottom w:val="single" w:sz="2" w:space="0" w:color="E3E3E3"/>
                    <w:right w:val="single" w:sz="2" w:space="0" w:color="E3E3E3"/>
                  </w:divBdr>
                  <w:divsChild>
                    <w:div w:id="612446640">
                      <w:marLeft w:val="0"/>
                      <w:marRight w:val="0"/>
                      <w:marTop w:val="0"/>
                      <w:marBottom w:val="0"/>
                      <w:divBdr>
                        <w:top w:val="single" w:sz="2" w:space="0" w:color="E3E3E3"/>
                        <w:left w:val="single" w:sz="2" w:space="0" w:color="E3E3E3"/>
                        <w:bottom w:val="single" w:sz="2" w:space="0" w:color="E3E3E3"/>
                        <w:right w:val="single" w:sz="2" w:space="0" w:color="E3E3E3"/>
                      </w:divBdr>
                      <w:divsChild>
                        <w:div w:id="178735237">
                          <w:marLeft w:val="0"/>
                          <w:marRight w:val="0"/>
                          <w:marTop w:val="0"/>
                          <w:marBottom w:val="0"/>
                          <w:divBdr>
                            <w:top w:val="single" w:sz="2" w:space="0" w:color="E3E3E3"/>
                            <w:left w:val="single" w:sz="2" w:space="0" w:color="E3E3E3"/>
                            <w:bottom w:val="single" w:sz="2" w:space="0" w:color="E3E3E3"/>
                            <w:right w:val="single" w:sz="2" w:space="0" w:color="E3E3E3"/>
                          </w:divBdr>
                          <w:divsChild>
                            <w:div w:id="676159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529262">
                                  <w:marLeft w:val="0"/>
                                  <w:marRight w:val="0"/>
                                  <w:marTop w:val="0"/>
                                  <w:marBottom w:val="0"/>
                                  <w:divBdr>
                                    <w:top w:val="single" w:sz="2" w:space="0" w:color="E3E3E3"/>
                                    <w:left w:val="single" w:sz="2" w:space="0" w:color="E3E3E3"/>
                                    <w:bottom w:val="single" w:sz="2" w:space="0" w:color="E3E3E3"/>
                                    <w:right w:val="single" w:sz="2" w:space="0" w:color="E3E3E3"/>
                                  </w:divBdr>
                                  <w:divsChild>
                                    <w:div w:id="230584657">
                                      <w:marLeft w:val="0"/>
                                      <w:marRight w:val="0"/>
                                      <w:marTop w:val="0"/>
                                      <w:marBottom w:val="0"/>
                                      <w:divBdr>
                                        <w:top w:val="single" w:sz="2" w:space="0" w:color="E3E3E3"/>
                                        <w:left w:val="single" w:sz="2" w:space="0" w:color="E3E3E3"/>
                                        <w:bottom w:val="single" w:sz="2" w:space="0" w:color="E3E3E3"/>
                                        <w:right w:val="single" w:sz="2" w:space="0" w:color="E3E3E3"/>
                                      </w:divBdr>
                                      <w:divsChild>
                                        <w:div w:id="1838613411">
                                          <w:marLeft w:val="0"/>
                                          <w:marRight w:val="0"/>
                                          <w:marTop w:val="0"/>
                                          <w:marBottom w:val="0"/>
                                          <w:divBdr>
                                            <w:top w:val="single" w:sz="2" w:space="0" w:color="E3E3E3"/>
                                            <w:left w:val="single" w:sz="2" w:space="0" w:color="E3E3E3"/>
                                            <w:bottom w:val="single" w:sz="2" w:space="0" w:color="E3E3E3"/>
                                            <w:right w:val="single" w:sz="2" w:space="0" w:color="E3E3E3"/>
                                          </w:divBdr>
                                          <w:divsChild>
                                            <w:div w:id="629627766">
                                              <w:marLeft w:val="0"/>
                                              <w:marRight w:val="0"/>
                                              <w:marTop w:val="0"/>
                                              <w:marBottom w:val="0"/>
                                              <w:divBdr>
                                                <w:top w:val="single" w:sz="2" w:space="0" w:color="E3E3E3"/>
                                                <w:left w:val="single" w:sz="2" w:space="0" w:color="E3E3E3"/>
                                                <w:bottom w:val="single" w:sz="2" w:space="0" w:color="E3E3E3"/>
                                                <w:right w:val="single" w:sz="2" w:space="0" w:color="E3E3E3"/>
                                              </w:divBdr>
                                              <w:divsChild>
                                                <w:div w:id="220143395">
                                                  <w:marLeft w:val="0"/>
                                                  <w:marRight w:val="0"/>
                                                  <w:marTop w:val="0"/>
                                                  <w:marBottom w:val="0"/>
                                                  <w:divBdr>
                                                    <w:top w:val="single" w:sz="2" w:space="0" w:color="E3E3E3"/>
                                                    <w:left w:val="single" w:sz="2" w:space="0" w:color="E3E3E3"/>
                                                    <w:bottom w:val="single" w:sz="2" w:space="0" w:color="E3E3E3"/>
                                                    <w:right w:val="single" w:sz="2" w:space="0" w:color="E3E3E3"/>
                                                  </w:divBdr>
                                                  <w:divsChild>
                                                    <w:div w:id="180900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45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534888" TargetMode="External"/><Relationship Id="rId3" Type="http://schemas.openxmlformats.org/officeDocument/2006/relationships/settings" Target="settings.xml"/><Relationship Id="rId7" Type="http://schemas.openxmlformats.org/officeDocument/2006/relationships/hyperlink" Target="https://ieeexplore.ieee.org/document/88208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document/8079771/"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8845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Vansh Manhas</dc:creator>
  <cp:lastModifiedBy>Vansh Manhas</cp:lastModifiedBy>
  <cp:revision>12</cp:revision>
  <dcterms:created xsi:type="dcterms:W3CDTF">2024-02-29T10:03:00Z</dcterms:created>
  <dcterms:modified xsi:type="dcterms:W3CDTF">2024-02-29T16:25:00Z</dcterms:modified>
</cp:coreProperties>
</file>