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FC32" w14:textId="11E4737E" w:rsidR="00A9534C" w:rsidRDefault="000B79BB">
      <w:pPr>
        <w:rPr>
          <w:b/>
          <w:bCs/>
          <w:sz w:val="96"/>
          <w:szCs w:val="96"/>
          <w:u w:val="single"/>
        </w:rPr>
      </w:pPr>
      <w:r w:rsidRPr="002B3EC3">
        <w:rPr>
          <w:b/>
          <w:bCs/>
          <w:sz w:val="96"/>
          <w:szCs w:val="96"/>
          <w:u w:val="single"/>
        </w:rPr>
        <w:t>ASSIGNMENT 2</w:t>
      </w:r>
    </w:p>
    <w:p w14:paraId="6AB91483" w14:textId="2943A997" w:rsidR="00A9534C" w:rsidRDefault="00A9534C">
      <w:pPr>
        <w:rPr>
          <w:i/>
          <w:iCs/>
          <w:sz w:val="40"/>
          <w:szCs w:val="40"/>
        </w:rPr>
      </w:pPr>
      <w:r w:rsidRPr="00B52BCE">
        <w:rPr>
          <w:i/>
          <w:iCs/>
          <w:sz w:val="40"/>
          <w:szCs w:val="40"/>
        </w:rPr>
        <w:t>Q1)</w:t>
      </w:r>
      <w:r w:rsidR="001F2B32" w:rsidRPr="00B52BCE">
        <w:rPr>
          <w:i/>
          <w:iCs/>
          <w:sz w:val="40"/>
          <w:szCs w:val="40"/>
        </w:rPr>
        <w:t xml:space="preserve"> What is power Query Editor?</w:t>
      </w:r>
    </w:p>
    <w:p w14:paraId="23CDDAC0" w14:textId="1CF08DCA" w:rsidR="00A54854" w:rsidRPr="00B52BCE" w:rsidRDefault="00A54854">
      <w:pPr>
        <w:rPr>
          <w:i/>
          <w:iCs/>
          <w:sz w:val="40"/>
          <w:szCs w:val="40"/>
        </w:rPr>
      </w:pPr>
      <w:r>
        <w:rPr>
          <w:i/>
          <w:iCs/>
          <w:sz w:val="40"/>
          <w:szCs w:val="40"/>
        </w:rPr>
        <w:t xml:space="preserve">ANS - </w:t>
      </w:r>
      <w:r w:rsidRPr="00A54854">
        <w:rPr>
          <w:rFonts w:ascii="Arial" w:hAnsi="Arial" w:cs="Arial"/>
          <w:color w:val="202124"/>
          <w:sz w:val="24"/>
          <w:szCs w:val="24"/>
          <w:shd w:val="clear" w:color="auto" w:fill="FFFFFF"/>
        </w:rPr>
        <w:t>The Query Editor in Power BI is used to transform or edit data files before they are actually loaded into the Power BI. The Query Editor plays the role of an intermediate data container where you can modify data by selecting rows and columns, splitting rows and columns, pivoting and unpivoting columns, etc.</w:t>
      </w:r>
    </w:p>
    <w:p w14:paraId="5ECDF3E0" w14:textId="77777777" w:rsidR="00A54854" w:rsidRDefault="00A54854">
      <w:pPr>
        <w:rPr>
          <w:i/>
          <w:iCs/>
          <w:sz w:val="40"/>
          <w:szCs w:val="40"/>
        </w:rPr>
      </w:pPr>
    </w:p>
    <w:p w14:paraId="1D046D23" w14:textId="537C336E" w:rsidR="001F2B32" w:rsidRDefault="004E32B3">
      <w:pPr>
        <w:rPr>
          <w:i/>
          <w:iCs/>
          <w:sz w:val="40"/>
          <w:szCs w:val="40"/>
        </w:rPr>
      </w:pPr>
      <w:r w:rsidRPr="00B52BCE">
        <w:rPr>
          <w:i/>
          <w:iCs/>
          <w:sz w:val="40"/>
          <w:szCs w:val="40"/>
        </w:rPr>
        <w:t xml:space="preserve">Q2) </w:t>
      </w:r>
      <w:r w:rsidR="0082573D" w:rsidRPr="00B52BCE">
        <w:rPr>
          <w:i/>
          <w:iCs/>
          <w:sz w:val="40"/>
          <w:szCs w:val="40"/>
        </w:rPr>
        <w:t>When was Power BI launched?</w:t>
      </w:r>
    </w:p>
    <w:p w14:paraId="323164B7" w14:textId="76248234" w:rsidR="00A54854" w:rsidRPr="00B52BCE" w:rsidRDefault="00A54854">
      <w:pPr>
        <w:rPr>
          <w:i/>
          <w:iCs/>
          <w:sz w:val="40"/>
          <w:szCs w:val="40"/>
        </w:rPr>
      </w:pPr>
      <w:r>
        <w:rPr>
          <w:i/>
          <w:iCs/>
          <w:sz w:val="40"/>
          <w:szCs w:val="40"/>
        </w:rPr>
        <w:t xml:space="preserve">ANS - </w:t>
      </w:r>
      <w:r w:rsidRPr="00A54854">
        <w:rPr>
          <w:rFonts w:ascii="Arial" w:hAnsi="Arial" w:cs="Arial"/>
          <w:color w:val="202124"/>
          <w:sz w:val="24"/>
          <w:szCs w:val="24"/>
          <w:shd w:val="clear" w:color="auto" w:fill="FFFFFF"/>
        </w:rPr>
        <w:t>Power BI was released as a stand-alone product in </w:t>
      </w:r>
      <w:r w:rsidRPr="00A54854">
        <w:rPr>
          <w:rFonts w:ascii="Arial" w:hAnsi="Arial" w:cs="Arial"/>
          <w:b/>
          <w:bCs/>
          <w:color w:val="202124"/>
          <w:sz w:val="24"/>
          <w:szCs w:val="24"/>
          <w:shd w:val="clear" w:color="auto" w:fill="FFFFFF"/>
        </w:rPr>
        <w:t>July 2015</w:t>
      </w:r>
    </w:p>
    <w:p w14:paraId="58CC57D6" w14:textId="77777777" w:rsidR="007A0BDF" w:rsidRDefault="007A0BDF">
      <w:pPr>
        <w:rPr>
          <w:i/>
          <w:iCs/>
          <w:sz w:val="40"/>
          <w:szCs w:val="40"/>
        </w:rPr>
      </w:pPr>
    </w:p>
    <w:p w14:paraId="1C4EFF53" w14:textId="3252998A" w:rsidR="00851A6B" w:rsidRDefault="00577A4C">
      <w:pPr>
        <w:rPr>
          <w:i/>
          <w:iCs/>
          <w:sz w:val="40"/>
          <w:szCs w:val="40"/>
        </w:rPr>
      </w:pPr>
      <w:r w:rsidRPr="00B52BCE">
        <w:rPr>
          <w:i/>
          <w:iCs/>
          <w:sz w:val="40"/>
          <w:szCs w:val="40"/>
        </w:rPr>
        <w:t xml:space="preserve">Q3) </w:t>
      </w:r>
      <w:r w:rsidR="00851A6B" w:rsidRPr="00B52BCE">
        <w:rPr>
          <w:i/>
          <w:iCs/>
          <w:sz w:val="40"/>
          <w:szCs w:val="40"/>
        </w:rPr>
        <w:t>What is the difference between a data &amp; a business analyst?</w:t>
      </w:r>
    </w:p>
    <w:p w14:paraId="25D91315" w14:textId="4F67F09B" w:rsidR="007A0BDF" w:rsidRDefault="007A0BDF">
      <w:pPr>
        <w:rPr>
          <w:rFonts w:ascii="Arial" w:hAnsi="Arial" w:cs="Arial"/>
          <w:color w:val="202124"/>
          <w:sz w:val="24"/>
          <w:szCs w:val="24"/>
          <w:shd w:val="clear" w:color="auto" w:fill="FFFFFF"/>
        </w:rPr>
      </w:pPr>
      <w:r>
        <w:rPr>
          <w:i/>
          <w:iCs/>
          <w:sz w:val="40"/>
          <w:szCs w:val="40"/>
        </w:rPr>
        <w:t xml:space="preserve">ANS - </w:t>
      </w:r>
      <w:r w:rsidRPr="007A0BDF">
        <w:rPr>
          <w:rFonts w:ascii="Arial" w:hAnsi="Arial" w:cs="Arial"/>
          <w:color w:val="202124"/>
          <w:sz w:val="24"/>
          <w:szCs w:val="24"/>
          <w:shd w:val="clear" w:color="auto" w:fill="FFFFFF"/>
        </w:rPr>
        <w:t xml:space="preserve">While data analysts and business analysts both work with data, the main difference lies in what they do with it. Business analysts use data to help organizations make more effective business decisions. In contrast, data analysts are more interested in gathering and </w:t>
      </w:r>
      <w:r w:rsidRPr="007A0BDF">
        <w:rPr>
          <w:rFonts w:ascii="Arial" w:hAnsi="Arial" w:cs="Arial"/>
          <w:color w:val="202124"/>
          <w:sz w:val="24"/>
          <w:szCs w:val="24"/>
          <w:shd w:val="clear" w:color="auto" w:fill="FFFFFF"/>
        </w:rPr>
        <w:t>analysing</w:t>
      </w:r>
      <w:r w:rsidRPr="007A0BDF">
        <w:rPr>
          <w:rFonts w:ascii="Arial" w:hAnsi="Arial" w:cs="Arial"/>
          <w:color w:val="202124"/>
          <w:sz w:val="24"/>
          <w:szCs w:val="24"/>
          <w:shd w:val="clear" w:color="auto" w:fill="FFFFFF"/>
        </w:rPr>
        <w:t xml:space="preserve"> data for the business to evaluate and use to make decisions on their own.</w:t>
      </w:r>
    </w:p>
    <w:p w14:paraId="61864FD6" w14:textId="77777777" w:rsidR="007A0BDF" w:rsidRPr="007A0BDF" w:rsidRDefault="007A0BDF">
      <w:pPr>
        <w:rPr>
          <w:rFonts w:ascii="Arial" w:hAnsi="Arial" w:cs="Arial"/>
          <w:color w:val="202124"/>
          <w:sz w:val="24"/>
          <w:szCs w:val="24"/>
          <w:shd w:val="clear" w:color="auto" w:fill="FFFFFF"/>
        </w:rPr>
      </w:pPr>
    </w:p>
    <w:p w14:paraId="13906DF1" w14:textId="4520237B" w:rsidR="00CE1177" w:rsidRDefault="00C02C5E">
      <w:pPr>
        <w:rPr>
          <w:i/>
          <w:iCs/>
          <w:sz w:val="40"/>
          <w:szCs w:val="40"/>
        </w:rPr>
      </w:pPr>
      <w:r w:rsidRPr="00B52BCE">
        <w:rPr>
          <w:i/>
          <w:iCs/>
          <w:sz w:val="40"/>
          <w:szCs w:val="40"/>
        </w:rPr>
        <w:t xml:space="preserve">Q4) </w:t>
      </w:r>
      <w:r w:rsidR="00CE1177" w:rsidRPr="00B52BCE">
        <w:rPr>
          <w:i/>
          <w:iCs/>
          <w:sz w:val="40"/>
          <w:szCs w:val="40"/>
        </w:rPr>
        <w:t>What is Data Mining?</w:t>
      </w:r>
    </w:p>
    <w:p w14:paraId="7CFDF853" w14:textId="0120A604" w:rsidR="00DC7622" w:rsidRDefault="00DC7622">
      <w:pPr>
        <w:rPr>
          <w:rFonts w:ascii="Arial" w:hAnsi="Arial" w:cs="Arial"/>
          <w:color w:val="202124"/>
          <w:sz w:val="24"/>
          <w:szCs w:val="24"/>
          <w:shd w:val="clear" w:color="auto" w:fill="FFFFFF"/>
        </w:rPr>
      </w:pPr>
      <w:r>
        <w:rPr>
          <w:i/>
          <w:iCs/>
          <w:sz w:val="40"/>
          <w:szCs w:val="40"/>
        </w:rPr>
        <w:t xml:space="preserve">ANS </w:t>
      </w:r>
      <w:r w:rsidRPr="00DC7622">
        <w:rPr>
          <w:rFonts w:ascii="Arial" w:hAnsi="Arial" w:cs="Arial"/>
          <w:color w:val="202124"/>
          <w:sz w:val="24"/>
          <w:szCs w:val="24"/>
          <w:shd w:val="clear" w:color="auto" w:fill="FFFFFF"/>
        </w:rPr>
        <w:t xml:space="preserve">- </w:t>
      </w:r>
      <w:r w:rsidRPr="00DC7622">
        <w:rPr>
          <w:rFonts w:ascii="Arial" w:hAnsi="Arial" w:cs="Arial"/>
          <w:color w:val="202124"/>
          <w:sz w:val="24"/>
          <w:szCs w:val="24"/>
          <w:shd w:val="clear" w:color="auto" w:fill="FFFFFF"/>
        </w:rPr>
        <w:t>Data mining is the process of sorting through large data sets to identify patterns and relationships that can help solve business problems through data analysis. Data mining techniques and tools enable enterprises to </w:t>
      </w:r>
      <w:hyperlink r:id="rId4" w:history="1">
        <w:r w:rsidRPr="00DC7622">
          <w:rPr>
            <w:color w:val="202124"/>
            <w:sz w:val="24"/>
            <w:szCs w:val="24"/>
          </w:rPr>
          <w:t>predict future trends</w:t>
        </w:r>
      </w:hyperlink>
      <w:r w:rsidRPr="00DC7622">
        <w:rPr>
          <w:rFonts w:ascii="Arial" w:hAnsi="Arial" w:cs="Arial"/>
          <w:color w:val="202124"/>
          <w:sz w:val="24"/>
          <w:szCs w:val="24"/>
          <w:shd w:val="clear" w:color="auto" w:fill="FFFFFF"/>
        </w:rPr>
        <w:t> and make more-informed business decisions</w:t>
      </w:r>
      <w:r>
        <w:rPr>
          <w:rFonts w:ascii="Arial" w:hAnsi="Arial" w:cs="Arial"/>
          <w:color w:val="202124"/>
          <w:sz w:val="24"/>
          <w:szCs w:val="24"/>
          <w:shd w:val="clear" w:color="auto" w:fill="FFFFFF"/>
        </w:rPr>
        <w:t>.</w:t>
      </w:r>
    </w:p>
    <w:p w14:paraId="7A895221" w14:textId="0683BCE6" w:rsidR="00DC7622" w:rsidRDefault="00DC7622">
      <w:pPr>
        <w:rPr>
          <w:i/>
          <w:iCs/>
          <w:sz w:val="40"/>
          <w:szCs w:val="40"/>
        </w:rPr>
      </w:pPr>
    </w:p>
    <w:p w14:paraId="06F278AF" w14:textId="77777777" w:rsidR="00424970" w:rsidRPr="00B52BCE" w:rsidRDefault="00424970">
      <w:pPr>
        <w:rPr>
          <w:i/>
          <w:iCs/>
          <w:sz w:val="40"/>
          <w:szCs w:val="40"/>
        </w:rPr>
      </w:pPr>
    </w:p>
    <w:p w14:paraId="1CC0551D" w14:textId="1F0C7CBC" w:rsidR="0082573D" w:rsidRDefault="00CE1177">
      <w:pPr>
        <w:rPr>
          <w:i/>
          <w:iCs/>
          <w:sz w:val="40"/>
          <w:szCs w:val="40"/>
        </w:rPr>
      </w:pPr>
      <w:r w:rsidRPr="00B52BCE">
        <w:rPr>
          <w:i/>
          <w:iCs/>
          <w:sz w:val="40"/>
          <w:szCs w:val="40"/>
        </w:rPr>
        <w:lastRenderedPageBreak/>
        <w:t>Q5) What is data profiling?</w:t>
      </w:r>
      <w:r w:rsidR="00851A6B" w:rsidRPr="00B52BCE">
        <w:rPr>
          <w:i/>
          <w:iCs/>
          <w:sz w:val="40"/>
          <w:szCs w:val="40"/>
        </w:rPr>
        <w:t xml:space="preserve"> </w:t>
      </w:r>
    </w:p>
    <w:p w14:paraId="3D1A03C0" w14:textId="525B1D0E" w:rsidR="00424970" w:rsidRDefault="00424970">
      <w:pPr>
        <w:rPr>
          <w:rFonts w:ascii="Arial" w:hAnsi="Arial" w:cs="Arial"/>
          <w:color w:val="202124"/>
          <w:sz w:val="24"/>
          <w:szCs w:val="24"/>
          <w:shd w:val="clear" w:color="auto" w:fill="FFFFFF"/>
        </w:rPr>
      </w:pPr>
      <w:r>
        <w:rPr>
          <w:i/>
          <w:iCs/>
          <w:sz w:val="40"/>
          <w:szCs w:val="40"/>
        </w:rPr>
        <w:t xml:space="preserve">ANS </w:t>
      </w:r>
      <w:r w:rsidRPr="00424970">
        <w:rPr>
          <w:rFonts w:ascii="Arial" w:hAnsi="Arial" w:cs="Arial"/>
          <w:color w:val="202124"/>
          <w:sz w:val="24"/>
          <w:szCs w:val="24"/>
          <w:shd w:val="clear" w:color="auto" w:fill="FFFFFF"/>
        </w:rPr>
        <w:t xml:space="preserve">- </w:t>
      </w:r>
      <w:r w:rsidRPr="00424970">
        <w:rPr>
          <w:rFonts w:ascii="Arial" w:hAnsi="Arial" w:cs="Arial"/>
          <w:color w:val="202124"/>
          <w:sz w:val="24"/>
          <w:szCs w:val="24"/>
          <w:shd w:val="clear" w:color="auto" w:fill="FFFFFF"/>
        </w:rPr>
        <w:t>Data profiling is the process of reviewing source data, understanding structure, content and interrelationships, and identifying potential for data projects</w:t>
      </w:r>
      <w:r>
        <w:rPr>
          <w:rFonts w:ascii="Arial" w:hAnsi="Arial" w:cs="Arial"/>
          <w:color w:val="202124"/>
          <w:sz w:val="24"/>
          <w:szCs w:val="24"/>
          <w:shd w:val="clear" w:color="auto" w:fill="FFFFFF"/>
        </w:rPr>
        <w:t>.</w:t>
      </w:r>
    </w:p>
    <w:p w14:paraId="0C7671D0" w14:textId="77777777" w:rsidR="00424970" w:rsidRPr="00B52BCE" w:rsidRDefault="00424970">
      <w:pPr>
        <w:rPr>
          <w:i/>
          <w:iCs/>
          <w:sz w:val="40"/>
          <w:szCs w:val="40"/>
        </w:rPr>
      </w:pPr>
    </w:p>
    <w:sectPr w:rsidR="00424970" w:rsidRPr="00B52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BB"/>
    <w:rsid w:val="000B79BB"/>
    <w:rsid w:val="001F2B32"/>
    <w:rsid w:val="002B3EC3"/>
    <w:rsid w:val="00424970"/>
    <w:rsid w:val="004C07E1"/>
    <w:rsid w:val="004E32B3"/>
    <w:rsid w:val="00577A4C"/>
    <w:rsid w:val="005E2891"/>
    <w:rsid w:val="007A0BDF"/>
    <w:rsid w:val="0082573D"/>
    <w:rsid w:val="00851A6B"/>
    <w:rsid w:val="00A54854"/>
    <w:rsid w:val="00A9534C"/>
    <w:rsid w:val="00B52BCE"/>
    <w:rsid w:val="00C02C5E"/>
    <w:rsid w:val="00CE1177"/>
    <w:rsid w:val="00DC7622"/>
    <w:rsid w:val="00E43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7452"/>
  <w15:chartTrackingRefBased/>
  <w15:docId w15:val="{DCFCCFC4-7751-4919-BC2E-7DA159FD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businessanalytics/feature/Top-5-predictive-analytics-use-cases-in-enterpr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TOPNANI</dc:creator>
  <cp:keywords/>
  <dc:description/>
  <cp:lastModifiedBy>Pushpendra Dubey</cp:lastModifiedBy>
  <cp:revision>20</cp:revision>
  <dcterms:created xsi:type="dcterms:W3CDTF">2022-04-08T16:14:00Z</dcterms:created>
  <dcterms:modified xsi:type="dcterms:W3CDTF">2022-04-11T13:18:00Z</dcterms:modified>
</cp:coreProperties>
</file>