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E6DDBC" w14:textId="77777777" w:rsidR="00CB0198" w:rsidRDefault="003042FB">
      <w:pPr>
        <w:pStyle w:val="Title"/>
        <w:jc w:val="center"/>
      </w:pPr>
      <w:r>
        <w:t>Executive Summary: House Price Prediction Analysis</w:t>
      </w:r>
    </w:p>
    <w:p w14:paraId="6BD53E5A" w14:textId="77777777" w:rsidR="00CB0198" w:rsidRDefault="003042FB">
      <w:r>
        <w:rPr>
          <w:b/>
        </w:rPr>
        <w:t xml:space="preserve">Author: </w:t>
      </w:r>
      <w:r>
        <w:t>Puskar Ghosal</w:t>
      </w:r>
      <w:r>
        <w:br/>
      </w:r>
      <w:r>
        <w:rPr>
          <w:b/>
        </w:rPr>
        <w:t xml:space="preserve">Project: </w:t>
      </w:r>
      <w:r>
        <w:t>End-to-End Real Estate Price Prediction</w:t>
      </w:r>
      <w:r>
        <w:br/>
      </w:r>
      <w:r>
        <w:rPr>
          <w:b/>
        </w:rPr>
        <w:t xml:space="preserve">Dataset: </w:t>
      </w:r>
      <w:r>
        <w:t>Housing.csv (545 properties)</w:t>
      </w:r>
    </w:p>
    <w:p w14:paraId="6EC5E05A" w14:textId="77777777" w:rsidR="00CB0198" w:rsidRDefault="003042FB">
      <w:pPr>
        <w:pStyle w:val="Heading1"/>
      </w:pPr>
      <w:r>
        <w:t>1. Project Overview</w:t>
      </w:r>
    </w:p>
    <w:p w14:paraId="383CDEFF" w14:textId="77777777" w:rsidR="00CB0198" w:rsidRDefault="003042FB">
      <w:r>
        <w:t>The objective of this project was to develop a predictive model for residential property prices based on various structural and locational features. The analysis involved comprehensive data cleaning, exploratory data analysis (EDA), feature engineering, and a comparison of machine learning algorithms.</w:t>
      </w:r>
    </w:p>
    <w:p w14:paraId="1243B1AF" w14:textId="77777777" w:rsidR="00CB0198" w:rsidRDefault="003042FB">
      <w:pPr>
        <w:pStyle w:val="Heading1"/>
      </w:pPr>
      <w:r>
        <w:t>2. Key Findings &amp; Data Insights</w:t>
      </w:r>
    </w:p>
    <w:p w14:paraId="4A044045" w14:textId="77777777" w:rsidR="00CB0198" w:rsidRDefault="003042FB">
      <w:pPr>
        <w:pStyle w:val="ListBullet"/>
      </w:pPr>
      <w:r>
        <w:t>• Influential Features: The analysis identified that Area (square footage), Number of Bathrooms, and Air Conditioning are the most significant drivers of property value.</w:t>
      </w:r>
    </w:p>
    <w:p w14:paraId="20226BAA" w14:textId="77777777" w:rsidR="00CB0198" w:rsidRDefault="003042FB">
      <w:pPr>
        <w:pStyle w:val="ListBullet"/>
      </w:pPr>
      <w:r>
        <w:t>• Luxury Indicators: Features like Preferred Area (prefarea) and Parking also showed a strong positive correlation with price.</w:t>
      </w:r>
    </w:p>
    <w:p w14:paraId="63890F01" w14:textId="77777777" w:rsidR="00CB0198" w:rsidRDefault="003042FB">
      <w:pPr>
        <w:pStyle w:val="ListBullet"/>
      </w:pPr>
      <w:r>
        <w:t>• Data Observations: The dataset was remarkably clean with no missing values, but price distribution showed a slight right-skew, indicating a concentration of mid-range properties with a few high-value outliers.</w:t>
      </w:r>
    </w:p>
    <w:p w14:paraId="1C1186B0" w14:textId="77777777" w:rsidR="00CB0198" w:rsidRDefault="003042FB">
      <w:pPr>
        <w:pStyle w:val="Heading1"/>
      </w:pPr>
      <w:r>
        <w:t>3. Model Performance</w:t>
      </w:r>
    </w:p>
    <w:p w14:paraId="6768C1F0" w14:textId="77777777" w:rsidR="00CB0198" w:rsidRDefault="003042FB">
      <w:r>
        <w:t>Two regression models were trained and evaluated on a 20% test split: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CB0198" w14:paraId="3351BFD2" w14:textId="77777777">
        <w:tc>
          <w:tcPr>
            <w:tcW w:w="2880" w:type="dxa"/>
          </w:tcPr>
          <w:p w14:paraId="38E4F046" w14:textId="77777777" w:rsidR="00CB0198" w:rsidRDefault="003042FB">
            <w:r>
              <w:t>Metric</w:t>
            </w:r>
          </w:p>
        </w:tc>
        <w:tc>
          <w:tcPr>
            <w:tcW w:w="2880" w:type="dxa"/>
          </w:tcPr>
          <w:p w14:paraId="41E29056" w14:textId="77777777" w:rsidR="00CB0198" w:rsidRDefault="003042FB">
            <w:r>
              <w:t>Linear Regression</w:t>
            </w:r>
          </w:p>
        </w:tc>
        <w:tc>
          <w:tcPr>
            <w:tcW w:w="2880" w:type="dxa"/>
          </w:tcPr>
          <w:p w14:paraId="2BC80417" w14:textId="77777777" w:rsidR="00CB0198" w:rsidRDefault="003042FB">
            <w:r>
              <w:t>Random Forest Regressor</w:t>
            </w:r>
          </w:p>
        </w:tc>
      </w:tr>
      <w:tr w:rsidR="00CB0198" w14:paraId="188220AD" w14:textId="77777777">
        <w:tc>
          <w:tcPr>
            <w:tcW w:w="2880" w:type="dxa"/>
          </w:tcPr>
          <w:p w14:paraId="6238B07B" w14:textId="77777777" w:rsidR="00CB0198" w:rsidRDefault="003042FB">
            <w:r>
              <w:t>R² Score</w:t>
            </w:r>
          </w:p>
        </w:tc>
        <w:tc>
          <w:tcPr>
            <w:tcW w:w="2880" w:type="dxa"/>
          </w:tcPr>
          <w:p w14:paraId="33D74CAE" w14:textId="6A57256B" w:rsidR="00CB0198" w:rsidRPr="00AD3912" w:rsidRDefault="003042FB">
            <w:pPr>
              <w:rPr>
                <w:lang w:val="en-IN"/>
              </w:rPr>
            </w:pPr>
            <w:r>
              <w:t>~</w:t>
            </w:r>
            <w:r w:rsidR="00AD3912" w:rsidRPr="00AD3912">
              <w:rPr>
                <w:lang w:val="en-IN"/>
              </w:rPr>
              <w:t>0.7668</w:t>
            </w:r>
          </w:p>
        </w:tc>
        <w:tc>
          <w:tcPr>
            <w:tcW w:w="2880" w:type="dxa"/>
          </w:tcPr>
          <w:p w14:paraId="65A57B90" w14:textId="27FA8F0E" w:rsidR="00CB0198" w:rsidRPr="00AD3912" w:rsidRDefault="003042FB">
            <w:pPr>
              <w:rPr>
                <w:lang w:val="en-IN"/>
              </w:rPr>
            </w:pPr>
            <w:r>
              <w:t>~</w:t>
            </w:r>
            <w:r w:rsidR="00AD3912" w:rsidRPr="00AD3912">
              <w:rPr>
                <w:lang w:val="en-IN"/>
              </w:rPr>
              <w:t>0.6334</w:t>
            </w:r>
          </w:p>
        </w:tc>
      </w:tr>
      <w:tr w:rsidR="00CB0198" w14:paraId="143056E2" w14:textId="77777777">
        <w:tc>
          <w:tcPr>
            <w:tcW w:w="2880" w:type="dxa"/>
          </w:tcPr>
          <w:p w14:paraId="532C4CC3" w14:textId="77777777" w:rsidR="00CB0198" w:rsidRDefault="003042FB">
            <w:r>
              <w:t>MAE</w:t>
            </w:r>
          </w:p>
        </w:tc>
        <w:tc>
          <w:tcPr>
            <w:tcW w:w="2880" w:type="dxa"/>
          </w:tcPr>
          <w:p w14:paraId="6589AC5B" w14:textId="5FB6CFFD" w:rsidR="00CB0198" w:rsidRPr="00AD3912" w:rsidRDefault="003042FB">
            <w:pPr>
              <w:rPr>
                <w:lang w:val="en-IN"/>
              </w:rPr>
            </w:pPr>
            <w:r>
              <w:t>~</w:t>
            </w:r>
            <w:r w:rsidR="00AD3912" w:rsidRPr="00AD3912">
              <w:rPr>
                <w:lang w:val="en-IN"/>
              </w:rPr>
              <w:t>646812.2527</w:t>
            </w:r>
          </w:p>
        </w:tc>
        <w:tc>
          <w:tcPr>
            <w:tcW w:w="2880" w:type="dxa"/>
          </w:tcPr>
          <w:p w14:paraId="6DA5FEE4" w14:textId="70F193C4" w:rsidR="00AD3912" w:rsidRPr="00AD3912" w:rsidRDefault="003042FB">
            <w:pPr>
              <w:rPr>
                <w:lang w:val="en-IN"/>
              </w:rPr>
            </w:pPr>
            <w:r>
              <w:t>~</w:t>
            </w:r>
            <w:r w:rsidR="00AD3912" w:rsidRPr="00AD3912">
              <w:rPr>
                <w:lang w:val="en-IN"/>
              </w:rPr>
              <w:t>717646.0379</w:t>
            </w:r>
          </w:p>
        </w:tc>
      </w:tr>
      <w:tr w:rsidR="00CB0198" w14:paraId="7BADD2DA" w14:textId="77777777">
        <w:tc>
          <w:tcPr>
            <w:tcW w:w="2880" w:type="dxa"/>
          </w:tcPr>
          <w:p w14:paraId="1D81DEDD" w14:textId="77777777" w:rsidR="00CB0198" w:rsidRDefault="003042FB">
            <w:r>
              <w:t>RMSE</w:t>
            </w:r>
          </w:p>
        </w:tc>
        <w:tc>
          <w:tcPr>
            <w:tcW w:w="2880" w:type="dxa"/>
          </w:tcPr>
          <w:p w14:paraId="1A4F980F" w14:textId="44CAF5F6" w:rsidR="00CB0198" w:rsidRPr="00AD3912" w:rsidRDefault="003042FB">
            <w:pPr>
              <w:rPr>
                <w:lang w:val="en-IN"/>
              </w:rPr>
            </w:pPr>
            <w:r>
              <w:t>~</w:t>
            </w:r>
            <w:r w:rsidR="00AD3912" w:rsidRPr="00AD3912">
              <w:rPr>
                <w:lang w:val="en-IN"/>
              </w:rPr>
              <w:t>8.097455e+05</w:t>
            </w:r>
          </w:p>
        </w:tc>
        <w:tc>
          <w:tcPr>
            <w:tcW w:w="2880" w:type="dxa"/>
          </w:tcPr>
          <w:p w14:paraId="7A892DC5" w14:textId="035C0F8D" w:rsidR="00CB0198" w:rsidRPr="00AD3912" w:rsidRDefault="003042FB">
            <w:pPr>
              <w:rPr>
                <w:lang w:val="en-IN"/>
              </w:rPr>
            </w:pPr>
            <w:r>
              <w:t>~</w:t>
            </w:r>
            <w:r w:rsidR="00AD3912" w:rsidRPr="00AD3912">
              <w:rPr>
                <w:lang w:val="en-IN"/>
              </w:rPr>
              <w:t>1.015236e+06</w:t>
            </w:r>
          </w:p>
        </w:tc>
      </w:tr>
      <w:tr w:rsidR="00AD3912" w14:paraId="106BD7AF" w14:textId="77777777">
        <w:tc>
          <w:tcPr>
            <w:tcW w:w="2880" w:type="dxa"/>
          </w:tcPr>
          <w:p w14:paraId="3D285BC1" w14:textId="01CAAB38" w:rsidR="00AD3912" w:rsidRDefault="00AD3912">
            <w:r>
              <w:t>MSE</w:t>
            </w:r>
          </w:p>
        </w:tc>
        <w:tc>
          <w:tcPr>
            <w:tcW w:w="2880" w:type="dxa"/>
          </w:tcPr>
          <w:p w14:paraId="5054CBE3" w14:textId="07661E8E" w:rsidR="00AD3912" w:rsidRPr="00AD3912" w:rsidRDefault="00AD3912">
            <w:pPr>
              <w:rPr>
                <w:lang w:val="en-IN"/>
              </w:rPr>
            </w:pPr>
            <w:r>
              <w:t>~</w:t>
            </w:r>
            <w:r w:rsidRPr="00AD3912">
              <w:rPr>
                <w:lang w:val="en-IN"/>
              </w:rPr>
              <w:t>6.556878e+11</w:t>
            </w:r>
          </w:p>
        </w:tc>
        <w:tc>
          <w:tcPr>
            <w:tcW w:w="2880" w:type="dxa"/>
          </w:tcPr>
          <w:p w14:paraId="601E95F6" w14:textId="14A9AAD6" w:rsidR="00AD3912" w:rsidRPr="00AD3912" w:rsidRDefault="00AD3912">
            <w:pPr>
              <w:rPr>
                <w:lang w:val="en-IN"/>
              </w:rPr>
            </w:pPr>
            <w:r>
              <w:t>~</w:t>
            </w:r>
            <w:r w:rsidRPr="00AD3912">
              <w:rPr>
                <w:lang w:val="en-IN"/>
              </w:rPr>
              <w:t>1.030704e+12</w:t>
            </w:r>
          </w:p>
        </w:tc>
      </w:tr>
      <w:tr w:rsidR="00AD3912" w14:paraId="0C439916" w14:textId="77777777">
        <w:tc>
          <w:tcPr>
            <w:tcW w:w="2880" w:type="dxa"/>
          </w:tcPr>
          <w:p w14:paraId="69134791" w14:textId="64A19E8D" w:rsidR="00AD3912" w:rsidRPr="00AD3912" w:rsidRDefault="00AD3912">
            <w:pPr>
              <w:rPr>
                <w:iCs/>
              </w:rPr>
            </w:pPr>
            <w:r>
              <w:rPr>
                <w:iCs/>
              </w:rPr>
              <w:t>R2</w:t>
            </w:r>
          </w:p>
        </w:tc>
        <w:tc>
          <w:tcPr>
            <w:tcW w:w="2880" w:type="dxa"/>
          </w:tcPr>
          <w:p w14:paraId="23AD6968" w14:textId="4BB8752B" w:rsidR="00AD3912" w:rsidRPr="00AD3912" w:rsidRDefault="00AD3912">
            <w:pPr>
              <w:rPr>
                <w:lang w:val="en-IN"/>
              </w:rPr>
            </w:pPr>
            <w:r>
              <w:t>~</w:t>
            </w:r>
            <w:r w:rsidRPr="00AD3912">
              <w:rPr>
                <w:lang w:val="en-IN"/>
              </w:rPr>
              <w:t>0.7668</w:t>
            </w:r>
          </w:p>
        </w:tc>
        <w:tc>
          <w:tcPr>
            <w:tcW w:w="2880" w:type="dxa"/>
          </w:tcPr>
          <w:p w14:paraId="4EB18B8E" w14:textId="27FB91EE" w:rsidR="00AD3912" w:rsidRPr="00AD3912" w:rsidRDefault="00AD3912">
            <w:pPr>
              <w:rPr>
                <w:lang w:val="en-IN"/>
              </w:rPr>
            </w:pPr>
            <w:r>
              <w:t>~</w:t>
            </w:r>
            <w:r w:rsidRPr="00AD3912">
              <w:rPr>
                <w:lang w:val="en-IN"/>
              </w:rPr>
              <w:t xml:space="preserve">0.6334 </w:t>
            </w:r>
          </w:p>
        </w:tc>
      </w:tr>
      <w:tr w:rsidR="00AD3912" w14:paraId="1E5CD12F" w14:textId="77777777">
        <w:tc>
          <w:tcPr>
            <w:tcW w:w="2880" w:type="dxa"/>
          </w:tcPr>
          <w:p w14:paraId="4BA3B0AD" w14:textId="7C4EFAB1" w:rsidR="00AD3912" w:rsidRDefault="00AD3912">
            <w:r>
              <w:t>Adj R2</w:t>
            </w:r>
          </w:p>
        </w:tc>
        <w:tc>
          <w:tcPr>
            <w:tcW w:w="2880" w:type="dxa"/>
          </w:tcPr>
          <w:p w14:paraId="61BDA8E6" w14:textId="61E0799A" w:rsidR="00AD3912" w:rsidRPr="00AD3912" w:rsidRDefault="00AD3912">
            <w:pPr>
              <w:rPr>
                <w:lang w:val="en-IN"/>
              </w:rPr>
            </w:pPr>
            <w:r>
              <w:t>~</w:t>
            </w:r>
            <w:r w:rsidRPr="00AD3912">
              <w:rPr>
                <w:lang w:val="en-IN"/>
              </w:rPr>
              <w:t>0.7262</w:t>
            </w:r>
          </w:p>
        </w:tc>
        <w:tc>
          <w:tcPr>
            <w:tcW w:w="2880" w:type="dxa"/>
          </w:tcPr>
          <w:p w14:paraId="44056768" w14:textId="05FA9673" w:rsidR="00AD3912" w:rsidRPr="00AD3912" w:rsidRDefault="00AD3912">
            <w:pPr>
              <w:rPr>
                <w:lang w:val="en-IN"/>
              </w:rPr>
            </w:pPr>
            <w:r>
              <w:t>~</w:t>
            </w:r>
            <w:r w:rsidRPr="00AD3912">
              <w:rPr>
                <w:lang w:val="en-IN"/>
              </w:rPr>
              <w:t>0.5697</w:t>
            </w:r>
          </w:p>
        </w:tc>
      </w:tr>
    </w:tbl>
    <w:p w14:paraId="567EF1CD" w14:textId="633A4F50" w:rsidR="00CB0198" w:rsidRDefault="003042FB">
      <w:r>
        <w:br/>
      </w:r>
      <w:r>
        <w:t xml:space="preserve">Conclusion: </w:t>
      </w:r>
      <w:r w:rsidR="00AD3912">
        <w:t>Linear Regression</w:t>
      </w:r>
      <w:r w:rsidR="00AD3912">
        <w:t xml:space="preserve"> </w:t>
      </w:r>
      <w:r>
        <w:t xml:space="preserve">outperformed the </w:t>
      </w:r>
      <w:proofErr w:type="spellStart"/>
      <w:r w:rsidR="00AD3912">
        <w:t>The</w:t>
      </w:r>
      <w:proofErr w:type="spellEnd"/>
      <w:r w:rsidR="00AD3912">
        <w:t xml:space="preserve"> Random Forest Regressor </w:t>
      </w:r>
      <w:r>
        <w:t>model</w:t>
      </w:r>
    </w:p>
    <w:p w14:paraId="5F0F2202" w14:textId="77777777" w:rsidR="00CB0198" w:rsidRDefault="003042FB">
      <w:pPr>
        <w:pStyle w:val="Heading1"/>
      </w:pPr>
      <w:r>
        <w:t>4. Business Recommendations</w:t>
      </w:r>
    </w:p>
    <w:p w14:paraId="62988D14" w14:textId="77777777" w:rsidR="00CB0198" w:rsidRDefault="003042FB">
      <w:pPr>
        <w:pStyle w:val="ListNumber"/>
      </w:pPr>
      <w:r>
        <w:t>1. Prioritize Modern Amenities: Investing in air conditioning and additional bathrooms significantly increases property valuation.</w:t>
      </w:r>
    </w:p>
    <w:p w14:paraId="116916C1" w14:textId="77777777" w:rsidR="00CB0198" w:rsidRDefault="003042FB">
      <w:pPr>
        <w:pStyle w:val="ListNumber"/>
      </w:pPr>
      <w:r>
        <w:lastRenderedPageBreak/>
        <w:t>2. Focus on Strategic Locations: Properties in 'Preferred Areas' command a substantial premium.</w:t>
      </w:r>
    </w:p>
    <w:p w14:paraId="079A9F77" w14:textId="77777777" w:rsidR="00CB0198" w:rsidRDefault="003042FB">
      <w:pPr>
        <w:pStyle w:val="ListNumber"/>
      </w:pPr>
      <w:r>
        <w:t>3. Data-Driven Pricing: Use the Random Forest model to provide clients with more accurate, evidence-based price estimates.</w:t>
      </w:r>
    </w:p>
    <w:sectPr w:rsidR="00CB01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0818390">
    <w:abstractNumId w:val="8"/>
  </w:num>
  <w:num w:numId="2" w16cid:durableId="546836967">
    <w:abstractNumId w:val="6"/>
  </w:num>
  <w:num w:numId="3" w16cid:durableId="1321227547">
    <w:abstractNumId w:val="5"/>
  </w:num>
  <w:num w:numId="4" w16cid:durableId="958607566">
    <w:abstractNumId w:val="4"/>
  </w:num>
  <w:num w:numId="5" w16cid:durableId="643049711">
    <w:abstractNumId w:val="7"/>
  </w:num>
  <w:num w:numId="6" w16cid:durableId="1068845489">
    <w:abstractNumId w:val="3"/>
  </w:num>
  <w:num w:numId="7" w16cid:durableId="255552592">
    <w:abstractNumId w:val="2"/>
  </w:num>
  <w:num w:numId="8" w16cid:durableId="745541566">
    <w:abstractNumId w:val="1"/>
  </w:num>
  <w:num w:numId="9" w16cid:durableId="211767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042FB"/>
    <w:rsid w:val="00326F90"/>
    <w:rsid w:val="00AA1D8D"/>
    <w:rsid w:val="00AD3912"/>
    <w:rsid w:val="00B47730"/>
    <w:rsid w:val="00CB0198"/>
    <w:rsid w:val="00CB0664"/>
    <w:rsid w:val="00E507BD"/>
    <w:rsid w:val="00FC0E3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0BC033"/>
  <w14:defaultImageDpi w14:val="300"/>
  <w15:docId w15:val="{8E7CFB63-45D9-43DA-A469-A98E026D7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391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3912"/>
    <w:rPr>
      <w:rFonts w:ascii="Consolas" w:hAnsi="Consolas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D391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267</Words>
  <Characters>1527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Puskar Ghosal</cp:lastModifiedBy>
  <cp:revision>2</cp:revision>
  <dcterms:created xsi:type="dcterms:W3CDTF">2026-06-19T16:03:00Z</dcterms:created>
  <dcterms:modified xsi:type="dcterms:W3CDTF">2026-06-19T16:03:00Z</dcterms:modified>
  <cp:category/>
</cp:coreProperties>
</file>