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872D" w14:textId="77777777" w:rsidR="00644DB9" w:rsidRPr="00D07C3E" w:rsidRDefault="006D165F" w:rsidP="006D165F">
      <w:pPr>
        <w:jc w:val="center"/>
        <w:rPr>
          <w:rFonts w:ascii="Times New Roman" w:hAnsi="Times New Roman" w:cs="Times New Roman"/>
          <w:b/>
          <w:bCs/>
          <w:sz w:val="28"/>
          <w:szCs w:val="28"/>
        </w:rPr>
      </w:pPr>
      <w:r w:rsidRPr="00D07C3E">
        <w:rPr>
          <w:rFonts w:ascii="Times New Roman" w:hAnsi="Times New Roman" w:cs="Times New Roman"/>
          <w:b/>
          <w:bCs/>
          <w:sz w:val="28"/>
          <w:szCs w:val="28"/>
        </w:rPr>
        <w:t>TUGAS KELOMPOK PKN</w:t>
      </w:r>
    </w:p>
    <w:p w14:paraId="41CA9134" w14:textId="1BB7BE71" w:rsidR="00793F1C" w:rsidRDefault="006D165F" w:rsidP="00793F1C">
      <w:pPr>
        <w:jc w:val="center"/>
        <w:rPr>
          <w:rFonts w:ascii="Times New Roman" w:hAnsi="Times New Roman" w:cs="Times New Roman"/>
          <w:b/>
          <w:bCs/>
          <w:sz w:val="28"/>
          <w:szCs w:val="28"/>
        </w:rPr>
      </w:pPr>
      <w:r w:rsidRPr="00D07C3E">
        <w:rPr>
          <w:rFonts w:ascii="Times New Roman" w:hAnsi="Times New Roman" w:cs="Times New Roman"/>
          <w:b/>
          <w:bCs/>
          <w:sz w:val="28"/>
          <w:szCs w:val="28"/>
        </w:rPr>
        <w:t>SEJARAH PERKEMBANGAN HAM</w:t>
      </w:r>
    </w:p>
    <w:p w14:paraId="7311A5D4" w14:textId="07139960" w:rsidR="00D07C3E" w:rsidRDefault="00D07C3E" w:rsidP="00793F1C">
      <w:pPr>
        <w:jc w:val="center"/>
        <w:rPr>
          <w:rFonts w:ascii="Times New Roman" w:hAnsi="Times New Roman" w:cs="Times New Roman"/>
          <w:b/>
          <w:bCs/>
          <w:sz w:val="28"/>
          <w:szCs w:val="28"/>
        </w:rPr>
      </w:pPr>
    </w:p>
    <w:p w14:paraId="15EFA5F5" w14:textId="77777777" w:rsidR="00D07C3E" w:rsidRPr="00D07C3E" w:rsidRDefault="00D07C3E" w:rsidP="00793F1C">
      <w:pPr>
        <w:jc w:val="center"/>
        <w:rPr>
          <w:rFonts w:ascii="Times New Roman" w:hAnsi="Times New Roman" w:cs="Times New Roman"/>
          <w:b/>
          <w:bCs/>
          <w:sz w:val="28"/>
          <w:szCs w:val="28"/>
        </w:rPr>
      </w:pPr>
    </w:p>
    <w:p w14:paraId="13315927" w14:textId="77777777" w:rsidR="006D165F" w:rsidRPr="00D07C3E" w:rsidRDefault="006D165F" w:rsidP="006D165F">
      <w:pPr>
        <w:jc w:val="center"/>
        <w:rPr>
          <w:rFonts w:ascii="Times New Roman" w:hAnsi="Times New Roman" w:cs="Times New Roman"/>
          <w:sz w:val="24"/>
          <w:szCs w:val="24"/>
        </w:rPr>
      </w:pPr>
      <w:r w:rsidRPr="00D07C3E">
        <w:rPr>
          <w:rFonts w:ascii="Times New Roman" w:hAnsi="Times New Roman" w:cs="Times New Roman"/>
          <w:noProof/>
          <w:sz w:val="24"/>
          <w:szCs w:val="24"/>
        </w:rPr>
        <w:drawing>
          <wp:inline distT="0" distB="0" distL="0" distR="0" wp14:anchorId="6D5FE2B8" wp14:editId="12899F43">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1676400"/>
                    </a:xfrm>
                    <a:prstGeom prst="rect">
                      <a:avLst/>
                    </a:prstGeom>
                  </pic:spPr>
                </pic:pic>
              </a:graphicData>
            </a:graphic>
          </wp:inline>
        </w:drawing>
      </w:r>
    </w:p>
    <w:p w14:paraId="6735D7CD" w14:textId="25BE76AE" w:rsidR="00793F1C" w:rsidRDefault="00793F1C" w:rsidP="006D165F">
      <w:pPr>
        <w:jc w:val="center"/>
        <w:rPr>
          <w:rFonts w:ascii="Times New Roman" w:hAnsi="Times New Roman" w:cs="Times New Roman"/>
          <w:sz w:val="24"/>
          <w:szCs w:val="24"/>
        </w:rPr>
      </w:pPr>
    </w:p>
    <w:p w14:paraId="16DBC06A" w14:textId="77777777" w:rsidR="00D07C3E" w:rsidRPr="00D07C3E" w:rsidRDefault="00D07C3E" w:rsidP="006D165F">
      <w:pPr>
        <w:jc w:val="center"/>
        <w:rPr>
          <w:rFonts w:ascii="Times New Roman" w:hAnsi="Times New Roman" w:cs="Times New Roman"/>
          <w:sz w:val="24"/>
          <w:szCs w:val="24"/>
        </w:rPr>
      </w:pPr>
    </w:p>
    <w:p w14:paraId="17A4BAE0" w14:textId="77777777" w:rsidR="006D165F" w:rsidRPr="00D07C3E" w:rsidRDefault="006D165F" w:rsidP="00D07C3E">
      <w:pPr>
        <w:rPr>
          <w:rFonts w:ascii="Times New Roman" w:hAnsi="Times New Roman" w:cs="Times New Roman"/>
          <w:b/>
          <w:bCs/>
          <w:sz w:val="24"/>
          <w:szCs w:val="24"/>
        </w:rPr>
      </w:pPr>
      <w:r w:rsidRPr="00D07C3E">
        <w:rPr>
          <w:rFonts w:ascii="Times New Roman" w:hAnsi="Times New Roman" w:cs="Times New Roman"/>
          <w:b/>
          <w:bCs/>
          <w:sz w:val="24"/>
          <w:szCs w:val="24"/>
        </w:rPr>
        <w:t>KELOMPOK 2</w:t>
      </w:r>
    </w:p>
    <w:p w14:paraId="25A1F054" w14:textId="077155C3" w:rsidR="006D165F" w:rsidRPr="00D07C3E" w:rsidRDefault="006D165F" w:rsidP="00D07C3E">
      <w:pPr>
        <w:rPr>
          <w:rFonts w:ascii="Times New Roman" w:hAnsi="Times New Roman" w:cs="Times New Roman"/>
          <w:sz w:val="24"/>
          <w:szCs w:val="24"/>
        </w:rPr>
      </w:pPr>
      <w:r w:rsidRPr="00D07C3E">
        <w:rPr>
          <w:rFonts w:ascii="Times New Roman" w:hAnsi="Times New Roman" w:cs="Times New Roman"/>
          <w:sz w:val="24"/>
          <w:szCs w:val="24"/>
        </w:rPr>
        <w:t>Anggota Kelompok :</w:t>
      </w:r>
    </w:p>
    <w:p w14:paraId="508D8EE5" w14:textId="77777777" w:rsidR="006D165F" w:rsidRPr="00D07C3E" w:rsidRDefault="006D165F"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Ammar.R</w:t>
      </w:r>
    </w:p>
    <w:p w14:paraId="61AFD2DD" w14:textId="77777777" w:rsidR="006D165F" w:rsidRPr="00D07C3E" w:rsidRDefault="006D165F"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Erlangga.H</w:t>
      </w:r>
    </w:p>
    <w:p w14:paraId="313942CD" w14:textId="77777777" w:rsidR="006D165F" w:rsidRPr="00D07C3E" w:rsidRDefault="006D165F"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Kalih.S</w:t>
      </w:r>
    </w:p>
    <w:p w14:paraId="7CC47621" w14:textId="77777777" w:rsidR="006D165F" w:rsidRPr="00D07C3E" w:rsidRDefault="00793F1C"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M.Dzikil.H</w:t>
      </w:r>
    </w:p>
    <w:p w14:paraId="17F4D105" w14:textId="77777777" w:rsidR="00793F1C" w:rsidRPr="00D07C3E" w:rsidRDefault="00793F1C"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M.Wildan.N</w:t>
      </w:r>
    </w:p>
    <w:p w14:paraId="26035834" w14:textId="77777777" w:rsidR="00793F1C" w:rsidRPr="00D07C3E" w:rsidRDefault="00793F1C"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M.Dhani</w:t>
      </w:r>
    </w:p>
    <w:p w14:paraId="695B7CE2" w14:textId="77777777" w:rsidR="00793F1C" w:rsidRPr="00D07C3E" w:rsidRDefault="00793F1C"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M.Parrel.D.P</w:t>
      </w:r>
    </w:p>
    <w:p w14:paraId="75D2DA91" w14:textId="77777777" w:rsidR="00793F1C" w:rsidRPr="00D07C3E" w:rsidRDefault="00793F1C"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R.A Zaky</w:t>
      </w:r>
    </w:p>
    <w:p w14:paraId="3517DF2B" w14:textId="77777777" w:rsidR="00793F1C" w:rsidRPr="00D07C3E" w:rsidRDefault="00793F1C"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R Fauzy</w:t>
      </w:r>
    </w:p>
    <w:p w14:paraId="6FD93D13" w14:textId="050B7BBB" w:rsidR="00793F1C" w:rsidRDefault="00793F1C" w:rsidP="00D07C3E">
      <w:pPr>
        <w:pStyle w:val="ListParagraph"/>
        <w:numPr>
          <w:ilvl w:val="0"/>
          <w:numId w:val="1"/>
        </w:numPr>
        <w:rPr>
          <w:rFonts w:ascii="Times New Roman" w:hAnsi="Times New Roman" w:cs="Times New Roman"/>
          <w:sz w:val="24"/>
          <w:szCs w:val="24"/>
        </w:rPr>
      </w:pPr>
      <w:r w:rsidRPr="00D07C3E">
        <w:rPr>
          <w:rFonts w:ascii="Times New Roman" w:hAnsi="Times New Roman" w:cs="Times New Roman"/>
          <w:sz w:val="24"/>
          <w:szCs w:val="24"/>
        </w:rPr>
        <w:t>Rival.V</w:t>
      </w:r>
    </w:p>
    <w:p w14:paraId="24966903" w14:textId="3844C7D9" w:rsidR="00D07C3E" w:rsidRDefault="00D07C3E" w:rsidP="00D07C3E">
      <w:pPr>
        <w:rPr>
          <w:rFonts w:ascii="Times New Roman" w:hAnsi="Times New Roman" w:cs="Times New Roman"/>
          <w:sz w:val="24"/>
          <w:szCs w:val="24"/>
        </w:rPr>
      </w:pPr>
    </w:p>
    <w:p w14:paraId="41B39AB0" w14:textId="22421706" w:rsidR="00D07C3E" w:rsidRDefault="00D07C3E" w:rsidP="00D07C3E">
      <w:pPr>
        <w:rPr>
          <w:rFonts w:ascii="Times New Roman" w:hAnsi="Times New Roman" w:cs="Times New Roman"/>
          <w:sz w:val="24"/>
          <w:szCs w:val="24"/>
        </w:rPr>
      </w:pPr>
    </w:p>
    <w:p w14:paraId="5C7A06C9" w14:textId="50634368" w:rsidR="00D07C3E" w:rsidRDefault="00D07C3E" w:rsidP="00D07C3E">
      <w:pPr>
        <w:rPr>
          <w:rFonts w:ascii="Times New Roman" w:hAnsi="Times New Roman" w:cs="Times New Roman"/>
          <w:sz w:val="24"/>
          <w:szCs w:val="24"/>
        </w:rPr>
      </w:pPr>
    </w:p>
    <w:p w14:paraId="7B7A8F81" w14:textId="77777777" w:rsidR="00D07C3E" w:rsidRPr="00D07C3E" w:rsidRDefault="00D07C3E" w:rsidP="00D07C3E">
      <w:pPr>
        <w:rPr>
          <w:rFonts w:ascii="Times New Roman" w:hAnsi="Times New Roman" w:cs="Times New Roman"/>
          <w:sz w:val="24"/>
          <w:szCs w:val="24"/>
        </w:rPr>
      </w:pPr>
    </w:p>
    <w:p w14:paraId="7C08F48A" w14:textId="77777777" w:rsidR="00793F1C" w:rsidRPr="00D07C3E" w:rsidRDefault="00793F1C" w:rsidP="00793F1C">
      <w:pPr>
        <w:pStyle w:val="ListParagraph"/>
        <w:jc w:val="center"/>
        <w:rPr>
          <w:rFonts w:ascii="Times New Roman" w:hAnsi="Times New Roman" w:cs="Times New Roman"/>
          <w:sz w:val="24"/>
          <w:szCs w:val="24"/>
        </w:rPr>
      </w:pPr>
    </w:p>
    <w:p w14:paraId="7E9A4F09" w14:textId="77777777" w:rsidR="00793F1C" w:rsidRPr="00D07C3E" w:rsidRDefault="00793F1C" w:rsidP="00793F1C">
      <w:pPr>
        <w:pStyle w:val="ListParagraph"/>
        <w:jc w:val="center"/>
        <w:rPr>
          <w:rFonts w:ascii="Times New Roman" w:hAnsi="Times New Roman" w:cs="Times New Roman"/>
          <w:sz w:val="24"/>
          <w:szCs w:val="24"/>
        </w:rPr>
      </w:pPr>
      <w:r w:rsidRPr="00D07C3E">
        <w:rPr>
          <w:rFonts w:ascii="Times New Roman" w:hAnsi="Times New Roman" w:cs="Times New Roman"/>
          <w:sz w:val="24"/>
          <w:szCs w:val="24"/>
        </w:rPr>
        <w:t>SMA INSAN KAMIL BOGOR</w:t>
      </w:r>
    </w:p>
    <w:p w14:paraId="00D704AF" w14:textId="77777777" w:rsidR="00793F1C" w:rsidRPr="00D07C3E" w:rsidRDefault="00793F1C" w:rsidP="00793F1C">
      <w:pPr>
        <w:pStyle w:val="ListParagraph"/>
        <w:jc w:val="center"/>
        <w:rPr>
          <w:rFonts w:ascii="Times New Roman" w:hAnsi="Times New Roman" w:cs="Times New Roman"/>
          <w:sz w:val="24"/>
          <w:szCs w:val="24"/>
        </w:rPr>
      </w:pPr>
      <w:r w:rsidRPr="00D07C3E">
        <w:rPr>
          <w:rFonts w:ascii="Times New Roman" w:hAnsi="Times New Roman" w:cs="Times New Roman"/>
          <w:sz w:val="24"/>
          <w:szCs w:val="24"/>
        </w:rPr>
        <w:t>Tahun Ajaran 2019/2020</w:t>
      </w:r>
    </w:p>
    <w:p w14:paraId="53DB5D27" w14:textId="77777777" w:rsidR="00793F1C" w:rsidRPr="00D07C3E" w:rsidRDefault="00793F1C" w:rsidP="00793F1C">
      <w:pPr>
        <w:pStyle w:val="ListParagraph"/>
        <w:jc w:val="center"/>
        <w:rPr>
          <w:rFonts w:ascii="Times New Roman" w:hAnsi="Times New Roman" w:cs="Times New Roman"/>
          <w:sz w:val="24"/>
          <w:szCs w:val="24"/>
        </w:rPr>
      </w:pPr>
    </w:p>
    <w:p w14:paraId="2191881F"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b/>
          <w:bCs/>
          <w:sz w:val="24"/>
          <w:szCs w:val="24"/>
          <w:bdr w:val="none" w:sz="0" w:space="0" w:color="auto" w:frame="1"/>
          <w:lang w:eastAsia="id-ID"/>
        </w:rPr>
        <w:lastRenderedPageBreak/>
        <w:t>Pengertian HAM</w:t>
      </w:r>
      <w:r w:rsidRPr="00D07C3E">
        <w:rPr>
          <w:rFonts w:ascii="Times New Roman" w:eastAsia="Times New Roman" w:hAnsi="Times New Roman" w:cs="Times New Roman"/>
          <w:sz w:val="24"/>
          <w:szCs w:val="24"/>
          <w:bdr w:val="none" w:sz="0" w:space="0" w:color="auto" w:frame="1"/>
          <w:lang w:eastAsia="id-ID"/>
        </w:rPr>
        <w:t> ~ Sejarah Hak Asasi Manusia dimulai dari gagasan hak asasi manusia. Gagasan hak asasi manusia muncul sebagai reaksi atas kesewenang-wenangan penguasa yang memerintah secara otoriter. Munculnya penguasa yang otoriter mendorong orang yang tertekan hak asasinya untuk berjuang menyatakan keberadaannya sebagai makhluk bermartabat. Nah, </w:t>
      </w:r>
      <w:hyperlink r:id="rId8" w:tgtFrame="_blank" w:history="1">
        <w:r w:rsidRPr="00D07C3E">
          <w:rPr>
            <w:rFonts w:ascii="Times New Roman" w:eastAsia="Times New Roman" w:hAnsi="Times New Roman" w:cs="Times New Roman"/>
            <w:b/>
            <w:bCs/>
            <w:sz w:val="24"/>
            <w:szCs w:val="24"/>
            <w:u w:val="single"/>
            <w:bdr w:val="none" w:sz="0" w:space="0" w:color="auto" w:frame="1"/>
            <w:lang w:eastAsia="id-ID"/>
          </w:rPr>
          <w:t>Zona Siswa</w:t>
        </w:r>
      </w:hyperlink>
      <w:r w:rsidRPr="00D07C3E">
        <w:rPr>
          <w:rFonts w:ascii="Times New Roman" w:eastAsia="Times New Roman" w:hAnsi="Times New Roman" w:cs="Times New Roman"/>
          <w:sz w:val="24"/>
          <w:szCs w:val="24"/>
          <w:bdr w:val="none" w:sz="0" w:space="0" w:color="auto" w:frame="1"/>
          <w:lang w:eastAsia="id-ID"/>
        </w:rPr>
        <w:t> pada kesempatan kali ini akan membahas mengenai Sejarah Hak Asasi Manusia (HAM). Semoga bermanfaat. </w:t>
      </w:r>
      <w:r w:rsidRPr="00D07C3E">
        <w:rPr>
          <w:rFonts w:ascii="Times New Roman" w:eastAsia="Times New Roman" w:hAnsi="Times New Roman" w:cs="Times New Roman"/>
          <w:i/>
          <w:iCs/>
          <w:sz w:val="24"/>
          <w:szCs w:val="24"/>
          <w:bdr w:val="none" w:sz="0" w:space="0" w:color="auto" w:frame="1"/>
          <w:lang w:eastAsia="id-ID"/>
        </w:rPr>
        <w:t>Check this out!!!</w:t>
      </w:r>
    </w:p>
    <w:p w14:paraId="671FE23A"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p>
    <w:p w14:paraId="4D36CA86"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b/>
          <w:bCs/>
          <w:sz w:val="24"/>
          <w:szCs w:val="24"/>
          <w:bdr w:val="none" w:sz="0" w:space="0" w:color="auto" w:frame="1"/>
          <w:lang w:eastAsia="id-ID"/>
        </w:rPr>
        <w:t>A. Sejarah HAM di Dunia</w:t>
      </w:r>
    </w:p>
    <w:p w14:paraId="4A044F65"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p>
    <w:p w14:paraId="2266B1EE"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sz w:val="24"/>
          <w:szCs w:val="24"/>
          <w:bdr w:val="none" w:sz="0" w:space="0" w:color="auto" w:frame="1"/>
          <w:lang w:eastAsia="id-ID"/>
        </w:rPr>
        <w:t>Sejarah hak asasi manusia berawal dari dunia Barat (Eropa). Seorang filsuf Inggris pada abad ke-17, John Locke, merumuskan adanya hak alamiah (</w:t>
      </w:r>
      <w:r w:rsidRPr="00D07C3E">
        <w:rPr>
          <w:rFonts w:ascii="Times New Roman" w:eastAsia="Times New Roman" w:hAnsi="Times New Roman" w:cs="Times New Roman"/>
          <w:i/>
          <w:iCs/>
          <w:sz w:val="24"/>
          <w:szCs w:val="24"/>
          <w:bdr w:val="none" w:sz="0" w:space="0" w:color="auto" w:frame="1"/>
          <w:lang w:eastAsia="id-ID"/>
        </w:rPr>
        <w:t>natural rights</w:t>
      </w:r>
      <w:r w:rsidRPr="00D07C3E">
        <w:rPr>
          <w:rFonts w:ascii="Times New Roman" w:eastAsia="Times New Roman" w:hAnsi="Times New Roman" w:cs="Times New Roman"/>
          <w:sz w:val="24"/>
          <w:szCs w:val="24"/>
          <w:bdr w:val="none" w:sz="0" w:space="0" w:color="auto" w:frame="1"/>
          <w:lang w:eastAsia="id-ID"/>
        </w:rPr>
        <w:t>) yang melekat pada setiap diri manusia, yaitu hak atas hidup, hak kebebasan, dan hak milik. Pada waktu itu, hak masih terbatas pada bidang sipil (pribadi) dan politik. Sejarah perkembangan hak asasi manusia ditandai adanya tiga peristiwa penting di dunia Barat, yaitu Magna Charta, Revolusi Amerika, dan Revolusi Prancis.</w:t>
      </w:r>
    </w:p>
    <w:p w14:paraId="58C4C1F0"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p>
    <w:p w14:paraId="0F510329"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b/>
          <w:bCs/>
          <w:sz w:val="24"/>
          <w:szCs w:val="24"/>
          <w:bdr w:val="none" w:sz="0" w:space="0" w:color="auto" w:frame="1"/>
          <w:lang w:eastAsia="id-ID"/>
        </w:rPr>
        <w:t>1. Magna Charta (1215)</w:t>
      </w:r>
    </w:p>
    <w:p w14:paraId="31F2EFBF"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sz w:val="24"/>
          <w:szCs w:val="24"/>
          <w:bdr w:val="none" w:sz="0" w:space="0" w:color="auto" w:frame="1"/>
          <w:lang w:eastAsia="id-ID"/>
        </w:rPr>
        <w:t>Piagam perjanjian antara Raja John dari Inggris dengan para bangsawan disebut Magna Charta. Isinya adalah pemberian jaminan beberapa hak oleh raja kepada para bangsawan beserta keturunannya, seperti hak untuk tidak dipenjarakan tanpa adanya pemeriksaan pengadilan. Jaminan itu diberikan sebagai balasan atas bantuan biaya pemerintahan yang telah diberikan oleh para bangsawan. Sejak saat itu, jaminan hak tersebut berkembang dan menjadi bagian dari sistem konstitusional Inggris.</w:t>
      </w:r>
    </w:p>
    <w:p w14:paraId="4FE44089" w14:textId="77777777" w:rsidR="00793F1C" w:rsidRPr="00D07C3E" w:rsidRDefault="00793F1C" w:rsidP="00793F1C">
      <w:pPr>
        <w:pStyle w:val="ListParagraph"/>
        <w:rPr>
          <w:rFonts w:ascii="Times New Roman" w:hAnsi="Times New Roman" w:cs="Times New Roman"/>
          <w:sz w:val="24"/>
          <w:szCs w:val="24"/>
        </w:rPr>
      </w:pPr>
    </w:p>
    <w:p w14:paraId="028CB2EC"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b/>
          <w:bCs/>
          <w:sz w:val="24"/>
          <w:szCs w:val="24"/>
          <w:bdr w:val="none" w:sz="0" w:space="0" w:color="auto" w:frame="1"/>
          <w:lang w:eastAsia="id-ID"/>
        </w:rPr>
        <w:t>2. Revolusi Amerika (1776)</w:t>
      </w:r>
    </w:p>
    <w:p w14:paraId="6AB8B178"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sz w:val="24"/>
          <w:szCs w:val="24"/>
          <w:bdr w:val="none" w:sz="0" w:space="0" w:color="auto" w:frame="1"/>
          <w:lang w:eastAsia="id-ID"/>
        </w:rPr>
        <w:t>Perang kemerdekaan rakyat Amerika Serikat melawan penjajahan Inggris disebut Revolusi Amerika. </w:t>
      </w:r>
      <w:r w:rsidRPr="00D07C3E">
        <w:rPr>
          <w:rFonts w:ascii="Times New Roman" w:eastAsia="Times New Roman" w:hAnsi="Times New Roman" w:cs="Times New Roman"/>
          <w:i/>
          <w:iCs/>
          <w:sz w:val="24"/>
          <w:szCs w:val="24"/>
          <w:bdr w:val="none" w:sz="0" w:space="0" w:color="auto" w:frame="1"/>
          <w:lang w:eastAsia="id-ID"/>
        </w:rPr>
        <w:t>Declaration of Independence</w:t>
      </w:r>
      <w:r w:rsidRPr="00D07C3E">
        <w:rPr>
          <w:rFonts w:ascii="Times New Roman" w:eastAsia="Times New Roman" w:hAnsi="Times New Roman" w:cs="Times New Roman"/>
          <w:sz w:val="24"/>
          <w:szCs w:val="24"/>
          <w:bdr w:val="none" w:sz="0" w:space="0" w:color="auto" w:frame="1"/>
          <w:lang w:eastAsia="id-ID"/>
        </w:rPr>
        <w:t> (Deklarasi Kemerdekaan) dan Amerika Serikat menjadi negara merdeka tanggal 4 Juli 1776 merupakan hasil dari revolusi ini.</w:t>
      </w:r>
    </w:p>
    <w:p w14:paraId="4A7D291A"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p>
    <w:p w14:paraId="3E9EB97D"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b/>
          <w:bCs/>
          <w:sz w:val="24"/>
          <w:szCs w:val="24"/>
          <w:bdr w:val="none" w:sz="0" w:space="0" w:color="auto" w:frame="1"/>
          <w:lang w:eastAsia="id-ID"/>
        </w:rPr>
        <w:t>3. Revolusi Prancis (1789)</w:t>
      </w:r>
    </w:p>
    <w:p w14:paraId="6A3ED197" w14:textId="77777777" w:rsidR="00793F1C" w:rsidRPr="00D07C3E" w:rsidRDefault="00793F1C" w:rsidP="00793F1C">
      <w:pPr>
        <w:shd w:val="clear" w:color="auto" w:fill="FFFFFF"/>
        <w:spacing w:after="0" w:line="240" w:lineRule="auto"/>
        <w:jc w:val="both"/>
        <w:textAlignment w:val="baseline"/>
        <w:rPr>
          <w:rFonts w:ascii="Times New Roman" w:eastAsia="Times New Roman" w:hAnsi="Times New Roman" w:cs="Times New Roman"/>
          <w:sz w:val="24"/>
          <w:szCs w:val="24"/>
          <w:lang w:eastAsia="id-ID"/>
        </w:rPr>
      </w:pPr>
      <w:r w:rsidRPr="00D07C3E">
        <w:rPr>
          <w:rFonts w:ascii="Times New Roman" w:eastAsia="Times New Roman" w:hAnsi="Times New Roman" w:cs="Times New Roman"/>
          <w:sz w:val="24"/>
          <w:szCs w:val="24"/>
          <w:bdr w:val="none" w:sz="0" w:space="0" w:color="auto" w:frame="1"/>
          <w:lang w:eastAsia="id-ID"/>
        </w:rPr>
        <w:t>Revolusi Prancis adalah bentuk perlawanan rakyat Prancis kepada rajanya sendiri (Louis XVI) yang telah bertindak sewenang-wenang dan absolut. </w:t>
      </w:r>
      <w:r w:rsidRPr="00D07C3E">
        <w:rPr>
          <w:rFonts w:ascii="Times New Roman" w:eastAsia="Times New Roman" w:hAnsi="Times New Roman" w:cs="Times New Roman"/>
          <w:i/>
          <w:iCs/>
          <w:sz w:val="24"/>
          <w:szCs w:val="24"/>
          <w:bdr w:val="none" w:sz="0" w:space="0" w:color="auto" w:frame="1"/>
          <w:lang w:eastAsia="id-ID"/>
        </w:rPr>
        <w:t>Declaration des droits de I’homme et du citoyen</w:t>
      </w:r>
      <w:r w:rsidRPr="00D07C3E">
        <w:rPr>
          <w:rFonts w:ascii="Times New Roman" w:eastAsia="Times New Roman" w:hAnsi="Times New Roman" w:cs="Times New Roman"/>
          <w:sz w:val="24"/>
          <w:szCs w:val="24"/>
          <w:bdr w:val="none" w:sz="0" w:space="0" w:color="auto" w:frame="1"/>
          <w:lang w:eastAsia="id-ID"/>
        </w:rPr>
        <w:t> (Pernyataan Hak-Hak Manusia dan Warga Negara) dihasilkan oleh Revolusi Prancis. Pernyataan ini memuat tiga hal: hak atas kebebasan (</w:t>
      </w:r>
      <w:r w:rsidRPr="00D07C3E">
        <w:rPr>
          <w:rFonts w:ascii="Times New Roman" w:eastAsia="Times New Roman" w:hAnsi="Times New Roman" w:cs="Times New Roman"/>
          <w:i/>
          <w:iCs/>
          <w:sz w:val="24"/>
          <w:szCs w:val="24"/>
          <w:bdr w:val="none" w:sz="0" w:space="0" w:color="auto" w:frame="1"/>
          <w:lang w:eastAsia="id-ID"/>
        </w:rPr>
        <w:t>liberty</w:t>
      </w:r>
      <w:r w:rsidRPr="00D07C3E">
        <w:rPr>
          <w:rFonts w:ascii="Times New Roman" w:eastAsia="Times New Roman" w:hAnsi="Times New Roman" w:cs="Times New Roman"/>
          <w:sz w:val="24"/>
          <w:szCs w:val="24"/>
          <w:bdr w:val="none" w:sz="0" w:space="0" w:color="auto" w:frame="1"/>
          <w:lang w:eastAsia="id-ID"/>
        </w:rPr>
        <w:t>), kesamaan (</w:t>
      </w:r>
      <w:r w:rsidRPr="00D07C3E">
        <w:rPr>
          <w:rFonts w:ascii="Times New Roman" w:eastAsia="Times New Roman" w:hAnsi="Times New Roman" w:cs="Times New Roman"/>
          <w:i/>
          <w:iCs/>
          <w:sz w:val="24"/>
          <w:szCs w:val="24"/>
          <w:bdr w:val="none" w:sz="0" w:space="0" w:color="auto" w:frame="1"/>
          <w:lang w:eastAsia="id-ID"/>
        </w:rPr>
        <w:t>egality</w:t>
      </w:r>
      <w:r w:rsidRPr="00D07C3E">
        <w:rPr>
          <w:rFonts w:ascii="Times New Roman" w:eastAsia="Times New Roman" w:hAnsi="Times New Roman" w:cs="Times New Roman"/>
          <w:sz w:val="24"/>
          <w:szCs w:val="24"/>
          <w:bdr w:val="none" w:sz="0" w:space="0" w:color="auto" w:frame="1"/>
          <w:lang w:eastAsia="id-ID"/>
        </w:rPr>
        <w:t>), dan persaudaraan (</w:t>
      </w:r>
      <w:r w:rsidRPr="00D07C3E">
        <w:rPr>
          <w:rFonts w:ascii="Times New Roman" w:eastAsia="Times New Roman" w:hAnsi="Times New Roman" w:cs="Times New Roman"/>
          <w:i/>
          <w:iCs/>
          <w:sz w:val="24"/>
          <w:szCs w:val="24"/>
          <w:bdr w:val="none" w:sz="0" w:space="0" w:color="auto" w:frame="1"/>
          <w:lang w:eastAsia="id-ID"/>
        </w:rPr>
        <w:t>fraternite</w:t>
      </w:r>
      <w:r w:rsidRPr="00D07C3E">
        <w:rPr>
          <w:rFonts w:ascii="Times New Roman" w:eastAsia="Times New Roman" w:hAnsi="Times New Roman" w:cs="Times New Roman"/>
          <w:sz w:val="24"/>
          <w:szCs w:val="24"/>
          <w:bdr w:val="none" w:sz="0" w:space="0" w:color="auto" w:frame="1"/>
          <w:lang w:eastAsia="id-ID"/>
        </w:rPr>
        <w:t>).</w:t>
      </w:r>
      <w:bookmarkStart w:id="0" w:name="_GoBack"/>
      <w:bookmarkEnd w:id="0"/>
    </w:p>
    <w:p w14:paraId="06FB7E40" w14:textId="77777777" w:rsidR="00793F1C" w:rsidRPr="00D07C3E" w:rsidRDefault="00793F1C" w:rsidP="00793F1C">
      <w:pPr>
        <w:pStyle w:val="ListParagraph"/>
        <w:rPr>
          <w:rFonts w:ascii="Times New Roman" w:hAnsi="Times New Roman" w:cs="Times New Roman"/>
          <w:sz w:val="24"/>
          <w:szCs w:val="24"/>
        </w:rPr>
      </w:pPr>
    </w:p>
    <w:p w14:paraId="79272268" w14:textId="77777777" w:rsidR="006D165F" w:rsidRPr="00D07C3E" w:rsidRDefault="006D165F" w:rsidP="006D165F">
      <w:pPr>
        <w:rPr>
          <w:rFonts w:ascii="Times New Roman" w:hAnsi="Times New Roman" w:cs="Times New Roman"/>
          <w:sz w:val="24"/>
          <w:szCs w:val="24"/>
        </w:rPr>
      </w:pPr>
    </w:p>
    <w:sectPr w:rsidR="006D165F" w:rsidRPr="00D07C3E" w:rsidSect="00D07C3E">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D80FA" w14:textId="77777777" w:rsidR="0082066E" w:rsidRDefault="0082066E" w:rsidP="00D07C3E">
      <w:pPr>
        <w:spacing w:after="0" w:line="240" w:lineRule="auto"/>
      </w:pPr>
      <w:r>
        <w:separator/>
      </w:r>
    </w:p>
  </w:endnote>
  <w:endnote w:type="continuationSeparator" w:id="0">
    <w:p w14:paraId="3E91BA12" w14:textId="77777777" w:rsidR="0082066E" w:rsidRDefault="0082066E" w:rsidP="00D0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5F84E" w14:textId="77777777" w:rsidR="0082066E" w:rsidRDefault="0082066E" w:rsidP="00D07C3E">
      <w:pPr>
        <w:spacing w:after="0" w:line="240" w:lineRule="auto"/>
      </w:pPr>
      <w:r>
        <w:separator/>
      </w:r>
    </w:p>
  </w:footnote>
  <w:footnote w:type="continuationSeparator" w:id="0">
    <w:p w14:paraId="7AC38B4B" w14:textId="77777777" w:rsidR="0082066E" w:rsidRDefault="0082066E" w:rsidP="00D07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4130"/>
    <w:multiLevelType w:val="hybridMultilevel"/>
    <w:tmpl w:val="FA6CBE4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5F"/>
    <w:rsid w:val="00644DB9"/>
    <w:rsid w:val="006D165F"/>
    <w:rsid w:val="00793F1C"/>
    <w:rsid w:val="0082066E"/>
    <w:rsid w:val="00D07C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0B49"/>
  <w15:chartTrackingRefBased/>
  <w15:docId w15:val="{1D19F2BB-C849-43D0-A9A8-C1A05507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5F"/>
    <w:pPr>
      <w:ind w:left="720"/>
      <w:contextualSpacing/>
    </w:pPr>
  </w:style>
  <w:style w:type="paragraph" w:styleId="Header">
    <w:name w:val="header"/>
    <w:basedOn w:val="Normal"/>
    <w:link w:val="HeaderChar"/>
    <w:uiPriority w:val="99"/>
    <w:unhideWhenUsed/>
    <w:rsid w:val="00D07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C3E"/>
  </w:style>
  <w:style w:type="paragraph" w:styleId="Footer">
    <w:name w:val="footer"/>
    <w:basedOn w:val="Normal"/>
    <w:link w:val="FooterChar"/>
    <w:uiPriority w:val="99"/>
    <w:unhideWhenUsed/>
    <w:rsid w:val="00D07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6158">
      <w:bodyDiv w:val="1"/>
      <w:marLeft w:val="0"/>
      <w:marRight w:val="0"/>
      <w:marTop w:val="0"/>
      <w:marBottom w:val="0"/>
      <w:divBdr>
        <w:top w:val="none" w:sz="0" w:space="0" w:color="auto"/>
        <w:left w:val="none" w:sz="0" w:space="0" w:color="auto"/>
        <w:bottom w:val="none" w:sz="0" w:space="0" w:color="auto"/>
        <w:right w:val="none" w:sz="0" w:space="0" w:color="auto"/>
      </w:divBdr>
    </w:div>
    <w:div w:id="1287464069">
      <w:bodyDiv w:val="1"/>
      <w:marLeft w:val="0"/>
      <w:marRight w:val="0"/>
      <w:marTop w:val="0"/>
      <w:marBottom w:val="0"/>
      <w:divBdr>
        <w:top w:val="none" w:sz="0" w:space="0" w:color="auto"/>
        <w:left w:val="none" w:sz="0" w:space="0" w:color="auto"/>
        <w:bottom w:val="none" w:sz="0" w:space="0" w:color="auto"/>
        <w:right w:val="none" w:sz="0" w:space="0" w:color="auto"/>
      </w:divBdr>
    </w:div>
    <w:div w:id="1584875110">
      <w:bodyDiv w:val="1"/>
      <w:marLeft w:val="0"/>
      <w:marRight w:val="0"/>
      <w:marTop w:val="0"/>
      <w:marBottom w:val="0"/>
      <w:divBdr>
        <w:top w:val="none" w:sz="0" w:space="0" w:color="auto"/>
        <w:left w:val="none" w:sz="0" w:space="0" w:color="auto"/>
        <w:bottom w:val="none" w:sz="0" w:space="0" w:color="auto"/>
        <w:right w:val="none" w:sz="0" w:space="0" w:color="auto"/>
      </w:divBdr>
      <w:divsChild>
        <w:div w:id="1804081273">
          <w:marLeft w:val="0"/>
          <w:marRight w:val="0"/>
          <w:marTop w:val="0"/>
          <w:marBottom w:val="0"/>
          <w:divBdr>
            <w:top w:val="none" w:sz="0" w:space="0" w:color="auto"/>
            <w:left w:val="none" w:sz="0" w:space="0" w:color="auto"/>
            <w:bottom w:val="none" w:sz="0" w:space="0" w:color="auto"/>
            <w:right w:val="none" w:sz="0" w:space="0" w:color="auto"/>
          </w:divBdr>
          <w:divsChild>
            <w:div w:id="716928128">
              <w:marLeft w:val="0"/>
              <w:marRight w:val="0"/>
              <w:marTop w:val="0"/>
              <w:marBottom w:val="0"/>
              <w:divBdr>
                <w:top w:val="none" w:sz="0" w:space="0" w:color="auto"/>
                <w:left w:val="none" w:sz="0" w:space="0" w:color="auto"/>
                <w:bottom w:val="none" w:sz="0" w:space="0" w:color="auto"/>
                <w:right w:val="none" w:sz="0" w:space="0" w:color="auto"/>
              </w:divBdr>
              <w:divsChild>
                <w:div w:id="1621763431">
                  <w:marLeft w:val="0"/>
                  <w:marRight w:val="0"/>
                  <w:marTop w:val="0"/>
                  <w:marBottom w:val="0"/>
                  <w:divBdr>
                    <w:top w:val="none" w:sz="0" w:space="0" w:color="auto"/>
                    <w:left w:val="none" w:sz="0" w:space="0" w:color="auto"/>
                    <w:bottom w:val="none" w:sz="0" w:space="0" w:color="auto"/>
                    <w:right w:val="none" w:sz="0" w:space="0" w:color="auto"/>
                  </w:divBdr>
                </w:div>
                <w:div w:id="1843475063">
                  <w:marLeft w:val="0"/>
                  <w:marRight w:val="0"/>
                  <w:marTop w:val="0"/>
                  <w:marBottom w:val="0"/>
                  <w:divBdr>
                    <w:top w:val="none" w:sz="0" w:space="0" w:color="auto"/>
                    <w:left w:val="none" w:sz="0" w:space="0" w:color="auto"/>
                    <w:bottom w:val="none" w:sz="0" w:space="0" w:color="auto"/>
                    <w:right w:val="none" w:sz="0" w:space="0" w:color="auto"/>
                  </w:divBdr>
                </w:div>
                <w:div w:id="309554088">
                  <w:marLeft w:val="0"/>
                  <w:marRight w:val="0"/>
                  <w:marTop w:val="0"/>
                  <w:marBottom w:val="0"/>
                  <w:divBdr>
                    <w:top w:val="none" w:sz="0" w:space="0" w:color="auto"/>
                    <w:left w:val="none" w:sz="0" w:space="0" w:color="auto"/>
                    <w:bottom w:val="none" w:sz="0" w:space="0" w:color="auto"/>
                    <w:right w:val="none" w:sz="0" w:space="0" w:color="auto"/>
                  </w:divBdr>
                </w:div>
                <w:div w:id="6532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157">
          <w:marLeft w:val="0"/>
          <w:marRight w:val="0"/>
          <w:marTop w:val="0"/>
          <w:marBottom w:val="0"/>
          <w:divBdr>
            <w:top w:val="none" w:sz="0" w:space="0" w:color="auto"/>
            <w:left w:val="none" w:sz="0" w:space="0" w:color="auto"/>
            <w:bottom w:val="none" w:sz="0" w:space="0" w:color="auto"/>
            <w:right w:val="none" w:sz="0" w:space="0" w:color="auto"/>
          </w:divBdr>
          <w:divsChild>
            <w:div w:id="20159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nasiswa.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 Anya</dc:creator>
  <cp:keywords/>
  <dc:description/>
  <cp:lastModifiedBy>Puspa Tamara</cp:lastModifiedBy>
  <cp:revision>2</cp:revision>
  <dcterms:created xsi:type="dcterms:W3CDTF">2019-07-23T13:55:00Z</dcterms:created>
  <dcterms:modified xsi:type="dcterms:W3CDTF">2019-07-23T14:18:00Z</dcterms:modified>
</cp:coreProperties>
</file>