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oter6.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oter7.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oter8.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footer9.xml" ContentType="application/vnd.openxmlformats-officedocument.wordprocessingml.footer+xml"/>
  <Override PartName="/word/header2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1D638" w14:textId="77777777" w:rsidR="005355A5" w:rsidRDefault="005355A5">
      <w:pPr>
        <w:pStyle w:val="BodyText"/>
        <w:rPr>
          <w:rFonts w:ascii="Times New Roman"/>
          <w:sz w:val="20"/>
        </w:rPr>
      </w:pPr>
    </w:p>
    <w:p w14:paraId="2933EC86" w14:textId="77777777" w:rsidR="005355A5" w:rsidRDefault="005355A5">
      <w:pPr>
        <w:pStyle w:val="BodyText"/>
        <w:rPr>
          <w:rFonts w:ascii="Times New Roman"/>
          <w:sz w:val="20"/>
        </w:rPr>
      </w:pPr>
    </w:p>
    <w:p w14:paraId="4805A3C6" w14:textId="77777777" w:rsidR="005355A5" w:rsidRDefault="005355A5">
      <w:pPr>
        <w:pStyle w:val="BodyText"/>
        <w:rPr>
          <w:rFonts w:ascii="Times New Roman"/>
          <w:sz w:val="20"/>
        </w:rPr>
      </w:pPr>
    </w:p>
    <w:p w14:paraId="1B68CDA1" w14:textId="77777777" w:rsidR="005355A5" w:rsidRDefault="005355A5">
      <w:pPr>
        <w:pStyle w:val="BodyText"/>
        <w:rPr>
          <w:rFonts w:ascii="Times New Roman"/>
          <w:sz w:val="20"/>
        </w:rPr>
      </w:pPr>
    </w:p>
    <w:p w14:paraId="1EA56624" w14:textId="77777777" w:rsidR="005355A5" w:rsidRDefault="005355A5">
      <w:pPr>
        <w:pStyle w:val="BodyText"/>
        <w:rPr>
          <w:rFonts w:ascii="Times New Roman"/>
          <w:sz w:val="20"/>
        </w:rPr>
      </w:pPr>
    </w:p>
    <w:p w14:paraId="4A4C45F3" w14:textId="77777777" w:rsidR="005355A5" w:rsidRDefault="005355A5">
      <w:pPr>
        <w:pStyle w:val="BodyText"/>
        <w:rPr>
          <w:rFonts w:ascii="Times New Roman"/>
          <w:sz w:val="20"/>
        </w:rPr>
      </w:pPr>
    </w:p>
    <w:p w14:paraId="6B245111" w14:textId="77777777" w:rsidR="005355A5" w:rsidRDefault="005355A5">
      <w:pPr>
        <w:pStyle w:val="BodyText"/>
        <w:spacing w:before="10"/>
        <w:rPr>
          <w:rFonts w:ascii="Times New Roman"/>
          <w:sz w:val="24"/>
        </w:rPr>
      </w:pPr>
    </w:p>
    <w:p w14:paraId="6B46F88D" w14:textId="77777777" w:rsidR="005355A5" w:rsidRDefault="00000000">
      <w:pPr>
        <w:pStyle w:val="Title"/>
      </w:pPr>
      <w:r>
        <w:t>Low Level Design</w:t>
      </w:r>
    </w:p>
    <w:p w14:paraId="1CBA3156" w14:textId="7AA34065" w:rsidR="005355A5" w:rsidRDefault="00FF265E">
      <w:pPr>
        <w:pStyle w:val="Heading1"/>
        <w:spacing w:before="251"/>
        <w:ind w:left="2598" w:right="1621" w:firstLine="0"/>
        <w:jc w:val="center"/>
      </w:pPr>
      <w:r>
        <w:rPr>
          <w:color w:val="4471C4"/>
        </w:rPr>
        <w:t>Deloitte Case Study</w:t>
      </w:r>
    </w:p>
    <w:p w14:paraId="2E036A50" w14:textId="77777777" w:rsidR="005355A5" w:rsidRDefault="005355A5">
      <w:pPr>
        <w:pStyle w:val="BodyText"/>
        <w:rPr>
          <w:b/>
          <w:sz w:val="20"/>
        </w:rPr>
      </w:pPr>
    </w:p>
    <w:p w14:paraId="54125022" w14:textId="77777777" w:rsidR="005355A5" w:rsidRDefault="005355A5">
      <w:pPr>
        <w:pStyle w:val="BodyText"/>
        <w:rPr>
          <w:b/>
          <w:sz w:val="20"/>
        </w:rPr>
      </w:pPr>
    </w:p>
    <w:p w14:paraId="5D9916B8" w14:textId="77777777" w:rsidR="005355A5" w:rsidRDefault="005355A5">
      <w:pPr>
        <w:pStyle w:val="BodyText"/>
        <w:rPr>
          <w:b/>
          <w:sz w:val="20"/>
        </w:rPr>
      </w:pPr>
    </w:p>
    <w:p w14:paraId="55098009" w14:textId="77777777" w:rsidR="005355A5" w:rsidRDefault="005355A5">
      <w:pPr>
        <w:pStyle w:val="BodyText"/>
        <w:rPr>
          <w:b/>
          <w:sz w:val="20"/>
        </w:rPr>
      </w:pPr>
    </w:p>
    <w:p w14:paraId="6881C863" w14:textId="77777777" w:rsidR="005355A5" w:rsidRDefault="005355A5">
      <w:pPr>
        <w:pStyle w:val="BodyText"/>
        <w:rPr>
          <w:b/>
          <w:sz w:val="20"/>
        </w:rPr>
      </w:pPr>
    </w:p>
    <w:p w14:paraId="55F1661D" w14:textId="77777777" w:rsidR="005355A5" w:rsidRDefault="005355A5">
      <w:pPr>
        <w:pStyle w:val="BodyText"/>
        <w:rPr>
          <w:b/>
          <w:sz w:val="20"/>
        </w:rPr>
      </w:pPr>
    </w:p>
    <w:p w14:paraId="28E752CF" w14:textId="77777777" w:rsidR="005355A5" w:rsidRDefault="005355A5">
      <w:pPr>
        <w:pStyle w:val="BodyText"/>
        <w:rPr>
          <w:b/>
          <w:sz w:val="20"/>
        </w:rPr>
      </w:pPr>
    </w:p>
    <w:p w14:paraId="4D6094BB" w14:textId="77777777" w:rsidR="005355A5" w:rsidRDefault="005355A5">
      <w:pPr>
        <w:pStyle w:val="BodyText"/>
        <w:spacing w:before="4" w:after="1"/>
        <w:rPr>
          <w:b/>
          <w:sz w:val="27"/>
        </w:rPr>
      </w:pPr>
    </w:p>
    <w:tbl>
      <w:tblPr>
        <w:tblW w:w="0" w:type="auto"/>
        <w:tblInd w:w="28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74"/>
        <w:gridCol w:w="3260"/>
      </w:tblGrid>
      <w:tr w:rsidR="005355A5" w14:paraId="2A9571D9" w14:textId="77777777">
        <w:trPr>
          <w:trHeight w:val="292"/>
        </w:trPr>
        <w:tc>
          <w:tcPr>
            <w:tcW w:w="2974" w:type="dxa"/>
            <w:shd w:val="clear" w:color="auto" w:fill="B4C5E7"/>
          </w:tcPr>
          <w:p w14:paraId="0D36B95B" w14:textId="77777777" w:rsidR="005355A5" w:rsidRDefault="00000000">
            <w:pPr>
              <w:pStyle w:val="TableParagraph"/>
              <w:spacing w:line="272" w:lineRule="exact"/>
              <w:ind w:right="95"/>
              <w:jc w:val="right"/>
              <w:rPr>
                <w:b/>
                <w:sz w:val="24"/>
              </w:rPr>
            </w:pPr>
            <w:r>
              <w:rPr>
                <w:b/>
                <w:sz w:val="24"/>
              </w:rPr>
              <w:t>Written By</w:t>
            </w:r>
          </w:p>
        </w:tc>
        <w:tc>
          <w:tcPr>
            <w:tcW w:w="3260" w:type="dxa"/>
          </w:tcPr>
          <w:p w14:paraId="07718F5C" w14:textId="77777777" w:rsidR="005355A5" w:rsidRDefault="00000000">
            <w:pPr>
              <w:pStyle w:val="TableParagraph"/>
              <w:spacing w:before="11" w:line="261" w:lineRule="exact"/>
              <w:ind w:left="770" w:right="762"/>
              <w:jc w:val="center"/>
            </w:pPr>
            <w:r>
              <w:t>Author 1, Author 2</w:t>
            </w:r>
          </w:p>
        </w:tc>
      </w:tr>
      <w:tr w:rsidR="005355A5" w14:paraId="42D6405D" w14:textId="77777777">
        <w:trPr>
          <w:trHeight w:val="292"/>
        </w:trPr>
        <w:tc>
          <w:tcPr>
            <w:tcW w:w="2974" w:type="dxa"/>
            <w:shd w:val="clear" w:color="auto" w:fill="B4C5E7"/>
          </w:tcPr>
          <w:p w14:paraId="423D58DD" w14:textId="77777777" w:rsidR="005355A5" w:rsidRDefault="00000000">
            <w:pPr>
              <w:pStyle w:val="TableParagraph"/>
              <w:spacing w:line="272" w:lineRule="exact"/>
              <w:ind w:right="98"/>
              <w:jc w:val="right"/>
              <w:rPr>
                <w:b/>
                <w:sz w:val="24"/>
              </w:rPr>
            </w:pPr>
            <w:r>
              <w:rPr>
                <w:b/>
                <w:sz w:val="24"/>
              </w:rPr>
              <w:t>Document Version</w:t>
            </w:r>
          </w:p>
        </w:tc>
        <w:tc>
          <w:tcPr>
            <w:tcW w:w="3260" w:type="dxa"/>
          </w:tcPr>
          <w:p w14:paraId="4686F79E" w14:textId="77777777" w:rsidR="005355A5" w:rsidRDefault="00000000">
            <w:pPr>
              <w:pStyle w:val="TableParagraph"/>
              <w:spacing w:before="11" w:line="261" w:lineRule="exact"/>
              <w:ind w:left="770" w:right="759"/>
              <w:jc w:val="center"/>
            </w:pPr>
            <w:r>
              <w:t>0.3</w:t>
            </w:r>
          </w:p>
        </w:tc>
      </w:tr>
      <w:tr w:rsidR="005355A5" w14:paraId="29EF59B9" w14:textId="77777777">
        <w:trPr>
          <w:trHeight w:val="294"/>
        </w:trPr>
        <w:tc>
          <w:tcPr>
            <w:tcW w:w="2974" w:type="dxa"/>
            <w:shd w:val="clear" w:color="auto" w:fill="B4C5E7"/>
          </w:tcPr>
          <w:p w14:paraId="30701311" w14:textId="77777777" w:rsidR="005355A5" w:rsidRDefault="00000000">
            <w:pPr>
              <w:pStyle w:val="TableParagraph"/>
              <w:spacing w:line="275" w:lineRule="exact"/>
              <w:ind w:right="99"/>
              <w:jc w:val="right"/>
              <w:rPr>
                <w:b/>
                <w:sz w:val="24"/>
              </w:rPr>
            </w:pPr>
            <w:r>
              <w:rPr>
                <w:b/>
                <w:sz w:val="24"/>
              </w:rPr>
              <w:t>Last Revised Date</w:t>
            </w:r>
          </w:p>
        </w:tc>
        <w:tc>
          <w:tcPr>
            <w:tcW w:w="3260" w:type="dxa"/>
          </w:tcPr>
          <w:p w14:paraId="56984080" w14:textId="77777777" w:rsidR="005355A5" w:rsidRDefault="005355A5">
            <w:pPr>
              <w:pStyle w:val="TableParagraph"/>
              <w:rPr>
                <w:rFonts w:ascii="Times New Roman"/>
              </w:rPr>
            </w:pPr>
          </w:p>
        </w:tc>
      </w:tr>
    </w:tbl>
    <w:p w14:paraId="5E51E546" w14:textId="77777777" w:rsidR="005355A5" w:rsidRDefault="005355A5">
      <w:pPr>
        <w:rPr>
          <w:rFonts w:ascii="Times New Roman"/>
        </w:rPr>
        <w:sectPr w:rsidR="005355A5" w:rsidSect="00920E94">
          <w:headerReference w:type="even" r:id="rId7"/>
          <w:headerReference w:type="default" r:id="rId8"/>
          <w:footerReference w:type="default" r:id="rId9"/>
          <w:headerReference w:type="first" r:id="rId10"/>
          <w:type w:val="continuous"/>
          <w:pgSz w:w="11910" w:h="16840"/>
          <w:pgMar w:top="1200" w:right="980" w:bottom="1480" w:left="0" w:header="619" w:footer="1298" w:gutter="0"/>
          <w:pgNumType w:start="1"/>
          <w:cols w:space="720"/>
        </w:sectPr>
      </w:pPr>
    </w:p>
    <w:p w14:paraId="06D58AD2" w14:textId="77777777" w:rsidR="005355A5" w:rsidRDefault="005355A5">
      <w:pPr>
        <w:pStyle w:val="BodyText"/>
        <w:spacing w:before="2"/>
        <w:rPr>
          <w:b/>
          <w:sz w:val="15"/>
        </w:rPr>
      </w:pPr>
    </w:p>
    <w:p w14:paraId="493B4C57" w14:textId="77777777" w:rsidR="005355A5" w:rsidRDefault="00000000">
      <w:pPr>
        <w:spacing w:before="35"/>
        <w:ind w:left="1440"/>
        <w:rPr>
          <w:b/>
          <w:sz w:val="32"/>
        </w:rPr>
      </w:pPr>
      <w:r>
        <w:rPr>
          <w:b/>
          <w:color w:val="4471C4"/>
          <w:sz w:val="32"/>
        </w:rPr>
        <w:t>DOCUMENT CONTROL</w:t>
      </w:r>
    </w:p>
    <w:p w14:paraId="02EC8C56" w14:textId="77777777" w:rsidR="005355A5" w:rsidRDefault="00000000">
      <w:pPr>
        <w:pStyle w:val="Heading2"/>
        <w:spacing w:before="190"/>
        <w:ind w:left="1440" w:firstLine="0"/>
      </w:pPr>
      <w:r>
        <w:rPr>
          <w:color w:val="4471C4"/>
        </w:rPr>
        <w:t>Change Record:</w:t>
      </w:r>
    </w:p>
    <w:p w14:paraId="47D073D7" w14:textId="77777777" w:rsidR="005355A5" w:rsidRDefault="005355A5">
      <w:pPr>
        <w:pStyle w:val="BodyText"/>
        <w:spacing w:before="6"/>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7"/>
        <w:gridCol w:w="1270"/>
        <w:gridCol w:w="1555"/>
        <w:gridCol w:w="5161"/>
      </w:tblGrid>
      <w:tr w:rsidR="005355A5" w14:paraId="51276345" w14:textId="77777777">
        <w:trPr>
          <w:trHeight w:val="458"/>
        </w:trPr>
        <w:tc>
          <w:tcPr>
            <w:tcW w:w="1037" w:type="dxa"/>
            <w:tcBorders>
              <w:right w:val="single" w:sz="4" w:space="0" w:color="000000"/>
            </w:tcBorders>
            <w:shd w:val="clear" w:color="auto" w:fill="B4C5E7"/>
          </w:tcPr>
          <w:p w14:paraId="22F8EC95" w14:textId="77777777" w:rsidR="005355A5" w:rsidRDefault="00000000">
            <w:pPr>
              <w:pStyle w:val="TableParagraph"/>
              <w:spacing w:before="93"/>
              <w:ind w:left="88" w:right="82"/>
              <w:jc w:val="center"/>
              <w:rPr>
                <w:b/>
              </w:rPr>
            </w:pPr>
            <w:r>
              <w:rPr>
                <w:b/>
              </w:rPr>
              <w:t>VERSION</w:t>
            </w:r>
          </w:p>
        </w:tc>
        <w:tc>
          <w:tcPr>
            <w:tcW w:w="1270" w:type="dxa"/>
            <w:tcBorders>
              <w:left w:val="single" w:sz="4" w:space="0" w:color="000000"/>
              <w:right w:val="single" w:sz="4" w:space="0" w:color="000000"/>
            </w:tcBorders>
            <w:shd w:val="clear" w:color="auto" w:fill="B4C5E7"/>
          </w:tcPr>
          <w:p w14:paraId="4298C2B5" w14:textId="77777777" w:rsidR="005355A5" w:rsidRDefault="00000000">
            <w:pPr>
              <w:pStyle w:val="TableParagraph"/>
              <w:spacing w:before="93"/>
              <w:ind w:left="385"/>
              <w:rPr>
                <w:b/>
              </w:rPr>
            </w:pPr>
            <w:r>
              <w:rPr>
                <w:b/>
              </w:rPr>
              <w:t>DATE</w:t>
            </w:r>
          </w:p>
        </w:tc>
        <w:tc>
          <w:tcPr>
            <w:tcW w:w="1555" w:type="dxa"/>
            <w:tcBorders>
              <w:left w:val="single" w:sz="4" w:space="0" w:color="000000"/>
              <w:right w:val="single" w:sz="4" w:space="0" w:color="000000"/>
            </w:tcBorders>
            <w:shd w:val="clear" w:color="auto" w:fill="B4C5E7"/>
          </w:tcPr>
          <w:p w14:paraId="79726487" w14:textId="77777777" w:rsidR="005355A5" w:rsidRDefault="00000000">
            <w:pPr>
              <w:pStyle w:val="TableParagraph"/>
              <w:spacing w:before="93"/>
              <w:ind w:right="367"/>
              <w:jc w:val="right"/>
              <w:rPr>
                <w:b/>
              </w:rPr>
            </w:pPr>
            <w:r>
              <w:rPr>
                <w:b/>
              </w:rPr>
              <w:t>AUTHOR</w:t>
            </w:r>
          </w:p>
        </w:tc>
        <w:tc>
          <w:tcPr>
            <w:tcW w:w="5161" w:type="dxa"/>
            <w:tcBorders>
              <w:left w:val="single" w:sz="4" w:space="0" w:color="000000"/>
            </w:tcBorders>
            <w:shd w:val="clear" w:color="auto" w:fill="B4C5E7"/>
          </w:tcPr>
          <w:p w14:paraId="348799E3" w14:textId="77777777" w:rsidR="005355A5" w:rsidRDefault="00000000">
            <w:pPr>
              <w:pStyle w:val="TableParagraph"/>
              <w:spacing w:before="93"/>
              <w:ind w:left="1999" w:right="1999"/>
              <w:jc w:val="center"/>
              <w:rPr>
                <w:b/>
              </w:rPr>
            </w:pPr>
            <w:r>
              <w:rPr>
                <w:b/>
              </w:rPr>
              <w:t>COMMENTS</w:t>
            </w:r>
          </w:p>
        </w:tc>
      </w:tr>
      <w:tr w:rsidR="005355A5" w14:paraId="55D65A03" w14:textId="77777777">
        <w:trPr>
          <w:trHeight w:val="534"/>
        </w:trPr>
        <w:tc>
          <w:tcPr>
            <w:tcW w:w="1037" w:type="dxa"/>
            <w:tcBorders>
              <w:bottom w:val="single" w:sz="4" w:space="0" w:color="000000"/>
              <w:right w:val="single" w:sz="4" w:space="0" w:color="000000"/>
            </w:tcBorders>
          </w:tcPr>
          <w:p w14:paraId="6F1824AE" w14:textId="77777777" w:rsidR="005355A5" w:rsidRDefault="00000000">
            <w:pPr>
              <w:pStyle w:val="TableParagraph"/>
              <w:spacing w:before="133"/>
              <w:ind w:left="85" w:right="82"/>
              <w:jc w:val="center"/>
            </w:pPr>
            <w:r>
              <w:t>0.1</w:t>
            </w:r>
          </w:p>
        </w:tc>
        <w:tc>
          <w:tcPr>
            <w:tcW w:w="1270" w:type="dxa"/>
            <w:tcBorders>
              <w:left w:val="single" w:sz="4" w:space="0" w:color="000000"/>
              <w:bottom w:val="single" w:sz="4" w:space="0" w:color="000000"/>
              <w:right w:val="single" w:sz="4" w:space="0" w:color="000000"/>
            </w:tcBorders>
          </w:tcPr>
          <w:p w14:paraId="0C442685" w14:textId="3412C9E6" w:rsidR="005355A5" w:rsidRDefault="00F37951">
            <w:pPr>
              <w:pStyle w:val="TableParagraph"/>
              <w:spacing w:line="267" w:lineRule="exact"/>
              <w:ind w:left="160" w:right="160"/>
              <w:jc w:val="center"/>
            </w:pPr>
            <w:r>
              <w:t>20- April -</w:t>
            </w:r>
          </w:p>
          <w:p w14:paraId="2D8660CF" w14:textId="1812792A" w:rsidR="005355A5" w:rsidRDefault="00000000">
            <w:pPr>
              <w:pStyle w:val="TableParagraph"/>
              <w:spacing w:line="248" w:lineRule="exact"/>
              <w:ind w:left="160" w:right="160"/>
              <w:jc w:val="center"/>
            </w:pPr>
            <w:r>
              <w:t>202</w:t>
            </w:r>
            <w:r w:rsidR="00F37951">
              <w:t>4</w:t>
            </w:r>
          </w:p>
        </w:tc>
        <w:tc>
          <w:tcPr>
            <w:tcW w:w="1555" w:type="dxa"/>
            <w:tcBorders>
              <w:left w:val="single" w:sz="4" w:space="0" w:color="000000"/>
              <w:bottom w:val="single" w:sz="4" w:space="0" w:color="000000"/>
              <w:right w:val="single" w:sz="4" w:space="0" w:color="000000"/>
            </w:tcBorders>
          </w:tcPr>
          <w:p w14:paraId="173CAA49" w14:textId="77777777" w:rsidR="005355A5" w:rsidRDefault="00000000">
            <w:pPr>
              <w:pStyle w:val="TableParagraph"/>
              <w:spacing w:before="133"/>
              <w:ind w:right="373"/>
              <w:jc w:val="right"/>
            </w:pPr>
            <w:r>
              <w:t>Author 1</w:t>
            </w:r>
          </w:p>
        </w:tc>
        <w:tc>
          <w:tcPr>
            <w:tcW w:w="5161" w:type="dxa"/>
            <w:tcBorders>
              <w:left w:val="single" w:sz="4" w:space="0" w:color="000000"/>
              <w:bottom w:val="single" w:sz="4" w:space="0" w:color="000000"/>
            </w:tcBorders>
          </w:tcPr>
          <w:p w14:paraId="0D5D7822" w14:textId="77777777" w:rsidR="005355A5" w:rsidRDefault="00000000">
            <w:pPr>
              <w:pStyle w:val="TableParagraph"/>
              <w:spacing w:before="133"/>
              <w:ind w:left="105"/>
            </w:pPr>
            <w:r>
              <w:t>Introduction and architecture defined</w:t>
            </w:r>
          </w:p>
        </w:tc>
      </w:tr>
      <w:tr w:rsidR="005355A5" w14:paraId="024F4CE0" w14:textId="77777777">
        <w:trPr>
          <w:trHeight w:val="537"/>
        </w:trPr>
        <w:tc>
          <w:tcPr>
            <w:tcW w:w="1037" w:type="dxa"/>
            <w:tcBorders>
              <w:top w:val="single" w:sz="4" w:space="0" w:color="000000"/>
              <w:bottom w:val="single" w:sz="4" w:space="0" w:color="000000"/>
              <w:right w:val="single" w:sz="4" w:space="0" w:color="000000"/>
            </w:tcBorders>
          </w:tcPr>
          <w:p w14:paraId="1B47FEA2" w14:textId="77777777" w:rsidR="005355A5" w:rsidRDefault="00000000">
            <w:pPr>
              <w:pStyle w:val="TableParagraph"/>
              <w:spacing w:before="133"/>
              <w:ind w:left="85" w:right="82"/>
              <w:jc w:val="center"/>
            </w:pPr>
            <w:r>
              <w:t>0.2</w:t>
            </w:r>
          </w:p>
        </w:tc>
        <w:tc>
          <w:tcPr>
            <w:tcW w:w="1270" w:type="dxa"/>
            <w:tcBorders>
              <w:top w:val="single" w:sz="4" w:space="0" w:color="000000"/>
              <w:left w:val="single" w:sz="4" w:space="0" w:color="000000"/>
              <w:bottom w:val="single" w:sz="4" w:space="0" w:color="000000"/>
              <w:right w:val="single" w:sz="4" w:space="0" w:color="000000"/>
            </w:tcBorders>
          </w:tcPr>
          <w:p w14:paraId="340042A7" w14:textId="3669558A" w:rsidR="005355A5" w:rsidRDefault="00000000">
            <w:pPr>
              <w:pStyle w:val="TableParagraph"/>
              <w:spacing w:before="1" w:line="267" w:lineRule="exact"/>
              <w:ind w:left="160" w:right="160"/>
              <w:jc w:val="center"/>
            </w:pPr>
            <w:r>
              <w:t>2</w:t>
            </w:r>
            <w:r w:rsidR="00F37951">
              <w:t>0</w:t>
            </w:r>
            <w:r>
              <w:t xml:space="preserve"> - </w:t>
            </w:r>
            <w:r w:rsidR="00F37951">
              <w:t>April</w:t>
            </w:r>
            <w:r>
              <w:t>-</w:t>
            </w:r>
          </w:p>
          <w:p w14:paraId="0909C42F" w14:textId="22C8B8CD" w:rsidR="005355A5" w:rsidRDefault="00000000">
            <w:pPr>
              <w:pStyle w:val="TableParagraph"/>
              <w:spacing w:line="248" w:lineRule="exact"/>
              <w:ind w:left="160" w:right="160"/>
              <w:jc w:val="center"/>
            </w:pPr>
            <w:r>
              <w:t>202</w:t>
            </w:r>
            <w:r w:rsidR="00F37951">
              <w:t>4</w:t>
            </w:r>
          </w:p>
        </w:tc>
        <w:tc>
          <w:tcPr>
            <w:tcW w:w="1555" w:type="dxa"/>
            <w:tcBorders>
              <w:top w:val="single" w:sz="4" w:space="0" w:color="000000"/>
              <w:left w:val="single" w:sz="4" w:space="0" w:color="000000"/>
              <w:bottom w:val="single" w:sz="4" w:space="0" w:color="000000"/>
              <w:right w:val="single" w:sz="4" w:space="0" w:color="000000"/>
            </w:tcBorders>
          </w:tcPr>
          <w:p w14:paraId="56B7E570" w14:textId="77777777" w:rsidR="005355A5" w:rsidRDefault="00000000">
            <w:pPr>
              <w:pStyle w:val="TableParagraph"/>
              <w:spacing w:before="133"/>
              <w:ind w:right="373"/>
              <w:jc w:val="right"/>
            </w:pPr>
            <w:r>
              <w:t>Author 2</w:t>
            </w:r>
          </w:p>
        </w:tc>
        <w:tc>
          <w:tcPr>
            <w:tcW w:w="5161" w:type="dxa"/>
            <w:tcBorders>
              <w:top w:val="single" w:sz="4" w:space="0" w:color="000000"/>
              <w:left w:val="single" w:sz="4" w:space="0" w:color="000000"/>
              <w:bottom w:val="single" w:sz="4" w:space="0" w:color="000000"/>
            </w:tcBorders>
          </w:tcPr>
          <w:p w14:paraId="67E9D386" w14:textId="77777777" w:rsidR="005355A5" w:rsidRDefault="00000000">
            <w:pPr>
              <w:pStyle w:val="TableParagraph"/>
              <w:spacing w:before="1" w:line="267" w:lineRule="exact"/>
              <w:ind w:left="105"/>
            </w:pPr>
            <w:r>
              <w:t>Architecture &amp; Architecture description appended and</w:t>
            </w:r>
          </w:p>
          <w:p w14:paraId="1064B3B8" w14:textId="77777777" w:rsidR="005355A5" w:rsidRDefault="00000000">
            <w:pPr>
              <w:pStyle w:val="TableParagraph"/>
              <w:spacing w:line="248" w:lineRule="exact"/>
              <w:ind w:left="105"/>
            </w:pPr>
            <w:r>
              <w:t>updated.</w:t>
            </w:r>
          </w:p>
        </w:tc>
      </w:tr>
      <w:tr w:rsidR="005355A5" w14:paraId="29562CEA" w14:textId="77777777">
        <w:trPr>
          <w:trHeight w:val="537"/>
        </w:trPr>
        <w:tc>
          <w:tcPr>
            <w:tcW w:w="1037" w:type="dxa"/>
            <w:tcBorders>
              <w:top w:val="single" w:sz="4" w:space="0" w:color="000000"/>
              <w:bottom w:val="single" w:sz="4" w:space="0" w:color="000000"/>
              <w:right w:val="single" w:sz="4" w:space="0" w:color="000000"/>
            </w:tcBorders>
          </w:tcPr>
          <w:p w14:paraId="3744D53D" w14:textId="77777777" w:rsidR="005355A5" w:rsidRDefault="005355A5">
            <w:pPr>
              <w:pStyle w:val="TableParagraph"/>
              <w:rPr>
                <w:rFonts w:ascii="Times New Roman"/>
              </w:rPr>
            </w:pPr>
          </w:p>
        </w:tc>
        <w:tc>
          <w:tcPr>
            <w:tcW w:w="1270" w:type="dxa"/>
            <w:tcBorders>
              <w:top w:val="single" w:sz="4" w:space="0" w:color="000000"/>
              <w:left w:val="single" w:sz="4" w:space="0" w:color="000000"/>
              <w:bottom w:val="single" w:sz="4" w:space="0" w:color="000000"/>
              <w:right w:val="single" w:sz="4" w:space="0" w:color="000000"/>
            </w:tcBorders>
          </w:tcPr>
          <w:p w14:paraId="66B550EA" w14:textId="77777777" w:rsidR="005355A5" w:rsidRDefault="005355A5">
            <w:pPr>
              <w:pStyle w:val="TableParagraph"/>
              <w:rPr>
                <w:rFonts w:ascii="Times New Roman"/>
              </w:rPr>
            </w:pPr>
          </w:p>
        </w:tc>
        <w:tc>
          <w:tcPr>
            <w:tcW w:w="1555" w:type="dxa"/>
            <w:tcBorders>
              <w:top w:val="single" w:sz="4" w:space="0" w:color="000000"/>
              <w:left w:val="single" w:sz="4" w:space="0" w:color="000000"/>
              <w:bottom w:val="single" w:sz="4" w:space="0" w:color="000000"/>
              <w:right w:val="single" w:sz="4" w:space="0" w:color="000000"/>
            </w:tcBorders>
          </w:tcPr>
          <w:p w14:paraId="54EE03FD" w14:textId="77777777" w:rsidR="005355A5" w:rsidRDefault="005355A5">
            <w:pPr>
              <w:pStyle w:val="TableParagraph"/>
              <w:rPr>
                <w:rFonts w:ascii="Times New Roman"/>
              </w:rPr>
            </w:pPr>
          </w:p>
        </w:tc>
        <w:tc>
          <w:tcPr>
            <w:tcW w:w="5161" w:type="dxa"/>
            <w:tcBorders>
              <w:top w:val="single" w:sz="4" w:space="0" w:color="000000"/>
              <w:left w:val="single" w:sz="4" w:space="0" w:color="000000"/>
              <w:bottom w:val="single" w:sz="4" w:space="0" w:color="000000"/>
            </w:tcBorders>
          </w:tcPr>
          <w:p w14:paraId="4A1BD8BA" w14:textId="77777777" w:rsidR="005355A5" w:rsidRDefault="005355A5">
            <w:pPr>
              <w:pStyle w:val="TableParagraph"/>
              <w:rPr>
                <w:rFonts w:ascii="Times New Roman"/>
              </w:rPr>
            </w:pPr>
          </w:p>
        </w:tc>
      </w:tr>
      <w:tr w:rsidR="005355A5" w14:paraId="34D720D4" w14:textId="77777777">
        <w:trPr>
          <w:trHeight w:val="537"/>
        </w:trPr>
        <w:tc>
          <w:tcPr>
            <w:tcW w:w="1037" w:type="dxa"/>
            <w:tcBorders>
              <w:top w:val="single" w:sz="4" w:space="0" w:color="000000"/>
              <w:right w:val="single" w:sz="4" w:space="0" w:color="000000"/>
            </w:tcBorders>
          </w:tcPr>
          <w:p w14:paraId="6A05E293" w14:textId="77777777" w:rsidR="005355A5" w:rsidRDefault="005355A5">
            <w:pPr>
              <w:pStyle w:val="TableParagraph"/>
              <w:rPr>
                <w:rFonts w:ascii="Times New Roman"/>
              </w:rPr>
            </w:pPr>
          </w:p>
        </w:tc>
        <w:tc>
          <w:tcPr>
            <w:tcW w:w="1270" w:type="dxa"/>
            <w:tcBorders>
              <w:top w:val="single" w:sz="4" w:space="0" w:color="000000"/>
              <w:left w:val="single" w:sz="4" w:space="0" w:color="000000"/>
              <w:right w:val="single" w:sz="4" w:space="0" w:color="000000"/>
            </w:tcBorders>
          </w:tcPr>
          <w:p w14:paraId="7ED20BDF" w14:textId="77777777" w:rsidR="005355A5" w:rsidRDefault="005355A5">
            <w:pPr>
              <w:pStyle w:val="TableParagraph"/>
              <w:rPr>
                <w:rFonts w:ascii="Times New Roman"/>
              </w:rPr>
            </w:pPr>
          </w:p>
        </w:tc>
        <w:tc>
          <w:tcPr>
            <w:tcW w:w="1555" w:type="dxa"/>
            <w:tcBorders>
              <w:top w:val="single" w:sz="4" w:space="0" w:color="000000"/>
              <w:left w:val="single" w:sz="4" w:space="0" w:color="000000"/>
              <w:right w:val="single" w:sz="4" w:space="0" w:color="000000"/>
            </w:tcBorders>
          </w:tcPr>
          <w:p w14:paraId="5B1E6E7C" w14:textId="77777777" w:rsidR="005355A5" w:rsidRDefault="005355A5">
            <w:pPr>
              <w:pStyle w:val="TableParagraph"/>
              <w:rPr>
                <w:rFonts w:ascii="Times New Roman"/>
              </w:rPr>
            </w:pPr>
          </w:p>
        </w:tc>
        <w:tc>
          <w:tcPr>
            <w:tcW w:w="5161" w:type="dxa"/>
            <w:tcBorders>
              <w:top w:val="single" w:sz="4" w:space="0" w:color="000000"/>
              <w:left w:val="single" w:sz="4" w:space="0" w:color="000000"/>
            </w:tcBorders>
          </w:tcPr>
          <w:p w14:paraId="39816A48" w14:textId="77777777" w:rsidR="005355A5" w:rsidRDefault="005355A5">
            <w:pPr>
              <w:pStyle w:val="TableParagraph"/>
              <w:rPr>
                <w:rFonts w:ascii="Times New Roman"/>
              </w:rPr>
            </w:pPr>
          </w:p>
        </w:tc>
      </w:tr>
    </w:tbl>
    <w:p w14:paraId="3C13223C" w14:textId="77777777" w:rsidR="005355A5" w:rsidRDefault="005355A5">
      <w:pPr>
        <w:pStyle w:val="BodyText"/>
        <w:spacing w:before="12"/>
        <w:rPr>
          <w:b/>
          <w:sz w:val="36"/>
        </w:rPr>
      </w:pPr>
    </w:p>
    <w:p w14:paraId="45151AA2" w14:textId="77777777" w:rsidR="005355A5" w:rsidRDefault="00000000">
      <w:pPr>
        <w:ind w:left="1440"/>
        <w:rPr>
          <w:b/>
          <w:sz w:val="28"/>
        </w:rPr>
      </w:pPr>
      <w:r>
        <w:rPr>
          <w:b/>
          <w:color w:val="4471C4"/>
          <w:sz w:val="28"/>
        </w:rPr>
        <w:t>Reviews:</w:t>
      </w:r>
    </w:p>
    <w:p w14:paraId="55AB9397" w14:textId="77777777" w:rsidR="005355A5" w:rsidRDefault="005355A5">
      <w:pPr>
        <w:pStyle w:val="BodyText"/>
        <w:spacing w:before="3"/>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270"/>
        <w:gridCol w:w="1557"/>
        <w:gridCol w:w="5160"/>
      </w:tblGrid>
      <w:tr w:rsidR="005355A5" w14:paraId="3705E1BF" w14:textId="77777777">
        <w:trPr>
          <w:trHeight w:val="458"/>
        </w:trPr>
        <w:tc>
          <w:tcPr>
            <w:tcW w:w="1034" w:type="dxa"/>
            <w:tcBorders>
              <w:right w:val="single" w:sz="4" w:space="0" w:color="000000"/>
            </w:tcBorders>
            <w:shd w:val="clear" w:color="auto" w:fill="B4C5E7"/>
          </w:tcPr>
          <w:p w14:paraId="3249E06C" w14:textId="77777777" w:rsidR="005355A5" w:rsidRDefault="00000000">
            <w:pPr>
              <w:pStyle w:val="TableParagraph"/>
              <w:spacing w:before="95"/>
              <w:ind w:left="107"/>
              <w:rPr>
                <w:b/>
              </w:rPr>
            </w:pPr>
            <w:r>
              <w:rPr>
                <w:b/>
              </w:rPr>
              <w:t>VERSION</w:t>
            </w:r>
          </w:p>
        </w:tc>
        <w:tc>
          <w:tcPr>
            <w:tcW w:w="1270" w:type="dxa"/>
            <w:tcBorders>
              <w:left w:val="single" w:sz="4" w:space="0" w:color="000000"/>
              <w:right w:val="single" w:sz="4" w:space="0" w:color="000000"/>
            </w:tcBorders>
            <w:shd w:val="clear" w:color="auto" w:fill="B4C5E7"/>
          </w:tcPr>
          <w:p w14:paraId="57335D89" w14:textId="77777777" w:rsidR="005355A5" w:rsidRDefault="00000000">
            <w:pPr>
              <w:pStyle w:val="TableParagraph"/>
              <w:spacing w:before="95"/>
              <w:ind w:left="388"/>
              <w:rPr>
                <w:b/>
              </w:rPr>
            </w:pPr>
            <w:r>
              <w:rPr>
                <w:b/>
              </w:rPr>
              <w:t>DATE</w:t>
            </w:r>
          </w:p>
        </w:tc>
        <w:tc>
          <w:tcPr>
            <w:tcW w:w="1557" w:type="dxa"/>
            <w:tcBorders>
              <w:left w:val="single" w:sz="4" w:space="0" w:color="000000"/>
              <w:right w:val="single" w:sz="4" w:space="0" w:color="000000"/>
            </w:tcBorders>
            <w:shd w:val="clear" w:color="auto" w:fill="B4C5E7"/>
          </w:tcPr>
          <w:p w14:paraId="6898237D" w14:textId="77777777" w:rsidR="005355A5" w:rsidRDefault="00000000">
            <w:pPr>
              <w:pStyle w:val="TableParagraph"/>
              <w:spacing w:before="95"/>
              <w:ind w:left="297"/>
              <w:rPr>
                <w:b/>
              </w:rPr>
            </w:pPr>
            <w:r>
              <w:rPr>
                <w:b/>
              </w:rPr>
              <w:t>REVIEWER</w:t>
            </w:r>
          </w:p>
        </w:tc>
        <w:tc>
          <w:tcPr>
            <w:tcW w:w="5160" w:type="dxa"/>
            <w:tcBorders>
              <w:left w:val="single" w:sz="4" w:space="0" w:color="000000"/>
            </w:tcBorders>
            <w:shd w:val="clear" w:color="auto" w:fill="B4C5E7"/>
          </w:tcPr>
          <w:p w14:paraId="2F9660A2" w14:textId="77777777" w:rsidR="005355A5" w:rsidRDefault="00000000">
            <w:pPr>
              <w:pStyle w:val="TableParagraph"/>
              <w:spacing w:before="95"/>
              <w:ind w:left="2000" w:right="1997"/>
              <w:jc w:val="center"/>
              <w:rPr>
                <w:b/>
              </w:rPr>
            </w:pPr>
            <w:r>
              <w:rPr>
                <w:b/>
              </w:rPr>
              <w:t>COMMENTS</w:t>
            </w:r>
          </w:p>
        </w:tc>
      </w:tr>
      <w:tr w:rsidR="005355A5" w14:paraId="4373E9BD" w14:textId="77777777">
        <w:trPr>
          <w:trHeight w:val="537"/>
        </w:trPr>
        <w:tc>
          <w:tcPr>
            <w:tcW w:w="1034" w:type="dxa"/>
            <w:tcBorders>
              <w:bottom w:val="single" w:sz="4" w:space="0" w:color="000000"/>
              <w:right w:val="single" w:sz="4" w:space="0" w:color="000000"/>
            </w:tcBorders>
          </w:tcPr>
          <w:p w14:paraId="77B22D62" w14:textId="77777777" w:rsidR="005355A5" w:rsidRDefault="00000000">
            <w:pPr>
              <w:pStyle w:val="TableParagraph"/>
              <w:spacing w:line="268" w:lineRule="exact"/>
              <w:ind w:left="107"/>
            </w:pPr>
            <w:r>
              <w:t>0.2</w:t>
            </w:r>
          </w:p>
        </w:tc>
        <w:tc>
          <w:tcPr>
            <w:tcW w:w="1270" w:type="dxa"/>
            <w:tcBorders>
              <w:left w:val="single" w:sz="4" w:space="0" w:color="000000"/>
              <w:bottom w:val="single" w:sz="4" w:space="0" w:color="000000"/>
              <w:right w:val="single" w:sz="4" w:space="0" w:color="000000"/>
            </w:tcBorders>
          </w:tcPr>
          <w:p w14:paraId="0983F002" w14:textId="0DA10822" w:rsidR="005355A5" w:rsidRDefault="00000000">
            <w:pPr>
              <w:pStyle w:val="TableParagraph"/>
              <w:spacing w:line="268" w:lineRule="exact"/>
              <w:ind w:left="105"/>
            </w:pPr>
            <w:r>
              <w:t>2</w:t>
            </w:r>
            <w:r w:rsidR="00F37951">
              <w:t>2</w:t>
            </w:r>
            <w:r>
              <w:t xml:space="preserve">- </w:t>
            </w:r>
            <w:r w:rsidR="00F37951">
              <w:t>April</w:t>
            </w:r>
            <w:r>
              <w:t xml:space="preserve"> -</w:t>
            </w:r>
          </w:p>
          <w:p w14:paraId="259B2351" w14:textId="6BC127BB" w:rsidR="005355A5" w:rsidRDefault="00000000">
            <w:pPr>
              <w:pStyle w:val="TableParagraph"/>
              <w:spacing w:line="249" w:lineRule="exact"/>
              <w:ind w:left="105"/>
            </w:pPr>
            <w:r>
              <w:t>202</w:t>
            </w:r>
            <w:r w:rsidR="00F37951">
              <w:t>4</w:t>
            </w:r>
          </w:p>
        </w:tc>
        <w:tc>
          <w:tcPr>
            <w:tcW w:w="1557" w:type="dxa"/>
            <w:tcBorders>
              <w:left w:val="single" w:sz="4" w:space="0" w:color="000000"/>
              <w:bottom w:val="single" w:sz="4" w:space="0" w:color="000000"/>
              <w:right w:val="single" w:sz="4" w:space="0" w:color="000000"/>
            </w:tcBorders>
          </w:tcPr>
          <w:p w14:paraId="4BA6A2CE" w14:textId="590F9C6B" w:rsidR="005355A5" w:rsidRDefault="00000000">
            <w:pPr>
              <w:pStyle w:val="TableParagraph"/>
              <w:spacing w:before="133"/>
              <w:ind w:left="105"/>
            </w:pPr>
            <w:r>
              <w:t xml:space="preserve">Author </w:t>
            </w:r>
            <w:r w:rsidR="00F37951">
              <w:t>1</w:t>
            </w:r>
          </w:p>
        </w:tc>
        <w:tc>
          <w:tcPr>
            <w:tcW w:w="5160" w:type="dxa"/>
            <w:tcBorders>
              <w:left w:val="single" w:sz="4" w:space="0" w:color="000000"/>
              <w:bottom w:val="single" w:sz="4" w:space="0" w:color="000000"/>
            </w:tcBorders>
          </w:tcPr>
          <w:p w14:paraId="52C0A482" w14:textId="77777777" w:rsidR="005355A5" w:rsidRDefault="00000000">
            <w:pPr>
              <w:pStyle w:val="TableParagraph"/>
              <w:spacing w:before="133"/>
              <w:ind w:left="106"/>
            </w:pPr>
            <w:r>
              <w:t>Unit test cases to be added</w:t>
            </w:r>
          </w:p>
        </w:tc>
      </w:tr>
    </w:tbl>
    <w:p w14:paraId="50DAE1AF" w14:textId="77777777" w:rsidR="005355A5" w:rsidRDefault="005355A5">
      <w:pPr>
        <w:pStyle w:val="BodyText"/>
        <w:spacing w:before="11"/>
        <w:rPr>
          <w:b/>
          <w:sz w:val="36"/>
        </w:rPr>
      </w:pPr>
    </w:p>
    <w:p w14:paraId="7810D13C" w14:textId="77777777" w:rsidR="005355A5" w:rsidRDefault="00000000">
      <w:pPr>
        <w:ind w:left="1440"/>
        <w:rPr>
          <w:b/>
          <w:sz w:val="28"/>
        </w:rPr>
      </w:pPr>
      <w:r>
        <w:rPr>
          <w:b/>
          <w:color w:val="4471C4"/>
          <w:sz w:val="28"/>
        </w:rPr>
        <w:t>Approval Status:</w:t>
      </w:r>
    </w:p>
    <w:p w14:paraId="3837E2C2" w14:textId="77777777" w:rsidR="005355A5" w:rsidRDefault="005355A5">
      <w:pPr>
        <w:pStyle w:val="BodyText"/>
        <w:spacing w:before="3" w:after="1"/>
        <w:rPr>
          <w:b/>
          <w:sz w:val="15"/>
        </w:rPr>
      </w:pPr>
    </w:p>
    <w:tbl>
      <w:tblPr>
        <w:tblW w:w="0" w:type="auto"/>
        <w:tblInd w:w="144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34"/>
        <w:gridCol w:w="1130"/>
        <w:gridCol w:w="1575"/>
        <w:gridCol w:w="1332"/>
        <w:gridCol w:w="1663"/>
        <w:gridCol w:w="2288"/>
      </w:tblGrid>
      <w:tr w:rsidR="005355A5" w14:paraId="7DA27E95" w14:textId="77777777">
        <w:trPr>
          <w:trHeight w:val="537"/>
        </w:trPr>
        <w:tc>
          <w:tcPr>
            <w:tcW w:w="1034" w:type="dxa"/>
            <w:tcBorders>
              <w:right w:val="single" w:sz="4" w:space="0" w:color="000000"/>
            </w:tcBorders>
            <w:shd w:val="clear" w:color="auto" w:fill="C5DFB3"/>
          </w:tcPr>
          <w:p w14:paraId="5302FEF9" w14:textId="77777777" w:rsidR="005355A5" w:rsidRDefault="00000000">
            <w:pPr>
              <w:pStyle w:val="TableParagraph"/>
              <w:spacing w:before="133"/>
              <w:ind w:left="107"/>
              <w:rPr>
                <w:b/>
              </w:rPr>
            </w:pPr>
            <w:r>
              <w:rPr>
                <w:b/>
              </w:rPr>
              <w:t>VERSION</w:t>
            </w:r>
          </w:p>
        </w:tc>
        <w:tc>
          <w:tcPr>
            <w:tcW w:w="1130" w:type="dxa"/>
            <w:tcBorders>
              <w:left w:val="single" w:sz="4" w:space="0" w:color="000000"/>
              <w:right w:val="single" w:sz="4" w:space="0" w:color="000000"/>
            </w:tcBorders>
            <w:shd w:val="clear" w:color="auto" w:fill="C5DFB3"/>
          </w:tcPr>
          <w:p w14:paraId="34FC6FC6" w14:textId="77777777" w:rsidR="005355A5" w:rsidRDefault="00000000">
            <w:pPr>
              <w:pStyle w:val="TableParagraph"/>
              <w:spacing w:line="268" w:lineRule="exact"/>
              <w:ind w:left="180" w:right="172"/>
              <w:jc w:val="center"/>
              <w:rPr>
                <w:b/>
              </w:rPr>
            </w:pPr>
            <w:r>
              <w:rPr>
                <w:b/>
              </w:rPr>
              <w:t>REVIEW</w:t>
            </w:r>
          </w:p>
          <w:p w14:paraId="5358C630" w14:textId="77777777" w:rsidR="005355A5" w:rsidRDefault="00000000">
            <w:pPr>
              <w:pStyle w:val="TableParagraph"/>
              <w:spacing w:line="249" w:lineRule="exact"/>
              <w:ind w:left="179" w:right="172"/>
              <w:jc w:val="center"/>
              <w:rPr>
                <w:b/>
              </w:rPr>
            </w:pPr>
            <w:r>
              <w:rPr>
                <w:b/>
              </w:rPr>
              <w:t>DATE</w:t>
            </w:r>
          </w:p>
        </w:tc>
        <w:tc>
          <w:tcPr>
            <w:tcW w:w="1575" w:type="dxa"/>
            <w:tcBorders>
              <w:left w:val="single" w:sz="4" w:space="0" w:color="000000"/>
              <w:right w:val="single" w:sz="4" w:space="0" w:color="000000"/>
            </w:tcBorders>
            <w:shd w:val="clear" w:color="auto" w:fill="C5DFB3"/>
          </w:tcPr>
          <w:p w14:paraId="0FB7EF50" w14:textId="77777777" w:rsidR="005355A5" w:rsidRDefault="00000000">
            <w:pPr>
              <w:pStyle w:val="TableParagraph"/>
              <w:spacing w:before="133"/>
              <w:ind w:left="154"/>
              <w:rPr>
                <w:b/>
              </w:rPr>
            </w:pPr>
            <w:r>
              <w:rPr>
                <w:b/>
              </w:rPr>
              <w:t>REVIEWED BY</w:t>
            </w:r>
          </w:p>
        </w:tc>
        <w:tc>
          <w:tcPr>
            <w:tcW w:w="1332" w:type="dxa"/>
            <w:tcBorders>
              <w:left w:val="single" w:sz="4" w:space="0" w:color="000000"/>
              <w:right w:val="single" w:sz="4" w:space="0" w:color="000000"/>
            </w:tcBorders>
            <w:shd w:val="clear" w:color="auto" w:fill="C5DFB3"/>
          </w:tcPr>
          <w:p w14:paraId="1E649BAB"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shd w:val="clear" w:color="auto" w:fill="C5DFB3"/>
          </w:tcPr>
          <w:p w14:paraId="14B4AD2A" w14:textId="77777777" w:rsidR="005355A5" w:rsidRDefault="00000000">
            <w:pPr>
              <w:pStyle w:val="TableParagraph"/>
              <w:spacing w:before="133"/>
              <w:ind w:left="178"/>
              <w:rPr>
                <w:b/>
              </w:rPr>
            </w:pPr>
            <w:r>
              <w:rPr>
                <w:b/>
              </w:rPr>
              <w:t>APPROVED BY</w:t>
            </w:r>
          </w:p>
        </w:tc>
        <w:tc>
          <w:tcPr>
            <w:tcW w:w="2288" w:type="dxa"/>
            <w:tcBorders>
              <w:left w:val="single" w:sz="4" w:space="0" w:color="000000"/>
            </w:tcBorders>
            <w:shd w:val="clear" w:color="auto" w:fill="C5DFB3"/>
          </w:tcPr>
          <w:p w14:paraId="7263E704" w14:textId="77777777" w:rsidR="005355A5" w:rsidRDefault="00000000">
            <w:pPr>
              <w:pStyle w:val="TableParagraph"/>
              <w:spacing w:before="133"/>
              <w:ind w:left="584"/>
              <w:rPr>
                <w:b/>
              </w:rPr>
            </w:pPr>
            <w:r>
              <w:rPr>
                <w:b/>
              </w:rPr>
              <w:t>COMMENTS</w:t>
            </w:r>
          </w:p>
        </w:tc>
      </w:tr>
      <w:tr w:rsidR="005355A5" w14:paraId="09CEF3A3" w14:textId="77777777">
        <w:trPr>
          <w:trHeight w:val="537"/>
        </w:trPr>
        <w:tc>
          <w:tcPr>
            <w:tcW w:w="1034" w:type="dxa"/>
            <w:tcBorders>
              <w:right w:val="single" w:sz="4" w:space="0" w:color="000000"/>
            </w:tcBorders>
          </w:tcPr>
          <w:p w14:paraId="5DDF1D54" w14:textId="77777777" w:rsidR="005355A5" w:rsidRDefault="005355A5">
            <w:pPr>
              <w:pStyle w:val="TableParagraph"/>
              <w:rPr>
                <w:rFonts w:ascii="Times New Roman"/>
              </w:rPr>
            </w:pPr>
          </w:p>
        </w:tc>
        <w:tc>
          <w:tcPr>
            <w:tcW w:w="1130" w:type="dxa"/>
            <w:tcBorders>
              <w:left w:val="single" w:sz="4" w:space="0" w:color="000000"/>
              <w:right w:val="single" w:sz="4" w:space="0" w:color="000000"/>
            </w:tcBorders>
          </w:tcPr>
          <w:p w14:paraId="5374FB74" w14:textId="77777777" w:rsidR="005355A5" w:rsidRDefault="005355A5">
            <w:pPr>
              <w:pStyle w:val="TableParagraph"/>
              <w:rPr>
                <w:rFonts w:ascii="Times New Roman"/>
              </w:rPr>
            </w:pPr>
          </w:p>
        </w:tc>
        <w:tc>
          <w:tcPr>
            <w:tcW w:w="1575" w:type="dxa"/>
            <w:tcBorders>
              <w:left w:val="single" w:sz="4" w:space="0" w:color="000000"/>
              <w:right w:val="single" w:sz="4" w:space="0" w:color="000000"/>
            </w:tcBorders>
          </w:tcPr>
          <w:p w14:paraId="49DF661C" w14:textId="77777777" w:rsidR="005355A5" w:rsidRDefault="005355A5">
            <w:pPr>
              <w:pStyle w:val="TableParagraph"/>
              <w:rPr>
                <w:rFonts w:ascii="Times New Roman"/>
              </w:rPr>
            </w:pPr>
          </w:p>
        </w:tc>
        <w:tc>
          <w:tcPr>
            <w:tcW w:w="1332" w:type="dxa"/>
            <w:tcBorders>
              <w:left w:val="single" w:sz="4" w:space="0" w:color="000000"/>
              <w:right w:val="single" w:sz="4" w:space="0" w:color="000000"/>
            </w:tcBorders>
          </w:tcPr>
          <w:p w14:paraId="1A5D1944" w14:textId="77777777" w:rsidR="005355A5" w:rsidRDefault="005355A5">
            <w:pPr>
              <w:pStyle w:val="TableParagraph"/>
              <w:rPr>
                <w:rFonts w:ascii="Times New Roman"/>
              </w:rPr>
            </w:pPr>
          </w:p>
        </w:tc>
        <w:tc>
          <w:tcPr>
            <w:tcW w:w="1663" w:type="dxa"/>
            <w:tcBorders>
              <w:left w:val="single" w:sz="4" w:space="0" w:color="000000"/>
              <w:right w:val="single" w:sz="4" w:space="0" w:color="000000"/>
            </w:tcBorders>
          </w:tcPr>
          <w:p w14:paraId="009EF80F" w14:textId="77777777" w:rsidR="005355A5" w:rsidRDefault="005355A5">
            <w:pPr>
              <w:pStyle w:val="TableParagraph"/>
              <w:rPr>
                <w:rFonts w:ascii="Times New Roman"/>
              </w:rPr>
            </w:pPr>
          </w:p>
        </w:tc>
        <w:tc>
          <w:tcPr>
            <w:tcW w:w="2288" w:type="dxa"/>
            <w:tcBorders>
              <w:left w:val="single" w:sz="4" w:space="0" w:color="000000"/>
            </w:tcBorders>
          </w:tcPr>
          <w:p w14:paraId="6D9F0D52" w14:textId="77777777" w:rsidR="005355A5" w:rsidRDefault="005355A5">
            <w:pPr>
              <w:pStyle w:val="TableParagraph"/>
              <w:rPr>
                <w:rFonts w:ascii="Times New Roman"/>
              </w:rPr>
            </w:pPr>
          </w:p>
        </w:tc>
      </w:tr>
    </w:tbl>
    <w:p w14:paraId="636561FF" w14:textId="77777777" w:rsidR="005355A5" w:rsidRDefault="005355A5">
      <w:pPr>
        <w:rPr>
          <w:rFonts w:ascii="Times New Roman"/>
        </w:rPr>
        <w:sectPr w:rsidR="005355A5" w:rsidSect="00920E94">
          <w:headerReference w:type="even" r:id="rId11"/>
          <w:headerReference w:type="default" r:id="rId12"/>
          <w:footerReference w:type="default" r:id="rId13"/>
          <w:headerReference w:type="first" r:id="rId14"/>
          <w:pgSz w:w="11910" w:h="16840"/>
          <w:pgMar w:top="1200" w:right="980" w:bottom="1480" w:left="0" w:header="619" w:footer="1298" w:gutter="0"/>
          <w:pgNumType w:start="2"/>
          <w:cols w:space="720"/>
        </w:sectPr>
      </w:pPr>
    </w:p>
    <w:p w14:paraId="436D4CCD" w14:textId="77777777" w:rsidR="005355A5" w:rsidRDefault="005355A5">
      <w:pPr>
        <w:pStyle w:val="BodyText"/>
        <w:spacing w:before="2"/>
        <w:rPr>
          <w:b/>
          <w:sz w:val="15"/>
        </w:rPr>
      </w:pPr>
    </w:p>
    <w:p w14:paraId="53283428" w14:textId="77777777" w:rsidR="005355A5" w:rsidRDefault="00000000">
      <w:pPr>
        <w:spacing w:before="35"/>
        <w:ind w:left="1440"/>
        <w:rPr>
          <w:b/>
          <w:sz w:val="32"/>
        </w:rPr>
      </w:pPr>
      <w:r>
        <w:rPr>
          <w:b/>
          <w:color w:val="4471C4"/>
          <w:sz w:val="32"/>
        </w:rPr>
        <w:t>Contents</w:t>
      </w:r>
    </w:p>
    <w:p w14:paraId="4865BAA6" w14:textId="77777777" w:rsidR="005355A5" w:rsidRDefault="00000000">
      <w:pPr>
        <w:pStyle w:val="ListParagraph"/>
        <w:numPr>
          <w:ilvl w:val="0"/>
          <w:numId w:val="7"/>
        </w:numPr>
        <w:tabs>
          <w:tab w:val="left" w:pos="2160"/>
          <w:tab w:val="left" w:pos="2161"/>
          <w:tab w:val="right" w:leader="dot" w:pos="10192"/>
        </w:tabs>
        <w:spacing w:before="190"/>
        <w:ind w:hanging="721"/>
        <w:rPr>
          <w:b/>
          <w:sz w:val="23"/>
        </w:rPr>
      </w:pPr>
      <w:r>
        <w:rPr>
          <w:b/>
          <w:sz w:val="23"/>
        </w:rPr>
        <w:t>Introduction</w:t>
      </w:r>
      <w:r>
        <w:rPr>
          <w:b/>
          <w:sz w:val="23"/>
        </w:rPr>
        <w:tab/>
        <w:t>04</w:t>
      </w:r>
    </w:p>
    <w:p w14:paraId="01B63D2A" w14:textId="77777777" w:rsidR="005355A5" w:rsidRDefault="00000000">
      <w:pPr>
        <w:pStyle w:val="ListParagraph"/>
        <w:numPr>
          <w:ilvl w:val="1"/>
          <w:numId w:val="7"/>
        </w:numPr>
        <w:tabs>
          <w:tab w:val="left" w:pos="2880"/>
          <w:tab w:val="left" w:pos="2881"/>
          <w:tab w:val="right" w:leader="dot" w:pos="10197"/>
        </w:tabs>
        <w:spacing w:before="182"/>
        <w:ind w:hanging="721"/>
        <w:rPr>
          <w:b/>
          <w:sz w:val="23"/>
        </w:rPr>
      </w:pPr>
      <w:r>
        <w:rPr>
          <w:b/>
          <w:sz w:val="23"/>
        </w:rPr>
        <w:t>What is Low-Level</w:t>
      </w:r>
      <w:r>
        <w:rPr>
          <w:b/>
          <w:spacing w:val="-4"/>
          <w:sz w:val="23"/>
        </w:rPr>
        <w:t xml:space="preserve"> </w:t>
      </w:r>
      <w:r>
        <w:rPr>
          <w:b/>
          <w:sz w:val="23"/>
        </w:rPr>
        <w:t>Design</w:t>
      </w:r>
      <w:r>
        <w:rPr>
          <w:b/>
          <w:spacing w:val="-1"/>
          <w:sz w:val="23"/>
        </w:rPr>
        <w:t xml:space="preserve"> </w:t>
      </w:r>
      <w:r>
        <w:rPr>
          <w:b/>
          <w:sz w:val="23"/>
        </w:rPr>
        <w:t>Document?</w:t>
      </w:r>
      <w:r>
        <w:rPr>
          <w:b/>
          <w:sz w:val="23"/>
        </w:rPr>
        <w:tab/>
        <w:t>04</w:t>
      </w:r>
    </w:p>
    <w:p w14:paraId="475512FA" w14:textId="77777777" w:rsidR="005355A5" w:rsidRDefault="005355A5">
      <w:pPr>
        <w:pStyle w:val="BodyText"/>
        <w:spacing w:before="9"/>
        <w:rPr>
          <w:b/>
          <w:sz w:val="18"/>
        </w:rPr>
      </w:pPr>
    </w:p>
    <w:tbl>
      <w:tblPr>
        <w:tblW w:w="0" w:type="auto"/>
        <w:tblInd w:w="1397" w:type="dxa"/>
        <w:tblLayout w:type="fixed"/>
        <w:tblCellMar>
          <w:left w:w="0" w:type="dxa"/>
          <w:right w:w="0" w:type="dxa"/>
        </w:tblCellMar>
        <w:tblLook w:val="01E0" w:firstRow="1" w:lastRow="1" w:firstColumn="1" w:lastColumn="1" w:noHBand="0" w:noVBand="0"/>
      </w:tblPr>
      <w:tblGrid>
        <w:gridCol w:w="720"/>
        <w:gridCol w:w="488"/>
        <w:gridCol w:w="7683"/>
      </w:tblGrid>
      <w:tr w:rsidR="005355A5" w14:paraId="43B59267" w14:textId="77777777">
        <w:trPr>
          <w:trHeight w:val="230"/>
        </w:trPr>
        <w:tc>
          <w:tcPr>
            <w:tcW w:w="1208" w:type="dxa"/>
            <w:gridSpan w:val="2"/>
          </w:tcPr>
          <w:p w14:paraId="25C5ECCC" w14:textId="77777777" w:rsidR="005355A5" w:rsidRDefault="00000000">
            <w:pPr>
              <w:pStyle w:val="TableParagraph"/>
              <w:spacing w:line="210" w:lineRule="exact"/>
              <w:ind w:left="769"/>
              <w:rPr>
                <w:b/>
                <w:sz w:val="23"/>
              </w:rPr>
            </w:pPr>
            <w:r>
              <w:rPr>
                <w:b/>
                <w:sz w:val="23"/>
              </w:rPr>
              <w:t>1.2</w:t>
            </w:r>
          </w:p>
        </w:tc>
        <w:tc>
          <w:tcPr>
            <w:tcW w:w="7683" w:type="dxa"/>
          </w:tcPr>
          <w:p w14:paraId="351A0EC6" w14:textId="77777777" w:rsidR="005355A5" w:rsidRDefault="00000000">
            <w:pPr>
              <w:pStyle w:val="TableParagraph"/>
              <w:tabs>
                <w:tab w:val="right" w:leader="dot" w:pos="7311"/>
              </w:tabs>
              <w:spacing w:line="210" w:lineRule="exact"/>
              <w:ind w:right="87"/>
              <w:jc w:val="right"/>
              <w:rPr>
                <w:b/>
                <w:sz w:val="23"/>
              </w:rPr>
            </w:pPr>
            <w:r>
              <w:rPr>
                <w:b/>
                <w:sz w:val="23"/>
              </w:rPr>
              <w:t>Scope</w:t>
            </w:r>
            <w:r>
              <w:rPr>
                <w:b/>
                <w:sz w:val="23"/>
              </w:rPr>
              <w:tab/>
              <w:t>04</w:t>
            </w:r>
          </w:p>
        </w:tc>
      </w:tr>
      <w:tr w:rsidR="005355A5" w14:paraId="0D87051B" w14:textId="77777777">
        <w:trPr>
          <w:trHeight w:val="463"/>
        </w:trPr>
        <w:tc>
          <w:tcPr>
            <w:tcW w:w="720" w:type="dxa"/>
          </w:tcPr>
          <w:p w14:paraId="27BE5668" w14:textId="77777777" w:rsidR="005355A5" w:rsidRDefault="00000000">
            <w:pPr>
              <w:pStyle w:val="TableParagraph"/>
              <w:spacing w:before="186" w:line="257" w:lineRule="exact"/>
              <w:ind w:left="50"/>
              <w:rPr>
                <w:b/>
                <w:sz w:val="23"/>
              </w:rPr>
            </w:pPr>
            <w:r>
              <w:rPr>
                <w:b/>
                <w:sz w:val="23"/>
              </w:rPr>
              <w:t>2.</w:t>
            </w:r>
          </w:p>
        </w:tc>
        <w:tc>
          <w:tcPr>
            <w:tcW w:w="8171" w:type="dxa"/>
            <w:gridSpan w:val="2"/>
          </w:tcPr>
          <w:p w14:paraId="4C059737" w14:textId="77777777" w:rsidR="005355A5" w:rsidRDefault="00000000">
            <w:pPr>
              <w:pStyle w:val="TableParagraph"/>
              <w:tabs>
                <w:tab w:val="right" w:leader="dot" w:pos="8084"/>
              </w:tabs>
              <w:spacing w:before="186" w:line="257" w:lineRule="exact"/>
              <w:ind w:left="49"/>
              <w:rPr>
                <w:b/>
                <w:sz w:val="23"/>
              </w:rPr>
            </w:pPr>
            <w:r>
              <w:rPr>
                <w:b/>
                <w:sz w:val="23"/>
              </w:rPr>
              <w:t>Architecture</w:t>
            </w:r>
            <w:r>
              <w:rPr>
                <w:b/>
                <w:sz w:val="23"/>
              </w:rPr>
              <w:tab/>
              <w:t>05</w:t>
            </w:r>
          </w:p>
        </w:tc>
      </w:tr>
      <w:tr w:rsidR="005355A5" w14:paraId="27567B2E" w14:textId="77777777">
        <w:trPr>
          <w:trHeight w:val="463"/>
        </w:trPr>
        <w:tc>
          <w:tcPr>
            <w:tcW w:w="720" w:type="dxa"/>
          </w:tcPr>
          <w:p w14:paraId="0FDB9469" w14:textId="77777777" w:rsidR="005355A5" w:rsidRDefault="00000000">
            <w:pPr>
              <w:pStyle w:val="TableParagraph"/>
              <w:spacing w:before="186" w:line="257" w:lineRule="exact"/>
              <w:ind w:left="50"/>
              <w:rPr>
                <w:b/>
                <w:sz w:val="23"/>
              </w:rPr>
            </w:pPr>
            <w:r>
              <w:rPr>
                <w:b/>
                <w:sz w:val="23"/>
              </w:rPr>
              <w:t>3.</w:t>
            </w:r>
          </w:p>
        </w:tc>
        <w:tc>
          <w:tcPr>
            <w:tcW w:w="8171" w:type="dxa"/>
            <w:gridSpan w:val="2"/>
          </w:tcPr>
          <w:p w14:paraId="75D92B13" w14:textId="77777777" w:rsidR="005355A5" w:rsidRDefault="00000000">
            <w:pPr>
              <w:pStyle w:val="TableParagraph"/>
              <w:tabs>
                <w:tab w:val="right" w:leader="dot" w:pos="8117"/>
              </w:tabs>
              <w:spacing w:before="186" w:line="257" w:lineRule="exact"/>
              <w:ind w:left="49"/>
              <w:rPr>
                <w:b/>
                <w:sz w:val="23"/>
              </w:rPr>
            </w:pPr>
            <w:r>
              <w:rPr>
                <w:b/>
                <w:sz w:val="23"/>
              </w:rPr>
              <w:t>Architecture</w:t>
            </w:r>
            <w:r>
              <w:rPr>
                <w:b/>
                <w:spacing w:val="-2"/>
                <w:sz w:val="23"/>
              </w:rPr>
              <w:t xml:space="preserve"> </w:t>
            </w:r>
            <w:r>
              <w:rPr>
                <w:b/>
                <w:sz w:val="23"/>
              </w:rPr>
              <w:t>Description</w:t>
            </w:r>
            <w:r>
              <w:rPr>
                <w:b/>
                <w:sz w:val="23"/>
              </w:rPr>
              <w:tab/>
              <w:t>08</w:t>
            </w:r>
          </w:p>
        </w:tc>
      </w:tr>
      <w:tr w:rsidR="005355A5" w14:paraId="30E1B7DF" w14:textId="77777777">
        <w:trPr>
          <w:trHeight w:val="579"/>
        </w:trPr>
        <w:tc>
          <w:tcPr>
            <w:tcW w:w="720" w:type="dxa"/>
          </w:tcPr>
          <w:p w14:paraId="3BC0502E" w14:textId="77777777" w:rsidR="005355A5" w:rsidRDefault="005355A5">
            <w:pPr>
              <w:pStyle w:val="TableParagraph"/>
              <w:rPr>
                <w:rFonts w:ascii="Times New Roman"/>
              </w:rPr>
            </w:pPr>
          </w:p>
        </w:tc>
        <w:tc>
          <w:tcPr>
            <w:tcW w:w="488" w:type="dxa"/>
          </w:tcPr>
          <w:p w14:paraId="5BD0BE97" w14:textId="77777777" w:rsidR="005355A5" w:rsidRDefault="00000000">
            <w:pPr>
              <w:pStyle w:val="TableParagraph"/>
              <w:spacing w:before="186"/>
              <w:ind w:left="49"/>
              <w:rPr>
                <w:b/>
                <w:sz w:val="23"/>
              </w:rPr>
            </w:pPr>
            <w:r>
              <w:rPr>
                <w:b/>
                <w:sz w:val="23"/>
              </w:rPr>
              <w:t>3.1</w:t>
            </w:r>
          </w:p>
        </w:tc>
        <w:tc>
          <w:tcPr>
            <w:tcW w:w="7683" w:type="dxa"/>
          </w:tcPr>
          <w:p w14:paraId="722C8470" w14:textId="77777777" w:rsidR="005355A5" w:rsidRDefault="00000000">
            <w:pPr>
              <w:pStyle w:val="TableParagraph"/>
              <w:tabs>
                <w:tab w:val="right" w:leader="dot" w:pos="7338"/>
              </w:tabs>
              <w:spacing w:before="186"/>
              <w:ind w:right="60"/>
              <w:jc w:val="right"/>
              <w:rPr>
                <w:b/>
                <w:sz w:val="23"/>
              </w:rPr>
            </w:pPr>
            <w:r>
              <w:rPr>
                <w:b/>
                <w:sz w:val="23"/>
              </w:rPr>
              <w:t>Data</w:t>
            </w:r>
            <w:r>
              <w:rPr>
                <w:b/>
                <w:spacing w:val="-2"/>
                <w:sz w:val="23"/>
              </w:rPr>
              <w:t xml:space="preserve"> </w:t>
            </w:r>
            <w:r>
              <w:rPr>
                <w:b/>
                <w:sz w:val="23"/>
              </w:rPr>
              <w:t>Description</w:t>
            </w:r>
            <w:r>
              <w:rPr>
                <w:b/>
                <w:sz w:val="23"/>
              </w:rPr>
              <w:tab/>
              <w:t>08</w:t>
            </w:r>
          </w:p>
        </w:tc>
      </w:tr>
      <w:tr w:rsidR="005355A5" w14:paraId="0E06E31E" w14:textId="77777777">
        <w:trPr>
          <w:trHeight w:val="463"/>
        </w:trPr>
        <w:tc>
          <w:tcPr>
            <w:tcW w:w="720" w:type="dxa"/>
          </w:tcPr>
          <w:p w14:paraId="5E57B12A" w14:textId="77777777" w:rsidR="005355A5" w:rsidRDefault="005355A5">
            <w:pPr>
              <w:pStyle w:val="TableParagraph"/>
              <w:rPr>
                <w:rFonts w:ascii="Times New Roman"/>
              </w:rPr>
            </w:pPr>
          </w:p>
        </w:tc>
        <w:tc>
          <w:tcPr>
            <w:tcW w:w="488" w:type="dxa"/>
          </w:tcPr>
          <w:p w14:paraId="65347937" w14:textId="77777777" w:rsidR="005355A5" w:rsidRDefault="00000000">
            <w:pPr>
              <w:pStyle w:val="TableParagraph"/>
              <w:spacing w:before="70"/>
              <w:ind w:left="49"/>
              <w:rPr>
                <w:b/>
                <w:sz w:val="23"/>
              </w:rPr>
            </w:pPr>
            <w:r>
              <w:rPr>
                <w:b/>
                <w:sz w:val="23"/>
              </w:rPr>
              <w:t>3.2</w:t>
            </w:r>
          </w:p>
        </w:tc>
        <w:tc>
          <w:tcPr>
            <w:tcW w:w="7683" w:type="dxa"/>
          </w:tcPr>
          <w:p w14:paraId="291B0E78" w14:textId="77777777" w:rsidR="005355A5" w:rsidRDefault="00000000">
            <w:pPr>
              <w:pStyle w:val="TableParagraph"/>
              <w:tabs>
                <w:tab w:val="right" w:leader="dot" w:pos="7340"/>
              </w:tabs>
              <w:spacing w:before="70"/>
              <w:ind w:right="58"/>
              <w:jc w:val="right"/>
              <w:rPr>
                <w:b/>
                <w:sz w:val="23"/>
              </w:rPr>
            </w:pPr>
            <w:r>
              <w:rPr>
                <w:b/>
                <w:sz w:val="23"/>
              </w:rPr>
              <w:t>Web</w:t>
            </w:r>
            <w:r>
              <w:rPr>
                <w:b/>
                <w:spacing w:val="-1"/>
                <w:sz w:val="23"/>
              </w:rPr>
              <w:t xml:space="preserve"> </w:t>
            </w:r>
            <w:r>
              <w:rPr>
                <w:b/>
                <w:sz w:val="23"/>
              </w:rPr>
              <w:t>Scrapping</w:t>
            </w:r>
            <w:r>
              <w:rPr>
                <w:b/>
                <w:sz w:val="23"/>
              </w:rPr>
              <w:tab/>
              <w:t>08</w:t>
            </w:r>
          </w:p>
        </w:tc>
      </w:tr>
      <w:tr w:rsidR="005355A5" w14:paraId="0A56CB70" w14:textId="77777777">
        <w:trPr>
          <w:trHeight w:val="463"/>
        </w:trPr>
        <w:tc>
          <w:tcPr>
            <w:tcW w:w="720" w:type="dxa"/>
          </w:tcPr>
          <w:p w14:paraId="3943C15A" w14:textId="77777777" w:rsidR="005355A5" w:rsidRDefault="005355A5">
            <w:pPr>
              <w:pStyle w:val="TableParagraph"/>
              <w:rPr>
                <w:rFonts w:ascii="Times New Roman"/>
              </w:rPr>
            </w:pPr>
          </w:p>
        </w:tc>
        <w:tc>
          <w:tcPr>
            <w:tcW w:w="488" w:type="dxa"/>
          </w:tcPr>
          <w:p w14:paraId="775D7029" w14:textId="77777777" w:rsidR="005355A5" w:rsidRDefault="00000000">
            <w:pPr>
              <w:pStyle w:val="TableParagraph"/>
              <w:spacing w:before="70"/>
              <w:ind w:left="49"/>
              <w:rPr>
                <w:b/>
                <w:sz w:val="23"/>
              </w:rPr>
            </w:pPr>
            <w:r>
              <w:rPr>
                <w:b/>
                <w:sz w:val="23"/>
              </w:rPr>
              <w:t>3.3</w:t>
            </w:r>
          </w:p>
        </w:tc>
        <w:tc>
          <w:tcPr>
            <w:tcW w:w="7683" w:type="dxa"/>
          </w:tcPr>
          <w:p w14:paraId="56A4C643" w14:textId="77777777" w:rsidR="005355A5" w:rsidRDefault="00000000">
            <w:pPr>
              <w:pStyle w:val="TableParagraph"/>
              <w:tabs>
                <w:tab w:val="right" w:leader="dot" w:pos="7343"/>
              </w:tabs>
              <w:spacing w:before="70"/>
              <w:ind w:right="55"/>
              <w:jc w:val="right"/>
              <w:rPr>
                <w:b/>
                <w:sz w:val="23"/>
              </w:rPr>
            </w:pPr>
            <w:r>
              <w:rPr>
                <w:b/>
                <w:sz w:val="23"/>
              </w:rPr>
              <w:t>Data</w:t>
            </w:r>
            <w:r>
              <w:rPr>
                <w:b/>
                <w:spacing w:val="-2"/>
                <w:sz w:val="23"/>
              </w:rPr>
              <w:t xml:space="preserve"> </w:t>
            </w:r>
            <w:r>
              <w:rPr>
                <w:b/>
                <w:sz w:val="23"/>
              </w:rPr>
              <w:t>Transformation</w:t>
            </w:r>
            <w:r>
              <w:rPr>
                <w:b/>
                <w:sz w:val="23"/>
              </w:rPr>
              <w:tab/>
              <w:t>08</w:t>
            </w:r>
          </w:p>
        </w:tc>
      </w:tr>
      <w:tr w:rsidR="005355A5" w14:paraId="57FAB131" w14:textId="77777777">
        <w:trPr>
          <w:trHeight w:val="463"/>
        </w:trPr>
        <w:tc>
          <w:tcPr>
            <w:tcW w:w="720" w:type="dxa"/>
          </w:tcPr>
          <w:p w14:paraId="3EC74C06" w14:textId="77777777" w:rsidR="005355A5" w:rsidRDefault="005355A5">
            <w:pPr>
              <w:pStyle w:val="TableParagraph"/>
              <w:rPr>
                <w:rFonts w:ascii="Times New Roman"/>
              </w:rPr>
            </w:pPr>
          </w:p>
        </w:tc>
        <w:tc>
          <w:tcPr>
            <w:tcW w:w="488" w:type="dxa"/>
          </w:tcPr>
          <w:p w14:paraId="7EBC4ED4" w14:textId="77777777" w:rsidR="005355A5" w:rsidRDefault="00000000">
            <w:pPr>
              <w:pStyle w:val="TableParagraph"/>
              <w:spacing w:before="70"/>
              <w:ind w:left="49"/>
              <w:rPr>
                <w:b/>
                <w:sz w:val="23"/>
              </w:rPr>
            </w:pPr>
            <w:r>
              <w:rPr>
                <w:b/>
                <w:sz w:val="23"/>
              </w:rPr>
              <w:t>3.4</w:t>
            </w:r>
          </w:p>
        </w:tc>
        <w:tc>
          <w:tcPr>
            <w:tcW w:w="7683" w:type="dxa"/>
          </w:tcPr>
          <w:p w14:paraId="19291441" w14:textId="77777777" w:rsidR="005355A5" w:rsidRDefault="00000000">
            <w:pPr>
              <w:pStyle w:val="TableParagraph"/>
              <w:tabs>
                <w:tab w:val="right" w:leader="dot" w:pos="7336"/>
              </w:tabs>
              <w:spacing w:before="70"/>
              <w:ind w:right="62"/>
              <w:jc w:val="right"/>
              <w:rPr>
                <w:b/>
                <w:sz w:val="23"/>
              </w:rPr>
            </w:pPr>
            <w:r>
              <w:rPr>
                <w:b/>
                <w:sz w:val="23"/>
              </w:rPr>
              <w:t>Data insertion</w:t>
            </w:r>
            <w:r>
              <w:rPr>
                <w:b/>
                <w:spacing w:val="-3"/>
                <w:sz w:val="23"/>
              </w:rPr>
              <w:t xml:space="preserve"> </w:t>
            </w:r>
            <w:r>
              <w:rPr>
                <w:b/>
                <w:sz w:val="23"/>
              </w:rPr>
              <w:t>into</w:t>
            </w:r>
            <w:r>
              <w:rPr>
                <w:b/>
                <w:spacing w:val="-1"/>
                <w:sz w:val="23"/>
              </w:rPr>
              <w:t xml:space="preserve"> </w:t>
            </w:r>
            <w:r>
              <w:rPr>
                <w:b/>
                <w:sz w:val="23"/>
              </w:rPr>
              <w:t>database</w:t>
            </w:r>
            <w:r>
              <w:rPr>
                <w:b/>
                <w:sz w:val="23"/>
              </w:rPr>
              <w:tab/>
              <w:t>08</w:t>
            </w:r>
          </w:p>
        </w:tc>
      </w:tr>
      <w:tr w:rsidR="005355A5" w14:paraId="5092A849" w14:textId="77777777">
        <w:trPr>
          <w:trHeight w:val="462"/>
        </w:trPr>
        <w:tc>
          <w:tcPr>
            <w:tcW w:w="720" w:type="dxa"/>
          </w:tcPr>
          <w:p w14:paraId="476C8BC1" w14:textId="77777777" w:rsidR="005355A5" w:rsidRDefault="005355A5">
            <w:pPr>
              <w:pStyle w:val="TableParagraph"/>
              <w:rPr>
                <w:rFonts w:ascii="Times New Roman"/>
              </w:rPr>
            </w:pPr>
          </w:p>
        </w:tc>
        <w:tc>
          <w:tcPr>
            <w:tcW w:w="488" w:type="dxa"/>
          </w:tcPr>
          <w:p w14:paraId="2A3A349F" w14:textId="77777777" w:rsidR="005355A5" w:rsidRDefault="00000000">
            <w:pPr>
              <w:pStyle w:val="TableParagraph"/>
              <w:spacing w:before="70"/>
              <w:ind w:left="49"/>
              <w:rPr>
                <w:b/>
                <w:sz w:val="23"/>
              </w:rPr>
            </w:pPr>
            <w:r>
              <w:rPr>
                <w:b/>
                <w:sz w:val="23"/>
              </w:rPr>
              <w:t>3.5</w:t>
            </w:r>
          </w:p>
        </w:tc>
        <w:tc>
          <w:tcPr>
            <w:tcW w:w="7683" w:type="dxa"/>
          </w:tcPr>
          <w:p w14:paraId="16017282" w14:textId="77777777" w:rsidR="005355A5" w:rsidRDefault="00000000">
            <w:pPr>
              <w:pStyle w:val="TableParagraph"/>
              <w:tabs>
                <w:tab w:val="right" w:leader="dot" w:pos="7281"/>
              </w:tabs>
              <w:spacing w:before="70"/>
              <w:ind w:right="117"/>
              <w:jc w:val="right"/>
              <w:rPr>
                <w:b/>
                <w:sz w:val="23"/>
              </w:rPr>
            </w:pPr>
            <w:r>
              <w:rPr>
                <w:b/>
                <w:sz w:val="23"/>
              </w:rPr>
              <w:t>Connection with</w:t>
            </w:r>
            <w:r>
              <w:rPr>
                <w:b/>
                <w:spacing w:val="-1"/>
                <w:sz w:val="23"/>
              </w:rPr>
              <w:t xml:space="preserve"> </w:t>
            </w:r>
            <w:r>
              <w:rPr>
                <w:b/>
                <w:sz w:val="23"/>
              </w:rPr>
              <w:t>SQL</w:t>
            </w:r>
            <w:r>
              <w:rPr>
                <w:b/>
                <w:spacing w:val="-1"/>
                <w:sz w:val="23"/>
              </w:rPr>
              <w:t xml:space="preserve"> </w:t>
            </w:r>
            <w:r>
              <w:rPr>
                <w:b/>
                <w:sz w:val="23"/>
              </w:rPr>
              <w:t>server</w:t>
            </w:r>
            <w:r>
              <w:rPr>
                <w:b/>
                <w:sz w:val="23"/>
              </w:rPr>
              <w:tab/>
              <w:t>08</w:t>
            </w:r>
          </w:p>
        </w:tc>
      </w:tr>
      <w:tr w:rsidR="005355A5" w14:paraId="16A26268" w14:textId="77777777">
        <w:trPr>
          <w:trHeight w:val="462"/>
        </w:trPr>
        <w:tc>
          <w:tcPr>
            <w:tcW w:w="720" w:type="dxa"/>
          </w:tcPr>
          <w:p w14:paraId="254EE82A" w14:textId="77777777" w:rsidR="005355A5" w:rsidRDefault="005355A5">
            <w:pPr>
              <w:pStyle w:val="TableParagraph"/>
              <w:rPr>
                <w:rFonts w:ascii="Times New Roman"/>
              </w:rPr>
            </w:pPr>
          </w:p>
        </w:tc>
        <w:tc>
          <w:tcPr>
            <w:tcW w:w="488" w:type="dxa"/>
          </w:tcPr>
          <w:p w14:paraId="5F2D5F75" w14:textId="77777777" w:rsidR="005355A5" w:rsidRDefault="00000000">
            <w:pPr>
              <w:pStyle w:val="TableParagraph"/>
              <w:spacing w:before="69"/>
              <w:ind w:left="49"/>
              <w:rPr>
                <w:b/>
                <w:sz w:val="23"/>
              </w:rPr>
            </w:pPr>
            <w:r>
              <w:rPr>
                <w:b/>
                <w:sz w:val="23"/>
              </w:rPr>
              <w:t>3.5</w:t>
            </w:r>
          </w:p>
        </w:tc>
        <w:tc>
          <w:tcPr>
            <w:tcW w:w="7683" w:type="dxa"/>
          </w:tcPr>
          <w:p w14:paraId="6AB4014A" w14:textId="77777777" w:rsidR="005355A5" w:rsidRDefault="00000000">
            <w:pPr>
              <w:pStyle w:val="TableParagraph"/>
              <w:tabs>
                <w:tab w:val="right" w:leader="dot" w:pos="7333"/>
              </w:tabs>
              <w:spacing w:before="69"/>
              <w:ind w:right="65"/>
              <w:jc w:val="right"/>
              <w:rPr>
                <w:b/>
                <w:sz w:val="23"/>
              </w:rPr>
            </w:pPr>
            <w:r>
              <w:rPr>
                <w:b/>
                <w:sz w:val="23"/>
              </w:rPr>
              <w:t>Export Data</w:t>
            </w:r>
            <w:r>
              <w:rPr>
                <w:b/>
                <w:spacing w:val="-5"/>
                <w:sz w:val="23"/>
              </w:rPr>
              <w:t xml:space="preserve"> </w:t>
            </w:r>
            <w:r>
              <w:rPr>
                <w:b/>
                <w:sz w:val="23"/>
              </w:rPr>
              <w:t>from database</w:t>
            </w:r>
            <w:r>
              <w:rPr>
                <w:b/>
                <w:sz w:val="23"/>
              </w:rPr>
              <w:tab/>
              <w:t>12</w:t>
            </w:r>
          </w:p>
        </w:tc>
      </w:tr>
      <w:tr w:rsidR="005355A5" w14:paraId="79264385" w14:textId="77777777">
        <w:trPr>
          <w:trHeight w:val="463"/>
        </w:trPr>
        <w:tc>
          <w:tcPr>
            <w:tcW w:w="720" w:type="dxa"/>
          </w:tcPr>
          <w:p w14:paraId="6EA5E02F" w14:textId="77777777" w:rsidR="005355A5" w:rsidRDefault="005355A5">
            <w:pPr>
              <w:pStyle w:val="TableParagraph"/>
              <w:rPr>
                <w:rFonts w:ascii="Times New Roman"/>
              </w:rPr>
            </w:pPr>
          </w:p>
        </w:tc>
        <w:tc>
          <w:tcPr>
            <w:tcW w:w="488" w:type="dxa"/>
          </w:tcPr>
          <w:p w14:paraId="6C9651F3" w14:textId="77777777" w:rsidR="005355A5" w:rsidRDefault="00000000">
            <w:pPr>
              <w:pStyle w:val="TableParagraph"/>
              <w:spacing w:before="70"/>
              <w:ind w:left="49"/>
              <w:rPr>
                <w:b/>
                <w:sz w:val="23"/>
              </w:rPr>
            </w:pPr>
            <w:r>
              <w:rPr>
                <w:b/>
                <w:sz w:val="23"/>
              </w:rPr>
              <w:t>3.6</w:t>
            </w:r>
          </w:p>
        </w:tc>
        <w:tc>
          <w:tcPr>
            <w:tcW w:w="7683" w:type="dxa"/>
          </w:tcPr>
          <w:p w14:paraId="5DD2C040" w14:textId="77777777" w:rsidR="005355A5" w:rsidRDefault="00000000">
            <w:pPr>
              <w:pStyle w:val="TableParagraph"/>
              <w:tabs>
                <w:tab w:val="right" w:leader="dot" w:pos="7350"/>
              </w:tabs>
              <w:spacing w:before="70"/>
              <w:ind w:right="48"/>
              <w:jc w:val="right"/>
              <w:rPr>
                <w:b/>
                <w:sz w:val="23"/>
              </w:rPr>
            </w:pPr>
            <w:r>
              <w:rPr>
                <w:b/>
                <w:sz w:val="23"/>
              </w:rPr>
              <w:t>Deployment</w:t>
            </w:r>
            <w:r>
              <w:rPr>
                <w:b/>
                <w:sz w:val="23"/>
              </w:rPr>
              <w:tab/>
              <w:t>12</w:t>
            </w:r>
          </w:p>
        </w:tc>
      </w:tr>
      <w:tr w:rsidR="005355A5" w14:paraId="1B319840" w14:textId="77777777">
        <w:trPr>
          <w:trHeight w:val="346"/>
        </w:trPr>
        <w:tc>
          <w:tcPr>
            <w:tcW w:w="720" w:type="dxa"/>
          </w:tcPr>
          <w:p w14:paraId="4BF93136" w14:textId="77777777" w:rsidR="005355A5" w:rsidRDefault="00000000">
            <w:pPr>
              <w:pStyle w:val="TableParagraph"/>
              <w:spacing w:before="70" w:line="257" w:lineRule="exact"/>
              <w:ind w:left="50"/>
              <w:rPr>
                <w:b/>
                <w:sz w:val="23"/>
              </w:rPr>
            </w:pPr>
            <w:r>
              <w:rPr>
                <w:b/>
                <w:sz w:val="23"/>
              </w:rPr>
              <w:t>4.</w:t>
            </w:r>
          </w:p>
        </w:tc>
        <w:tc>
          <w:tcPr>
            <w:tcW w:w="488" w:type="dxa"/>
          </w:tcPr>
          <w:p w14:paraId="31E1D409" w14:textId="77777777" w:rsidR="005355A5" w:rsidRDefault="00000000">
            <w:pPr>
              <w:pStyle w:val="TableParagraph"/>
              <w:spacing w:before="70" w:line="257" w:lineRule="exact"/>
              <w:ind w:left="49"/>
              <w:rPr>
                <w:b/>
                <w:sz w:val="23"/>
              </w:rPr>
            </w:pPr>
            <w:r>
              <w:rPr>
                <w:b/>
                <w:sz w:val="23"/>
              </w:rPr>
              <w:t>Unit</w:t>
            </w:r>
          </w:p>
        </w:tc>
        <w:tc>
          <w:tcPr>
            <w:tcW w:w="7683" w:type="dxa"/>
          </w:tcPr>
          <w:p w14:paraId="3F903AEE" w14:textId="77777777" w:rsidR="005355A5" w:rsidRDefault="00000000">
            <w:pPr>
              <w:pStyle w:val="TableParagraph"/>
              <w:tabs>
                <w:tab w:val="right" w:leader="dot" w:pos="7598"/>
              </w:tabs>
              <w:spacing w:before="70" w:line="257" w:lineRule="exact"/>
              <w:ind w:right="58"/>
              <w:jc w:val="right"/>
              <w:rPr>
                <w:b/>
                <w:sz w:val="23"/>
              </w:rPr>
            </w:pPr>
            <w:r>
              <w:rPr>
                <w:b/>
                <w:sz w:val="23"/>
              </w:rPr>
              <w:t>test</w:t>
            </w:r>
            <w:r>
              <w:rPr>
                <w:b/>
                <w:spacing w:val="-2"/>
                <w:sz w:val="23"/>
              </w:rPr>
              <w:t xml:space="preserve"> </w:t>
            </w:r>
            <w:r>
              <w:rPr>
                <w:b/>
                <w:sz w:val="23"/>
              </w:rPr>
              <w:t>cases</w:t>
            </w:r>
            <w:r>
              <w:rPr>
                <w:b/>
                <w:sz w:val="23"/>
              </w:rPr>
              <w:tab/>
              <w:t>15</w:t>
            </w:r>
          </w:p>
        </w:tc>
      </w:tr>
    </w:tbl>
    <w:p w14:paraId="58AA9648" w14:textId="77777777" w:rsidR="005355A5" w:rsidRDefault="005355A5">
      <w:pPr>
        <w:spacing w:line="257" w:lineRule="exact"/>
        <w:jc w:val="right"/>
        <w:rPr>
          <w:sz w:val="23"/>
        </w:rPr>
        <w:sectPr w:rsidR="005355A5" w:rsidSect="00920E94">
          <w:headerReference w:type="even" r:id="rId15"/>
          <w:headerReference w:type="default" r:id="rId16"/>
          <w:footerReference w:type="default" r:id="rId17"/>
          <w:headerReference w:type="first" r:id="rId18"/>
          <w:pgSz w:w="11910" w:h="16840"/>
          <w:pgMar w:top="1200" w:right="980" w:bottom="1480" w:left="0" w:header="619" w:footer="1298" w:gutter="0"/>
          <w:pgNumType w:start="3"/>
          <w:cols w:space="720"/>
        </w:sectPr>
      </w:pPr>
    </w:p>
    <w:p w14:paraId="2354297D" w14:textId="77777777" w:rsidR="005355A5" w:rsidRDefault="005355A5">
      <w:pPr>
        <w:pStyle w:val="BodyText"/>
        <w:spacing w:before="2"/>
        <w:rPr>
          <w:b/>
          <w:sz w:val="15"/>
        </w:rPr>
      </w:pPr>
    </w:p>
    <w:p w14:paraId="6EC87860" w14:textId="77777777" w:rsidR="005355A5" w:rsidRDefault="00000000">
      <w:pPr>
        <w:pStyle w:val="ListParagraph"/>
        <w:numPr>
          <w:ilvl w:val="0"/>
          <w:numId w:val="6"/>
        </w:numPr>
        <w:tabs>
          <w:tab w:val="left" w:pos="1760"/>
        </w:tabs>
        <w:spacing w:before="35"/>
        <w:rPr>
          <w:b/>
          <w:sz w:val="32"/>
        </w:rPr>
      </w:pPr>
      <w:r>
        <w:rPr>
          <w:b/>
          <w:color w:val="4471C4"/>
          <w:sz w:val="32"/>
        </w:rPr>
        <w:t>Introduction</w:t>
      </w:r>
    </w:p>
    <w:p w14:paraId="1BBEDE28" w14:textId="77777777" w:rsidR="005355A5" w:rsidRDefault="005355A5">
      <w:pPr>
        <w:pStyle w:val="BodyText"/>
        <w:spacing w:before="2"/>
        <w:rPr>
          <w:b/>
          <w:sz w:val="29"/>
        </w:rPr>
      </w:pPr>
    </w:p>
    <w:p w14:paraId="045D71F0" w14:textId="77777777" w:rsidR="005355A5" w:rsidRDefault="00000000">
      <w:pPr>
        <w:pStyle w:val="ListParagraph"/>
        <w:numPr>
          <w:ilvl w:val="1"/>
          <w:numId w:val="6"/>
        </w:numPr>
        <w:tabs>
          <w:tab w:val="left" w:pos="2581"/>
        </w:tabs>
        <w:ind w:hanging="421"/>
        <w:rPr>
          <w:b/>
          <w:sz w:val="28"/>
        </w:rPr>
      </w:pPr>
      <w:r>
        <w:rPr>
          <w:b/>
          <w:color w:val="4471C4"/>
          <w:sz w:val="28"/>
        </w:rPr>
        <w:t>What is Low-Level design</w:t>
      </w:r>
      <w:r>
        <w:rPr>
          <w:b/>
          <w:color w:val="4471C4"/>
          <w:spacing w:val="-6"/>
          <w:sz w:val="28"/>
        </w:rPr>
        <w:t xml:space="preserve"> </w:t>
      </w:r>
      <w:r>
        <w:rPr>
          <w:b/>
          <w:color w:val="4471C4"/>
          <w:sz w:val="28"/>
        </w:rPr>
        <w:t>document?</w:t>
      </w:r>
    </w:p>
    <w:p w14:paraId="0FE8A9A8" w14:textId="77777777" w:rsidR="005355A5" w:rsidRDefault="005355A5">
      <w:pPr>
        <w:pStyle w:val="BodyText"/>
        <w:rPr>
          <w:b/>
          <w:sz w:val="27"/>
        </w:rPr>
      </w:pPr>
    </w:p>
    <w:p w14:paraId="6BC13E9C" w14:textId="77777777" w:rsidR="005355A5" w:rsidRDefault="00000000">
      <w:pPr>
        <w:pStyle w:val="BodyText"/>
        <w:spacing w:line="360" w:lineRule="auto"/>
        <w:ind w:left="1440" w:right="456"/>
        <w:jc w:val="both"/>
      </w:pPr>
      <w:r>
        <w:t>The</w:t>
      </w:r>
      <w:r>
        <w:rPr>
          <w:spacing w:val="-9"/>
        </w:rPr>
        <w:t xml:space="preserve"> </w:t>
      </w:r>
      <w:r>
        <w:t>goal</w:t>
      </w:r>
      <w:r>
        <w:rPr>
          <w:spacing w:val="-8"/>
        </w:rPr>
        <w:t xml:space="preserve"> </w:t>
      </w:r>
      <w:r>
        <w:t>of</w:t>
      </w:r>
      <w:r>
        <w:rPr>
          <w:spacing w:val="-9"/>
        </w:rPr>
        <w:t xml:space="preserve"> </w:t>
      </w:r>
      <w:r>
        <w:t>the</w:t>
      </w:r>
      <w:r>
        <w:rPr>
          <w:spacing w:val="-7"/>
        </w:rPr>
        <w:t xml:space="preserve"> </w:t>
      </w:r>
      <w:r>
        <w:t>LDD</w:t>
      </w:r>
      <w:r>
        <w:rPr>
          <w:spacing w:val="-8"/>
        </w:rPr>
        <w:t xml:space="preserve"> </w:t>
      </w:r>
      <w:r>
        <w:t>or</w:t>
      </w:r>
      <w:r>
        <w:rPr>
          <w:spacing w:val="-7"/>
        </w:rPr>
        <w:t xml:space="preserve"> </w:t>
      </w:r>
      <w:r>
        <w:t>Low-level</w:t>
      </w:r>
      <w:r>
        <w:rPr>
          <w:spacing w:val="-8"/>
        </w:rPr>
        <w:t xml:space="preserve"> </w:t>
      </w:r>
      <w:r>
        <w:t>design</w:t>
      </w:r>
      <w:r>
        <w:rPr>
          <w:spacing w:val="-9"/>
        </w:rPr>
        <w:t xml:space="preserve"> </w:t>
      </w:r>
      <w:r>
        <w:t>document</w:t>
      </w:r>
      <w:r>
        <w:rPr>
          <w:spacing w:val="-9"/>
        </w:rPr>
        <w:t xml:space="preserve"> </w:t>
      </w:r>
      <w:r>
        <w:t>(LLDD)</w:t>
      </w:r>
      <w:r>
        <w:rPr>
          <w:spacing w:val="-8"/>
        </w:rPr>
        <w:t xml:space="preserve"> </w:t>
      </w:r>
      <w:r>
        <w:t>is</w:t>
      </w:r>
      <w:r>
        <w:rPr>
          <w:spacing w:val="-7"/>
        </w:rPr>
        <w:t xml:space="preserve"> </w:t>
      </w:r>
      <w:r>
        <w:t>to</w:t>
      </w:r>
      <w:r>
        <w:rPr>
          <w:spacing w:val="-7"/>
        </w:rPr>
        <w:t xml:space="preserve"> </w:t>
      </w:r>
      <w:r>
        <w:t>give</w:t>
      </w:r>
      <w:r>
        <w:rPr>
          <w:spacing w:val="-7"/>
        </w:rPr>
        <w:t xml:space="preserve"> </w:t>
      </w:r>
      <w:r>
        <w:t>the</w:t>
      </w:r>
      <w:r>
        <w:rPr>
          <w:spacing w:val="-7"/>
        </w:rPr>
        <w:t xml:space="preserve"> </w:t>
      </w:r>
      <w:r>
        <w:t>internal</w:t>
      </w:r>
      <w:r>
        <w:rPr>
          <w:spacing w:val="-8"/>
        </w:rPr>
        <w:t xml:space="preserve"> </w:t>
      </w:r>
      <w:r>
        <w:t>logic</w:t>
      </w:r>
      <w:r>
        <w:rPr>
          <w:spacing w:val="-7"/>
        </w:rPr>
        <w:t xml:space="preserve"> </w:t>
      </w:r>
      <w:r>
        <w:t>design</w:t>
      </w:r>
      <w:r>
        <w:rPr>
          <w:spacing w:val="-9"/>
        </w:rPr>
        <w:t xml:space="preserve"> </w:t>
      </w:r>
      <w:r>
        <w:t>of</w:t>
      </w:r>
      <w:r>
        <w:rPr>
          <w:spacing w:val="-9"/>
        </w:rPr>
        <w:t xml:space="preserve"> </w:t>
      </w:r>
      <w:r>
        <w:t>the actual program code for the House Price Prediction dashboard. LDD describes the class diagrams with</w:t>
      </w:r>
      <w:r>
        <w:rPr>
          <w:spacing w:val="-8"/>
        </w:rPr>
        <w:t xml:space="preserve"> </w:t>
      </w:r>
      <w:r>
        <w:t>the</w:t>
      </w:r>
      <w:r>
        <w:rPr>
          <w:spacing w:val="-6"/>
        </w:rPr>
        <w:t xml:space="preserve"> </w:t>
      </w:r>
      <w:r>
        <w:t>methods</w:t>
      </w:r>
      <w:r>
        <w:rPr>
          <w:spacing w:val="-6"/>
        </w:rPr>
        <w:t xml:space="preserve"> </w:t>
      </w:r>
      <w:r>
        <w:t>and</w:t>
      </w:r>
      <w:r>
        <w:rPr>
          <w:spacing w:val="-6"/>
        </w:rPr>
        <w:t xml:space="preserve"> </w:t>
      </w:r>
      <w:r>
        <w:t>relations</w:t>
      </w:r>
      <w:r>
        <w:rPr>
          <w:spacing w:val="-6"/>
        </w:rPr>
        <w:t xml:space="preserve"> </w:t>
      </w:r>
      <w:r>
        <w:t>between</w:t>
      </w:r>
      <w:r>
        <w:rPr>
          <w:spacing w:val="-7"/>
        </w:rPr>
        <w:t xml:space="preserve"> </w:t>
      </w:r>
      <w:r>
        <w:t>classes</w:t>
      </w:r>
      <w:r>
        <w:rPr>
          <w:spacing w:val="-6"/>
        </w:rPr>
        <w:t xml:space="preserve"> </w:t>
      </w:r>
      <w:r>
        <w:t>and</w:t>
      </w:r>
      <w:r>
        <w:rPr>
          <w:spacing w:val="-7"/>
        </w:rPr>
        <w:t xml:space="preserve"> </w:t>
      </w:r>
      <w:r>
        <w:t>programs</w:t>
      </w:r>
      <w:r>
        <w:rPr>
          <w:spacing w:val="-8"/>
        </w:rPr>
        <w:t xml:space="preserve"> </w:t>
      </w:r>
      <w:r>
        <w:t>specs.</w:t>
      </w:r>
      <w:r>
        <w:rPr>
          <w:spacing w:val="-7"/>
        </w:rPr>
        <w:t xml:space="preserve"> </w:t>
      </w:r>
      <w:r>
        <w:t>It</w:t>
      </w:r>
      <w:r>
        <w:rPr>
          <w:spacing w:val="-6"/>
        </w:rPr>
        <w:t xml:space="preserve"> </w:t>
      </w:r>
      <w:r>
        <w:t>describes</w:t>
      </w:r>
      <w:r>
        <w:rPr>
          <w:spacing w:val="-5"/>
        </w:rPr>
        <w:t xml:space="preserve"> </w:t>
      </w:r>
      <w:r>
        <w:t>the</w:t>
      </w:r>
      <w:r>
        <w:rPr>
          <w:spacing w:val="-6"/>
        </w:rPr>
        <w:t xml:space="preserve"> </w:t>
      </w:r>
      <w:r>
        <w:t>modules</w:t>
      </w:r>
      <w:r>
        <w:rPr>
          <w:spacing w:val="-6"/>
        </w:rPr>
        <w:t xml:space="preserve"> </w:t>
      </w:r>
      <w:r>
        <w:t>so that the programmer can directly code the program from the</w:t>
      </w:r>
      <w:r>
        <w:rPr>
          <w:spacing w:val="-7"/>
        </w:rPr>
        <w:t xml:space="preserve"> </w:t>
      </w:r>
      <w:r>
        <w:t>document.</w:t>
      </w:r>
    </w:p>
    <w:p w14:paraId="6F8BE9CB" w14:textId="77777777" w:rsidR="005355A5" w:rsidRDefault="00000000">
      <w:pPr>
        <w:pStyle w:val="Heading2"/>
        <w:numPr>
          <w:ilvl w:val="1"/>
          <w:numId w:val="6"/>
        </w:numPr>
        <w:tabs>
          <w:tab w:val="left" w:pos="2581"/>
        </w:tabs>
        <w:spacing w:before="161"/>
        <w:ind w:hanging="421"/>
      </w:pPr>
      <w:r>
        <w:rPr>
          <w:color w:val="4471C4"/>
        </w:rPr>
        <w:t>Scope</w:t>
      </w:r>
    </w:p>
    <w:p w14:paraId="65950C27" w14:textId="77777777" w:rsidR="005355A5" w:rsidRDefault="005355A5">
      <w:pPr>
        <w:pStyle w:val="BodyText"/>
        <w:spacing w:before="1"/>
        <w:rPr>
          <w:b/>
          <w:sz w:val="27"/>
        </w:rPr>
      </w:pPr>
    </w:p>
    <w:p w14:paraId="2200144E" w14:textId="77777777" w:rsidR="005355A5" w:rsidRDefault="00000000">
      <w:pPr>
        <w:pStyle w:val="BodyText"/>
        <w:spacing w:line="360" w:lineRule="auto"/>
        <w:ind w:left="1440" w:right="455"/>
        <w:jc w:val="both"/>
      </w:pPr>
      <w:r>
        <w:t>Low-level</w:t>
      </w:r>
      <w:r>
        <w:rPr>
          <w:spacing w:val="-12"/>
        </w:rPr>
        <w:t xml:space="preserve"> </w:t>
      </w:r>
      <w:r>
        <w:t>design</w:t>
      </w:r>
      <w:r>
        <w:rPr>
          <w:spacing w:val="-12"/>
        </w:rPr>
        <w:t xml:space="preserve"> </w:t>
      </w:r>
      <w:r>
        <w:t>(LLD)</w:t>
      </w:r>
      <w:r>
        <w:rPr>
          <w:spacing w:val="-13"/>
        </w:rPr>
        <w:t xml:space="preserve"> </w:t>
      </w:r>
      <w:r>
        <w:t>is</w:t>
      </w:r>
      <w:r>
        <w:rPr>
          <w:spacing w:val="-10"/>
        </w:rPr>
        <w:t xml:space="preserve"> </w:t>
      </w:r>
      <w:r>
        <w:t>a</w:t>
      </w:r>
      <w:r>
        <w:rPr>
          <w:spacing w:val="-16"/>
        </w:rPr>
        <w:t xml:space="preserve"> </w:t>
      </w:r>
      <w:r>
        <w:t>component-level</w:t>
      </w:r>
      <w:r>
        <w:rPr>
          <w:spacing w:val="-11"/>
        </w:rPr>
        <w:t xml:space="preserve"> </w:t>
      </w:r>
      <w:r>
        <w:t>design</w:t>
      </w:r>
      <w:r>
        <w:rPr>
          <w:spacing w:val="-13"/>
        </w:rPr>
        <w:t xml:space="preserve"> </w:t>
      </w:r>
      <w:r>
        <w:t>process</w:t>
      </w:r>
      <w:r>
        <w:rPr>
          <w:spacing w:val="-10"/>
        </w:rPr>
        <w:t xml:space="preserve"> </w:t>
      </w:r>
      <w:r>
        <w:t>that</w:t>
      </w:r>
      <w:r>
        <w:rPr>
          <w:spacing w:val="-13"/>
        </w:rPr>
        <w:t xml:space="preserve"> </w:t>
      </w:r>
      <w:r>
        <w:t>follows</w:t>
      </w:r>
      <w:r>
        <w:rPr>
          <w:spacing w:val="-10"/>
        </w:rPr>
        <w:t xml:space="preserve"> </w:t>
      </w:r>
      <w:r>
        <w:t>a</w:t>
      </w:r>
      <w:r>
        <w:rPr>
          <w:spacing w:val="-13"/>
        </w:rPr>
        <w:t xml:space="preserve"> </w:t>
      </w:r>
      <w:r>
        <w:t>step-by-step</w:t>
      </w:r>
      <w:r>
        <w:rPr>
          <w:spacing w:val="-13"/>
        </w:rPr>
        <w:t xml:space="preserve"> </w:t>
      </w:r>
      <w:r>
        <w:t>refinement process. The process can be used for designing data structures, required software architecture, source code and ultimately, performance algorithms. Overall, the data organization may be defined during requirement analysis and then refined during data design</w:t>
      </w:r>
      <w:r>
        <w:rPr>
          <w:spacing w:val="-6"/>
        </w:rPr>
        <w:t xml:space="preserve"> </w:t>
      </w:r>
      <w:r>
        <w:t>work.</w:t>
      </w:r>
    </w:p>
    <w:p w14:paraId="7817A988" w14:textId="77777777" w:rsidR="005355A5" w:rsidRDefault="005355A5">
      <w:pPr>
        <w:spacing w:line="360" w:lineRule="auto"/>
        <w:jc w:val="both"/>
        <w:sectPr w:rsidR="005355A5" w:rsidSect="00920E94">
          <w:headerReference w:type="even" r:id="rId19"/>
          <w:headerReference w:type="default" r:id="rId20"/>
          <w:footerReference w:type="default" r:id="rId21"/>
          <w:headerReference w:type="first" r:id="rId22"/>
          <w:pgSz w:w="11910" w:h="16840"/>
          <w:pgMar w:top="1200" w:right="980" w:bottom="1480" w:left="0" w:header="619" w:footer="1298" w:gutter="0"/>
          <w:pgNumType w:start="4"/>
          <w:cols w:space="720"/>
        </w:sectPr>
      </w:pPr>
    </w:p>
    <w:p w14:paraId="3ECFC543" w14:textId="77777777" w:rsidR="005355A5" w:rsidRDefault="005355A5">
      <w:pPr>
        <w:pStyle w:val="BodyText"/>
        <w:spacing w:before="2"/>
        <w:rPr>
          <w:sz w:val="15"/>
        </w:rPr>
      </w:pPr>
    </w:p>
    <w:p w14:paraId="43CF62BF" w14:textId="77777777" w:rsidR="005355A5" w:rsidRDefault="00000000">
      <w:pPr>
        <w:pStyle w:val="Heading1"/>
        <w:numPr>
          <w:ilvl w:val="0"/>
          <w:numId w:val="6"/>
        </w:numPr>
        <w:tabs>
          <w:tab w:val="left" w:pos="1760"/>
        </w:tabs>
      </w:pPr>
      <w:r>
        <w:rPr>
          <w:color w:val="4471C4"/>
        </w:rPr>
        <w:t>Architecture</w:t>
      </w:r>
    </w:p>
    <w:p w14:paraId="060C1733" w14:textId="77777777" w:rsidR="005355A5" w:rsidRDefault="005355A5">
      <w:pPr>
        <w:pStyle w:val="BodyText"/>
        <w:rPr>
          <w:b/>
          <w:sz w:val="20"/>
        </w:rPr>
      </w:pPr>
    </w:p>
    <w:p w14:paraId="18E2C2E4" w14:textId="77777777" w:rsidR="005355A5" w:rsidRDefault="005355A5">
      <w:pPr>
        <w:pStyle w:val="BodyText"/>
        <w:rPr>
          <w:b/>
          <w:sz w:val="20"/>
        </w:rPr>
      </w:pPr>
    </w:p>
    <w:p w14:paraId="4E5B639E" w14:textId="77777777" w:rsidR="005355A5" w:rsidRDefault="00000000">
      <w:pPr>
        <w:pStyle w:val="BodyText"/>
        <w:spacing w:before="4"/>
        <w:rPr>
          <w:b/>
          <w:sz w:val="10"/>
        </w:rPr>
      </w:pPr>
      <w:r>
        <w:rPr>
          <w:noProof/>
        </w:rPr>
        <w:drawing>
          <wp:anchor distT="0" distB="0" distL="0" distR="0" simplePos="0" relativeHeight="251649536" behindDoc="0" locked="0" layoutInCell="1" allowOverlap="1" wp14:anchorId="65027A11" wp14:editId="2B11C20F">
            <wp:simplePos x="0" y="0"/>
            <wp:positionH relativeFrom="page">
              <wp:posOffset>1320976</wp:posOffset>
            </wp:positionH>
            <wp:positionV relativeFrom="paragraph">
              <wp:posOffset>105285</wp:posOffset>
            </wp:positionV>
            <wp:extent cx="4961821" cy="3491865"/>
            <wp:effectExtent l="0" t="0" r="0" b="0"/>
            <wp:wrapTopAndBottom/>
            <wp:docPr id="11"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jpeg"/>
                    <pic:cNvPicPr/>
                  </pic:nvPicPr>
                  <pic:blipFill>
                    <a:blip r:embed="rId23" cstate="print"/>
                    <a:stretch>
                      <a:fillRect/>
                    </a:stretch>
                  </pic:blipFill>
                  <pic:spPr>
                    <a:xfrm>
                      <a:off x="0" y="0"/>
                      <a:ext cx="4961821" cy="3491865"/>
                    </a:xfrm>
                    <a:prstGeom prst="rect">
                      <a:avLst/>
                    </a:prstGeom>
                  </pic:spPr>
                </pic:pic>
              </a:graphicData>
            </a:graphic>
          </wp:anchor>
        </w:drawing>
      </w:r>
    </w:p>
    <w:p w14:paraId="2309867B" w14:textId="77777777" w:rsidR="005355A5" w:rsidRDefault="005355A5">
      <w:pPr>
        <w:pStyle w:val="BodyText"/>
        <w:rPr>
          <w:b/>
          <w:sz w:val="32"/>
        </w:rPr>
      </w:pPr>
    </w:p>
    <w:p w14:paraId="3F78ED9B" w14:textId="77777777" w:rsidR="005355A5" w:rsidRDefault="005355A5">
      <w:pPr>
        <w:pStyle w:val="BodyText"/>
        <w:rPr>
          <w:b/>
          <w:sz w:val="32"/>
        </w:rPr>
      </w:pPr>
    </w:p>
    <w:p w14:paraId="1D4033BE" w14:textId="77777777" w:rsidR="005355A5" w:rsidRDefault="005355A5">
      <w:pPr>
        <w:pStyle w:val="BodyText"/>
        <w:spacing w:before="5"/>
        <w:rPr>
          <w:b/>
          <w:sz w:val="27"/>
        </w:rPr>
      </w:pPr>
    </w:p>
    <w:p w14:paraId="430DD119" w14:textId="6D11A17D" w:rsidR="005355A5" w:rsidRDefault="00F37951">
      <w:pPr>
        <w:ind w:left="1440"/>
        <w:rPr>
          <w:b/>
          <w:sz w:val="32"/>
        </w:rPr>
      </w:pPr>
      <w:r>
        <w:rPr>
          <w:b/>
          <w:color w:val="4471C4"/>
          <w:sz w:val="32"/>
        </w:rPr>
        <w:t>Power BI Server</w:t>
      </w:r>
      <w:r>
        <w:rPr>
          <w:b/>
          <w:color w:val="4471C4"/>
          <w:spacing w:val="-11"/>
          <w:sz w:val="32"/>
        </w:rPr>
        <w:t xml:space="preserve"> </w:t>
      </w:r>
      <w:r>
        <w:rPr>
          <w:b/>
          <w:color w:val="4471C4"/>
          <w:sz w:val="32"/>
        </w:rPr>
        <w:t>Architecture</w:t>
      </w:r>
    </w:p>
    <w:p w14:paraId="041B7418" w14:textId="77777777" w:rsidR="005355A5" w:rsidRDefault="00000000">
      <w:pPr>
        <w:pStyle w:val="BodyText"/>
        <w:rPr>
          <w:b/>
          <w:sz w:val="14"/>
        </w:rPr>
      </w:pPr>
      <w:r>
        <w:pict w14:anchorId="634E71CB">
          <v:shapetype id="_x0000_t202" coordsize="21600,21600" o:spt="202" path="m,l,21600r21600,l21600,xe">
            <v:stroke joinstyle="miter"/>
            <v:path gradientshapeok="t" o:connecttype="rect"/>
          </v:shapetype>
          <v:shape id="_x0000_s2066" type="#_x0000_t202" style="position:absolute;margin-left:70.6pt;margin-top:9.75pt;width:454.3pt;height:84.25pt;z-index:-15728128;mso-wrap-distance-left:0;mso-wrap-distance-right:0;mso-position-horizontal-relative:page" fillcolor="#fdfcf9" stroked="f">
            <v:textbox inset="0,0,0,0">
              <w:txbxContent>
                <w:p w14:paraId="5DCC0469" w14:textId="6823F5DF" w:rsidR="005355A5" w:rsidRDefault="00F37951">
                  <w:pPr>
                    <w:pStyle w:val="BodyText"/>
                    <w:spacing w:line="360" w:lineRule="auto"/>
                    <w:ind w:left="28" w:right="28"/>
                    <w:jc w:val="both"/>
                  </w:pPr>
                  <w:r>
                    <w:rPr>
                      <w:rFonts w:ascii="Segoe UI" w:hAnsi="Segoe UI" w:cs="Segoe UI"/>
                      <w:color w:val="0D0D0D"/>
                      <w:shd w:val="clear" w:color="auto" w:fill="FFFFFF"/>
                    </w:rPr>
                    <w:t>Power BI has a scalable, n-tier client-server architecture that serves mobile clients, web clients, and desktop-installed software. Power BI Service architecture supports fast and flexible deployments.</w:t>
                  </w:r>
                </w:p>
              </w:txbxContent>
            </v:textbox>
            <w10:wrap type="topAndBottom" anchorx="page"/>
          </v:shape>
        </w:pict>
      </w:r>
    </w:p>
    <w:p w14:paraId="2C415F30" w14:textId="67C5C4C2" w:rsidR="005355A5" w:rsidRDefault="00000000">
      <w:pPr>
        <w:pStyle w:val="BodyText"/>
        <w:spacing w:line="265" w:lineRule="exact"/>
        <w:ind w:left="1440"/>
      </w:pPr>
      <w:r>
        <w:rPr>
          <w:shd w:val="clear" w:color="auto" w:fill="FDFCF9"/>
        </w:rPr>
        <w:t xml:space="preserve">The following diagram shows </w:t>
      </w:r>
      <w:r w:rsidR="00F37951">
        <w:rPr>
          <w:shd w:val="clear" w:color="auto" w:fill="FDFCF9"/>
        </w:rPr>
        <w:t xml:space="preserve">Power BI ‘s </w:t>
      </w:r>
      <w:r>
        <w:rPr>
          <w:shd w:val="clear" w:color="auto" w:fill="FDFCF9"/>
        </w:rPr>
        <w:t>architecture:</w:t>
      </w:r>
    </w:p>
    <w:p w14:paraId="62ED7D31" w14:textId="77777777" w:rsidR="005355A5" w:rsidRDefault="005355A5">
      <w:pPr>
        <w:spacing w:line="265" w:lineRule="exact"/>
        <w:sectPr w:rsidR="005355A5" w:rsidSect="00920E94">
          <w:headerReference w:type="even" r:id="rId24"/>
          <w:headerReference w:type="default" r:id="rId25"/>
          <w:footerReference w:type="default" r:id="rId26"/>
          <w:headerReference w:type="first" r:id="rId27"/>
          <w:pgSz w:w="11910" w:h="16840"/>
          <w:pgMar w:top="1200" w:right="980" w:bottom="1480" w:left="0" w:header="619" w:footer="1298" w:gutter="0"/>
          <w:pgNumType w:start="5"/>
          <w:cols w:space="720"/>
        </w:sectPr>
      </w:pPr>
    </w:p>
    <w:p w14:paraId="4C21341C" w14:textId="30D8F448" w:rsidR="00F37951" w:rsidRDefault="003E6C0B" w:rsidP="00F37951">
      <w:pPr>
        <w:pStyle w:val="Heading3"/>
        <w:spacing w:before="32" w:line="240" w:lineRule="auto"/>
        <w:ind w:left="1584"/>
      </w:pPr>
      <w:r>
        <w:rPr>
          <w:noProof/>
        </w:rPr>
        <w:lastRenderedPageBreak/>
        <w:drawing>
          <wp:anchor distT="0" distB="0" distL="114300" distR="114300" simplePos="0" relativeHeight="251671040" behindDoc="0" locked="0" layoutInCell="1" allowOverlap="1" wp14:anchorId="4B65F793" wp14:editId="3FFC47C1">
            <wp:simplePos x="0" y="0"/>
            <wp:positionH relativeFrom="column">
              <wp:posOffset>6621780</wp:posOffset>
            </wp:positionH>
            <wp:positionV relativeFrom="paragraph">
              <wp:posOffset>-503555</wp:posOffset>
            </wp:positionV>
            <wp:extent cx="739140" cy="927735"/>
            <wp:effectExtent l="0" t="0" r="0" b="0"/>
            <wp:wrapSquare wrapText="bothSides"/>
            <wp:docPr id="12" name="Picture 1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4585E169">
          <v:group id="_x0000_s2063" style="position:absolute;left:0;text-align:left;margin-left:0;margin-top:2.3pt;width:1in;height:13.45pt;z-index:15732224;mso-position-horizontal-relative:page;mso-position-vertical-relative:text" coordorigin=",46" coordsize="1440,269">
            <v:rect id="_x0000_s2065" style="position:absolute;top:46;width:1440;height:269" fillcolor="#a9d18e" stroked="f"/>
            <v:shape id="_x0000_s2064" type="#_x0000_t202" style="position:absolute;top:46;width:1440;height:269" filled="f" stroked="f">
              <v:textbox inset="0,0,0,0">
                <w:txbxContent>
                  <w:p w14:paraId="759BDA46" w14:textId="77777777" w:rsidR="005355A5" w:rsidRDefault="00000000">
                    <w:pPr>
                      <w:ind w:right="140"/>
                      <w:jc w:val="right"/>
                      <w:rPr>
                        <w:b/>
                      </w:rPr>
                    </w:pPr>
                    <w:r>
                      <w:rPr>
                        <w:b/>
                        <w:color w:val="FFFFFF"/>
                      </w:rPr>
                      <w:t>6</w:t>
                    </w:r>
                  </w:p>
                </w:txbxContent>
              </v:textbox>
            </v:shape>
            <w10:wrap anchorx="page"/>
          </v:group>
        </w:pict>
      </w:r>
      <w:r>
        <w:t>LOW LEVEL DESIGN</w:t>
      </w:r>
    </w:p>
    <w:p w14:paraId="0845CA00" w14:textId="77777777" w:rsidR="00F37951" w:rsidRDefault="00F37951" w:rsidP="00F37951">
      <w:pPr>
        <w:pStyle w:val="Heading3"/>
        <w:spacing w:before="32" w:line="240" w:lineRule="auto"/>
        <w:ind w:left="1584"/>
      </w:pPr>
    </w:p>
    <w:p w14:paraId="0DB16A2F" w14:textId="77777777" w:rsidR="00F37951" w:rsidRDefault="00F37951" w:rsidP="00F37951">
      <w:pPr>
        <w:pStyle w:val="Heading3"/>
        <w:spacing w:before="32" w:line="240" w:lineRule="auto"/>
        <w:ind w:left="1584"/>
      </w:pPr>
    </w:p>
    <w:p w14:paraId="3132B158" w14:textId="57B55C3A" w:rsidR="00F37951" w:rsidRDefault="00F37951" w:rsidP="00F37951">
      <w:pPr>
        <w:pStyle w:val="Heading3"/>
        <w:spacing w:before="32" w:line="240" w:lineRule="auto"/>
        <w:ind w:left="1584"/>
        <w:jc w:val="center"/>
      </w:pPr>
      <w:r>
        <w:t>Power BI Communication Flow</w:t>
      </w:r>
    </w:p>
    <w:p w14:paraId="25A43789" w14:textId="38887A71" w:rsidR="005355A5" w:rsidRDefault="005355A5" w:rsidP="00F37951">
      <w:pPr>
        <w:pStyle w:val="BodyText"/>
        <w:spacing w:before="2"/>
        <w:rPr>
          <w:b/>
          <w:sz w:val="21"/>
        </w:rPr>
      </w:pPr>
    </w:p>
    <w:p w14:paraId="27F33A12" w14:textId="097D8A70" w:rsidR="005355A5" w:rsidRDefault="00F37951" w:rsidP="00F37951">
      <w:pPr>
        <w:pStyle w:val="BodyText"/>
        <w:jc w:val="center"/>
        <w:rPr>
          <w:b/>
          <w:sz w:val="20"/>
        </w:rPr>
      </w:pPr>
      <w:r>
        <w:rPr>
          <w:b/>
          <w:noProof/>
          <w:sz w:val="20"/>
        </w:rPr>
        <w:drawing>
          <wp:inline distT="0" distB="0" distL="0" distR="0" wp14:anchorId="3034A582" wp14:editId="2F5490ED">
            <wp:extent cx="6287974" cy="3686810"/>
            <wp:effectExtent l="0" t="0" r="0" b="0"/>
            <wp:docPr id="3846040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604074" name="Picture 384604074"/>
                    <pic:cNvPicPr/>
                  </pic:nvPicPr>
                  <pic:blipFill>
                    <a:blip r:embed="rId29">
                      <a:extLst>
                        <a:ext uri="{28A0092B-C50C-407E-A947-70E740481C1C}">
                          <a14:useLocalDpi xmlns:a14="http://schemas.microsoft.com/office/drawing/2010/main" val="0"/>
                        </a:ext>
                      </a:extLst>
                    </a:blip>
                    <a:stretch>
                      <a:fillRect/>
                    </a:stretch>
                  </pic:blipFill>
                  <pic:spPr>
                    <a:xfrm>
                      <a:off x="0" y="0"/>
                      <a:ext cx="6314147" cy="3702156"/>
                    </a:xfrm>
                    <a:prstGeom prst="rect">
                      <a:avLst/>
                    </a:prstGeom>
                  </pic:spPr>
                </pic:pic>
              </a:graphicData>
            </a:graphic>
          </wp:inline>
        </w:drawing>
      </w:r>
    </w:p>
    <w:p w14:paraId="390779F7" w14:textId="77777777" w:rsidR="005355A5" w:rsidRDefault="00000000">
      <w:pPr>
        <w:pStyle w:val="BodyText"/>
        <w:spacing w:before="7"/>
        <w:rPr>
          <w:b/>
          <w:sz w:val="11"/>
        </w:rPr>
      </w:pPr>
      <w:r>
        <w:pict w14:anchorId="4A62056E">
          <v:shape id="_x0000_s2062" type="#_x0000_t202" style="position:absolute;margin-left:1in;margin-top:8.3pt;width:329pt;height:14.05pt;z-index:-15727104;mso-wrap-distance-left:0;mso-wrap-distance-right:0;mso-position-horizontal-relative:page" fillcolor="#fdfcf9" stroked="f">
            <v:textbox inset="0,0,0,0">
              <w:txbxContent>
                <w:p w14:paraId="796C8F8C" w14:textId="732AB7C9" w:rsidR="005355A5" w:rsidRDefault="00F37951">
                  <w:pPr>
                    <w:pStyle w:val="BodyText"/>
                    <w:spacing w:line="280" w:lineRule="exact"/>
                  </w:pPr>
                  <w:r>
                    <w:t>Power BI is internally managed by the multiple server processes.</w:t>
                  </w:r>
                </w:p>
              </w:txbxContent>
            </v:textbox>
            <w10:wrap type="topAndBottom" anchorx="page"/>
          </v:shape>
        </w:pict>
      </w:r>
    </w:p>
    <w:p w14:paraId="6EDEBFC3" w14:textId="77777777" w:rsidR="005355A5" w:rsidRDefault="005355A5">
      <w:pPr>
        <w:pStyle w:val="BodyText"/>
        <w:rPr>
          <w:b/>
          <w:sz w:val="20"/>
        </w:rPr>
      </w:pPr>
    </w:p>
    <w:p w14:paraId="20840589" w14:textId="77777777" w:rsidR="00F37951" w:rsidRP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Dashboards are created by designers using the </w:t>
      </w:r>
      <w:r w:rsidRPr="00F37951">
        <w:rPr>
          <w:rFonts w:ascii="Roboto" w:eastAsia="Times New Roman" w:hAnsi="Roboto" w:cs="Times New Roman"/>
          <w:b/>
          <w:bCs/>
          <w:sz w:val="24"/>
          <w:szCs w:val="24"/>
          <w:lang w:val="en-IN" w:eastAsia="en-IN"/>
        </w:rPr>
        <w:t>Power BI service </w:t>
      </w:r>
      <w:r w:rsidRPr="00F37951">
        <w:rPr>
          <w:rFonts w:ascii="Roboto" w:eastAsia="Times New Roman" w:hAnsi="Roboto" w:cs="Times New Roman"/>
          <w:sz w:val="24"/>
          <w:szCs w:val="24"/>
          <w:lang w:val="en-IN" w:eastAsia="en-IN"/>
        </w:rPr>
        <w:t>(also known as Power BI online).  The Power BI service is the SaaS (</w:t>
      </w:r>
      <w:r w:rsidRPr="00F37951">
        <w:rPr>
          <w:rFonts w:ascii="Roboto" w:eastAsia="Times New Roman" w:hAnsi="Roboto" w:cs="Times New Roman"/>
          <w:i/>
          <w:iCs/>
          <w:sz w:val="24"/>
          <w:szCs w:val="24"/>
          <w:lang w:val="en-IN" w:eastAsia="en-IN"/>
        </w:rPr>
        <w:t>Software as a Service</w:t>
      </w:r>
      <w:r w:rsidRPr="00F37951">
        <w:rPr>
          <w:rFonts w:ascii="Roboto" w:eastAsia="Times New Roman" w:hAnsi="Roboto" w:cs="Times New Roman"/>
          <w:sz w:val="24"/>
          <w:szCs w:val="24"/>
          <w:lang w:val="en-IN" w:eastAsia="en-IN"/>
        </w:rPr>
        <w:t>) part of Power BI.  Each of the visualizations that you see on a Power BI dashboard is a </w:t>
      </w:r>
      <w:r w:rsidRPr="00F37951">
        <w:rPr>
          <w:rFonts w:ascii="Roboto" w:eastAsia="Times New Roman" w:hAnsi="Roboto" w:cs="Times New Roman"/>
          <w:i/>
          <w:iCs/>
          <w:sz w:val="24"/>
          <w:szCs w:val="24"/>
          <w:lang w:val="en-IN" w:eastAsia="en-IN"/>
        </w:rPr>
        <w:t>tile</w:t>
      </w:r>
      <w:r w:rsidRPr="00F37951">
        <w:rPr>
          <w:rFonts w:ascii="Roboto" w:eastAsia="Times New Roman" w:hAnsi="Roboto" w:cs="Times New Roman"/>
          <w:sz w:val="24"/>
          <w:szCs w:val="24"/>
          <w:lang w:val="en-IN" w:eastAsia="en-IN"/>
        </w:rPr>
        <w:t> that is </w:t>
      </w:r>
      <w:r w:rsidRPr="00F37951">
        <w:rPr>
          <w:rFonts w:ascii="Roboto" w:eastAsia="Times New Roman" w:hAnsi="Roboto" w:cs="Times New Roman"/>
          <w:i/>
          <w:iCs/>
          <w:sz w:val="24"/>
          <w:szCs w:val="24"/>
          <w:lang w:val="en-IN" w:eastAsia="en-IN"/>
        </w:rPr>
        <w:t>pinned</w:t>
      </w:r>
      <w:r w:rsidRPr="00F37951">
        <w:rPr>
          <w:rFonts w:ascii="Roboto" w:eastAsia="Times New Roman" w:hAnsi="Roboto" w:cs="Times New Roman"/>
          <w:sz w:val="24"/>
          <w:szCs w:val="24"/>
          <w:lang w:val="en-IN" w:eastAsia="en-IN"/>
        </w:rPr>
        <w:t> from 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To create a dashboard, you therefore need to create the underlying reports in the </w:t>
      </w:r>
      <w:r w:rsidRPr="00F37951">
        <w:rPr>
          <w:rFonts w:ascii="Roboto" w:eastAsia="Times New Roman" w:hAnsi="Roboto" w:cs="Times New Roman"/>
          <w:b/>
          <w:bCs/>
          <w:sz w:val="24"/>
          <w:szCs w:val="24"/>
          <w:lang w:val="en-IN" w:eastAsia="en-IN"/>
        </w:rPr>
        <w:t>Power BI Desktop</w:t>
      </w:r>
      <w:r w:rsidRPr="00F37951">
        <w:rPr>
          <w:rFonts w:ascii="Roboto" w:eastAsia="Times New Roman" w:hAnsi="Roboto" w:cs="Times New Roman"/>
          <w:sz w:val="24"/>
          <w:szCs w:val="24"/>
          <w:lang w:val="en-IN" w:eastAsia="en-IN"/>
        </w:rPr>
        <w:t> app.</w:t>
      </w:r>
    </w:p>
    <w:p w14:paraId="03D51EC2" w14:textId="77777777" w:rsidR="00F37951" w:rsidRDefault="00F37951"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The diagram below shows a </w:t>
      </w:r>
      <w:r w:rsidRPr="00F37951">
        <w:rPr>
          <w:rFonts w:ascii="Roboto" w:eastAsia="Times New Roman" w:hAnsi="Roboto" w:cs="Times New Roman"/>
          <w:i/>
          <w:iCs/>
          <w:sz w:val="24"/>
          <w:szCs w:val="24"/>
          <w:lang w:val="en-IN" w:eastAsia="en-IN"/>
        </w:rPr>
        <w:t>typical</w:t>
      </w:r>
      <w:r w:rsidRPr="00F37951">
        <w:rPr>
          <w:rFonts w:ascii="Roboto" w:eastAsia="Times New Roman" w:hAnsi="Roboto" w:cs="Times New Roman"/>
          <w:sz w:val="24"/>
          <w:szCs w:val="24"/>
          <w:lang w:val="en-IN" w:eastAsia="en-IN"/>
        </w:rPr>
        <w:t> process for creating Power BI reports and dashboards.</w:t>
      </w:r>
    </w:p>
    <w:p w14:paraId="7345EFD2" w14:textId="77777777" w:rsidR="004111BD" w:rsidRPr="00F37951" w:rsidRDefault="004111BD" w:rsidP="00F37951">
      <w:pPr>
        <w:widowControl/>
        <w:shd w:val="clear" w:color="auto" w:fill="FFFFFF"/>
        <w:autoSpaceDE/>
        <w:autoSpaceDN/>
        <w:spacing w:line="390" w:lineRule="atLeast"/>
        <w:ind w:left="720"/>
        <w:rPr>
          <w:rFonts w:ascii="Roboto" w:eastAsia="Times New Roman" w:hAnsi="Roboto" w:cs="Times New Roman"/>
          <w:sz w:val="24"/>
          <w:szCs w:val="24"/>
          <w:lang w:val="en-IN" w:eastAsia="en-IN"/>
        </w:rPr>
      </w:pPr>
    </w:p>
    <w:p w14:paraId="3B5EA53B"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40"/>
          <w:szCs w:val="40"/>
          <w:lang w:val="en-IN" w:eastAsia="en-IN"/>
        </w:rPr>
      </w:pPr>
      <w:r w:rsidRPr="00F37951">
        <w:rPr>
          <w:rFonts w:ascii="Roboto" w:eastAsia="Times New Roman" w:hAnsi="Roboto" w:cs="Times New Roman"/>
          <w:b/>
          <w:bCs/>
          <w:color w:val="808DAC"/>
          <w:sz w:val="40"/>
          <w:szCs w:val="40"/>
          <w:lang w:val="en-IN" w:eastAsia="en-IN"/>
        </w:rPr>
        <w:t>Get &amp; Transform data</w:t>
      </w:r>
      <w:r w:rsidRPr="00F37951">
        <w:rPr>
          <w:rFonts w:ascii="Roboto" w:eastAsia="Times New Roman" w:hAnsi="Roboto" w:cs="Times New Roman"/>
          <w:color w:val="808DAC"/>
          <w:sz w:val="40"/>
          <w:szCs w:val="40"/>
          <w:lang w:val="en-IN" w:eastAsia="en-IN"/>
        </w:rPr>
        <w:t xml:space="preserve">. </w:t>
      </w:r>
    </w:p>
    <w:p w14:paraId="22099E9E" w14:textId="2FA08016" w:rsidR="00F37951" w:rsidRPr="004111BD"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sz w:val="24"/>
          <w:szCs w:val="24"/>
          <w:lang w:val="en-IN" w:eastAsia="en-IN"/>
        </w:rPr>
        <w:t>This is where you identify the sources of data for the information you want to display in the report/dashboard.  A typical report or dashboard might use data from databases, as well as CSV files and Excel spreadsheets.  The process of getting and transforming the data can be done in Excel or Power BI Desktop.  You could, for example, import data into Excel from SQL Server, perform some transformations using </w:t>
      </w:r>
      <w:r w:rsidRPr="00F37951">
        <w:rPr>
          <w:rFonts w:ascii="Roboto" w:eastAsia="Times New Roman" w:hAnsi="Roboto" w:cs="Times New Roman"/>
          <w:i/>
          <w:iCs/>
          <w:sz w:val="24"/>
          <w:szCs w:val="24"/>
          <w:lang w:val="en-IN" w:eastAsia="en-IN"/>
        </w:rPr>
        <w:t>Power Query,</w:t>
      </w:r>
      <w:r w:rsidRPr="00F37951">
        <w:rPr>
          <w:rFonts w:ascii="Roboto" w:eastAsia="Times New Roman" w:hAnsi="Roboto" w:cs="Times New Roman"/>
          <w:sz w:val="24"/>
          <w:szCs w:val="24"/>
          <w:lang w:val="en-IN" w:eastAsia="en-IN"/>
        </w:rPr>
        <w:t> and then import the Excel workbook into Power BI Desktop.  Alternatively, you can work in Power BI Desktop and query/import/transform</w:t>
      </w:r>
      <w:r w:rsidRPr="00F37951">
        <w:rPr>
          <w:rFonts w:ascii="Roboto" w:eastAsia="Times New Roman" w:hAnsi="Roboto" w:cs="Times New Roman"/>
          <w:color w:val="808DAC"/>
          <w:sz w:val="24"/>
          <w:szCs w:val="24"/>
          <w:lang w:val="en-IN" w:eastAsia="en-IN"/>
        </w:rPr>
        <w:t xml:space="preserve"> </w:t>
      </w:r>
      <w:r w:rsidRPr="00F37951">
        <w:rPr>
          <w:rFonts w:ascii="Roboto" w:eastAsia="Times New Roman" w:hAnsi="Roboto" w:cs="Times New Roman"/>
          <w:sz w:val="24"/>
          <w:szCs w:val="24"/>
          <w:lang w:val="en-IN" w:eastAsia="en-IN"/>
        </w:rPr>
        <w:lastRenderedPageBreak/>
        <w:t>data from there.  The end result is the same – you’ll have a Power BI </w:t>
      </w:r>
      <w:r w:rsidRPr="00F37951">
        <w:rPr>
          <w:rFonts w:ascii="Roboto" w:eastAsia="Times New Roman" w:hAnsi="Roboto" w:cs="Times New Roman"/>
          <w:i/>
          <w:iCs/>
          <w:sz w:val="24"/>
          <w:szCs w:val="24"/>
          <w:lang w:val="en-IN" w:eastAsia="en-IN"/>
        </w:rPr>
        <w:t>dataset</w:t>
      </w:r>
      <w:r w:rsidRPr="00F37951">
        <w:rPr>
          <w:rFonts w:ascii="Roboto" w:eastAsia="Times New Roman" w:hAnsi="Roboto" w:cs="Times New Roman"/>
          <w:sz w:val="24"/>
          <w:szCs w:val="24"/>
          <w:lang w:val="en-IN" w:eastAsia="en-IN"/>
        </w:rPr>
        <w:t> that you can use to create reports and then dashboards.</w:t>
      </w:r>
    </w:p>
    <w:p w14:paraId="53F5BCCF" w14:textId="77777777" w:rsidR="004111BD"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1C7B2647" w14:textId="77777777" w:rsidR="004111BD" w:rsidRPr="00F37951" w:rsidRDefault="004111BD" w:rsidP="004111BD">
      <w:pPr>
        <w:widowControl/>
        <w:shd w:val="clear" w:color="auto" w:fill="FFFFFF"/>
        <w:autoSpaceDE/>
        <w:autoSpaceDN/>
        <w:spacing w:line="390" w:lineRule="atLeast"/>
        <w:ind w:left="600"/>
        <w:rPr>
          <w:rFonts w:ascii="Roboto" w:eastAsia="Times New Roman" w:hAnsi="Roboto" w:cs="Times New Roman"/>
          <w:color w:val="808DAC"/>
          <w:sz w:val="24"/>
          <w:szCs w:val="24"/>
          <w:lang w:val="en-IN" w:eastAsia="en-IN"/>
        </w:rPr>
      </w:pPr>
    </w:p>
    <w:p w14:paraId="74A548B9" w14:textId="77777777" w:rsidR="004111BD" w:rsidRPr="004111BD" w:rsidRDefault="00F37951" w:rsidP="00F37951">
      <w:pPr>
        <w:widowControl/>
        <w:numPr>
          <w:ilvl w:val="0"/>
          <w:numId w:val="8"/>
        </w:numPr>
        <w:shd w:val="clear" w:color="auto" w:fill="FFFFFF"/>
        <w:autoSpaceDE/>
        <w:autoSpaceDN/>
        <w:spacing w:line="390" w:lineRule="atLeast"/>
        <w:ind w:left="600"/>
        <w:rPr>
          <w:rFonts w:ascii="Roboto" w:eastAsia="Times New Roman" w:hAnsi="Roboto" w:cs="Times New Roman"/>
          <w:color w:val="808DAC"/>
          <w:sz w:val="24"/>
          <w:szCs w:val="24"/>
          <w:lang w:val="en-IN" w:eastAsia="en-IN"/>
        </w:rPr>
      </w:pPr>
      <w:r w:rsidRPr="00F37951">
        <w:rPr>
          <w:rFonts w:ascii="Roboto" w:eastAsia="Times New Roman" w:hAnsi="Roboto" w:cs="Times New Roman"/>
          <w:b/>
          <w:bCs/>
          <w:color w:val="808DAC"/>
          <w:sz w:val="44"/>
          <w:szCs w:val="44"/>
          <w:lang w:val="en-IN" w:eastAsia="en-IN"/>
        </w:rPr>
        <w:t>Create Reports and Dashboards</w:t>
      </w:r>
      <w:r w:rsidRPr="00F37951">
        <w:rPr>
          <w:rFonts w:ascii="Roboto" w:eastAsia="Times New Roman" w:hAnsi="Roboto" w:cs="Times New Roman"/>
          <w:b/>
          <w:bCs/>
          <w:color w:val="808DAC"/>
          <w:sz w:val="24"/>
          <w:szCs w:val="24"/>
          <w:lang w:val="en-IN" w:eastAsia="en-IN"/>
        </w:rPr>
        <w:t>.</w:t>
      </w:r>
    </w:p>
    <w:p w14:paraId="6616D855" w14:textId="58BD63AA" w:rsidR="00F37951" w:rsidRPr="00F37951" w:rsidRDefault="00F37951" w:rsidP="004111BD">
      <w:pPr>
        <w:widowControl/>
        <w:shd w:val="clear" w:color="auto" w:fill="FFFFFF"/>
        <w:autoSpaceDE/>
        <w:autoSpaceDN/>
        <w:spacing w:line="390" w:lineRule="atLeast"/>
        <w:ind w:left="600"/>
        <w:rPr>
          <w:rFonts w:ascii="Roboto" w:eastAsia="Times New Roman" w:hAnsi="Roboto" w:cs="Times New Roman"/>
          <w:sz w:val="24"/>
          <w:szCs w:val="24"/>
          <w:lang w:val="en-IN" w:eastAsia="en-IN"/>
        </w:rPr>
      </w:pPr>
      <w:r w:rsidRPr="00F37951">
        <w:rPr>
          <w:rFonts w:ascii="Roboto" w:eastAsia="Times New Roman" w:hAnsi="Roboto" w:cs="Times New Roman"/>
          <w:b/>
          <w:bCs/>
          <w:sz w:val="24"/>
          <w:szCs w:val="24"/>
          <w:lang w:val="en-IN" w:eastAsia="en-IN"/>
        </w:rPr>
        <w:t> </w:t>
      </w:r>
      <w:r w:rsidRPr="00F37951">
        <w:rPr>
          <w:rFonts w:ascii="Roboto" w:eastAsia="Times New Roman" w:hAnsi="Roboto" w:cs="Times New Roman"/>
          <w:sz w:val="24"/>
          <w:szCs w:val="24"/>
          <w:lang w:val="en-IN" w:eastAsia="en-IN"/>
        </w:rPr>
        <w:t>A Power BI </w:t>
      </w:r>
      <w:r w:rsidRPr="00F37951">
        <w:rPr>
          <w:rFonts w:ascii="Roboto" w:eastAsia="Times New Roman" w:hAnsi="Roboto" w:cs="Times New Roman"/>
          <w:i/>
          <w:iCs/>
          <w:sz w:val="24"/>
          <w:szCs w:val="24"/>
          <w:lang w:val="en-IN" w:eastAsia="en-IN"/>
        </w:rPr>
        <w:t>report</w:t>
      </w:r>
      <w:r w:rsidRPr="00F37951">
        <w:rPr>
          <w:rFonts w:ascii="Roboto" w:eastAsia="Times New Roman" w:hAnsi="Roboto" w:cs="Times New Roman"/>
          <w:sz w:val="24"/>
          <w:szCs w:val="24"/>
          <w:lang w:val="en-IN" w:eastAsia="en-IN"/>
        </w:rPr>
        <w:t> provides views into a data model, with visualizations that represent different findings and insights from that data model. Reports normally have a detailed operational focus, whereas </w:t>
      </w:r>
      <w:r w:rsidRPr="00F37951">
        <w:rPr>
          <w:rFonts w:ascii="Roboto" w:eastAsia="Times New Roman" w:hAnsi="Roboto" w:cs="Times New Roman"/>
          <w:i/>
          <w:iCs/>
          <w:sz w:val="24"/>
          <w:szCs w:val="24"/>
          <w:lang w:val="en-IN" w:eastAsia="en-IN"/>
        </w:rPr>
        <w:t>dashboards</w:t>
      </w:r>
      <w:r w:rsidRPr="00F37951">
        <w:rPr>
          <w:rFonts w:ascii="Roboto" w:eastAsia="Times New Roman" w:hAnsi="Roboto" w:cs="Times New Roman"/>
          <w:sz w:val="24"/>
          <w:szCs w:val="24"/>
          <w:lang w:val="en-IN" w:eastAsia="en-IN"/>
        </w:rPr>
        <w:t> provide a higher level ‘quick glance’ overview of a business area.  Reports are created in Power BI Desktop by adding visualizations and filters to the canvas based on the dataset(s) created in the previous step.  Once reports have been created, they are published to the Power BI Service where they can be shared with end-users and (optionally) dashboards created from them.  Dashboards are simply containers that display highlighted visualizations from a collection of reports.</w:t>
      </w:r>
    </w:p>
    <w:p w14:paraId="375AC7B7" w14:textId="77777777" w:rsidR="005355A5" w:rsidRDefault="005355A5">
      <w:pPr>
        <w:pStyle w:val="BodyText"/>
        <w:rPr>
          <w:b/>
          <w:sz w:val="20"/>
        </w:rPr>
      </w:pPr>
    </w:p>
    <w:p w14:paraId="30AC8CFA" w14:textId="77777777" w:rsidR="005355A5" w:rsidRDefault="005355A5">
      <w:pPr>
        <w:pStyle w:val="BodyText"/>
        <w:rPr>
          <w:b/>
          <w:sz w:val="20"/>
        </w:rPr>
      </w:pPr>
    </w:p>
    <w:p w14:paraId="66A90FF6" w14:textId="77777777" w:rsidR="005355A5" w:rsidRDefault="005355A5">
      <w:pPr>
        <w:pStyle w:val="BodyText"/>
        <w:rPr>
          <w:b/>
          <w:sz w:val="20"/>
        </w:rPr>
      </w:pPr>
    </w:p>
    <w:p w14:paraId="7ED63298" w14:textId="77777777" w:rsidR="005355A5" w:rsidRDefault="00000000">
      <w:pPr>
        <w:pStyle w:val="ListParagraph"/>
        <w:numPr>
          <w:ilvl w:val="0"/>
          <w:numId w:val="3"/>
        </w:numPr>
        <w:tabs>
          <w:tab w:val="left" w:pos="1760"/>
        </w:tabs>
        <w:spacing w:before="171"/>
        <w:rPr>
          <w:b/>
          <w:sz w:val="32"/>
        </w:rPr>
      </w:pPr>
      <w:r>
        <w:rPr>
          <w:b/>
          <w:color w:val="4471C4"/>
          <w:sz w:val="32"/>
        </w:rPr>
        <w:t>Architecture</w:t>
      </w:r>
      <w:r>
        <w:rPr>
          <w:b/>
          <w:color w:val="4471C4"/>
          <w:spacing w:val="-2"/>
          <w:sz w:val="32"/>
        </w:rPr>
        <w:t xml:space="preserve"> </w:t>
      </w:r>
      <w:r>
        <w:rPr>
          <w:b/>
          <w:color w:val="4471C4"/>
          <w:sz w:val="32"/>
        </w:rPr>
        <w:t>Description</w:t>
      </w:r>
    </w:p>
    <w:p w14:paraId="7A5FF670" w14:textId="77777777" w:rsidR="005355A5" w:rsidRDefault="005355A5">
      <w:pPr>
        <w:pStyle w:val="BodyText"/>
        <w:spacing w:before="1"/>
        <w:rPr>
          <w:b/>
          <w:sz w:val="29"/>
        </w:rPr>
      </w:pPr>
    </w:p>
    <w:p w14:paraId="4E7E2564" w14:textId="77777777" w:rsidR="005355A5" w:rsidRDefault="00000000">
      <w:pPr>
        <w:pStyle w:val="ListParagraph"/>
        <w:numPr>
          <w:ilvl w:val="1"/>
          <w:numId w:val="3"/>
        </w:numPr>
        <w:tabs>
          <w:tab w:val="left" w:pos="1935"/>
        </w:tabs>
        <w:rPr>
          <w:b/>
          <w:sz w:val="28"/>
        </w:rPr>
      </w:pPr>
      <w:r>
        <w:rPr>
          <w:b/>
          <w:color w:val="4471C4"/>
          <w:sz w:val="28"/>
        </w:rPr>
        <w:t>Data</w:t>
      </w:r>
      <w:r>
        <w:rPr>
          <w:b/>
          <w:color w:val="4471C4"/>
          <w:spacing w:val="-1"/>
          <w:sz w:val="28"/>
        </w:rPr>
        <w:t xml:space="preserve"> </w:t>
      </w:r>
      <w:r>
        <w:rPr>
          <w:b/>
          <w:color w:val="4471C4"/>
          <w:sz w:val="28"/>
        </w:rPr>
        <w:t>Description</w:t>
      </w:r>
    </w:p>
    <w:p w14:paraId="586D4D29" w14:textId="77777777" w:rsidR="005355A5" w:rsidRDefault="005355A5">
      <w:pPr>
        <w:pStyle w:val="BodyText"/>
        <w:spacing w:before="3"/>
        <w:rPr>
          <w:b/>
          <w:sz w:val="27"/>
        </w:rPr>
      </w:pPr>
    </w:p>
    <w:p w14:paraId="1D583B3D" w14:textId="49CD56AA" w:rsidR="004111BD" w:rsidRDefault="00000000" w:rsidP="004111BD">
      <w:pPr>
        <w:pStyle w:val="BodyText"/>
        <w:spacing w:line="360" w:lineRule="auto"/>
        <w:ind w:left="1440"/>
      </w:pPr>
      <w:r>
        <w:t xml:space="preserve">The Dataset contains </w:t>
      </w:r>
      <w:r w:rsidR="004111BD">
        <w:t>Three file Cpi, Exchange Rate and Export Merchandise of different country</w:t>
      </w:r>
    </w:p>
    <w:p w14:paraId="5D494A0E" w14:textId="58D50938" w:rsidR="004111BD" w:rsidRDefault="004111BD" w:rsidP="004111BD">
      <w:pPr>
        <w:pStyle w:val="BodyText"/>
        <w:spacing w:line="360" w:lineRule="auto"/>
        <w:ind w:left="1440"/>
      </w:pPr>
      <w:r>
        <w:t>Annually,Monthly</w:t>
      </w:r>
    </w:p>
    <w:p w14:paraId="7338F29B" w14:textId="77777777" w:rsidR="005355A5" w:rsidRDefault="005355A5">
      <w:pPr>
        <w:rPr>
          <w:sz w:val="23"/>
        </w:rPr>
        <w:sectPr w:rsidR="005355A5" w:rsidSect="00920E94">
          <w:headerReference w:type="even" r:id="rId30"/>
          <w:headerReference w:type="default" r:id="rId31"/>
          <w:footerReference w:type="default" r:id="rId32"/>
          <w:headerReference w:type="first" r:id="rId33"/>
          <w:pgSz w:w="11910" w:h="16840"/>
          <w:pgMar w:top="1200" w:right="980" w:bottom="1480" w:left="0" w:header="619" w:footer="1298" w:gutter="0"/>
          <w:pgNumType w:start="7"/>
          <w:cols w:space="720"/>
        </w:sectPr>
      </w:pPr>
    </w:p>
    <w:p w14:paraId="3C8B7F05" w14:textId="77777777" w:rsidR="005355A5" w:rsidRDefault="005355A5">
      <w:pPr>
        <w:pStyle w:val="BodyText"/>
        <w:rPr>
          <w:sz w:val="22"/>
        </w:rPr>
      </w:pPr>
    </w:p>
    <w:p w14:paraId="4E94BF5A" w14:textId="77777777" w:rsidR="005355A5" w:rsidRDefault="005355A5">
      <w:pPr>
        <w:pStyle w:val="BodyText"/>
        <w:rPr>
          <w:sz w:val="22"/>
        </w:rPr>
      </w:pPr>
    </w:p>
    <w:p w14:paraId="3B7DC60C" w14:textId="77777777" w:rsidR="005355A5" w:rsidRDefault="005355A5">
      <w:pPr>
        <w:pStyle w:val="BodyText"/>
        <w:spacing w:before="10"/>
        <w:rPr>
          <w:sz w:val="26"/>
        </w:rPr>
      </w:pPr>
    </w:p>
    <w:p w14:paraId="632398D8" w14:textId="77777777" w:rsidR="005355A5" w:rsidRDefault="00000000">
      <w:pPr>
        <w:pStyle w:val="Heading2"/>
        <w:numPr>
          <w:ilvl w:val="1"/>
          <w:numId w:val="3"/>
        </w:numPr>
        <w:tabs>
          <w:tab w:val="left" w:pos="1935"/>
        </w:tabs>
      </w:pPr>
      <w:r>
        <w:rPr>
          <w:color w:val="4471C4"/>
        </w:rPr>
        <w:t>Web</w:t>
      </w:r>
      <w:r>
        <w:rPr>
          <w:color w:val="4471C4"/>
          <w:spacing w:val="-1"/>
        </w:rPr>
        <w:t xml:space="preserve"> </w:t>
      </w:r>
      <w:r>
        <w:rPr>
          <w:color w:val="4471C4"/>
        </w:rPr>
        <w:t>Scrapping</w:t>
      </w:r>
    </w:p>
    <w:p w14:paraId="67AB722E" w14:textId="77777777" w:rsidR="005355A5" w:rsidRDefault="005355A5">
      <w:pPr>
        <w:pStyle w:val="BodyText"/>
        <w:rPr>
          <w:b/>
          <w:sz w:val="27"/>
        </w:rPr>
      </w:pPr>
    </w:p>
    <w:p w14:paraId="37483524" w14:textId="77777777" w:rsidR="005355A5" w:rsidRDefault="00000000">
      <w:pPr>
        <w:pStyle w:val="BodyText"/>
        <w:spacing w:line="360" w:lineRule="auto"/>
        <w:ind w:left="1440" w:right="456"/>
        <w:jc w:val="both"/>
      </w:pPr>
      <w:r>
        <w:t>Web scraping is a technique to automatically extract content and data from websites using bots. It is also known as web data extraction or web harvesting. Web scrapping is made simple now days,</w:t>
      </w:r>
      <w:r>
        <w:rPr>
          <w:spacing w:val="-9"/>
        </w:rPr>
        <w:t xml:space="preserve"> </w:t>
      </w:r>
      <w:r>
        <w:t>many</w:t>
      </w:r>
      <w:r>
        <w:rPr>
          <w:spacing w:val="-10"/>
        </w:rPr>
        <w:t xml:space="preserve"> </w:t>
      </w:r>
      <w:r>
        <w:t>tools</w:t>
      </w:r>
      <w:r>
        <w:rPr>
          <w:spacing w:val="-9"/>
        </w:rPr>
        <w:t xml:space="preserve"> </w:t>
      </w:r>
      <w:r>
        <w:t>are</w:t>
      </w:r>
      <w:r>
        <w:rPr>
          <w:spacing w:val="-8"/>
        </w:rPr>
        <w:t xml:space="preserve"> </w:t>
      </w:r>
      <w:r>
        <w:t>used</w:t>
      </w:r>
      <w:r>
        <w:rPr>
          <w:spacing w:val="-12"/>
        </w:rPr>
        <w:t xml:space="preserve"> </w:t>
      </w:r>
      <w:r>
        <w:t>for</w:t>
      </w:r>
      <w:r>
        <w:rPr>
          <w:spacing w:val="-7"/>
        </w:rPr>
        <w:t xml:space="preserve"> </w:t>
      </w:r>
      <w:r>
        <w:t>web</w:t>
      </w:r>
      <w:r>
        <w:rPr>
          <w:spacing w:val="-9"/>
        </w:rPr>
        <w:t xml:space="preserve"> </w:t>
      </w:r>
      <w:r>
        <w:t>scrapping.</w:t>
      </w:r>
      <w:r>
        <w:rPr>
          <w:spacing w:val="-9"/>
        </w:rPr>
        <w:t xml:space="preserve"> </w:t>
      </w:r>
      <w:r>
        <w:t>Some</w:t>
      </w:r>
      <w:r>
        <w:rPr>
          <w:spacing w:val="-13"/>
        </w:rPr>
        <w:t xml:space="preserve"> </w:t>
      </w:r>
      <w:r>
        <w:t>of</w:t>
      </w:r>
      <w:r>
        <w:rPr>
          <w:spacing w:val="-10"/>
        </w:rPr>
        <w:t xml:space="preserve"> </w:t>
      </w:r>
      <w:r>
        <w:t>python</w:t>
      </w:r>
      <w:r>
        <w:rPr>
          <w:spacing w:val="-9"/>
        </w:rPr>
        <w:t xml:space="preserve"> </w:t>
      </w:r>
      <w:r>
        <w:t>libraries</w:t>
      </w:r>
      <w:r>
        <w:rPr>
          <w:spacing w:val="-8"/>
        </w:rPr>
        <w:t xml:space="preserve"> </w:t>
      </w:r>
      <w:r>
        <w:t>used</w:t>
      </w:r>
      <w:r>
        <w:rPr>
          <w:spacing w:val="-8"/>
        </w:rPr>
        <w:t xml:space="preserve"> </w:t>
      </w:r>
      <w:r>
        <w:t>for</w:t>
      </w:r>
      <w:r>
        <w:rPr>
          <w:spacing w:val="-8"/>
        </w:rPr>
        <w:t xml:space="preserve"> </w:t>
      </w:r>
      <w:r>
        <w:t>web</w:t>
      </w:r>
      <w:r>
        <w:rPr>
          <w:spacing w:val="-9"/>
        </w:rPr>
        <w:t xml:space="preserve"> </w:t>
      </w:r>
      <w:r>
        <w:t>scrapping</w:t>
      </w:r>
      <w:r>
        <w:rPr>
          <w:spacing w:val="-8"/>
        </w:rPr>
        <w:t xml:space="preserve"> </w:t>
      </w:r>
      <w:r>
        <w:t>are Beautiful Soup, Scrapy, Selenium,</w:t>
      </w:r>
      <w:r>
        <w:rPr>
          <w:spacing w:val="-1"/>
        </w:rPr>
        <w:t xml:space="preserve"> </w:t>
      </w:r>
      <w:r>
        <w:t>etc.</w:t>
      </w:r>
    </w:p>
    <w:p w14:paraId="682B652A" w14:textId="77777777" w:rsidR="005355A5" w:rsidRDefault="00000000">
      <w:pPr>
        <w:pStyle w:val="Heading2"/>
        <w:numPr>
          <w:ilvl w:val="1"/>
          <w:numId w:val="3"/>
        </w:numPr>
        <w:tabs>
          <w:tab w:val="left" w:pos="1935"/>
        </w:tabs>
        <w:spacing w:before="162"/>
      </w:pPr>
      <w:r>
        <w:rPr>
          <w:color w:val="4471C4"/>
        </w:rPr>
        <w:t>Data</w:t>
      </w:r>
      <w:r>
        <w:rPr>
          <w:color w:val="4471C4"/>
          <w:spacing w:val="-1"/>
        </w:rPr>
        <w:t xml:space="preserve"> </w:t>
      </w:r>
      <w:r>
        <w:rPr>
          <w:color w:val="4471C4"/>
        </w:rPr>
        <w:t>Transformation</w:t>
      </w:r>
    </w:p>
    <w:p w14:paraId="63D4FA36" w14:textId="77777777" w:rsidR="005355A5" w:rsidRDefault="005355A5">
      <w:pPr>
        <w:pStyle w:val="BodyText"/>
        <w:rPr>
          <w:b/>
          <w:sz w:val="27"/>
        </w:rPr>
      </w:pPr>
    </w:p>
    <w:p w14:paraId="7C8FD06A" w14:textId="77777777" w:rsidR="005355A5" w:rsidRDefault="00000000">
      <w:pPr>
        <w:pStyle w:val="BodyText"/>
        <w:spacing w:before="1" w:line="360" w:lineRule="auto"/>
        <w:ind w:left="1440" w:right="454"/>
        <w:jc w:val="both"/>
      </w:pPr>
      <w:r>
        <w:t>In the Transformation Process, we will convert our original datasets with other necessary attributes format. And will merge it with the Scrapped dataset.</w:t>
      </w:r>
    </w:p>
    <w:p w14:paraId="343B7ACE" w14:textId="77777777" w:rsidR="005355A5" w:rsidRDefault="005355A5">
      <w:pPr>
        <w:pStyle w:val="BodyText"/>
        <w:rPr>
          <w:sz w:val="22"/>
        </w:rPr>
      </w:pPr>
    </w:p>
    <w:p w14:paraId="68E2F3E5" w14:textId="77777777" w:rsidR="005355A5" w:rsidRDefault="005355A5">
      <w:pPr>
        <w:pStyle w:val="BodyText"/>
        <w:rPr>
          <w:sz w:val="22"/>
        </w:rPr>
      </w:pPr>
    </w:p>
    <w:p w14:paraId="65B387D5" w14:textId="77777777" w:rsidR="005355A5" w:rsidRDefault="005355A5">
      <w:pPr>
        <w:pStyle w:val="BodyText"/>
        <w:spacing w:before="9"/>
        <w:rPr>
          <w:sz w:val="16"/>
        </w:rPr>
      </w:pPr>
    </w:p>
    <w:p w14:paraId="336EE8F2" w14:textId="77777777" w:rsidR="005355A5" w:rsidRDefault="00000000">
      <w:pPr>
        <w:pStyle w:val="Heading2"/>
        <w:numPr>
          <w:ilvl w:val="1"/>
          <w:numId w:val="3"/>
        </w:numPr>
        <w:tabs>
          <w:tab w:val="left" w:pos="1935"/>
        </w:tabs>
      </w:pPr>
      <w:r>
        <w:rPr>
          <w:color w:val="4471C4"/>
        </w:rPr>
        <w:t>Data Insertion into</w:t>
      </w:r>
      <w:r>
        <w:rPr>
          <w:color w:val="4471C4"/>
          <w:spacing w:val="-2"/>
        </w:rPr>
        <w:t xml:space="preserve"> </w:t>
      </w:r>
      <w:r>
        <w:rPr>
          <w:color w:val="4471C4"/>
        </w:rPr>
        <w:t>Database</w:t>
      </w:r>
    </w:p>
    <w:p w14:paraId="40EB5B57" w14:textId="77777777" w:rsidR="005355A5" w:rsidRDefault="005355A5">
      <w:pPr>
        <w:pStyle w:val="BodyText"/>
        <w:spacing w:before="1"/>
        <w:rPr>
          <w:b/>
          <w:sz w:val="27"/>
        </w:rPr>
      </w:pPr>
    </w:p>
    <w:p w14:paraId="201BE0C4" w14:textId="77777777" w:rsidR="005355A5" w:rsidRDefault="00000000">
      <w:pPr>
        <w:pStyle w:val="ListParagraph"/>
        <w:numPr>
          <w:ilvl w:val="0"/>
          <w:numId w:val="2"/>
        </w:numPr>
        <w:tabs>
          <w:tab w:val="left" w:pos="1678"/>
        </w:tabs>
        <w:spacing w:line="360" w:lineRule="auto"/>
        <w:ind w:right="455" w:firstLine="0"/>
        <w:rPr>
          <w:sz w:val="23"/>
        </w:rPr>
      </w:pPr>
      <w:r>
        <w:rPr>
          <w:sz w:val="23"/>
        </w:rPr>
        <w:t>Database Creation and connection - Create a database with name passed. If the database is already created, open the connection to the</w:t>
      </w:r>
      <w:r>
        <w:rPr>
          <w:spacing w:val="-8"/>
          <w:sz w:val="23"/>
        </w:rPr>
        <w:t xml:space="preserve"> </w:t>
      </w:r>
      <w:r>
        <w:rPr>
          <w:sz w:val="23"/>
        </w:rPr>
        <w:t>database.</w:t>
      </w:r>
    </w:p>
    <w:p w14:paraId="688A6F9B" w14:textId="77777777" w:rsidR="005355A5" w:rsidRDefault="00000000">
      <w:pPr>
        <w:pStyle w:val="ListParagraph"/>
        <w:numPr>
          <w:ilvl w:val="0"/>
          <w:numId w:val="2"/>
        </w:numPr>
        <w:tabs>
          <w:tab w:val="left" w:pos="1671"/>
        </w:tabs>
        <w:spacing w:before="161"/>
        <w:ind w:left="1670" w:hanging="231"/>
        <w:rPr>
          <w:sz w:val="23"/>
        </w:rPr>
      </w:pPr>
      <w:r>
        <w:rPr>
          <w:sz w:val="23"/>
        </w:rPr>
        <w:t>Table creation in the</w:t>
      </w:r>
      <w:r>
        <w:rPr>
          <w:spacing w:val="-1"/>
          <w:sz w:val="23"/>
        </w:rPr>
        <w:t xml:space="preserve"> </w:t>
      </w:r>
      <w:r>
        <w:rPr>
          <w:sz w:val="23"/>
        </w:rPr>
        <w:t>database.</w:t>
      </w:r>
    </w:p>
    <w:p w14:paraId="21E87430" w14:textId="77777777" w:rsidR="005355A5" w:rsidRDefault="005355A5">
      <w:pPr>
        <w:pStyle w:val="BodyText"/>
        <w:spacing w:before="7"/>
        <w:rPr>
          <w:sz w:val="24"/>
        </w:rPr>
      </w:pPr>
    </w:p>
    <w:p w14:paraId="6DBE17F9" w14:textId="77777777" w:rsidR="005355A5" w:rsidRDefault="00000000">
      <w:pPr>
        <w:pStyle w:val="ListParagraph"/>
        <w:numPr>
          <w:ilvl w:val="0"/>
          <w:numId w:val="2"/>
        </w:numPr>
        <w:tabs>
          <w:tab w:val="left" w:pos="1649"/>
        </w:tabs>
        <w:ind w:left="1648" w:hanging="209"/>
        <w:rPr>
          <w:sz w:val="23"/>
        </w:rPr>
      </w:pPr>
      <w:r>
        <w:rPr>
          <w:sz w:val="23"/>
        </w:rPr>
        <w:t>Insertion of files in the</w:t>
      </w:r>
      <w:r>
        <w:rPr>
          <w:spacing w:val="-3"/>
          <w:sz w:val="23"/>
        </w:rPr>
        <w:t xml:space="preserve"> </w:t>
      </w:r>
      <w:r>
        <w:rPr>
          <w:sz w:val="23"/>
        </w:rPr>
        <w:t>table</w:t>
      </w:r>
    </w:p>
    <w:p w14:paraId="30AA90B0" w14:textId="77777777" w:rsidR="005355A5" w:rsidRDefault="005355A5">
      <w:pPr>
        <w:pStyle w:val="BodyText"/>
        <w:spacing w:before="9"/>
        <w:rPr>
          <w:sz w:val="24"/>
        </w:rPr>
      </w:pPr>
    </w:p>
    <w:p w14:paraId="1A7D72B4" w14:textId="77777777" w:rsidR="005355A5" w:rsidRDefault="00000000">
      <w:pPr>
        <w:pStyle w:val="Heading2"/>
        <w:numPr>
          <w:ilvl w:val="1"/>
          <w:numId w:val="1"/>
        </w:numPr>
        <w:tabs>
          <w:tab w:val="left" w:pos="1861"/>
        </w:tabs>
        <w:spacing w:before="1"/>
        <w:ind w:hanging="421"/>
      </w:pPr>
      <w:r>
        <w:rPr>
          <w:color w:val="4471C4"/>
        </w:rPr>
        <w:t>Make the SQL connection and set up the data</w:t>
      </w:r>
      <w:r>
        <w:rPr>
          <w:color w:val="4471C4"/>
          <w:spacing w:val="-4"/>
        </w:rPr>
        <w:t xml:space="preserve"> </w:t>
      </w:r>
      <w:r>
        <w:rPr>
          <w:color w:val="4471C4"/>
        </w:rPr>
        <w:t>source</w:t>
      </w:r>
    </w:p>
    <w:p w14:paraId="59A610CC" w14:textId="77777777" w:rsidR="005355A5" w:rsidRDefault="005355A5">
      <w:pPr>
        <w:pStyle w:val="BodyText"/>
        <w:spacing w:before="6"/>
        <w:rPr>
          <w:b/>
          <w:sz w:val="34"/>
        </w:rPr>
      </w:pPr>
    </w:p>
    <w:p w14:paraId="52DF3ECB" w14:textId="77777777" w:rsidR="005355A5" w:rsidRDefault="00000000">
      <w:pPr>
        <w:ind w:left="1440"/>
        <w:jc w:val="both"/>
        <w:rPr>
          <w:b/>
          <w:color w:val="4471C4"/>
          <w:sz w:val="24"/>
        </w:rPr>
      </w:pPr>
      <w:r>
        <w:rPr>
          <w:b/>
          <w:color w:val="4471C4"/>
          <w:sz w:val="24"/>
        </w:rPr>
        <w:t>Step 1: Configuring Tableau</w:t>
      </w:r>
    </w:p>
    <w:p w14:paraId="274296CE" w14:textId="77777777" w:rsidR="004111BD" w:rsidRDefault="004111BD">
      <w:pPr>
        <w:ind w:left="1440"/>
        <w:jc w:val="both"/>
        <w:rPr>
          <w:b/>
          <w:color w:val="4471C4"/>
          <w:sz w:val="24"/>
        </w:rPr>
      </w:pPr>
    </w:p>
    <w:p w14:paraId="45812494" w14:textId="7C586D54" w:rsidR="004111BD" w:rsidRPr="004111BD" w:rsidRDefault="004111BD" w:rsidP="004111BD">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                       </w:t>
      </w:r>
      <w:r w:rsidRPr="004111BD">
        <w:rPr>
          <w:rFonts w:ascii="Segoe UI" w:hAnsi="Segoe UI" w:cs="Segoe UI"/>
          <w:color w:val="0D0D0D"/>
        </w:rPr>
        <w:t>To configure a connection to SQL Server in Power BI, follow these steps:</w:t>
      </w:r>
    </w:p>
    <w:p w14:paraId="06651C9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Launch Power BI Desktop</w:t>
      </w:r>
      <w:r w:rsidRPr="004111BD">
        <w:rPr>
          <w:rFonts w:ascii="Segoe UI" w:eastAsia="Times New Roman" w:hAnsi="Segoe UI" w:cs="Segoe UI"/>
          <w:color w:val="0D0D0D"/>
          <w:sz w:val="24"/>
          <w:szCs w:val="24"/>
          <w:lang w:val="en-IN" w:eastAsia="en-IN"/>
        </w:rPr>
        <w:t>: Open Power BI Desktop on your workstation.</w:t>
      </w:r>
    </w:p>
    <w:p w14:paraId="7006394C"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Get Data</w:t>
      </w:r>
      <w:r w:rsidRPr="004111BD">
        <w:rPr>
          <w:rFonts w:ascii="Segoe UI" w:eastAsia="Times New Roman" w:hAnsi="Segoe UI" w:cs="Segoe UI"/>
          <w:color w:val="0D0D0D"/>
          <w:sz w:val="24"/>
          <w:szCs w:val="24"/>
          <w:lang w:val="en-IN" w:eastAsia="en-IN"/>
        </w:rPr>
        <w:t>:</w:t>
      </w:r>
    </w:p>
    <w:p w14:paraId="39D10927"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"Home" in the Power BI ribbon.</w:t>
      </w:r>
    </w:p>
    <w:p w14:paraId="2358F06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Select "Get Data" from the options.</w:t>
      </w:r>
    </w:p>
    <w:p w14:paraId="260BE4C8"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Choose SQL Server</w:t>
      </w:r>
      <w:r w:rsidRPr="004111BD">
        <w:rPr>
          <w:rFonts w:ascii="Segoe UI" w:eastAsia="Times New Roman" w:hAnsi="Segoe UI" w:cs="Segoe UI"/>
          <w:color w:val="0D0D0D"/>
          <w:sz w:val="24"/>
          <w:szCs w:val="24"/>
          <w:lang w:val="en-IN" w:eastAsia="en-IN"/>
        </w:rPr>
        <w:t>:</w:t>
      </w:r>
    </w:p>
    <w:p w14:paraId="31549111"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"Get Data" window, select "SQL Server" from the list of available data sources.</w:t>
      </w:r>
    </w:p>
    <w:p w14:paraId="144E0CCC"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"Connect."</w:t>
      </w:r>
    </w:p>
    <w:p w14:paraId="114DBCDD"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Provide Connection Details</w:t>
      </w:r>
      <w:r w:rsidRPr="004111BD">
        <w:rPr>
          <w:rFonts w:ascii="Segoe UI" w:eastAsia="Times New Roman" w:hAnsi="Segoe UI" w:cs="Segoe UI"/>
          <w:color w:val="0D0D0D"/>
          <w:sz w:val="24"/>
          <w:szCs w:val="24"/>
          <w:lang w:val="en-IN" w:eastAsia="en-IN"/>
        </w:rPr>
        <w:t>:</w:t>
      </w:r>
    </w:p>
    <w:p w14:paraId="6E531A16"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 xml:space="preserve">In the "SQL Server database" dialog box, enter the server name where your SQL Server instance is hosted. If you're using a port other than the default, include </w:t>
      </w:r>
      <w:r w:rsidRPr="004111BD">
        <w:rPr>
          <w:rFonts w:ascii="Segoe UI" w:eastAsia="Times New Roman" w:hAnsi="Segoe UI" w:cs="Segoe UI"/>
          <w:color w:val="0D0D0D"/>
          <w:sz w:val="24"/>
          <w:szCs w:val="24"/>
          <w:lang w:val="en-IN" w:eastAsia="en-IN"/>
        </w:rPr>
        <w:lastRenderedPageBreak/>
        <w:t xml:space="preserve">the port number after the server name, separated by a comma. For example: </w:t>
      </w:r>
      <w:r w:rsidRPr="004111BD">
        <w:rPr>
          <w:rFonts w:ascii="Ubuntu Mono" w:eastAsia="Times New Roman" w:hAnsi="Ubuntu Mono" w:cs="Courier New"/>
          <w:b/>
          <w:bCs/>
          <w:color w:val="0D0D0D"/>
          <w:sz w:val="21"/>
          <w:szCs w:val="21"/>
          <w:bdr w:val="single" w:sz="2" w:space="0" w:color="E3E3E3" w:frame="1"/>
          <w:lang w:val="en-IN" w:eastAsia="en-IN"/>
        </w:rPr>
        <w:t>my_server,8051</w:t>
      </w:r>
      <w:r w:rsidRPr="004111BD">
        <w:rPr>
          <w:rFonts w:ascii="Segoe UI" w:eastAsia="Times New Roman" w:hAnsi="Segoe UI" w:cs="Segoe UI"/>
          <w:color w:val="0D0D0D"/>
          <w:sz w:val="24"/>
          <w:szCs w:val="24"/>
          <w:lang w:val="en-IN" w:eastAsia="en-IN"/>
        </w:rPr>
        <w:t>.</w:t>
      </w:r>
    </w:p>
    <w:p w14:paraId="051CB9DA" w14:textId="77777777" w:rsidR="004111BD" w:rsidRPr="004111BD" w:rsidRDefault="004111BD" w:rsidP="004111BD">
      <w:pPr>
        <w:widowControl/>
        <w:numPr>
          <w:ilvl w:val="1"/>
          <w:numId w:val="9"/>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520"/>
        </w:tabs>
        <w:autoSpaceDE/>
        <w:autoSpaceDN/>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Choose your authentication method:</w:t>
      </w:r>
    </w:p>
    <w:p w14:paraId="3A129D6A"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Windows Authentication</w:t>
      </w:r>
      <w:r w:rsidRPr="004111BD">
        <w:rPr>
          <w:rFonts w:ascii="Segoe UI" w:eastAsia="Times New Roman" w:hAnsi="Segoe UI" w:cs="Segoe UI"/>
          <w:color w:val="0D0D0D"/>
          <w:sz w:val="24"/>
          <w:szCs w:val="24"/>
          <w:lang w:val="en-IN" w:eastAsia="en-IN"/>
        </w:rPr>
        <w:t>: This uses your current Windows credentials to connect to the SQL Server. Click "Connect" to proceed.</w:t>
      </w:r>
    </w:p>
    <w:p w14:paraId="772DAE57" w14:textId="77777777" w:rsidR="004111BD" w:rsidRPr="004111BD" w:rsidRDefault="004111BD" w:rsidP="004111BD">
      <w:pPr>
        <w:widowControl/>
        <w:numPr>
          <w:ilvl w:val="2"/>
          <w:numId w:val="9"/>
        </w:numPr>
        <w:pBdr>
          <w:top w:val="single" w:sz="2" w:space="0" w:color="E3E3E3"/>
          <w:left w:val="single" w:sz="2" w:space="0" w:color="E3E3E3"/>
          <w:bottom w:val="single" w:sz="2" w:space="0" w:color="E3E3E3"/>
          <w:right w:val="single" w:sz="2" w:space="0" w:color="E3E3E3"/>
        </w:pBdr>
        <w:shd w:val="clear" w:color="auto" w:fill="FFFFFF"/>
        <w:tabs>
          <w:tab w:val="clear" w:pos="2160"/>
          <w:tab w:val="num" w:pos="3240"/>
        </w:tabs>
        <w:autoSpaceDE/>
        <w:autoSpaceDN/>
        <w:ind w:left="32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SQL Server Authentication</w:t>
      </w:r>
      <w:r w:rsidRPr="004111BD">
        <w:rPr>
          <w:rFonts w:ascii="Segoe UI" w:eastAsia="Times New Roman" w:hAnsi="Segoe UI" w:cs="Segoe UI"/>
          <w:color w:val="0D0D0D"/>
          <w:sz w:val="24"/>
          <w:szCs w:val="24"/>
          <w:lang w:val="en-IN" w:eastAsia="en-IN"/>
        </w:rPr>
        <w:t>: Enter a username and password to connect. Check the "Use the following User Name and Password" box and enter your credentials, then click "Connect."</w:t>
      </w:r>
    </w:p>
    <w:p w14:paraId="2E8640B5" w14:textId="77777777" w:rsidR="004111BD" w:rsidRPr="004111BD" w:rsidRDefault="004111BD" w:rsidP="004111BD">
      <w:pPr>
        <w:widowControl/>
        <w:numPr>
          <w:ilvl w:val="0"/>
          <w:numId w:val="9"/>
        </w:numPr>
        <w:pBdr>
          <w:top w:val="single" w:sz="2" w:space="0" w:color="E3E3E3"/>
          <w:left w:val="single" w:sz="2" w:space="5" w:color="E3E3E3"/>
          <w:bottom w:val="single" w:sz="2" w:space="0" w:color="E3E3E3"/>
          <w:right w:val="single" w:sz="2" w:space="0" w:color="E3E3E3"/>
        </w:pBdr>
        <w:shd w:val="clear" w:color="auto" w:fill="FFFFFF"/>
        <w:tabs>
          <w:tab w:val="clear" w:pos="720"/>
          <w:tab w:val="num" w:pos="1800"/>
        </w:tabs>
        <w:autoSpaceDE/>
        <w:autoSpaceDN/>
        <w:ind w:left="180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 Database and Objects</w:t>
      </w:r>
      <w:r w:rsidRPr="004111BD">
        <w:rPr>
          <w:rFonts w:ascii="Segoe UI" w:eastAsia="Times New Roman" w:hAnsi="Segoe UI" w:cs="Segoe UI"/>
          <w:color w:val="0D0D0D"/>
          <w:sz w:val="24"/>
          <w:szCs w:val="24"/>
          <w:lang w:val="en-IN" w:eastAsia="en-IN"/>
        </w:rPr>
        <w:t>:</w:t>
      </w:r>
    </w:p>
    <w:p w14:paraId="6F6D3864"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connecting, you will see a navigator pane listing the available databases on the SQL Server. Select the database you want to connect to and choose the tables or views you want to import into Power BI.</w:t>
      </w:r>
    </w:p>
    <w:p w14:paraId="4C194FF6"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"Load" to load the selected data into Power BI or "Transform Data" to edit and transform the data before loading.</w:t>
      </w:r>
    </w:p>
    <w:p w14:paraId="021D5F1F" w14:textId="77777777" w:rsidR="004111BD" w:rsidRPr="004111BD" w:rsidRDefault="004111BD" w:rsidP="004111BD">
      <w:pPr>
        <w:widowControl/>
        <w:pBdr>
          <w:top w:val="single" w:sz="2" w:space="0" w:color="E3E3E3"/>
          <w:left w:val="single" w:sz="2" w:space="5" w:color="E3E3E3"/>
          <w:bottom w:val="single" w:sz="2" w:space="0" w:color="E3E3E3"/>
          <w:right w:val="single" w:sz="2" w:space="0" w:color="E3E3E3"/>
        </w:pBdr>
        <w:shd w:val="clear" w:color="auto" w:fill="FFFFFF"/>
        <w:autoSpaceDE/>
        <w:autoSpaceDN/>
        <w:ind w:left="144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Data Import</w:t>
      </w:r>
      <w:r w:rsidRPr="004111BD">
        <w:rPr>
          <w:rFonts w:ascii="Segoe UI" w:eastAsia="Times New Roman" w:hAnsi="Segoe UI" w:cs="Segoe UI"/>
          <w:color w:val="0D0D0D"/>
          <w:sz w:val="24"/>
          <w:szCs w:val="24"/>
          <w:lang w:val="en-IN" w:eastAsia="en-IN"/>
        </w:rPr>
        <w:t>:</w:t>
      </w:r>
    </w:p>
    <w:p w14:paraId="3BD6D811"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Power BI will import the selected data into the Power BI Desktop. You can then start building reports and visualizations using this data.</w:t>
      </w:r>
    </w:p>
    <w:p w14:paraId="2A687F12" w14:textId="3C2BD9AC" w:rsidR="004111BD" w:rsidRDefault="004111BD" w:rsidP="004111BD">
      <w:pPr>
        <w:ind w:left="1440"/>
        <w:jc w:val="both"/>
        <w:rPr>
          <w:b/>
          <w:sz w:val="24"/>
        </w:rPr>
      </w:pPr>
    </w:p>
    <w:p w14:paraId="24A91DC1" w14:textId="1FC9D3AD" w:rsidR="005355A5" w:rsidRDefault="005355A5" w:rsidP="004111BD">
      <w:pPr>
        <w:pStyle w:val="BodyText"/>
        <w:spacing w:before="9"/>
        <w:rPr>
          <w:sz w:val="19"/>
        </w:rPr>
      </w:pPr>
    </w:p>
    <w:p w14:paraId="06E73FD2" w14:textId="77777777" w:rsidR="005355A5" w:rsidRDefault="005355A5">
      <w:pPr>
        <w:pStyle w:val="BodyText"/>
        <w:spacing w:before="10"/>
        <w:rPr>
          <w:sz w:val="20"/>
        </w:rPr>
      </w:pPr>
    </w:p>
    <w:p w14:paraId="7088126F" w14:textId="77777777" w:rsidR="005355A5" w:rsidRDefault="00000000">
      <w:pPr>
        <w:ind w:left="1440"/>
        <w:jc w:val="both"/>
        <w:rPr>
          <w:b/>
          <w:sz w:val="23"/>
        </w:rPr>
      </w:pPr>
      <w:r>
        <w:rPr>
          <w:b/>
          <w:color w:val="4471C4"/>
          <w:sz w:val="23"/>
        </w:rPr>
        <w:t>Step 2: Configuring Data Source</w:t>
      </w:r>
    </w:p>
    <w:p w14:paraId="2F38208A" w14:textId="77777777" w:rsidR="005355A5" w:rsidRDefault="005355A5">
      <w:pPr>
        <w:pStyle w:val="BodyText"/>
        <w:rPr>
          <w:b/>
          <w:sz w:val="22"/>
        </w:rPr>
      </w:pPr>
    </w:p>
    <w:p w14:paraId="41475A6D"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Configuring Power BI</w:t>
      </w:r>
    </w:p>
    <w:p w14:paraId="6964D033"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after="300"/>
        <w:ind w:left="144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After successfully connecting to your data source in Power BI, follow these steps to configure your data:</w:t>
      </w:r>
    </w:p>
    <w:p w14:paraId="5B94351A"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Naming the Data Source</w:t>
      </w:r>
      <w:r w:rsidRPr="004111BD">
        <w:rPr>
          <w:rFonts w:ascii="Segoe UI" w:eastAsia="Times New Roman" w:hAnsi="Segoe UI" w:cs="Segoe UI"/>
          <w:color w:val="0D0D0D"/>
          <w:sz w:val="24"/>
          <w:szCs w:val="24"/>
          <w:lang w:val="en-IN" w:eastAsia="en-IN"/>
        </w:rPr>
        <w:t>:</w:t>
      </w:r>
    </w:p>
    <w:p w14:paraId="5FC61AF5"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In the data source page, select the data source name option.</w:t>
      </w:r>
    </w:p>
    <w:p w14:paraId="4E05142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Provide a unique name for the database you are using. Using a unique name helps users easily identify the database from which data is being fetched.</w:t>
      </w:r>
    </w:p>
    <w:p w14:paraId="33E2EC44"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Selecting the Schema and Table</w:t>
      </w:r>
      <w:r w:rsidRPr="004111BD">
        <w:rPr>
          <w:rFonts w:ascii="Segoe UI" w:eastAsia="Times New Roman" w:hAnsi="Segoe UI" w:cs="Segoe UI"/>
          <w:color w:val="0D0D0D"/>
          <w:sz w:val="24"/>
          <w:szCs w:val="24"/>
          <w:lang w:val="en-IN" w:eastAsia="en-IN"/>
        </w:rPr>
        <w:t>:</w:t>
      </w:r>
    </w:p>
    <w:p w14:paraId="238ECD3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Use the schema drop-down list from the column on the left to select the desired schema.</w:t>
      </w:r>
    </w:p>
    <w:p w14:paraId="386368A9"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You can also use the search functionality to find the schema or table you want.</w:t>
      </w:r>
    </w:p>
    <w:p w14:paraId="58B2DF47"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Once you've selected the desired schema, find and select the table you want to analyze.</w:t>
      </w:r>
    </w:p>
    <w:p w14:paraId="612C965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Drag the selected table onto the canvas.</w:t>
      </w:r>
    </w:p>
    <w:p w14:paraId="06913306"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Analysis in Power BI</w:t>
      </w:r>
      <w:r w:rsidRPr="004111BD">
        <w:rPr>
          <w:rFonts w:ascii="Segoe UI" w:eastAsia="Times New Roman" w:hAnsi="Segoe UI" w:cs="Segoe UI"/>
          <w:color w:val="0D0D0D"/>
          <w:sz w:val="24"/>
          <w:szCs w:val="24"/>
          <w:lang w:val="en-IN" w:eastAsia="en-IN"/>
        </w:rPr>
        <w:t>:</w:t>
      </w:r>
    </w:p>
    <w:p w14:paraId="0B5F1A5D"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Now, click on the "Data" or "Report" tab to start your analysis.</w:t>
      </w:r>
    </w:p>
    <w:p w14:paraId="5A832991" w14:textId="77777777" w:rsidR="004111BD" w:rsidRPr="004111BD" w:rsidRDefault="004111BD" w:rsidP="004111BD">
      <w:pPr>
        <w:widowControl/>
        <w:numPr>
          <w:ilvl w:val="0"/>
          <w:numId w:val="10"/>
        </w:numPr>
        <w:pBdr>
          <w:top w:val="single" w:sz="2" w:space="0" w:color="E3E3E3"/>
          <w:left w:val="single" w:sz="2" w:space="5" w:color="E3E3E3"/>
          <w:bottom w:val="single" w:sz="2" w:space="0" w:color="E3E3E3"/>
          <w:right w:val="single" w:sz="2" w:space="0" w:color="E3E3E3"/>
        </w:pBdr>
        <w:shd w:val="clear" w:color="auto" w:fill="FFFFFF"/>
        <w:tabs>
          <w:tab w:val="clear" w:pos="720"/>
          <w:tab w:val="num" w:pos="2160"/>
        </w:tabs>
        <w:autoSpaceDE/>
        <w:autoSpaceDN/>
        <w:ind w:left="2160"/>
        <w:rPr>
          <w:rFonts w:ascii="Segoe UI" w:eastAsia="Times New Roman" w:hAnsi="Segoe UI" w:cs="Segoe UI"/>
          <w:color w:val="0D0D0D"/>
          <w:sz w:val="24"/>
          <w:szCs w:val="24"/>
          <w:lang w:val="en-IN" w:eastAsia="en-IN"/>
        </w:rPr>
      </w:pPr>
      <w:r w:rsidRPr="004111BD">
        <w:rPr>
          <w:rFonts w:ascii="Segoe UI" w:eastAsia="Times New Roman" w:hAnsi="Segoe UI" w:cs="Segoe UI"/>
          <w:b/>
          <w:bCs/>
          <w:color w:val="0D0D0D"/>
          <w:sz w:val="24"/>
          <w:szCs w:val="24"/>
          <w:bdr w:val="single" w:sz="2" w:space="0" w:color="E3E3E3" w:frame="1"/>
          <w:lang w:val="en-IN" w:eastAsia="en-IN"/>
        </w:rPr>
        <w:t>Using Custom SQL</w:t>
      </w:r>
      <w:r w:rsidRPr="004111BD">
        <w:rPr>
          <w:rFonts w:ascii="Segoe UI" w:eastAsia="Times New Roman" w:hAnsi="Segoe UI" w:cs="Segoe UI"/>
          <w:color w:val="0D0D0D"/>
          <w:sz w:val="24"/>
          <w:szCs w:val="24"/>
          <w:lang w:val="en-IN" w:eastAsia="en-IN"/>
        </w:rPr>
        <w:t>:</w:t>
      </w:r>
    </w:p>
    <w:p w14:paraId="74DE79F6"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lastRenderedPageBreak/>
        <w:t>If you want to focus on specific SQL statements rather than querying the entire database, you can use the Custom SQL feature.</w:t>
      </w:r>
    </w:p>
    <w:p w14:paraId="15F9CDDA"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Click on the "Advanced options" or "Transform data" to access the Custom SQL option.</w:t>
      </w:r>
    </w:p>
    <w:p w14:paraId="2B5AE4DC" w14:textId="77777777" w:rsidR="004111BD" w:rsidRPr="004111BD" w:rsidRDefault="004111BD" w:rsidP="004111BD">
      <w:pPr>
        <w:widowControl/>
        <w:numPr>
          <w:ilvl w:val="1"/>
          <w:numId w:val="10"/>
        </w:numPr>
        <w:pBdr>
          <w:top w:val="single" w:sz="2" w:space="0" w:color="E3E3E3"/>
          <w:left w:val="single" w:sz="2" w:space="0" w:color="E3E3E3"/>
          <w:bottom w:val="single" w:sz="2" w:space="0" w:color="E3E3E3"/>
          <w:right w:val="single" w:sz="2" w:space="0" w:color="E3E3E3"/>
        </w:pBdr>
        <w:shd w:val="clear" w:color="auto" w:fill="FFFFFF"/>
        <w:tabs>
          <w:tab w:val="clear" w:pos="1440"/>
          <w:tab w:val="num" w:pos="2880"/>
        </w:tabs>
        <w:autoSpaceDE/>
        <w:autoSpaceDN/>
        <w:ind w:left="288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A new dialog box will open up where you can input the SQL query you want to execute.</w:t>
      </w:r>
    </w:p>
    <w:p w14:paraId="590A9C65" w14:textId="77777777" w:rsidR="004111BD" w:rsidRPr="004111BD" w:rsidRDefault="004111BD" w:rsidP="004111BD">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ind w:left="2520"/>
        <w:rPr>
          <w:rFonts w:ascii="Segoe UI" w:eastAsia="Times New Roman" w:hAnsi="Segoe UI" w:cs="Segoe UI"/>
          <w:color w:val="0D0D0D"/>
          <w:sz w:val="24"/>
          <w:szCs w:val="24"/>
          <w:lang w:val="en-IN" w:eastAsia="en-IN"/>
        </w:rPr>
      </w:pPr>
      <w:r w:rsidRPr="004111BD">
        <w:rPr>
          <w:rFonts w:ascii="Segoe UI" w:eastAsia="Times New Roman" w:hAnsi="Segoe UI" w:cs="Segoe UI"/>
          <w:color w:val="0D0D0D"/>
          <w:sz w:val="24"/>
          <w:szCs w:val="24"/>
          <w:lang w:val="en-IN" w:eastAsia="en-IN"/>
        </w:rPr>
        <w:t>By following these steps, you can easily configure your SQL Server data source in Power BI and start your analysis.</w:t>
      </w:r>
    </w:p>
    <w:p w14:paraId="4DBE2628" w14:textId="0134957A" w:rsidR="005355A5" w:rsidRDefault="005355A5">
      <w:pPr>
        <w:pStyle w:val="BodyText"/>
        <w:spacing w:before="9"/>
        <w:rPr>
          <w:sz w:val="19"/>
        </w:rPr>
      </w:pPr>
    </w:p>
    <w:p w14:paraId="12CAA566" w14:textId="77777777" w:rsidR="005355A5" w:rsidRDefault="005355A5">
      <w:pPr>
        <w:pStyle w:val="BodyText"/>
        <w:spacing w:before="10"/>
        <w:rPr>
          <w:sz w:val="22"/>
        </w:rPr>
      </w:pPr>
    </w:p>
    <w:p w14:paraId="0337FDDE" w14:textId="77777777" w:rsidR="005355A5" w:rsidRDefault="00000000">
      <w:pPr>
        <w:pStyle w:val="Heading2"/>
        <w:numPr>
          <w:ilvl w:val="1"/>
          <w:numId w:val="3"/>
        </w:numPr>
        <w:tabs>
          <w:tab w:val="left" w:pos="1935"/>
        </w:tabs>
      </w:pPr>
      <w:r>
        <w:rPr>
          <w:color w:val="4471C4"/>
        </w:rPr>
        <w:t>Export Data from</w:t>
      </w:r>
      <w:r>
        <w:rPr>
          <w:color w:val="4471C4"/>
          <w:spacing w:val="-4"/>
        </w:rPr>
        <w:t xml:space="preserve"> </w:t>
      </w:r>
      <w:r>
        <w:rPr>
          <w:color w:val="4471C4"/>
        </w:rPr>
        <w:t>Database</w:t>
      </w:r>
    </w:p>
    <w:p w14:paraId="1612EFE3" w14:textId="77777777" w:rsidR="005355A5" w:rsidRDefault="005355A5">
      <w:pPr>
        <w:pStyle w:val="BodyText"/>
        <w:rPr>
          <w:b/>
          <w:sz w:val="27"/>
        </w:rPr>
      </w:pPr>
    </w:p>
    <w:p w14:paraId="6F89A0D2" w14:textId="77777777" w:rsidR="005355A5" w:rsidRDefault="00000000">
      <w:pPr>
        <w:pStyle w:val="BodyText"/>
        <w:spacing w:line="360" w:lineRule="auto"/>
        <w:ind w:left="1440" w:right="454"/>
        <w:jc w:val="both"/>
      </w:pPr>
      <w:r>
        <w:t>Data</w:t>
      </w:r>
      <w:r>
        <w:rPr>
          <w:spacing w:val="-7"/>
        </w:rPr>
        <w:t xml:space="preserve"> </w:t>
      </w:r>
      <w:r>
        <w:t>Export</w:t>
      </w:r>
      <w:r>
        <w:rPr>
          <w:spacing w:val="-6"/>
        </w:rPr>
        <w:t xml:space="preserve"> </w:t>
      </w:r>
      <w:r>
        <w:t>from</w:t>
      </w:r>
      <w:r>
        <w:rPr>
          <w:spacing w:val="-5"/>
        </w:rPr>
        <w:t xml:space="preserve"> </w:t>
      </w:r>
      <w:r>
        <w:t>Database</w:t>
      </w:r>
      <w:r>
        <w:rPr>
          <w:spacing w:val="-4"/>
        </w:rPr>
        <w:t xml:space="preserve"> </w:t>
      </w:r>
      <w:r>
        <w:t>-</w:t>
      </w:r>
      <w:r>
        <w:rPr>
          <w:spacing w:val="-6"/>
        </w:rPr>
        <w:t xml:space="preserve"> </w:t>
      </w:r>
      <w:r>
        <w:t>The</w:t>
      </w:r>
      <w:r>
        <w:rPr>
          <w:spacing w:val="-5"/>
        </w:rPr>
        <w:t xml:space="preserve"> </w:t>
      </w:r>
      <w:r>
        <w:t>data</w:t>
      </w:r>
      <w:r>
        <w:rPr>
          <w:spacing w:val="-7"/>
        </w:rPr>
        <w:t xml:space="preserve"> </w:t>
      </w:r>
      <w:r>
        <w:t>in</w:t>
      </w:r>
      <w:r>
        <w:rPr>
          <w:spacing w:val="-7"/>
        </w:rPr>
        <w:t xml:space="preserve"> </w:t>
      </w:r>
      <w:r>
        <w:t>a</w:t>
      </w:r>
      <w:r>
        <w:rPr>
          <w:spacing w:val="-5"/>
        </w:rPr>
        <w:t xml:space="preserve"> </w:t>
      </w:r>
      <w:r>
        <w:t>stored</w:t>
      </w:r>
      <w:r>
        <w:rPr>
          <w:spacing w:val="-7"/>
        </w:rPr>
        <w:t xml:space="preserve"> </w:t>
      </w:r>
      <w:r>
        <w:t>database</w:t>
      </w:r>
      <w:r>
        <w:rPr>
          <w:spacing w:val="-5"/>
        </w:rPr>
        <w:t xml:space="preserve"> </w:t>
      </w:r>
      <w:r>
        <w:t>is</w:t>
      </w:r>
      <w:r>
        <w:rPr>
          <w:spacing w:val="-4"/>
        </w:rPr>
        <w:t xml:space="preserve"> </w:t>
      </w:r>
      <w:r>
        <w:t>exported</w:t>
      </w:r>
      <w:r>
        <w:rPr>
          <w:spacing w:val="-7"/>
        </w:rPr>
        <w:t xml:space="preserve"> </w:t>
      </w:r>
      <w:r>
        <w:t>as</w:t>
      </w:r>
      <w:r>
        <w:rPr>
          <w:spacing w:val="-5"/>
        </w:rPr>
        <w:t xml:space="preserve"> </w:t>
      </w:r>
      <w:r>
        <w:t>a</w:t>
      </w:r>
      <w:r>
        <w:rPr>
          <w:spacing w:val="-5"/>
        </w:rPr>
        <w:t xml:space="preserve"> </w:t>
      </w:r>
      <w:r>
        <w:t>CSV</w:t>
      </w:r>
      <w:r>
        <w:rPr>
          <w:spacing w:val="-4"/>
        </w:rPr>
        <w:t xml:space="preserve"> </w:t>
      </w:r>
      <w:r>
        <w:t>file</w:t>
      </w:r>
      <w:r>
        <w:rPr>
          <w:spacing w:val="-5"/>
        </w:rPr>
        <w:t xml:space="preserve"> </w:t>
      </w:r>
      <w:r>
        <w:t>to</w:t>
      </w:r>
      <w:r>
        <w:rPr>
          <w:spacing w:val="-5"/>
        </w:rPr>
        <w:t xml:space="preserve"> </w:t>
      </w:r>
      <w:r>
        <w:t>be</w:t>
      </w:r>
      <w:r>
        <w:rPr>
          <w:spacing w:val="-6"/>
        </w:rPr>
        <w:t xml:space="preserve"> </w:t>
      </w:r>
      <w:r>
        <w:t>used</w:t>
      </w:r>
      <w:r>
        <w:rPr>
          <w:spacing w:val="-6"/>
        </w:rPr>
        <w:t xml:space="preserve"> </w:t>
      </w:r>
      <w:r>
        <w:t>for Data</w:t>
      </w:r>
      <w:r>
        <w:rPr>
          <w:spacing w:val="-2"/>
        </w:rPr>
        <w:t xml:space="preserve"> </w:t>
      </w:r>
      <w:r>
        <w:t>Pre-processing.</w:t>
      </w:r>
    </w:p>
    <w:p w14:paraId="6765F456" w14:textId="2CE25B45" w:rsidR="005355A5" w:rsidRPr="00780A9E" w:rsidRDefault="00000000" w:rsidP="00780A9E">
      <w:pPr>
        <w:pStyle w:val="Heading2"/>
        <w:tabs>
          <w:tab w:val="left" w:pos="1861"/>
        </w:tabs>
        <w:spacing w:before="162"/>
        <w:ind w:hanging="319"/>
        <w:sectPr w:rsidR="005355A5" w:rsidRPr="00780A9E" w:rsidSect="00920E94">
          <w:headerReference w:type="even" r:id="rId34"/>
          <w:headerReference w:type="default" r:id="rId35"/>
          <w:footerReference w:type="default" r:id="rId36"/>
          <w:headerReference w:type="first" r:id="rId37"/>
          <w:pgSz w:w="11910" w:h="16840"/>
          <w:pgMar w:top="1200" w:right="980" w:bottom="1480" w:left="0" w:header="619" w:footer="1298" w:gutter="0"/>
          <w:pgNumType w:start="11"/>
          <w:cols w:space="720"/>
        </w:sectPr>
      </w:pPr>
      <w:r>
        <w:pict w14:anchorId="0CF73FC6">
          <v:shape id="_x0000_s2058" type="#_x0000_t202" style="position:absolute;left:0;text-align:left;margin-left:70.6pt;margin-top:10.35pt;width:454.3pt;height:414.9pt;z-index:-15721472;mso-wrap-distance-left:0;mso-wrap-distance-right:0;mso-position-horizontal-relative:page" fillcolor="#fbfbfb" stroked="f">
            <v:textbox inset="0,0,0,0">
              <w:txbxContent>
                <w:p w14:paraId="0A48D80E"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after="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Sure! If you're working with Power BI instead of Tableau Public, here's how you would save and publish your dashboard:</w:t>
                  </w:r>
                </w:p>
                <w:p w14:paraId="2795429E"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Server</w:t>
                  </w:r>
                  <w:r w:rsidRPr="00511C33">
                    <w:rPr>
                      <w:rFonts w:ascii="Segoe UI" w:eastAsia="Times New Roman" w:hAnsi="Segoe UI" w:cs="Segoe UI"/>
                      <w:color w:val="0D0D0D"/>
                      <w:sz w:val="24"/>
                      <w:szCs w:val="24"/>
                      <w:lang w:val="en-IN" w:eastAsia="en-IN"/>
                    </w:rPr>
                    <w:t>:</w:t>
                  </w:r>
                </w:p>
                <w:p w14:paraId="24295D5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In Power BI Desktop, go to the "Home" tab on the ribbon.</w:t>
                  </w:r>
                </w:p>
                <w:p w14:paraId="61EEF0C7"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Click on "Publish" to upload your dashboard to the Power BI service.</w:t>
                  </w:r>
                </w:p>
                <w:p w14:paraId="2697ED25"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Power BI Service</w:t>
                  </w:r>
                  <w:r w:rsidRPr="00511C33">
                    <w:rPr>
                      <w:rFonts w:ascii="Segoe UI" w:eastAsia="Times New Roman" w:hAnsi="Segoe UI" w:cs="Segoe UI"/>
                      <w:color w:val="0D0D0D"/>
                      <w:sz w:val="24"/>
                      <w:szCs w:val="24"/>
                      <w:lang w:val="en-IN" w:eastAsia="en-IN"/>
                    </w:rPr>
                    <w:t>:</w:t>
                  </w:r>
                </w:p>
                <w:p w14:paraId="2D7158AB"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Once published, your dashboard will be available on the Power BI service.</w:t>
                  </w:r>
                </w:p>
                <w:p w14:paraId="706362BF"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You can access it by logging into the Power BI service at https://app.powerbi.com/.</w:t>
                  </w:r>
                </w:p>
                <w:p w14:paraId="2FD0364B"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Save to Power BI Service</w:t>
                  </w:r>
                  <w:r w:rsidRPr="00511C33">
                    <w:rPr>
                      <w:rFonts w:ascii="Segoe UI" w:eastAsia="Times New Roman" w:hAnsi="Segoe UI" w:cs="Segoe UI"/>
                      <w:color w:val="0D0D0D"/>
                      <w:sz w:val="24"/>
                      <w:szCs w:val="24"/>
                      <w:lang w:val="en-IN" w:eastAsia="en-IN"/>
                    </w:rPr>
                    <w:t>:</w:t>
                  </w:r>
                </w:p>
                <w:p w14:paraId="61BFAD4A"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After making changes to your dashboard in Power BI Desktop, save your file.</w:t>
                  </w:r>
                </w:p>
                <w:p w14:paraId="1167EC1E"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Then, click on "Publish" to save the changes to the Power BI service.</w:t>
                  </w:r>
                </w:p>
                <w:p w14:paraId="5AD9F484" w14:textId="77777777" w:rsidR="00511C33" w:rsidRPr="00511C33" w:rsidRDefault="00511C33" w:rsidP="00511C33">
                  <w:pPr>
                    <w:widowControl/>
                    <w:numPr>
                      <w:ilvl w:val="0"/>
                      <w:numId w:val="11"/>
                    </w:numPr>
                    <w:pBdr>
                      <w:top w:val="single" w:sz="2" w:space="0" w:color="E3E3E3"/>
                      <w:left w:val="single" w:sz="2" w:space="5"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b/>
                      <w:bCs/>
                      <w:color w:val="0D0D0D"/>
                      <w:sz w:val="24"/>
                      <w:szCs w:val="24"/>
                      <w:bdr w:val="single" w:sz="2" w:space="0" w:color="E3E3E3" w:frame="1"/>
                      <w:lang w:val="en-IN" w:eastAsia="en-IN"/>
                    </w:rPr>
                    <w:t>Change Accordingly</w:t>
                  </w:r>
                  <w:r w:rsidRPr="00511C33">
                    <w:rPr>
                      <w:rFonts w:ascii="Segoe UI" w:eastAsia="Times New Roman" w:hAnsi="Segoe UI" w:cs="Segoe UI"/>
                      <w:color w:val="0D0D0D"/>
                      <w:sz w:val="24"/>
                      <w:szCs w:val="24"/>
                      <w:lang w:val="en-IN" w:eastAsia="en-IN"/>
                    </w:rPr>
                    <w:t>:</w:t>
                  </w:r>
                </w:p>
                <w:p w14:paraId="76865FF0"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If it's your first time publishing, you'll need to log in using your Microsoft account associated with Power BI.</w:t>
                  </w:r>
                </w:p>
                <w:p w14:paraId="1C1B8149" w14:textId="77777777" w:rsidR="00511C33" w:rsidRPr="00511C33" w:rsidRDefault="00511C33" w:rsidP="00511C33">
                  <w:pPr>
                    <w:widowControl/>
                    <w:numPr>
                      <w:ilvl w:val="1"/>
                      <w:numId w:val="11"/>
                    </w:numPr>
                    <w:pBdr>
                      <w:top w:val="single" w:sz="2" w:space="0" w:color="E3E3E3"/>
                      <w:left w:val="single" w:sz="2" w:space="0" w:color="E3E3E3"/>
                      <w:bottom w:val="single" w:sz="2" w:space="0" w:color="E3E3E3"/>
                      <w:right w:val="single" w:sz="2" w:space="0" w:color="E3E3E3"/>
                    </w:pBdr>
                    <w:shd w:val="clear" w:color="auto" w:fill="FFFFFF"/>
                    <w:autoSpaceDE/>
                    <w:autoSpaceDN/>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Follow the on-screen instructions to complete the publishing process.</w:t>
                  </w:r>
                </w:p>
                <w:p w14:paraId="663B942D" w14:textId="77777777" w:rsidR="00511C33" w:rsidRPr="00511C33" w:rsidRDefault="00511C33" w:rsidP="00511C33">
                  <w:pPr>
                    <w:widowControl/>
                    <w:pBdr>
                      <w:top w:val="single" w:sz="2" w:space="0" w:color="E3E3E3"/>
                      <w:left w:val="single" w:sz="2" w:space="0" w:color="E3E3E3"/>
                      <w:bottom w:val="single" w:sz="2" w:space="0" w:color="E3E3E3"/>
                      <w:right w:val="single" w:sz="2" w:space="0" w:color="E3E3E3"/>
                    </w:pBdr>
                    <w:shd w:val="clear" w:color="auto" w:fill="FFFFFF"/>
                    <w:autoSpaceDE/>
                    <w:autoSpaceDN/>
                    <w:spacing w:before="300"/>
                    <w:rPr>
                      <w:rFonts w:ascii="Segoe UI" w:eastAsia="Times New Roman" w:hAnsi="Segoe UI" w:cs="Segoe UI"/>
                      <w:color w:val="0D0D0D"/>
                      <w:sz w:val="24"/>
                      <w:szCs w:val="24"/>
                      <w:lang w:val="en-IN" w:eastAsia="en-IN"/>
                    </w:rPr>
                  </w:pPr>
                  <w:r w:rsidRPr="00511C33">
                    <w:rPr>
                      <w:rFonts w:ascii="Segoe UI" w:eastAsia="Times New Roman" w:hAnsi="Segoe UI" w:cs="Segoe UI"/>
                      <w:color w:val="0D0D0D"/>
                      <w:sz w:val="24"/>
                      <w:szCs w:val="24"/>
                      <w:lang w:val="en-IN" w:eastAsia="en-IN"/>
                    </w:rPr>
                    <w:t>Remember, to share your dashboard with others, you'll need to manage permissions within the Power BI service. You can set who can view or edit the dashboard based on their email addresses or groups.</w:t>
                  </w:r>
                </w:p>
                <w:p w14:paraId="1760C005" w14:textId="4C12A4C3" w:rsidR="005355A5" w:rsidRDefault="005355A5">
                  <w:pPr>
                    <w:pStyle w:val="BodyText"/>
                    <w:ind w:left="28"/>
                  </w:pPr>
                </w:p>
              </w:txbxContent>
            </v:textbox>
            <w10:wrap type="topAndBottom" anchorx="page"/>
          </v:shape>
        </w:pict>
      </w:r>
    </w:p>
    <w:p w14:paraId="50BA3C5D" w14:textId="6727B3BC" w:rsidR="005355A5" w:rsidRPr="00780A9E" w:rsidRDefault="003E6C0B" w:rsidP="00780A9E">
      <w:pPr>
        <w:pStyle w:val="Heading3"/>
        <w:spacing w:before="32" w:line="240" w:lineRule="auto"/>
        <w:ind w:left="0"/>
        <w:sectPr w:rsidR="005355A5" w:rsidRPr="00780A9E" w:rsidSect="00920E94">
          <w:headerReference w:type="even" r:id="rId38"/>
          <w:headerReference w:type="default" r:id="rId39"/>
          <w:footerReference w:type="default" r:id="rId40"/>
          <w:headerReference w:type="first" r:id="rId41"/>
          <w:pgSz w:w="11910" w:h="16840"/>
          <w:pgMar w:top="520" w:right="980" w:bottom="1480" w:left="0" w:header="0" w:footer="1298" w:gutter="0"/>
          <w:pgNumType w:start="12"/>
          <w:cols w:space="720"/>
        </w:sectPr>
      </w:pPr>
      <w:r>
        <w:rPr>
          <w:noProof/>
        </w:rPr>
        <w:lastRenderedPageBreak/>
        <w:drawing>
          <wp:anchor distT="0" distB="0" distL="114300" distR="114300" simplePos="0" relativeHeight="251678208" behindDoc="0" locked="0" layoutInCell="1" allowOverlap="1" wp14:anchorId="0BD89796" wp14:editId="02C7BB96">
            <wp:simplePos x="0" y="0"/>
            <wp:positionH relativeFrom="column">
              <wp:posOffset>6598920</wp:posOffset>
            </wp:positionH>
            <wp:positionV relativeFrom="paragraph">
              <wp:posOffset>-368300</wp:posOffset>
            </wp:positionV>
            <wp:extent cx="739140" cy="927735"/>
            <wp:effectExtent l="0" t="0" r="0" b="0"/>
            <wp:wrapSquare wrapText="bothSides"/>
            <wp:docPr id="26" name="Picture 2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rsidR="00000000">
        <w:pict w14:anchorId="7C21762F">
          <v:group id="_x0000_s2055" style="position:absolute;margin-left:0;margin-top:2.3pt;width:1in;height:13.45pt;z-index:15739392;mso-position-horizontal-relative:page;mso-position-vertical-relative:text" coordorigin=",46" coordsize="1440,269">
            <v:rect id="_x0000_s2057" style="position:absolute;top:46;width:1440;height:269" fillcolor="#a9d18e" stroked="f"/>
            <v:shape id="_x0000_s2056" type="#_x0000_t202" style="position:absolute;top:46;width:1440;height:269" filled="f" stroked="f">
              <v:textbox inset="0,0,0,0">
                <w:txbxContent>
                  <w:p w14:paraId="777E6D82" w14:textId="77777777" w:rsidR="005355A5" w:rsidRDefault="00000000">
                    <w:pPr>
                      <w:ind w:right="139"/>
                      <w:jc w:val="right"/>
                      <w:rPr>
                        <w:b/>
                      </w:rPr>
                    </w:pPr>
                    <w:r>
                      <w:rPr>
                        <w:b/>
                        <w:color w:val="FFFFFF"/>
                      </w:rPr>
                      <w:t>12</w:t>
                    </w:r>
                  </w:p>
                </w:txbxContent>
              </v:textbox>
            </v:shape>
            <w10:wrap anchorx="page"/>
          </v:group>
        </w:pict>
      </w:r>
      <w:r w:rsidR="00000000">
        <w:rPr>
          <w:b w:val="0"/>
          <w:sz w:val="23"/>
        </w:rPr>
        <w:pict w14:anchorId="1A2041A0">
          <v:shape id="_x0000_s2054" type="#_x0000_t202" style="position:absolute;margin-left:1in;margin-top:192.1pt;width:308.95pt;height:14.05pt;z-index:-15720448;mso-wrap-distance-left:0;mso-wrap-distance-right:0;mso-position-horizontal-relative:page;mso-position-vertical-relative:text" fillcolor="#fbfbfb" stroked="f">
            <v:textbox inset="0,0,0,0">
              <w:txbxContent>
                <w:p w14:paraId="43F41131" w14:textId="7B5E6DFD" w:rsidR="005355A5" w:rsidRDefault="005355A5">
                  <w:pPr>
                    <w:pStyle w:val="BodyText"/>
                    <w:spacing w:line="280" w:lineRule="exact"/>
                  </w:pPr>
                </w:p>
              </w:txbxContent>
            </v:textbox>
            <w10:wrap type="topAndBottom" anchorx="page"/>
          </v:shape>
        </w:pict>
      </w:r>
    </w:p>
    <w:p w14:paraId="23D5656D" w14:textId="6713814B" w:rsidR="005355A5" w:rsidRPr="00780A9E" w:rsidRDefault="003E6C0B" w:rsidP="00780A9E">
      <w:pPr>
        <w:tabs>
          <w:tab w:val="left" w:pos="1072"/>
        </w:tabs>
        <w:spacing w:before="32"/>
        <w:rPr>
          <w:b/>
          <w:sz w:val="24"/>
        </w:rPr>
      </w:pPr>
      <w:r>
        <w:rPr>
          <w:noProof/>
        </w:rPr>
        <w:lastRenderedPageBreak/>
        <w:drawing>
          <wp:anchor distT="0" distB="0" distL="114300" distR="114300" simplePos="0" relativeHeight="251674112" behindDoc="0" locked="0" layoutInCell="1" allowOverlap="1" wp14:anchorId="1B535944" wp14:editId="1BA4161C">
            <wp:simplePos x="0" y="0"/>
            <wp:positionH relativeFrom="column">
              <wp:posOffset>6637020</wp:posOffset>
            </wp:positionH>
            <wp:positionV relativeFrom="paragraph">
              <wp:posOffset>-457200</wp:posOffset>
            </wp:positionV>
            <wp:extent cx="739140" cy="927735"/>
            <wp:effectExtent l="0" t="0" r="0" b="0"/>
            <wp:wrapSquare wrapText="bothSides"/>
            <wp:docPr id="24" name="Picture 2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p>
    <w:p w14:paraId="552E1C5A" w14:textId="77777777" w:rsidR="00FD32D5" w:rsidRDefault="00FD32D5"/>
    <w:sectPr w:rsidR="00FD32D5">
      <w:headerReference w:type="even" r:id="rId42"/>
      <w:headerReference w:type="default" r:id="rId43"/>
      <w:footerReference w:type="default" r:id="rId44"/>
      <w:headerReference w:type="first" r:id="rId45"/>
      <w:pgSz w:w="11910" w:h="16840"/>
      <w:pgMar w:top="520" w:right="980" w:bottom="1480" w:left="0" w:header="0" w:footer="1298" w:gutter="0"/>
      <w:pgNumType w:start="1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E4045" w14:textId="77777777" w:rsidR="00920E94" w:rsidRDefault="00920E94">
      <w:r>
        <w:separator/>
      </w:r>
    </w:p>
  </w:endnote>
  <w:endnote w:type="continuationSeparator" w:id="0">
    <w:p w14:paraId="6A2D388F" w14:textId="77777777" w:rsidR="00920E94" w:rsidRDefault="00920E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rlito">
    <w:altName w:val="Calibri"/>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Ubuntu Mono">
    <w:charset w:val="00"/>
    <w:family w:val="modern"/>
    <w:pitch w:val="fixed"/>
    <w:sig w:usb0="E00002F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1345C1" w14:textId="77777777" w:rsidR="005355A5" w:rsidRDefault="00000000">
    <w:pPr>
      <w:pStyle w:val="BodyText"/>
      <w:spacing w:line="14" w:lineRule="auto"/>
      <w:rPr>
        <w:sz w:val="20"/>
      </w:rPr>
    </w:pPr>
    <w:r>
      <w:pict w14:anchorId="7FB76E28">
        <v:rect id="_x0000_s1072" style="position:absolute;margin-left:491.5pt;margin-top:767pt;width:31.9pt;height:26.15pt;z-index:-16173568;mso-position-horizontal-relative:page;mso-position-vertical-relative:page" fillcolor="#ec7c30" stroked="f">
          <w10:wrap anchorx="page" anchory="page"/>
        </v:rect>
      </w:pict>
    </w:r>
    <w:r>
      <w:pict w14:anchorId="3B09FB07">
        <v:shapetype id="_x0000_t202" coordsize="21600,21600" o:spt="202" path="m,l,21600r21600,l21600,xe">
          <v:stroke joinstyle="miter"/>
          <v:path gradientshapeok="t" o:connecttype="rect"/>
        </v:shapetype>
        <v:shape id="_x0000_s1071" type="#_x0000_t202" style="position:absolute;margin-left:354.4pt;margin-top:774.2pt;width:132.25pt;height:14pt;z-index:-16173056;mso-position-horizontal-relative:page;mso-position-vertical-relative:page" filled="f" stroked="f">
          <v:textbox inset="0,0,0,0">
            <w:txbxContent>
              <w:p w14:paraId="0F461DD3"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8F0172F">
        <v:shape id="_x0000_s1070" type="#_x0000_t202" style="position:absolute;margin-left:503.7pt;margin-top:774.55pt;width:7.6pt;height:13.05pt;z-index:-16172544;mso-position-horizontal-relative:page;mso-position-vertical-relative:page" filled="f" stroked="f">
          <v:textbox inset="0,0,0,0">
            <w:txbxContent>
              <w:p w14:paraId="764E2A4F" w14:textId="77777777" w:rsidR="005355A5" w:rsidRDefault="00000000">
                <w:pPr>
                  <w:spacing w:line="245" w:lineRule="exact"/>
                  <w:ind w:left="20"/>
                </w:pPr>
                <w:r>
                  <w:rPr>
                    <w:color w:val="FFFFFF"/>
                  </w:rPr>
                  <w:t>1</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DF165D" w14:textId="77777777" w:rsidR="005355A5" w:rsidRDefault="00000000">
    <w:pPr>
      <w:pStyle w:val="BodyText"/>
      <w:spacing w:line="14" w:lineRule="auto"/>
      <w:rPr>
        <w:sz w:val="20"/>
      </w:rPr>
    </w:pPr>
    <w:r>
      <w:pict w14:anchorId="3147426F">
        <v:rect id="_x0000_s1068" style="position:absolute;margin-left:491.5pt;margin-top:767pt;width:31.9pt;height:26.15pt;z-index:-16171008;mso-position-horizontal-relative:page;mso-position-vertical-relative:page" fillcolor="#ec7c30" stroked="f">
          <w10:wrap anchorx="page" anchory="page"/>
        </v:rect>
      </w:pict>
    </w:r>
    <w:r>
      <w:pict w14:anchorId="15CC6861">
        <v:shapetype id="_x0000_t202" coordsize="21600,21600" o:spt="202" path="m,l,21600r21600,l21600,xe">
          <v:stroke joinstyle="miter"/>
          <v:path gradientshapeok="t" o:connecttype="rect"/>
        </v:shapetype>
        <v:shape id="_x0000_s1067" type="#_x0000_t202" style="position:absolute;margin-left:354.4pt;margin-top:774.2pt;width:132.25pt;height:14pt;z-index:-16170496;mso-position-horizontal-relative:page;mso-position-vertical-relative:page" filled="f" stroked="f">
          <v:textbox inset="0,0,0,0">
            <w:txbxContent>
              <w:p w14:paraId="76730341"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5DCD12B9">
        <v:shape id="_x0000_s1066" type="#_x0000_t202" style="position:absolute;margin-left:503.7pt;margin-top:774.55pt;width:7.6pt;height:13.05pt;z-index:-16169984;mso-position-horizontal-relative:page;mso-position-vertical-relative:page" filled="f" stroked="f">
          <v:textbox inset="0,0,0,0">
            <w:txbxContent>
              <w:p w14:paraId="75B9CD6F" w14:textId="77777777" w:rsidR="005355A5" w:rsidRDefault="00000000">
                <w:pPr>
                  <w:spacing w:line="245" w:lineRule="exact"/>
                  <w:ind w:left="20"/>
                </w:pPr>
                <w:r>
                  <w:rPr>
                    <w:color w:val="FFFFFF"/>
                  </w:rPr>
                  <w:t>2</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D5CAF" w14:textId="77777777" w:rsidR="005355A5" w:rsidRDefault="00000000">
    <w:pPr>
      <w:pStyle w:val="BodyText"/>
      <w:spacing w:line="14" w:lineRule="auto"/>
      <w:rPr>
        <w:sz w:val="20"/>
      </w:rPr>
    </w:pPr>
    <w:r>
      <w:pict w14:anchorId="23781B2E">
        <v:rect id="_x0000_s1064" style="position:absolute;margin-left:491.5pt;margin-top:767pt;width:31.9pt;height:26.15pt;z-index:-16168448;mso-position-horizontal-relative:page;mso-position-vertical-relative:page" fillcolor="#ec7c30" stroked="f">
          <w10:wrap anchorx="page" anchory="page"/>
        </v:rect>
      </w:pict>
    </w:r>
    <w:r>
      <w:pict w14:anchorId="51B775CC">
        <v:shapetype id="_x0000_t202" coordsize="21600,21600" o:spt="202" path="m,l,21600r21600,l21600,xe">
          <v:stroke joinstyle="miter"/>
          <v:path gradientshapeok="t" o:connecttype="rect"/>
        </v:shapetype>
        <v:shape id="_x0000_s1063" type="#_x0000_t202" style="position:absolute;margin-left:354.4pt;margin-top:774.2pt;width:132.25pt;height:14pt;z-index:-16167936;mso-position-horizontal-relative:page;mso-position-vertical-relative:page" filled="f" stroked="f">
          <v:textbox inset="0,0,0,0">
            <w:txbxContent>
              <w:p w14:paraId="1B14B0D6"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62EF4E5">
        <v:shape id="_x0000_s1062" type="#_x0000_t202" style="position:absolute;margin-left:503.7pt;margin-top:774.55pt;width:7.6pt;height:13.05pt;z-index:-16167424;mso-position-horizontal-relative:page;mso-position-vertical-relative:page" filled="f" stroked="f">
          <v:textbox inset="0,0,0,0">
            <w:txbxContent>
              <w:p w14:paraId="7A7FA319" w14:textId="77777777" w:rsidR="005355A5" w:rsidRDefault="00000000">
                <w:pPr>
                  <w:spacing w:line="245" w:lineRule="exact"/>
                  <w:ind w:left="20"/>
                </w:pPr>
                <w:r>
                  <w:rPr>
                    <w:color w:val="FFFFFF"/>
                  </w:rPr>
                  <w:t>3</w:t>
                </w: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D8CD" w14:textId="77777777" w:rsidR="005355A5" w:rsidRDefault="00000000">
    <w:pPr>
      <w:pStyle w:val="BodyText"/>
      <w:spacing w:line="14" w:lineRule="auto"/>
      <w:rPr>
        <w:sz w:val="20"/>
      </w:rPr>
    </w:pPr>
    <w:r>
      <w:pict w14:anchorId="2C72B333">
        <v:rect id="_x0000_s1060" style="position:absolute;margin-left:491.5pt;margin-top:767pt;width:31.9pt;height:26.15pt;z-index:-16165888;mso-position-horizontal-relative:page;mso-position-vertical-relative:page" fillcolor="#ec7c30" stroked="f">
          <w10:wrap anchorx="page" anchory="page"/>
        </v:rect>
      </w:pict>
    </w:r>
    <w:r>
      <w:pict w14:anchorId="47517A0D">
        <v:shapetype id="_x0000_t202" coordsize="21600,21600" o:spt="202" path="m,l,21600r21600,l21600,xe">
          <v:stroke joinstyle="miter"/>
          <v:path gradientshapeok="t" o:connecttype="rect"/>
        </v:shapetype>
        <v:shape id="_x0000_s1059" type="#_x0000_t202" style="position:absolute;margin-left:354.4pt;margin-top:774.2pt;width:132.25pt;height:14pt;z-index:-16165376;mso-position-horizontal-relative:page;mso-position-vertical-relative:page" filled="f" stroked="f">
          <v:textbox inset="0,0,0,0">
            <w:txbxContent>
              <w:p w14:paraId="0A83837C"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BC42C5A">
        <v:shape id="_x0000_s1058" type="#_x0000_t202" style="position:absolute;margin-left:503.7pt;margin-top:774.55pt;width:7.6pt;height:13.05pt;z-index:-16164864;mso-position-horizontal-relative:page;mso-position-vertical-relative:page" filled="f" stroked="f">
          <v:textbox inset="0,0,0,0">
            <w:txbxContent>
              <w:p w14:paraId="3097044F" w14:textId="77777777" w:rsidR="005355A5" w:rsidRDefault="00000000">
                <w:pPr>
                  <w:spacing w:line="245" w:lineRule="exact"/>
                  <w:ind w:left="20"/>
                </w:pPr>
                <w:r>
                  <w:rPr>
                    <w:color w:val="FFFFFF"/>
                  </w:rPr>
                  <w:t>4</w:t>
                </w: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2DFD8" w14:textId="77777777" w:rsidR="005355A5" w:rsidRDefault="00000000">
    <w:pPr>
      <w:pStyle w:val="BodyText"/>
      <w:spacing w:line="14" w:lineRule="auto"/>
      <w:rPr>
        <w:sz w:val="20"/>
      </w:rPr>
    </w:pPr>
    <w:r>
      <w:pict w14:anchorId="1157FE29">
        <v:rect id="_x0000_s1056" style="position:absolute;margin-left:491.5pt;margin-top:767pt;width:31.9pt;height:26.15pt;z-index:-16163328;mso-position-horizontal-relative:page;mso-position-vertical-relative:page" fillcolor="#ec7c30" stroked="f">
          <w10:wrap anchorx="page" anchory="page"/>
        </v:rect>
      </w:pict>
    </w:r>
    <w:r>
      <w:pict w14:anchorId="77BE1719">
        <v:shapetype id="_x0000_t202" coordsize="21600,21600" o:spt="202" path="m,l,21600r21600,l21600,xe">
          <v:stroke joinstyle="miter"/>
          <v:path gradientshapeok="t" o:connecttype="rect"/>
        </v:shapetype>
        <v:shape id="_x0000_s1055" type="#_x0000_t202" style="position:absolute;margin-left:354.4pt;margin-top:774.2pt;width:132.25pt;height:14pt;z-index:-16162816;mso-position-horizontal-relative:page;mso-position-vertical-relative:page" filled="f" stroked="f">
          <v:textbox inset="0,0,0,0">
            <w:txbxContent>
              <w:p w14:paraId="3ED0CD9D"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528920BA">
        <v:shape id="_x0000_s1054" type="#_x0000_t202" style="position:absolute;margin-left:501.7pt;margin-top:774.55pt;width:11.6pt;height:13.05pt;z-index:-16162304;mso-position-horizontal-relative:page;mso-position-vertical-relative:page" filled="f" stroked="f">
          <v:textbox inset="0,0,0,0">
            <w:txbxContent>
              <w:p w14:paraId="49E9784E" w14:textId="77777777" w:rsidR="005355A5" w:rsidRDefault="00000000">
                <w:pPr>
                  <w:spacing w:line="245" w:lineRule="exact"/>
                  <w:ind w:left="60"/>
                </w:pPr>
                <w:r>
                  <w:fldChar w:fldCharType="begin"/>
                </w:r>
                <w:r>
                  <w:rPr>
                    <w:color w:val="FFFFFF"/>
                  </w:rPr>
                  <w:instrText xml:space="preserve"> PAGE </w:instrText>
                </w:r>
                <w:r>
                  <w:fldChar w:fldCharType="separate"/>
                </w:r>
                <w:r>
                  <w:t>5</w:t>
                </w:r>
                <w:r>
                  <w:fldChar w:fldCharType="end"/>
                </w: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EB54E" w14:textId="77777777" w:rsidR="005355A5" w:rsidRDefault="00000000">
    <w:pPr>
      <w:pStyle w:val="BodyText"/>
      <w:spacing w:line="14" w:lineRule="auto"/>
      <w:rPr>
        <w:sz w:val="20"/>
      </w:rPr>
    </w:pPr>
    <w:r>
      <w:pict w14:anchorId="79710423">
        <v:rect id="_x0000_s1049" style="position:absolute;margin-left:491.5pt;margin-top:767pt;width:31.9pt;height:26.15pt;z-index:-16159232;mso-position-horizontal-relative:page;mso-position-vertical-relative:page" fillcolor="#ec7c30" stroked="f">
          <w10:wrap anchorx="page" anchory="page"/>
        </v:rect>
      </w:pict>
    </w:r>
    <w:r>
      <w:pict w14:anchorId="7FB89B3C">
        <v:shapetype id="_x0000_t202" coordsize="21600,21600" o:spt="202" path="m,l,21600r21600,l21600,xe">
          <v:stroke joinstyle="miter"/>
          <v:path gradientshapeok="t" o:connecttype="rect"/>
        </v:shapetype>
        <v:shape id="_x0000_s1048" type="#_x0000_t202" style="position:absolute;margin-left:354.4pt;margin-top:774.2pt;width:132.25pt;height:14pt;z-index:-16158720;mso-position-horizontal-relative:page;mso-position-vertical-relative:page" filled="f" stroked="f">
          <v:textbox inset="0,0,0,0">
            <w:txbxContent>
              <w:p w14:paraId="208A1E2D"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68285BFC">
        <v:shape id="_x0000_s1047" type="#_x0000_t202" style="position:absolute;margin-left:501.7pt;margin-top:774.55pt;width:11.6pt;height:13.05pt;z-index:-16158208;mso-position-horizontal-relative:page;mso-position-vertical-relative:page" filled="f" stroked="f">
          <v:textbox inset="0,0,0,0">
            <w:txbxContent>
              <w:p w14:paraId="3F0F37FB" w14:textId="77777777" w:rsidR="005355A5" w:rsidRDefault="00000000">
                <w:pPr>
                  <w:spacing w:line="245" w:lineRule="exact"/>
                  <w:ind w:left="60"/>
                </w:pPr>
                <w:r>
                  <w:fldChar w:fldCharType="begin"/>
                </w:r>
                <w:r>
                  <w:rPr>
                    <w:color w:val="FFFFFF"/>
                  </w:rPr>
                  <w:instrText xml:space="preserve"> PAGE </w:instrText>
                </w:r>
                <w:r>
                  <w:fldChar w:fldCharType="separate"/>
                </w:r>
                <w:r>
                  <w:t>7</w:t>
                </w:r>
                <w:r>
                  <w:fldChar w:fldCharType="end"/>
                </w: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A8F2" w14:textId="77777777" w:rsidR="005355A5" w:rsidRDefault="00000000">
    <w:pPr>
      <w:pStyle w:val="BodyText"/>
      <w:spacing w:line="14" w:lineRule="auto"/>
      <w:rPr>
        <w:sz w:val="20"/>
      </w:rPr>
    </w:pPr>
    <w:r>
      <w:pict w14:anchorId="12383A63">
        <v:rect id="_x0000_s1033" style="position:absolute;margin-left:491.5pt;margin-top:767pt;width:31.9pt;height:26.15pt;z-index:-16148992;mso-position-horizontal-relative:page;mso-position-vertical-relative:page" fillcolor="#ec7c30" stroked="f">
          <w10:wrap anchorx="page" anchory="page"/>
        </v:rect>
      </w:pict>
    </w:r>
    <w:r>
      <w:pict w14:anchorId="1224905B">
        <v:shapetype id="_x0000_t202" coordsize="21600,21600" o:spt="202" path="m,l,21600r21600,l21600,xe">
          <v:stroke joinstyle="miter"/>
          <v:path gradientshapeok="t" o:connecttype="rect"/>
        </v:shapetype>
        <v:shape id="_x0000_s1032" type="#_x0000_t202" style="position:absolute;margin-left:354.4pt;margin-top:774.2pt;width:132.25pt;height:14pt;z-index:-16148480;mso-position-horizontal-relative:page;mso-position-vertical-relative:page" filled="f" stroked="f">
          <v:textbox inset="0,0,0,0">
            <w:txbxContent>
              <w:p w14:paraId="13F54C94"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FC2A2DD">
        <v:shape id="_x0000_s1031" type="#_x0000_t202" style="position:absolute;margin-left:498.8pt;margin-top:774.55pt;width:17.3pt;height:13.05pt;z-index:-16147968;mso-position-horizontal-relative:page;mso-position-vertical-relative:page" filled="f" stroked="f">
          <v:textbox inset="0,0,0,0">
            <w:txbxContent>
              <w:p w14:paraId="1F1E4B34" w14:textId="77777777" w:rsidR="005355A5" w:rsidRDefault="00000000">
                <w:pPr>
                  <w:spacing w:line="245" w:lineRule="exact"/>
                  <w:ind w:left="60"/>
                </w:pPr>
                <w:r>
                  <w:fldChar w:fldCharType="begin"/>
                </w:r>
                <w:r>
                  <w:rPr>
                    <w:color w:val="FFFFFF"/>
                  </w:rPr>
                  <w:instrText xml:space="preserve"> PAGE </w:instrText>
                </w:r>
                <w:r>
                  <w:fldChar w:fldCharType="separate"/>
                </w:r>
                <w:r>
                  <w:t>11</w:t>
                </w:r>
                <w:r>
                  <w:fldChar w:fldCharType="end"/>
                </w: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E4DC1" w14:textId="77777777" w:rsidR="005355A5" w:rsidRDefault="00000000">
    <w:pPr>
      <w:pStyle w:val="BodyText"/>
      <w:spacing w:line="14" w:lineRule="auto"/>
      <w:rPr>
        <w:sz w:val="20"/>
      </w:rPr>
    </w:pPr>
    <w:r>
      <w:pict w14:anchorId="08EECDC8">
        <v:rect id="_x0000_s1030" style="position:absolute;margin-left:491.5pt;margin-top:767pt;width:31.9pt;height:26.15pt;z-index:-16147456;mso-position-horizontal-relative:page;mso-position-vertical-relative:page" fillcolor="#ec7c30" stroked="f">
          <w10:wrap anchorx="page" anchory="page"/>
        </v:rect>
      </w:pict>
    </w:r>
    <w:r>
      <w:pict w14:anchorId="4C592ECC">
        <v:shapetype id="_x0000_t202" coordsize="21600,21600" o:spt="202" path="m,l,21600r21600,l21600,xe">
          <v:stroke joinstyle="miter"/>
          <v:path gradientshapeok="t" o:connecttype="rect"/>
        </v:shapetype>
        <v:shape id="_x0000_s1029" type="#_x0000_t202" style="position:absolute;margin-left:354.4pt;margin-top:774.2pt;width:132.25pt;height:14pt;z-index:-16146944;mso-position-horizontal-relative:page;mso-position-vertical-relative:page" filled="f" stroked="f">
          <v:textbox inset="0,0,0,0">
            <w:txbxContent>
              <w:p w14:paraId="3FB01691"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14652A58">
        <v:shape id="_x0000_s1028" type="#_x0000_t202" style="position:absolute;margin-left:498.8pt;margin-top:774.55pt;width:17.3pt;height:13.05pt;z-index:-16146432;mso-position-horizontal-relative:page;mso-position-vertical-relative:page" filled="f" stroked="f">
          <v:textbox inset="0,0,0,0">
            <w:txbxContent>
              <w:p w14:paraId="0532F79A" w14:textId="77777777" w:rsidR="005355A5" w:rsidRDefault="00000000">
                <w:pPr>
                  <w:spacing w:line="245" w:lineRule="exact"/>
                  <w:ind w:left="60"/>
                </w:pPr>
                <w:r>
                  <w:fldChar w:fldCharType="begin"/>
                </w:r>
                <w:r>
                  <w:rPr>
                    <w:color w:val="FFFFFF"/>
                  </w:rPr>
                  <w:instrText xml:space="preserve"> PAGE </w:instrText>
                </w:r>
                <w:r>
                  <w:fldChar w:fldCharType="separate"/>
                </w:r>
                <w:r>
                  <w:t>12</w:t>
                </w:r>
                <w:r>
                  <w:fldChar w:fldCharType="end"/>
                </w:r>
              </w:p>
            </w:txbxContent>
          </v:textbox>
          <w10:wrap anchorx="page" anchory="page"/>
        </v:shape>
      </w:pic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E988A2" w14:textId="77777777" w:rsidR="005355A5" w:rsidRDefault="00000000">
    <w:pPr>
      <w:pStyle w:val="BodyText"/>
      <w:spacing w:line="14" w:lineRule="auto"/>
      <w:rPr>
        <w:sz w:val="20"/>
      </w:rPr>
    </w:pPr>
    <w:r>
      <w:pict w14:anchorId="08162A78">
        <v:rect id="_x0000_s1027" style="position:absolute;margin-left:491.5pt;margin-top:767pt;width:31.9pt;height:26.15pt;z-index:-16145920;mso-position-horizontal-relative:page;mso-position-vertical-relative:page" fillcolor="#ec7c30" stroked="f">
          <w10:wrap anchorx="page" anchory="page"/>
        </v:rect>
      </w:pict>
    </w:r>
    <w:r>
      <w:pict w14:anchorId="5567EF6C">
        <v:shapetype id="_x0000_t202" coordsize="21600,21600" o:spt="202" path="m,l,21600r21600,l21600,xe">
          <v:stroke joinstyle="miter"/>
          <v:path gradientshapeok="t" o:connecttype="rect"/>
        </v:shapetype>
        <v:shape id="_x0000_s1026" type="#_x0000_t202" style="position:absolute;margin-left:354.4pt;margin-top:774.2pt;width:132.25pt;height:14pt;z-index:-16145408;mso-position-horizontal-relative:page;mso-position-vertical-relative:page" filled="f" stroked="f">
          <v:textbox inset="0,0,0,0">
            <w:txbxContent>
              <w:p w14:paraId="45025B09" w14:textId="77777777" w:rsidR="005355A5" w:rsidRDefault="00000000">
                <w:pPr>
                  <w:spacing w:line="264" w:lineRule="exact"/>
                  <w:ind w:left="20"/>
                  <w:rPr>
                    <w:b/>
                    <w:sz w:val="24"/>
                  </w:rPr>
                </w:pPr>
                <w:r>
                  <w:rPr>
                    <w:b/>
                    <w:sz w:val="24"/>
                  </w:rPr>
                  <w:t>HOUSE PRICE PREDICTION</w:t>
                </w:r>
              </w:p>
            </w:txbxContent>
          </v:textbox>
          <w10:wrap anchorx="page" anchory="page"/>
        </v:shape>
      </w:pict>
    </w:r>
    <w:r>
      <w:pict w14:anchorId="0F58D40F">
        <v:shape id="_x0000_s1025" type="#_x0000_t202" style="position:absolute;margin-left:498.8pt;margin-top:774.55pt;width:17.3pt;height:13.05pt;z-index:-16144896;mso-position-horizontal-relative:page;mso-position-vertical-relative:page" filled="f" stroked="f">
          <v:textbox inset="0,0,0,0">
            <w:txbxContent>
              <w:p w14:paraId="5C60D781" w14:textId="77777777" w:rsidR="005355A5" w:rsidRDefault="00000000">
                <w:pPr>
                  <w:spacing w:line="245" w:lineRule="exact"/>
                  <w:ind w:left="60"/>
                </w:pPr>
                <w:r>
                  <w:fldChar w:fldCharType="begin"/>
                </w:r>
                <w:r>
                  <w:rPr>
                    <w:color w:val="FFFFFF"/>
                  </w:rPr>
                  <w:instrText xml:space="preserve"> PAGE </w:instrText>
                </w:r>
                <w:r>
                  <w:fldChar w:fldCharType="separate"/>
                </w:r>
                <w:r>
                  <w:t>13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7FA62D" w14:textId="77777777" w:rsidR="00920E94" w:rsidRDefault="00920E94">
      <w:r>
        <w:separator/>
      </w:r>
    </w:p>
  </w:footnote>
  <w:footnote w:type="continuationSeparator" w:id="0">
    <w:p w14:paraId="756AA092" w14:textId="77777777" w:rsidR="00920E94" w:rsidRDefault="00920E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30012" w14:textId="7819A7E2" w:rsidR="003E6C0B" w:rsidRDefault="00000000">
    <w:pPr>
      <w:pStyle w:val="Header"/>
    </w:pPr>
    <w:r>
      <w:rPr>
        <w:noProof/>
      </w:rPr>
      <w:pict w14:anchorId="0B4A8B1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5" o:spid="_x0000_s1098" type="#_x0000_t75" style="position:absolute;margin-left:0;margin-top:0;width:546.4pt;height:546.4pt;z-index:-1612339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6C16F" w14:textId="3C77A0A8" w:rsidR="003E6C0B" w:rsidRDefault="00000000">
    <w:pPr>
      <w:pStyle w:val="Header"/>
    </w:pPr>
    <w:r>
      <w:rPr>
        <w:noProof/>
      </w:rPr>
      <w:pict w14:anchorId="545B24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4" o:spid="_x0000_s1107" type="#_x0000_t75" style="position:absolute;margin-left:0;margin-top:0;width:546.4pt;height:546.4pt;z-index:-161141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F5B01" w14:textId="47A72DEB" w:rsidR="005355A5" w:rsidRDefault="00000000">
    <w:pPr>
      <w:pStyle w:val="BodyText"/>
      <w:spacing w:line="14" w:lineRule="auto"/>
      <w:rPr>
        <w:sz w:val="20"/>
      </w:rPr>
    </w:pPr>
    <w:r>
      <w:rPr>
        <w:noProof/>
      </w:rPr>
      <w:pict w14:anchorId="73995D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5" o:spid="_x0000_s1108" type="#_x0000_t75" style="position:absolute;margin-left:0;margin-top:0;width:546.4pt;height:546.4pt;z-index:-16113152;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3872" behindDoc="0" locked="0" layoutInCell="1" allowOverlap="1" wp14:anchorId="58D026C4" wp14:editId="33CFD0D1">
          <wp:simplePos x="0" y="0"/>
          <wp:positionH relativeFrom="column">
            <wp:posOffset>6454140</wp:posOffset>
          </wp:positionH>
          <wp:positionV relativeFrom="paragraph">
            <wp:posOffset>-716915</wp:posOffset>
          </wp:positionV>
          <wp:extent cx="739140" cy="927735"/>
          <wp:effectExtent l="0" t="0" r="0" b="0"/>
          <wp:wrapSquare wrapText="bothSides"/>
          <wp:docPr id="8" name="Picture 8"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2C17E9D7">
        <v:shapetype id="_x0000_t202" coordsize="21600,21600" o:spt="202" path="m,l,21600r21600,l21600,xe">
          <v:stroke joinstyle="miter"/>
          <v:path gradientshapeok="t" o:connecttype="rect"/>
        </v:shapetype>
        <v:shape id="_x0000_s1061" type="#_x0000_t202" style="position:absolute;margin-left:-1pt;margin-top:29.95pt;width:177.5pt;height:14pt;z-index:-16166400;mso-position-horizontal-relative:page;mso-position-vertical-relative:page" filled="f" stroked="f">
          <v:textbox inset="0,0,0,0">
            <w:txbxContent>
              <w:p w14:paraId="6FE4C4F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4</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9CAAE" w14:textId="4AE13E44" w:rsidR="003E6C0B" w:rsidRDefault="00000000">
    <w:pPr>
      <w:pStyle w:val="Header"/>
    </w:pPr>
    <w:r>
      <w:rPr>
        <w:noProof/>
      </w:rPr>
      <w:pict w14:anchorId="3E1E94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3" o:spid="_x0000_s1106" type="#_x0000_t75" style="position:absolute;margin-left:0;margin-top:0;width:546.4pt;height:546.4pt;z-index:-161152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3FC519" w14:textId="3F790296" w:rsidR="003E6C0B" w:rsidRDefault="00000000">
    <w:pPr>
      <w:pStyle w:val="Header"/>
    </w:pPr>
    <w:r>
      <w:rPr>
        <w:noProof/>
      </w:rPr>
      <w:pict w14:anchorId="2064F8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7" o:spid="_x0000_s1110" type="#_x0000_t75" style="position:absolute;margin-left:0;margin-top:0;width:546.4pt;height:546.4pt;z-index:-161111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4677B" w14:textId="5C968A92" w:rsidR="005355A5" w:rsidRDefault="00000000">
    <w:pPr>
      <w:pStyle w:val="BodyText"/>
      <w:spacing w:line="14" w:lineRule="auto"/>
      <w:rPr>
        <w:sz w:val="20"/>
      </w:rPr>
    </w:pPr>
    <w:r>
      <w:rPr>
        <w:noProof/>
      </w:rPr>
      <w:pict w14:anchorId="164EF2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8" o:spid="_x0000_s1111" type="#_x0000_t75" style="position:absolute;margin-left:0;margin-top:0;width:546.4pt;height:546.4pt;z-index:-16110080;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4896" behindDoc="0" locked="0" layoutInCell="1" allowOverlap="1" wp14:anchorId="2A8E65AA" wp14:editId="092399E7">
          <wp:simplePos x="0" y="0"/>
          <wp:positionH relativeFrom="column">
            <wp:posOffset>6560820</wp:posOffset>
          </wp:positionH>
          <wp:positionV relativeFrom="paragraph">
            <wp:posOffset>-625475</wp:posOffset>
          </wp:positionV>
          <wp:extent cx="739140" cy="927735"/>
          <wp:effectExtent l="0" t="0" r="0" b="0"/>
          <wp:wrapSquare wrapText="bothSides"/>
          <wp:docPr id="10" name="Picture 10"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86BF9B8">
        <v:shapetype id="_x0000_t202" coordsize="21600,21600" o:spt="202" path="m,l,21600r21600,l21600,xe">
          <v:stroke joinstyle="miter"/>
          <v:path gradientshapeok="t" o:connecttype="rect"/>
        </v:shapetype>
        <v:shape id="_x0000_s1057" type="#_x0000_t202" style="position:absolute;margin-left:-1pt;margin-top:29.95pt;width:177.5pt;height:14pt;z-index:-16163840;mso-position-horizontal-relative:page;mso-position-vertical-relative:page" filled="f" stroked="f">
          <v:textbox inset="0,0,0,0">
            <w:txbxContent>
              <w:p w14:paraId="3C9A60FF"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5</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DBB9B" w14:textId="5EE30CA9" w:rsidR="003E6C0B" w:rsidRDefault="00000000">
    <w:pPr>
      <w:pStyle w:val="Header"/>
    </w:pPr>
    <w:r>
      <w:rPr>
        <w:noProof/>
      </w:rPr>
      <w:pict w14:anchorId="4769AA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6" o:spid="_x0000_s1109" type="#_x0000_t75" style="position:absolute;margin-left:0;margin-top:0;width:546.4pt;height:546.4pt;z-index:-161121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FACD0" w14:textId="34A58E97" w:rsidR="003E6C0B" w:rsidRDefault="00000000">
    <w:pPr>
      <w:pStyle w:val="Header"/>
    </w:pPr>
    <w:r>
      <w:rPr>
        <w:noProof/>
      </w:rPr>
      <w:pict w14:anchorId="4E5C07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3" o:spid="_x0000_s1116" type="#_x0000_t75" style="position:absolute;margin-left:0;margin-top:0;width:546.4pt;height:546.4pt;z-index:-1610496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F5821" w14:textId="3B91FE81" w:rsidR="005355A5" w:rsidRDefault="00000000">
    <w:pPr>
      <w:pStyle w:val="BodyText"/>
      <w:spacing w:line="14" w:lineRule="auto"/>
      <w:rPr>
        <w:sz w:val="20"/>
      </w:rPr>
    </w:pPr>
    <w:r>
      <w:rPr>
        <w:noProof/>
      </w:rPr>
      <w:pict w14:anchorId="6ADD5E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4" o:spid="_x0000_s1117" type="#_x0000_t75" style="position:absolute;margin-left:0;margin-top:0;width:546.4pt;height:546.4pt;z-index:-1610393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5920" behindDoc="0" locked="0" layoutInCell="1" allowOverlap="1" wp14:anchorId="4BD02BE7" wp14:editId="05F94F07">
          <wp:simplePos x="0" y="0"/>
          <wp:positionH relativeFrom="column">
            <wp:posOffset>6583680</wp:posOffset>
          </wp:positionH>
          <wp:positionV relativeFrom="paragraph">
            <wp:posOffset>-412115</wp:posOffset>
          </wp:positionV>
          <wp:extent cx="739140" cy="927735"/>
          <wp:effectExtent l="0" t="0" r="0" b="0"/>
          <wp:wrapSquare wrapText="bothSides"/>
          <wp:docPr id="14" name="Picture 1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4242375">
        <v:shapetype id="_x0000_t202" coordsize="21600,21600" o:spt="202" path="m,l,21600r21600,l21600,xe">
          <v:stroke joinstyle="miter"/>
          <v:path gradientshapeok="t" o:connecttype="rect"/>
        </v:shapetype>
        <v:shape id="_x0000_s1050" type="#_x0000_t202" style="position:absolute;margin-left:-1pt;margin-top:29.95pt;width:177.5pt;height:14pt;z-index:-16159744;mso-position-horizontal-relative:page;mso-position-vertical-relative:page" filled="f" stroked="f">
          <v:textbox inset="0,0,0,0">
            <w:txbxContent>
              <w:p w14:paraId="7AFAD2EE"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7</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72074C" w14:textId="2A8EC228" w:rsidR="003E6C0B" w:rsidRDefault="00000000">
    <w:pPr>
      <w:pStyle w:val="Header"/>
    </w:pPr>
    <w:r>
      <w:rPr>
        <w:noProof/>
      </w:rPr>
      <w:pict w14:anchorId="41BB40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52" o:spid="_x0000_s1115" type="#_x0000_t75" style="position:absolute;margin-left:0;margin-top:0;width:546.4pt;height:546.4pt;z-index:-1610598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BE47A" w14:textId="56F8EB12" w:rsidR="003E6C0B" w:rsidRDefault="00000000">
    <w:pPr>
      <w:pStyle w:val="Header"/>
    </w:pPr>
    <w:r>
      <w:rPr>
        <w:noProof/>
      </w:rPr>
      <w:pict w14:anchorId="265EE7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5" o:spid="_x0000_s1128" type="#_x0000_t75" style="position:absolute;margin-left:0;margin-top:0;width:546.4pt;height:546.4pt;z-index:-1609267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FA27D" w14:textId="45C743FB" w:rsidR="005355A5" w:rsidRDefault="00000000">
    <w:pPr>
      <w:pStyle w:val="BodyText"/>
      <w:spacing w:line="14" w:lineRule="auto"/>
      <w:rPr>
        <w:sz w:val="20"/>
      </w:rPr>
    </w:pPr>
    <w:r>
      <w:rPr>
        <w:noProof/>
      </w:rPr>
      <w:pict w14:anchorId="0887BE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6" o:spid="_x0000_s1099" type="#_x0000_t75" style="position:absolute;margin-left:0;margin-top:0;width:546.4pt;height:546.4pt;z-index:-1612236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487172608" behindDoc="0" locked="0" layoutInCell="1" allowOverlap="1" wp14:anchorId="13A36300" wp14:editId="11EC10F8">
          <wp:simplePos x="0" y="0"/>
          <wp:positionH relativeFrom="column">
            <wp:posOffset>6713220</wp:posOffset>
          </wp:positionH>
          <wp:positionV relativeFrom="paragraph">
            <wp:posOffset>-499745</wp:posOffset>
          </wp:positionV>
          <wp:extent cx="739140" cy="927735"/>
          <wp:effectExtent l="0" t="0" r="0" b="0"/>
          <wp:wrapSquare wrapText="bothSides"/>
          <wp:docPr id="2" name="Picture 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6AD16FB5">
        <v:shapetype id="_x0000_t202" coordsize="21600,21600" o:spt="202" path="m,l,21600r21600,l21600,xe">
          <v:stroke joinstyle="miter"/>
          <v:path gradientshapeok="t" o:connecttype="rect"/>
        </v:shapetype>
        <v:shape id="_x0000_s1073" type="#_x0000_t202" style="position:absolute;margin-left:-1pt;margin-top:29.95pt;width:177.5pt;height:14pt;z-index:-16174080;mso-position-horizontal-relative:page;mso-position-vertical-relative:page" filled="f" stroked="f">
          <v:textbox inset="0,0,0,0">
            <w:txbxContent>
              <w:p w14:paraId="14181B9D"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419C1" w14:textId="21EBE040" w:rsidR="005355A5" w:rsidRDefault="00000000">
    <w:pPr>
      <w:pStyle w:val="BodyText"/>
      <w:spacing w:line="14" w:lineRule="auto"/>
      <w:rPr>
        <w:sz w:val="20"/>
      </w:rPr>
    </w:pPr>
    <w:r>
      <w:rPr>
        <w:noProof/>
      </w:rPr>
      <w:pict w14:anchorId="7106B4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6" o:spid="_x0000_s1129" type="#_x0000_t75" style="position:absolute;margin-left:0;margin-top:0;width:546.4pt;height:546.4pt;z-index:-16091648;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59264" behindDoc="0" locked="0" layoutInCell="1" allowOverlap="1" wp14:anchorId="635959B1" wp14:editId="34AD2A8C">
          <wp:simplePos x="0" y="0"/>
          <wp:positionH relativeFrom="column">
            <wp:posOffset>6537960</wp:posOffset>
          </wp:positionH>
          <wp:positionV relativeFrom="paragraph">
            <wp:posOffset>-549275</wp:posOffset>
          </wp:positionV>
          <wp:extent cx="739140" cy="927735"/>
          <wp:effectExtent l="0" t="0" r="0" b="0"/>
          <wp:wrapSquare wrapText="bothSides"/>
          <wp:docPr id="22" name="Picture 22"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0EA2AFA0">
        <v:shapetype id="_x0000_t202" coordsize="21600,21600" o:spt="202" path="m,l,21600r21600,l21600,xe">
          <v:stroke joinstyle="miter"/>
          <v:path gradientshapeok="t" o:connecttype="rect"/>
        </v:shapetype>
        <v:shape id="_x0000_s1034" type="#_x0000_t202" style="position:absolute;margin-left:-1pt;margin-top:29.95pt;width:177.5pt;height:14pt;z-index:-16149504;mso-position-horizontal-relative:page;mso-position-vertical-relative:page" filled="f" stroked="f">
          <v:textbox inset="0,0,0,0">
            <w:txbxContent>
              <w:p w14:paraId="72A86717" w14:textId="77777777" w:rsidR="005355A5" w:rsidRDefault="00000000">
                <w:pPr>
                  <w:tabs>
                    <w:tab w:val="left" w:pos="1092"/>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11</w:t>
                </w:r>
                <w:r>
                  <w:fldChar w:fldCharType="end"/>
                </w:r>
                <w:r>
                  <w:rPr>
                    <w:b/>
                    <w:color w:val="FFFFFF"/>
                  </w:rPr>
                  <w:t xml:space="preserve"> </w:t>
                </w:r>
                <w:r>
                  <w:rPr>
                    <w:b/>
                    <w:sz w:val="24"/>
                  </w:rPr>
                  <w:t>LOW LEVEL</w:t>
                </w:r>
                <w:r>
                  <w:rPr>
                    <w:b/>
                    <w:spacing w:val="-18"/>
                    <w:sz w:val="24"/>
                  </w:rPr>
                  <w:t xml:space="preserve"> </w:t>
                </w:r>
                <w:r>
                  <w:rPr>
                    <w:b/>
                    <w:sz w:val="24"/>
                  </w:rPr>
                  <w:t>DESIGN</w:t>
                </w:r>
              </w:p>
            </w:txbxContent>
          </v:textbox>
          <w10:wrap anchorx="page" anchory="pag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F5F75" w14:textId="635DDEBF" w:rsidR="003E6C0B" w:rsidRDefault="00000000">
    <w:pPr>
      <w:pStyle w:val="Header"/>
    </w:pPr>
    <w:r>
      <w:rPr>
        <w:noProof/>
      </w:rPr>
      <w:pict w14:anchorId="23373E0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4" o:spid="_x0000_s1127" type="#_x0000_t75" style="position:absolute;margin-left:0;margin-top:0;width:546.4pt;height:546.4pt;z-index:-1609369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87FB5" w14:textId="7077FAA6" w:rsidR="003E6C0B" w:rsidRDefault="00000000">
    <w:pPr>
      <w:pStyle w:val="Header"/>
    </w:pPr>
    <w:r>
      <w:rPr>
        <w:noProof/>
      </w:rPr>
      <w:pict w14:anchorId="45D79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8" o:spid="_x0000_s1131" type="#_x0000_t75" style="position:absolute;margin-left:0;margin-top:0;width:546.4pt;height:546.4pt;z-index:-1608960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49FFD" w14:textId="7C0DD7D2" w:rsidR="005355A5" w:rsidRDefault="00000000">
    <w:pPr>
      <w:pStyle w:val="BodyText"/>
      <w:spacing w:line="14" w:lineRule="auto"/>
      <w:rPr>
        <w:sz w:val="2"/>
      </w:rPr>
    </w:pPr>
    <w:r>
      <w:rPr>
        <w:noProof/>
        <w:sz w:val="2"/>
      </w:rPr>
      <w:pict w14:anchorId="3A1D7E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9" o:spid="_x0000_s1132" type="#_x0000_t75" style="position:absolute;margin-left:0;margin-top:0;width:546.4pt;height:546.4pt;z-index:-1608857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D46E3" w14:textId="59752B42" w:rsidR="003E6C0B" w:rsidRDefault="00000000">
    <w:pPr>
      <w:pStyle w:val="Header"/>
    </w:pPr>
    <w:r>
      <w:rPr>
        <w:noProof/>
      </w:rPr>
      <w:pict w14:anchorId="7F0977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67" o:spid="_x0000_s1130" type="#_x0000_t75" style="position:absolute;margin-left:0;margin-top:0;width:546.4pt;height:546.4pt;z-index:-1609062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656475" w14:textId="5DCBB332" w:rsidR="003E6C0B" w:rsidRDefault="00000000">
    <w:pPr>
      <w:pStyle w:val="Header"/>
    </w:pPr>
    <w:r>
      <w:rPr>
        <w:noProof/>
      </w:rPr>
      <w:pict w14:anchorId="6AA66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1" o:spid="_x0000_s1134" type="#_x0000_t75" style="position:absolute;margin-left:0;margin-top:0;width:546.4pt;height:546.4pt;z-index:-1608652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53275" w14:textId="0C805090" w:rsidR="005355A5" w:rsidRDefault="00000000">
    <w:pPr>
      <w:pStyle w:val="BodyText"/>
      <w:spacing w:line="14" w:lineRule="auto"/>
      <w:rPr>
        <w:sz w:val="2"/>
      </w:rPr>
    </w:pPr>
    <w:r>
      <w:rPr>
        <w:noProof/>
        <w:sz w:val="2"/>
      </w:rPr>
      <w:pict w14:anchorId="319F62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2" o:spid="_x0000_s1135" type="#_x0000_t75" style="position:absolute;margin-left:0;margin-top:0;width:546.4pt;height:546.4pt;z-index:-1608550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5F950" w14:textId="74AA247D" w:rsidR="003E6C0B" w:rsidRDefault="00000000">
    <w:pPr>
      <w:pStyle w:val="Header"/>
    </w:pPr>
    <w:r>
      <w:rPr>
        <w:noProof/>
      </w:rPr>
      <w:pict w14:anchorId="3E46B2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70" o:spid="_x0000_s1133" type="#_x0000_t75" style="position:absolute;margin-left:0;margin-top:0;width:546.4pt;height:546.4pt;z-index:-16087552;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F832C" w14:textId="087A7218" w:rsidR="003E6C0B" w:rsidRDefault="00000000">
    <w:pPr>
      <w:pStyle w:val="Header"/>
    </w:pPr>
    <w:r>
      <w:rPr>
        <w:noProof/>
      </w:rPr>
      <w:pict w14:anchorId="5C77B9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4" o:spid="_x0000_s1097" type="#_x0000_t75" style="position:absolute;margin-left:0;margin-top:0;width:546.4pt;height:546.4pt;z-index:-16124416;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DE64B" w14:textId="036894E8" w:rsidR="003E6C0B" w:rsidRDefault="00000000">
    <w:pPr>
      <w:pStyle w:val="Header"/>
    </w:pPr>
    <w:r>
      <w:rPr>
        <w:noProof/>
      </w:rPr>
      <w:pict w14:anchorId="5E252A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8" o:spid="_x0000_s1101" type="#_x0000_t75" style="position:absolute;margin-left:0;margin-top:0;width:546.4pt;height:546.4pt;z-index:-16120320;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9872" w14:textId="52E010C3" w:rsidR="005355A5" w:rsidRDefault="00000000">
    <w:pPr>
      <w:pStyle w:val="BodyText"/>
      <w:spacing w:line="14" w:lineRule="auto"/>
      <w:rPr>
        <w:sz w:val="20"/>
      </w:rPr>
    </w:pPr>
    <w:r>
      <w:rPr>
        <w:noProof/>
      </w:rPr>
      <w:pict w14:anchorId="78EFF9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9" o:spid="_x0000_s1102" type="#_x0000_t75" style="position:absolute;margin-left:0;margin-top:0;width:546.4pt;height:546.4pt;z-index:-16119296;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1824" behindDoc="0" locked="0" layoutInCell="1" allowOverlap="1" wp14:anchorId="47C745BD" wp14:editId="052DC739">
          <wp:simplePos x="0" y="0"/>
          <wp:positionH relativeFrom="column">
            <wp:posOffset>6316980</wp:posOffset>
          </wp:positionH>
          <wp:positionV relativeFrom="paragraph">
            <wp:posOffset>-713105</wp:posOffset>
          </wp:positionV>
          <wp:extent cx="739140" cy="927735"/>
          <wp:effectExtent l="0" t="0" r="0" b="0"/>
          <wp:wrapSquare wrapText="bothSides"/>
          <wp:docPr id="4" name="Picture 4"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1A7FBB75">
        <v:shapetype id="_x0000_t202" coordsize="21600,21600" o:spt="202" path="m,l,21600r21600,l21600,xe">
          <v:stroke joinstyle="miter"/>
          <v:path gradientshapeok="t" o:connecttype="rect"/>
        </v:shapetype>
        <v:shape id="_x0000_s1069" type="#_x0000_t202" style="position:absolute;margin-left:-1pt;margin-top:29.95pt;width:177.5pt;height:14pt;z-index:-16171520;mso-position-horizontal-relative:page;mso-position-vertical-relative:page" filled="f" stroked="f">
          <v:textbox inset="0,0,0,0">
            <w:txbxContent>
              <w:p w14:paraId="0E520A96"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2</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D4A70" w14:textId="7F6D7756" w:rsidR="003E6C0B" w:rsidRDefault="00000000">
    <w:pPr>
      <w:pStyle w:val="Header"/>
    </w:pPr>
    <w:r>
      <w:rPr>
        <w:noProof/>
      </w:rPr>
      <w:pict w14:anchorId="258817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37" o:spid="_x0000_s1100" type="#_x0000_t75" style="position:absolute;margin-left:0;margin-top:0;width:546.4pt;height:546.4pt;z-index:-16121344;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D30F9" w14:textId="79AC7654" w:rsidR="003E6C0B" w:rsidRDefault="00000000">
    <w:pPr>
      <w:pStyle w:val="Header"/>
    </w:pPr>
    <w:r>
      <w:rPr>
        <w:noProof/>
      </w:rPr>
      <w:pict w14:anchorId="6844655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1" o:spid="_x0000_s1104" type="#_x0000_t75" style="position:absolute;margin-left:0;margin-top:0;width:546.4pt;height:546.4pt;z-index:-16117248;mso-position-horizontal:center;mso-position-horizontal-relative:margin;mso-position-vertical:center;mso-position-vertical-relative:margin" o:allowincell="f">
          <v:imagedata r:id="rId1" o:title="512_no_bg"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D3B792" w14:textId="22F1432E" w:rsidR="005355A5" w:rsidRDefault="00000000">
    <w:pPr>
      <w:pStyle w:val="BodyText"/>
      <w:spacing w:line="14" w:lineRule="auto"/>
      <w:rPr>
        <w:sz w:val="20"/>
      </w:rPr>
    </w:pPr>
    <w:r>
      <w:rPr>
        <w:noProof/>
      </w:rPr>
      <w:pict w14:anchorId="1CAAFD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2" o:spid="_x0000_s1105" type="#_x0000_t75" style="position:absolute;margin-left:0;margin-top:0;width:546.4pt;height:546.4pt;z-index:-16116224;mso-position-horizontal:center;mso-position-horizontal-relative:margin;mso-position-vertical:center;mso-position-vertical-relative:margin" o:allowincell="f">
          <v:imagedata r:id="rId1" o:title="512_no_bg" gain="19661f" blacklevel="22938f"/>
          <w10:wrap anchorx="margin" anchory="margin"/>
        </v:shape>
      </w:pict>
    </w:r>
    <w:r w:rsidR="003E6C0B">
      <w:rPr>
        <w:noProof/>
      </w:rPr>
      <w:drawing>
        <wp:anchor distT="0" distB="0" distL="114300" distR="114300" simplePos="0" relativeHeight="251662848" behindDoc="0" locked="0" layoutInCell="1" allowOverlap="1" wp14:anchorId="11618CEC" wp14:editId="0A61B0BB">
          <wp:simplePos x="0" y="0"/>
          <wp:positionH relativeFrom="column">
            <wp:posOffset>6530340</wp:posOffset>
          </wp:positionH>
          <wp:positionV relativeFrom="paragraph">
            <wp:posOffset>-427355</wp:posOffset>
          </wp:positionV>
          <wp:extent cx="739140" cy="927735"/>
          <wp:effectExtent l="0" t="0" r="0" b="0"/>
          <wp:wrapSquare wrapText="bothSides"/>
          <wp:docPr id="6" name="Picture 6"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739140" cy="927735"/>
                  </a:xfrm>
                  <a:prstGeom prst="rect">
                    <a:avLst/>
                  </a:prstGeom>
                </pic:spPr>
              </pic:pic>
            </a:graphicData>
          </a:graphic>
        </wp:anchor>
      </w:drawing>
    </w:r>
    <w:r>
      <w:pict w14:anchorId="3670E118">
        <v:shapetype id="_x0000_t202" coordsize="21600,21600" o:spt="202" path="m,l,21600r21600,l21600,xe">
          <v:stroke joinstyle="miter"/>
          <v:path gradientshapeok="t" o:connecttype="rect"/>
        </v:shapetype>
        <v:shape id="_x0000_s1065" type="#_x0000_t202" style="position:absolute;margin-left:-1pt;margin-top:29.95pt;width:177.5pt;height:14pt;z-index:-16168960;mso-position-horizontal-relative:page;mso-position-vertical-relative:page" filled="f" stroked="f">
          <v:textbox inset="0,0,0,0">
            <w:txbxContent>
              <w:p w14:paraId="66829A83" w14:textId="77777777" w:rsidR="005355A5" w:rsidRDefault="00000000">
                <w:pPr>
                  <w:tabs>
                    <w:tab w:val="left" w:pos="1205"/>
                  </w:tabs>
                  <w:spacing w:line="264" w:lineRule="exact"/>
                  <w:ind w:left="20"/>
                  <w:rPr>
                    <w:b/>
                    <w:sz w:val="24"/>
                  </w:rPr>
                </w:pPr>
                <w:r>
                  <w:rPr>
                    <w:b/>
                    <w:color w:val="FFFFFF"/>
                    <w:shd w:val="clear" w:color="auto" w:fill="A9D18E"/>
                  </w:rPr>
                  <w:t xml:space="preserve"> </w:t>
                </w:r>
                <w:r>
                  <w:rPr>
                    <w:b/>
                    <w:color w:val="FFFFFF"/>
                    <w:shd w:val="clear" w:color="auto" w:fill="A9D18E"/>
                  </w:rPr>
                  <w:tab/>
                </w:r>
                <w:r>
                  <w:fldChar w:fldCharType="begin"/>
                </w:r>
                <w:r>
                  <w:rPr>
                    <w:b/>
                    <w:color w:val="FFFFFF"/>
                    <w:shd w:val="clear" w:color="auto" w:fill="A9D18E"/>
                  </w:rPr>
                  <w:instrText xml:space="preserve"> PAGE </w:instrText>
                </w:r>
                <w:r>
                  <w:fldChar w:fldCharType="separate"/>
                </w:r>
                <w:r>
                  <w:t>3</w:t>
                </w:r>
                <w:r>
                  <w:fldChar w:fldCharType="end"/>
                </w:r>
                <w:r>
                  <w:rPr>
                    <w:b/>
                    <w:color w:val="FFFFFF"/>
                  </w:rPr>
                  <w:t xml:space="preserve"> </w:t>
                </w:r>
                <w:r>
                  <w:rPr>
                    <w:b/>
                    <w:sz w:val="24"/>
                  </w:rPr>
                  <w:t>LOW LEVEL</w:t>
                </w:r>
                <w:r>
                  <w:rPr>
                    <w:b/>
                    <w:spacing w:val="-20"/>
                    <w:sz w:val="24"/>
                  </w:rPr>
                  <w:t xml:space="preserve"> </w:t>
                </w:r>
                <w:r>
                  <w:rPr>
                    <w:b/>
                    <w:sz w:val="24"/>
                  </w:rPr>
                  <w:t>DESIGN</w:t>
                </w:r>
              </w:p>
            </w:txbxContent>
          </v:textbox>
          <w10:wrap anchorx="page" anchory="page"/>
        </v:shape>
      </w:pic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47EA9" w14:textId="7A1BC5E6" w:rsidR="003E6C0B" w:rsidRDefault="00000000">
    <w:pPr>
      <w:pStyle w:val="Header"/>
    </w:pPr>
    <w:r>
      <w:rPr>
        <w:noProof/>
      </w:rPr>
      <w:pict w14:anchorId="168404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31232240" o:spid="_x0000_s1103" type="#_x0000_t75" style="position:absolute;margin-left:0;margin-top:0;width:546.4pt;height:546.4pt;z-index:-16118272;mso-position-horizontal:center;mso-position-horizontal-relative:margin;mso-position-vertical:center;mso-position-vertical-relative:margin" o:allowincell="f">
          <v:imagedata r:id="rId1" o:title="512_no_bg"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84D39"/>
    <w:multiLevelType w:val="hybridMultilevel"/>
    <w:tmpl w:val="A642DB42"/>
    <w:lvl w:ilvl="0" w:tplc="FB929EFC">
      <w:start w:val="1"/>
      <w:numFmt w:val="lowerLetter"/>
      <w:lvlText w:val="%1."/>
      <w:lvlJc w:val="left"/>
      <w:pPr>
        <w:ind w:left="1440" w:hanging="238"/>
      </w:pPr>
      <w:rPr>
        <w:rFonts w:ascii="Carlito" w:eastAsia="Carlito" w:hAnsi="Carlito" w:cs="Carlito" w:hint="default"/>
        <w:w w:val="100"/>
        <w:sz w:val="23"/>
        <w:szCs w:val="23"/>
        <w:lang w:val="en-US" w:eastAsia="en-US" w:bidi="ar-SA"/>
      </w:rPr>
    </w:lvl>
    <w:lvl w:ilvl="1" w:tplc="BC1035D0">
      <w:numFmt w:val="bullet"/>
      <w:lvlText w:val="•"/>
      <w:lvlJc w:val="left"/>
      <w:pPr>
        <w:ind w:left="2388" w:hanging="238"/>
      </w:pPr>
      <w:rPr>
        <w:rFonts w:hint="default"/>
        <w:lang w:val="en-US" w:eastAsia="en-US" w:bidi="ar-SA"/>
      </w:rPr>
    </w:lvl>
    <w:lvl w:ilvl="2" w:tplc="F41ECC8A">
      <w:numFmt w:val="bullet"/>
      <w:lvlText w:val="•"/>
      <w:lvlJc w:val="left"/>
      <w:pPr>
        <w:ind w:left="3337" w:hanging="238"/>
      </w:pPr>
      <w:rPr>
        <w:rFonts w:hint="default"/>
        <w:lang w:val="en-US" w:eastAsia="en-US" w:bidi="ar-SA"/>
      </w:rPr>
    </w:lvl>
    <w:lvl w:ilvl="3" w:tplc="761C73A4">
      <w:numFmt w:val="bullet"/>
      <w:lvlText w:val="•"/>
      <w:lvlJc w:val="left"/>
      <w:pPr>
        <w:ind w:left="4285" w:hanging="238"/>
      </w:pPr>
      <w:rPr>
        <w:rFonts w:hint="default"/>
        <w:lang w:val="en-US" w:eastAsia="en-US" w:bidi="ar-SA"/>
      </w:rPr>
    </w:lvl>
    <w:lvl w:ilvl="4" w:tplc="F27AE988">
      <w:numFmt w:val="bullet"/>
      <w:lvlText w:val="•"/>
      <w:lvlJc w:val="left"/>
      <w:pPr>
        <w:ind w:left="5234" w:hanging="238"/>
      </w:pPr>
      <w:rPr>
        <w:rFonts w:hint="default"/>
        <w:lang w:val="en-US" w:eastAsia="en-US" w:bidi="ar-SA"/>
      </w:rPr>
    </w:lvl>
    <w:lvl w:ilvl="5" w:tplc="8550D4D2">
      <w:numFmt w:val="bullet"/>
      <w:lvlText w:val="•"/>
      <w:lvlJc w:val="left"/>
      <w:pPr>
        <w:ind w:left="6183" w:hanging="238"/>
      </w:pPr>
      <w:rPr>
        <w:rFonts w:hint="default"/>
        <w:lang w:val="en-US" w:eastAsia="en-US" w:bidi="ar-SA"/>
      </w:rPr>
    </w:lvl>
    <w:lvl w:ilvl="6" w:tplc="1228FAB0">
      <w:numFmt w:val="bullet"/>
      <w:lvlText w:val="•"/>
      <w:lvlJc w:val="left"/>
      <w:pPr>
        <w:ind w:left="7131" w:hanging="238"/>
      </w:pPr>
      <w:rPr>
        <w:rFonts w:hint="default"/>
        <w:lang w:val="en-US" w:eastAsia="en-US" w:bidi="ar-SA"/>
      </w:rPr>
    </w:lvl>
    <w:lvl w:ilvl="7" w:tplc="BF34BE34">
      <w:numFmt w:val="bullet"/>
      <w:lvlText w:val="•"/>
      <w:lvlJc w:val="left"/>
      <w:pPr>
        <w:ind w:left="8080" w:hanging="238"/>
      </w:pPr>
      <w:rPr>
        <w:rFonts w:hint="default"/>
        <w:lang w:val="en-US" w:eastAsia="en-US" w:bidi="ar-SA"/>
      </w:rPr>
    </w:lvl>
    <w:lvl w:ilvl="8" w:tplc="7C44B85E">
      <w:numFmt w:val="bullet"/>
      <w:lvlText w:val="•"/>
      <w:lvlJc w:val="left"/>
      <w:pPr>
        <w:ind w:left="9029" w:hanging="238"/>
      </w:pPr>
      <w:rPr>
        <w:rFonts w:hint="default"/>
        <w:lang w:val="en-US" w:eastAsia="en-US" w:bidi="ar-SA"/>
      </w:rPr>
    </w:lvl>
  </w:abstractNum>
  <w:abstractNum w:abstractNumId="1" w15:restartNumberingAfterBreak="0">
    <w:nsid w:val="119820AE"/>
    <w:multiLevelType w:val="hybridMultilevel"/>
    <w:tmpl w:val="B09CF228"/>
    <w:lvl w:ilvl="0" w:tplc="8174DB96">
      <w:start w:val="5"/>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B818E90E">
      <w:numFmt w:val="bullet"/>
      <w:lvlText w:val="•"/>
      <w:lvlJc w:val="left"/>
      <w:pPr>
        <w:ind w:left="1196" w:hanging="291"/>
      </w:pPr>
      <w:rPr>
        <w:rFonts w:hint="default"/>
        <w:lang w:val="en-US" w:eastAsia="en-US" w:bidi="ar-SA"/>
      </w:rPr>
    </w:lvl>
    <w:lvl w:ilvl="2" w:tplc="6700F104">
      <w:numFmt w:val="bullet"/>
      <w:lvlText w:val="•"/>
      <w:lvlJc w:val="left"/>
      <w:pPr>
        <w:ind w:left="2073" w:hanging="291"/>
      </w:pPr>
      <w:rPr>
        <w:rFonts w:hint="default"/>
        <w:lang w:val="en-US" w:eastAsia="en-US" w:bidi="ar-SA"/>
      </w:rPr>
    </w:lvl>
    <w:lvl w:ilvl="3" w:tplc="B9A689BC">
      <w:numFmt w:val="bullet"/>
      <w:lvlText w:val="•"/>
      <w:lvlJc w:val="left"/>
      <w:pPr>
        <w:ind w:left="2949" w:hanging="291"/>
      </w:pPr>
      <w:rPr>
        <w:rFonts w:hint="default"/>
        <w:lang w:val="en-US" w:eastAsia="en-US" w:bidi="ar-SA"/>
      </w:rPr>
    </w:lvl>
    <w:lvl w:ilvl="4" w:tplc="90F6C32A">
      <w:numFmt w:val="bullet"/>
      <w:lvlText w:val="•"/>
      <w:lvlJc w:val="left"/>
      <w:pPr>
        <w:ind w:left="3826" w:hanging="291"/>
      </w:pPr>
      <w:rPr>
        <w:rFonts w:hint="default"/>
        <w:lang w:val="en-US" w:eastAsia="en-US" w:bidi="ar-SA"/>
      </w:rPr>
    </w:lvl>
    <w:lvl w:ilvl="5" w:tplc="C68C7886">
      <w:numFmt w:val="bullet"/>
      <w:lvlText w:val="•"/>
      <w:lvlJc w:val="left"/>
      <w:pPr>
        <w:ind w:left="4702" w:hanging="291"/>
      </w:pPr>
      <w:rPr>
        <w:rFonts w:hint="default"/>
        <w:lang w:val="en-US" w:eastAsia="en-US" w:bidi="ar-SA"/>
      </w:rPr>
    </w:lvl>
    <w:lvl w:ilvl="6" w:tplc="0BD663EA">
      <w:numFmt w:val="bullet"/>
      <w:lvlText w:val="•"/>
      <w:lvlJc w:val="left"/>
      <w:pPr>
        <w:ind w:left="5579" w:hanging="291"/>
      </w:pPr>
      <w:rPr>
        <w:rFonts w:hint="default"/>
        <w:lang w:val="en-US" w:eastAsia="en-US" w:bidi="ar-SA"/>
      </w:rPr>
    </w:lvl>
    <w:lvl w:ilvl="7" w:tplc="892CCC4A">
      <w:numFmt w:val="bullet"/>
      <w:lvlText w:val="•"/>
      <w:lvlJc w:val="left"/>
      <w:pPr>
        <w:ind w:left="6455" w:hanging="291"/>
      </w:pPr>
      <w:rPr>
        <w:rFonts w:hint="default"/>
        <w:lang w:val="en-US" w:eastAsia="en-US" w:bidi="ar-SA"/>
      </w:rPr>
    </w:lvl>
    <w:lvl w:ilvl="8" w:tplc="A9443970">
      <w:numFmt w:val="bullet"/>
      <w:lvlText w:val="•"/>
      <w:lvlJc w:val="left"/>
      <w:pPr>
        <w:ind w:left="7332" w:hanging="291"/>
      </w:pPr>
      <w:rPr>
        <w:rFonts w:hint="default"/>
        <w:lang w:val="en-US" w:eastAsia="en-US" w:bidi="ar-SA"/>
      </w:rPr>
    </w:lvl>
  </w:abstractNum>
  <w:abstractNum w:abstractNumId="2" w15:restartNumberingAfterBreak="0">
    <w:nsid w:val="15F74A98"/>
    <w:multiLevelType w:val="multilevel"/>
    <w:tmpl w:val="DEB2DEA8"/>
    <w:lvl w:ilvl="0">
      <w:start w:val="1"/>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2580" w:hanging="420"/>
      </w:pPr>
      <w:rPr>
        <w:rFonts w:ascii="Carlito" w:eastAsia="Carlito" w:hAnsi="Carlito" w:cs="Carlito" w:hint="default"/>
        <w:b/>
        <w:bCs/>
        <w:color w:val="4471C4"/>
        <w:spacing w:val="-2"/>
        <w:w w:val="100"/>
        <w:sz w:val="28"/>
        <w:szCs w:val="28"/>
        <w:lang w:val="en-US" w:eastAsia="en-US" w:bidi="ar-SA"/>
      </w:rPr>
    </w:lvl>
    <w:lvl w:ilvl="2">
      <w:numFmt w:val="bullet"/>
      <w:lvlText w:val="•"/>
      <w:lvlJc w:val="left"/>
      <w:pPr>
        <w:ind w:left="3507" w:hanging="420"/>
      </w:pPr>
      <w:rPr>
        <w:rFonts w:hint="default"/>
        <w:lang w:val="en-US" w:eastAsia="en-US" w:bidi="ar-SA"/>
      </w:rPr>
    </w:lvl>
    <w:lvl w:ilvl="3">
      <w:numFmt w:val="bullet"/>
      <w:lvlText w:val="•"/>
      <w:lvlJc w:val="left"/>
      <w:pPr>
        <w:ind w:left="4434" w:hanging="420"/>
      </w:pPr>
      <w:rPr>
        <w:rFonts w:hint="default"/>
        <w:lang w:val="en-US" w:eastAsia="en-US" w:bidi="ar-SA"/>
      </w:rPr>
    </w:lvl>
    <w:lvl w:ilvl="4">
      <w:numFmt w:val="bullet"/>
      <w:lvlText w:val="•"/>
      <w:lvlJc w:val="left"/>
      <w:pPr>
        <w:ind w:left="5362" w:hanging="420"/>
      </w:pPr>
      <w:rPr>
        <w:rFonts w:hint="default"/>
        <w:lang w:val="en-US" w:eastAsia="en-US" w:bidi="ar-SA"/>
      </w:rPr>
    </w:lvl>
    <w:lvl w:ilvl="5">
      <w:numFmt w:val="bullet"/>
      <w:lvlText w:val="•"/>
      <w:lvlJc w:val="left"/>
      <w:pPr>
        <w:ind w:left="6289" w:hanging="420"/>
      </w:pPr>
      <w:rPr>
        <w:rFonts w:hint="default"/>
        <w:lang w:val="en-US" w:eastAsia="en-US" w:bidi="ar-SA"/>
      </w:rPr>
    </w:lvl>
    <w:lvl w:ilvl="6">
      <w:numFmt w:val="bullet"/>
      <w:lvlText w:val="•"/>
      <w:lvlJc w:val="left"/>
      <w:pPr>
        <w:ind w:left="7216" w:hanging="420"/>
      </w:pPr>
      <w:rPr>
        <w:rFonts w:hint="default"/>
        <w:lang w:val="en-US" w:eastAsia="en-US" w:bidi="ar-SA"/>
      </w:rPr>
    </w:lvl>
    <w:lvl w:ilvl="7">
      <w:numFmt w:val="bullet"/>
      <w:lvlText w:val="•"/>
      <w:lvlJc w:val="left"/>
      <w:pPr>
        <w:ind w:left="8144" w:hanging="420"/>
      </w:pPr>
      <w:rPr>
        <w:rFonts w:hint="default"/>
        <w:lang w:val="en-US" w:eastAsia="en-US" w:bidi="ar-SA"/>
      </w:rPr>
    </w:lvl>
    <w:lvl w:ilvl="8">
      <w:numFmt w:val="bullet"/>
      <w:lvlText w:val="•"/>
      <w:lvlJc w:val="left"/>
      <w:pPr>
        <w:ind w:left="9071" w:hanging="420"/>
      </w:pPr>
      <w:rPr>
        <w:rFonts w:hint="default"/>
        <w:lang w:val="en-US" w:eastAsia="en-US" w:bidi="ar-SA"/>
      </w:rPr>
    </w:lvl>
  </w:abstractNum>
  <w:abstractNum w:abstractNumId="3" w15:restartNumberingAfterBreak="0">
    <w:nsid w:val="161F5458"/>
    <w:multiLevelType w:val="multilevel"/>
    <w:tmpl w:val="D362D39A"/>
    <w:lvl w:ilvl="0">
      <w:start w:val="1"/>
      <w:numFmt w:val="decimal"/>
      <w:lvlText w:val="%1."/>
      <w:lvlJc w:val="left"/>
      <w:pPr>
        <w:ind w:left="2160" w:hanging="720"/>
      </w:pPr>
      <w:rPr>
        <w:rFonts w:ascii="Carlito" w:eastAsia="Carlito" w:hAnsi="Carlito" w:cs="Carlito" w:hint="default"/>
        <w:b/>
        <w:bCs/>
        <w:w w:val="100"/>
        <w:sz w:val="23"/>
        <w:szCs w:val="23"/>
        <w:lang w:val="en-US" w:eastAsia="en-US" w:bidi="ar-SA"/>
      </w:rPr>
    </w:lvl>
    <w:lvl w:ilvl="1">
      <w:start w:val="1"/>
      <w:numFmt w:val="decimal"/>
      <w:lvlText w:val="%1.%2"/>
      <w:lvlJc w:val="left"/>
      <w:pPr>
        <w:ind w:left="2880" w:hanging="720"/>
      </w:pPr>
      <w:rPr>
        <w:rFonts w:ascii="Carlito" w:eastAsia="Carlito" w:hAnsi="Carlito" w:cs="Carlito" w:hint="default"/>
        <w:b/>
        <w:bCs/>
        <w:w w:val="100"/>
        <w:sz w:val="23"/>
        <w:szCs w:val="23"/>
        <w:lang w:val="en-US" w:eastAsia="en-US" w:bidi="ar-SA"/>
      </w:rPr>
    </w:lvl>
    <w:lvl w:ilvl="2">
      <w:numFmt w:val="bullet"/>
      <w:lvlText w:val="•"/>
      <w:lvlJc w:val="left"/>
      <w:pPr>
        <w:ind w:left="3774" w:hanging="720"/>
      </w:pPr>
      <w:rPr>
        <w:rFonts w:hint="default"/>
        <w:lang w:val="en-US" w:eastAsia="en-US" w:bidi="ar-SA"/>
      </w:rPr>
    </w:lvl>
    <w:lvl w:ilvl="3">
      <w:numFmt w:val="bullet"/>
      <w:lvlText w:val="•"/>
      <w:lvlJc w:val="left"/>
      <w:pPr>
        <w:ind w:left="4668" w:hanging="720"/>
      </w:pPr>
      <w:rPr>
        <w:rFonts w:hint="default"/>
        <w:lang w:val="en-US" w:eastAsia="en-US" w:bidi="ar-SA"/>
      </w:rPr>
    </w:lvl>
    <w:lvl w:ilvl="4">
      <w:numFmt w:val="bullet"/>
      <w:lvlText w:val="•"/>
      <w:lvlJc w:val="left"/>
      <w:pPr>
        <w:ind w:left="5562" w:hanging="720"/>
      </w:pPr>
      <w:rPr>
        <w:rFonts w:hint="default"/>
        <w:lang w:val="en-US" w:eastAsia="en-US" w:bidi="ar-SA"/>
      </w:rPr>
    </w:lvl>
    <w:lvl w:ilvl="5">
      <w:numFmt w:val="bullet"/>
      <w:lvlText w:val="•"/>
      <w:lvlJc w:val="left"/>
      <w:pPr>
        <w:ind w:left="6456" w:hanging="720"/>
      </w:pPr>
      <w:rPr>
        <w:rFonts w:hint="default"/>
        <w:lang w:val="en-US" w:eastAsia="en-US" w:bidi="ar-SA"/>
      </w:rPr>
    </w:lvl>
    <w:lvl w:ilvl="6">
      <w:numFmt w:val="bullet"/>
      <w:lvlText w:val="•"/>
      <w:lvlJc w:val="left"/>
      <w:pPr>
        <w:ind w:left="7350" w:hanging="720"/>
      </w:pPr>
      <w:rPr>
        <w:rFonts w:hint="default"/>
        <w:lang w:val="en-US" w:eastAsia="en-US" w:bidi="ar-SA"/>
      </w:rPr>
    </w:lvl>
    <w:lvl w:ilvl="7">
      <w:numFmt w:val="bullet"/>
      <w:lvlText w:val="•"/>
      <w:lvlJc w:val="left"/>
      <w:pPr>
        <w:ind w:left="8244" w:hanging="720"/>
      </w:pPr>
      <w:rPr>
        <w:rFonts w:hint="default"/>
        <w:lang w:val="en-US" w:eastAsia="en-US" w:bidi="ar-SA"/>
      </w:rPr>
    </w:lvl>
    <w:lvl w:ilvl="8">
      <w:numFmt w:val="bullet"/>
      <w:lvlText w:val="•"/>
      <w:lvlJc w:val="left"/>
      <w:pPr>
        <w:ind w:left="9138" w:hanging="720"/>
      </w:pPr>
      <w:rPr>
        <w:rFonts w:hint="default"/>
        <w:lang w:val="en-US" w:eastAsia="en-US" w:bidi="ar-SA"/>
      </w:rPr>
    </w:lvl>
  </w:abstractNum>
  <w:abstractNum w:abstractNumId="4" w15:restartNumberingAfterBreak="0">
    <w:nsid w:val="339D3CA1"/>
    <w:multiLevelType w:val="hybridMultilevel"/>
    <w:tmpl w:val="3C76E924"/>
    <w:lvl w:ilvl="0" w:tplc="9E84C0D4">
      <w:start w:val="3"/>
      <w:numFmt w:val="decimal"/>
      <w:lvlText w:val="%1)"/>
      <w:lvlJc w:val="left"/>
      <w:pPr>
        <w:ind w:left="319" w:hanging="291"/>
      </w:pPr>
      <w:rPr>
        <w:rFonts w:ascii="Carlito" w:eastAsia="Carlito" w:hAnsi="Carlito" w:cs="Carlito" w:hint="default"/>
        <w:b/>
        <w:bCs/>
        <w:color w:val="4471C4"/>
        <w:spacing w:val="-1"/>
        <w:w w:val="100"/>
        <w:sz w:val="28"/>
        <w:szCs w:val="28"/>
        <w:lang w:val="en-US" w:eastAsia="en-US" w:bidi="ar-SA"/>
      </w:rPr>
    </w:lvl>
    <w:lvl w:ilvl="1" w:tplc="FED498F8">
      <w:numFmt w:val="bullet"/>
      <w:lvlText w:val="•"/>
      <w:lvlJc w:val="left"/>
      <w:pPr>
        <w:ind w:left="1196" w:hanging="291"/>
      </w:pPr>
      <w:rPr>
        <w:rFonts w:hint="default"/>
        <w:lang w:val="en-US" w:eastAsia="en-US" w:bidi="ar-SA"/>
      </w:rPr>
    </w:lvl>
    <w:lvl w:ilvl="2" w:tplc="FCB2E484">
      <w:numFmt w:val="bullet"/>
      <w:lvlText w:val="•"/>
      <w:lvlJc w:val="left"/>
      <w:pPr>
        <w:ind w:left="2073" w:hanging="291"/>
      </w:pPr>
      <w:rPr>
        <w:rFonts w:hint="default"/>
        <w:lang w:val="en-US" w:eastAsia="en-US" w:bidi="ar-SA"/>
      </w:rPr>
    </w:lvl>
    <w:lvl w:ilvl="3" w:tplc="32BCA82E">
      <w:numFmt w:val="bullet"/>
      <w:lvlText w:val="•"/>
      <w:lvlJc w:val="left"/>
      <w:pPr>
        <w:ind w:left="2949" w:hanging="291"/>
      </w:pPr>
      <w:rPr>
        <w:rFonts w:hint="default"/>
        <w:lang w:val="en-US" w:eastAsia="en-US" w:bidi="ar-SA"/>
      </w:rPr>
    </w:lvl>
    <w:lvl w:ilvl="4" w:tplc="5FE2EB8E">
      <w:numFmt w:val="bullet"/>
      <w:lvlText w:val="•"/>
      <w:lvlJc w:val="left"/>
      <w:pPr>
        <w:ind w:left="3826" w:hanging="291"/>
      </w:pPr>
      <w:rPr>
        <w:rFonts w:hint="default"/>
        <w:lang w:val="en-US" w:eastAsia="en-US" w:bidi="ar-SA"/>
      </w:rPr>
    </w:lvl>
    <w:lvl w:ilvl="5" w:tplc="61C68292">
      <w:numFmt w:val="bullet"/>
      <w:lvlText w:val="•"/>
      <w:lvlJc w:val="left"/>
      <w:pPr>
        <w:ind w:left="4702" w:hanging="291"/>
      </w:pPr>
      <w:rPr>
        <w:rFonts w:hint="default"/>
        <w:lang w:val="en-US" w:eastAsia="en-US" w:bidi="ar-SA"/>
      </w:rPr>
    </w:lvl>
    <w:lvl w:ilvl="6" w:tplc="97982E5E">
      <w:numFmt w:val="bullet"/>
      <w:lvlText w:val="•"/>
      <w:lvlJc w:val="left"/>
      <w:pPr>
        <w:ind w:left="5579" w:hanging="291"/>
      </w:pPr>
      <w:rPr>
        <w:rFonts w:hint="default"/>
        <w:lang w:val="en-US" w:eastAsia="en-US" w:bidi="ar-SA"/>
      </w:rPr>
    </w:lvl>
    <w:lvl w:ilvl="7" w:tplc="17742E94">
      <w:numFmt w:val="bullet"/>
      <w:lvlText w:val="•"/>
      <w:lvlJc w:val="left"/>
      <w:pPr>
        <w:ind w:left="6455" w:hanging="291"/>
      </w:pPr>
      <w:rPr>
        <w:rFonts w:hint="default"/>
        <w:lang w:val="en-US" w:eastAsia="en-US" w:bidi="ar-SA"/>
      </w:rPr>
    </w:lvl>
    <w:lvl w:ilvl="8" w:tplc="3104CF00">
      <w:numFmt w:val="bullet"/>
      <w:lvlText w:val="•"/>
      <w:lvlJc w:val="left"/>
      <w:pPr>
        <w:ind w:left="7332" w:hanging="291"/>
      </w:pPr>
      <w:rPr>
        <w:rFonts w:hint="default"/>
        <w:lang w:val="en-US" w:eastAsia="en-US" w:bidi="ar-SA"/>
      </w:rPr>
    </w:lvl>
  </w:abstractNum>
  <w:abstractNum w:abstractNumId="5" w15:restartNumberingAfterBreak="0">
    <w:nsid w:val="3AA87A8A"/>
    <w:multiLevelType w:val="multilevel"/>
    <w:tmpl w:val="C9A41BC2"/>
    <w:lvl w:ilvl="0">
      <w:start w:val="3"/>
      <w:numFmt w:val="decimal"/>
      <w:lvlText w:val="%1"/>
      <w:lvlJc w:val="left"/>
      <w:pPr>
        <w:ind w:left="1860" w:hanging="420"/>
      </w:pPr>
      <w:rPr>
        <w:rFonts w:hint="default"/>
        <w:lang w:val="en-US" w:eastAsia="en-US" w:bidi="ar-SA"/>
      </w:rPr>
    </w:lvl>
    <w:lvl w:ilvl="1">
      <w:start w:val="5"/>
      <w:numFmt w:val="decimal"/>
      <w:lvlText w:val="%1.%2"/>
      <w:lvlJc w:val="left"/>
      <w:pPr>
        <w:ind w:left="1860" w:hanging="420"/>
      </w:pPr>
      <w:rPr>
        <w:rFonts w:ascii="Carlito" w:eastAsia="Carlito" w:hAnsi="Carlito" w:cs="Carlito" w:hint="default"/>
        <w:b/>
        <w:bCs/>
        <w:color w:val="4471C4"/>
        <w:spacing w:val="-1"/>
        <w:w w:val="100"/>
        <w:sz w:val="28"/>
        <w:szCs w:val="28"/>
        <w:lang w:val="en-US" w:eastAsia="en-US" w:bidi="ar-SA"/>
      </w:rPr>
    </w:lvl>
    <w:lvl w:ilvl="2">
      <w:numFmt w:val="bullet"/>
      <w:lvlText w:val="•"/>
      <w:lvlJc w:val="left"/>
      <w:pPr>
        <w:ind w:left="3673" w:hanging="420"/>
      </w:pPr>
      <w:rPr>
        <w:rFonts w:hint="default"/>
        <w:lang w:val="en-US" w:eastAsia="en-US" w:bidi="ar-SA"/>
      </w:rPr>
    </w:lvl>
    <w:lvl w:ilvl="3">
      <w:numFmt w:val="bullet"/>
      <w:lvlText w:val="•"/>
      <w:lvlJc w:val="left"/>
      <w:pPr>
        <w:ind w:left="4579" w:hanging="420"/>
      </w:pPr>
      <w:rPr>
        <w:rFonts w:hint="default"/>
        <w:lang w:val="en-US" w:eastAsia="en-US" w:bidi="ar-SA"/>
      </w:rPr>
    </w:lvl>
    <w:lvl w:ilvl="4">
      <w:numFmt w:val="bullet"/>
      <w:lvlText w:val="•"/>
      <w:lvlJc w:val="left"/>
      <w:pPr>
        <w:ind w:left="5486" w:hanging="420"/>
      </w:pPr>
      <w:rPr>
        <w:rFonts w:hint="default"/>
        <w:lang w:val="en-US" w:eastAsia="en-US" w:bidi="ar-SA"/>
      </w:rPr>
    </w:lvl>
    <w:lvl w:ilvl="5">
      <w:numFmt w:val="bullet"/>
      <w:lvlText w:val="•"/>
      <w:lvlJc w:val="left"/>
      <w:pPr>
        <w:ind w:left="6393" w:hanging="420"/>
      </w:pPr>
      <w:rPr>
        <w:rFonts w:hint="default"/>
        <w:lang w:val="en-US" w:eastAsia="en-US" w:bidi="ar-SA"/>
      </w:rPr>
    </w:lvl>
    <w:lvl w:ilvl="6">
      <w:numFmt w:val="bullet"/>
      <w:lvlText w:val="•"/>
      <w:lvlJc w:val="left"/>
      <w:pPr>
        <w:ind w:left="7299" w:hanging="420"/>
      </w:pPr>
      <w:rPr>
        <w:rFonts w:hint="default"/>
        <w:lang w:val="en-US" w:eastAsia="en-US" w:bidi="ar-SA"/>
      </w:rPr>
    </w:lvl>
    <w:lvl w:ilvl="7">
      <w:numFmt w:val="bullet"/>
      <w:lvlText w:val="•"/>
      <w:lvlJc w:val="left"/>
      <w:pPr>
        <w:ind w:left="8206" w:hanging="420"/>
      </w:pPr>
      <w:rPr>
        <w:rFonts w:hint="default"/>
        <w:lang w:val="en-US" w:eastAsia="en-US" w:bidi="ar-SA"/>
      </w:rPr>
    </w:lvl>
    <w:lvl w:ilvl="8">
      <w:numFmt w:val="bullet"/>
      <w:lvlText w:val="•"/>
      <w:lvlJc w:val="left"/>
      <w:pPr>
        <w:ind w:left="9113" w:hanging="420"/>
      </w:pPr>
      <w:rPr>
        <w:rFonts w:hint="default"/>
        <w:lang w:val="en-US" w:eastAsia="en-US" w:bidi="ar-SA"/>
      </w:rPr>
    </w:lvl>
  </w:abstractNum>
  <w:abstractNum w:abstractNumId="6" w15:restartNumberingAfterBreak="0">
    <w:nsid w:val="44094E1E"/>
    <w:multiLevelType w:val="multilevel"/>
    <w:tmpl w:val="455EA8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0F4674"/>
    <w:multiLevelType w:val="multilevel"/>
    <w:tmpl w:val="4C444B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94F81"/>
    <w:multiLevelType w:val="multilevel"/>
    <w:tmpl w:val="76BED1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372CB6"/>
    <w:multiLevelType w:val="multilevel"/>
    <w:tmpl w:val="DB06FE2E"/>
    <w:lvl w:ilvl="0">
      <w:start w:val="3"/>
      <w:numFmt w:val="decimal"/>
      <w:lvlText w:val="%1."/>
      <w:lvlJc w:val="left"/>
      <w:pPr>
        <w:ind w:left="1759" w:hanging="320"/>
      </w:pPr>
      <w:rPr>
        <w:rFonts w:ascii="Carlito" w:eastAsia="Carlito" w:hAnsi="Carlito" w:cs="Carlito" w:hint="default"/>
        <w:b/>
        <w:bCs/>
        <w:color w:val="4471C4"/>
        <w:spacing w:val="-1"/>
        <w:w w:val="99"/>
        <w:sz w:val="32"/>
        <w:szCs w:val="32"/>
        <w:lang w:val="en-US" w:eastAsia="en-US" w:bidi="ar-SA"/>
      </w:rPr>
    </w:lvl>
    <w:lvl w:ilvl="1">
      <w:start w:val="1"/>
      <w:numFmt w:val="decimal"/>
      <w:lvlText w:val="%1.%2."/>
      <w:lvlJc w:val="left"/>
      <w:pPr>
        <w:ind w:left="1934" w:hanging="495"/>
      </w:pPr>
      <w:rPr>
        <w:rFonts w:ascii="Carlito" w:eastAsia="Carlito" w:hAnsi="Carlito" w:cs="Carlito" w:hint="default"/>
        <w:b/>
        <w:bCs/>
        <w:color w:val="4471C4"/>
        <w:spacing w:val="-1"/>
        <w:w w:val="100"/>
        <w:sz w:val="28"/>
        <w:szCs w:val="28"/>
        <w:lang w:val="en-US" w:eastAsia="en-US" w:bidi="ar-SA"/>
      </w:rPr>
    </w:lvl>
    <w:lvl w:ilvl="2">
      <w:start w:val="1"/>
      <w:numFmt w:val="decimal"/>
      <w:lvlText w:val="%3."/>
      <w:lvlJc w:val="left"/>
      <w:pPr>
        <w:ind w:left="2160" w:hanging="360"/>
      </w:pPr>
      <w:rPr>
        <w:rFonts w:ascii="Carlito" w:eastAsia="Carlito" w:hAnsi="Carlito" w:cs="Carlito" w:hint="default"/>
        <w:w w:val="100"/>
        <w:sz w:val="23"/>
        <w:szCs w:val="23"/>
        <w:lang w:val="en-US" w:eastAsia="en-US" w:bidi="ar-SA"/>
      </w:rPr>
    </w:lvl>
    <w:lvl w:ilvl="3">
      <w:numFmt w:val="bullet"/>
      <w:lvlText w:val="•"/>
      <w:lvlJc w:val="left"/>
      <w:pPr>
        <w:ind w:left="3255" w:hanging="360"/>
      </w:pPr>
      <w:rPr>
        <w:rFonts w:hint="default"/>
        <w:lang w:val="en-US" w:eastAsia="en-US" w:bidi="ar-SA"/>
      </w:rPr>
    </w:lvl>
    <w:lvl w:ilvl="4">
      <w:numFmt w:val="bullet"/>
      <w:lvlText w:val="•"/>
      <w:lvlJc w:val="left"/>
      <w:pPr>
        <w:ind w:left="4351" w:hanging="360"/>
      </w:pPr>
      <w:rPr>
        <w:rFonts w:hint="default"/>
        <w:lang w:val="en-US" w:eastAsia="en-US" w:bidi="ar-SA"/>
      </w:rPr>
    </w:lvl>
    <w:lvl w:ilvl="5">
      <w:numFmt w:val="bullet"/>
      <w:lvlText w:val="•"/>
      <w:lvlJc w:val="left"/>
      <w:pPr>
        <w:ind w:left="5447" w:hanging="360"/>
      </w:pPr>
      <w:rPr>
        <w:rFonts w:hint="default"/>
        <w:lang w:val="en-US" w:eastAsia="en-US" w:bidi="ar-SA"/>
      </w:rPr>
    </w:lvl>
    <w:lvl w:ilvl="6">
      <w:numFmt w:val="bullet"/>
      <w:lvlText w:val="•"/>
      <w:lvlJc w:val="left"/>
      <w:pPr>
        <w:ind w:left="6543" w:hanging="360"/>
      </w:pPr>
      <w:rPr>
        <w:rFonts w:hint="default"/>
        <w:lang w:val="en-US" w:eastAsia="en-US" w:bidi="ar-SA"/>
      </w:rPr>
    </w:lvl>
    <w:lvl w:ilvl="7">
      <w:numFmt w:val="bullet"/>
      <w:lvlText w:val="•"/>
      <w:lvlJc w:val="left"/>
      <w:pPr>
        <w:ind w:left="7639" w:hanging="360"/>
      </w:pPr>
      <w:rPr>
        <w:rFonts w:hint="default"/>
        <w:lang w:val="en-US" w:eastAsia="en-US" w:bidi="ar-SA"/>
      </w:rPr>
    </w:lvl>
    <w:lvl w:ilvl="8">
      <w:numFmt w:val="bullet"/>
      <w:lvlText w:val="•"/>
      <w:lvlJc w:val="left"/>
      <w:pPr>
        <w:ind w:left="8734" w:hanging="360"/>
      </w:pPr>
      <w:rPr>
        <w:rFonts w:hint="default"/>
        <w:lang w:val="en-US" w:eastAsia="en-US" w:bidi="ar-SA"/>
      </w:rPr>
    </w:lvl>
  </w:abstractNum>
  <w:abstractNum w:abstractNumId="10" w15:restartNumberingAfterBreak="0">
    <w:nsid w:val="7A851CBD"/>
    <w:multiLevelType w:val="multilevel"/>
    <w:tmpl w:val="55421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5959871">
    <w:abstractNumId w:val="5"/>
  </w:num>
  <w:num w:numId="2" w16cid:durableId="1668168523">
    <w:abstractNumId w:val="0"/>
  </w:num>
  <w:num w:numId="3" w16cid:durableId="1255091987">
    <w:abstractNumId w:val="9"/>
  </w:num>
  <w:num w:numId="4" w16cid:durableId="458652479">
    <w:abstractNumId w:val="1"/>
  </w:num>
  <w:num w:numId="5" w16cid:durableId="225844847">
    <w:abstractNumId w:val="4"/>
  </w:num>
  <w:num w:numId="6" w16cid:durableId="45568969">
    <w:abstractNumId w:val="2"/>
  </w:num>
  <w:num w:numId="7" w16cid:durableId="712578377">
    <w:abstractNumId w:val="3"/>
  </w:num>
  <w:num w:numId="8" w16cid:durableId="223295230">
    <w:abstractNumId w:val="10"/>
  </w:num>
  <w:num w:numId="9" w16cid:durableId="1612785668">
    <w:abstractNumId w:val="7"/>
  </w:num>
  <w:num w:numId="10" w16cid:durableId="2025592087">
    <w:abstractNumId w:val="8"/>
  </w:num>
  <w:num w:numId="11" w16cid:durableId="19392923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7"/>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55A5"/>
    <w:rsid w:val="003E6C0B"/>
    <w:rsid w:val="004111BD"/>
    <w:rsid w:val="00511C33"/>
    <w:rsid w:val="005355A5"/>
    <w:rsid w:val="00780A9E"/>
    <w:rsid w:val="008E7F6C"/>
    <w:rsid w:val="00920E94"/>
    <w:rsid w:val="00CB091D"/>
    <w:rsid w:val="00F37951"/>
    <w:rsid w:val="00FD32D5"/>
    <w:rsid w:val="00FF265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67"/>
    <o:shapelayout v:ext="edit">
      <o:idmap v:ext="edit" data="2"/>
    </o:shapelayout>
  </w:shapeDefaults>
  <w:decimalSymbol w:val="."/>
  <w:listSeparator w:val=","/>
  <w14:docId w14:val="79CF8757"/>
  <w15:docId w15:val="{D23FEE5A-BA23-46FA-BFD8-6AC543B2E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spacing w:before="35"/>
      <w:ind w:left="1759" w:hanging="320"/>
      <w:outlineLvl w:val="0"/>
    </w:pPr>
    <w:rPr>
      <w:b/>
      <w:bCs/>
      <w:sz w:val="32"/>
      <w:szCs w:val="32"/>
    </w:rPr>
  </w:style>
  <w:style w:type="paragraph" w:styleId="Heading2">
    <w:name w:val="heading 2"/>
    <w:basedOn w:val="Normal"/>
    <w:uiPriority w:val="9"/>
    <w:unhideWhenUsed/>
    <w:qFormat/>
    <w:pPr>
      <w:ind w:left="319" w:hanging="495"/>
      <w:outlineLvl w:val="1"/>
    </w:pPr>
    <w:rPr>
      <w:b/>
      <w:bCs/>
      <w:sz w:val="28"/>
      <w:szCs w:val="28"/>
    </w:rPr>
  </w:style>
  <w:style w:type="paragraph" w:styleId="Heading3">
    <w:name w:val="heading 3"/>
    <w:basedOn w:val="Normal"/>
    <w:uiPriority w:val="9"/>
    <w:unhideWhenUsed/>
    <w:qFormat/>
    <w:pPr>
      <w:spacing w:line="264" w:lineRule="exact"/>
      <w:ind w:left="2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line="1078" w:lineRule="exact"/>
      <w:ind w:left="2598" w:right="1627"/>
      <w:jc w:val="center"/>
    </w:pPr>
    <w:rPr>
      <w:sz w:val="96"/>
      <w:szCs w:val="96"/>
    </w:rPr>
  </w:style>
  <w:style w:type="paragraph" w:styleId="ListParagraph">
    <w:name w:val="List Paragraph"/>
    <w:basedOn w:val="Normal"/>
    <w:uiPriority w:val="1"/>
    <w:qFormat/>
    <w:pPr>
      <w:ind w:left="216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E6C0B"/>
    <w:pPr>
      <w:tabs>
        <w:tab w:val="center" w:pos="4513"/>
        <w:tab w:val="right" w:pos="9026"/>
      </w:tabs>
    </w:pPr>
  </w:style>
  <w:style w:type="character" w:customStyle="1" w:styleId="HeaderChar">
    <w:name w:val="Header Char"/>
    <w:basedOn w:val="DefaultParagraphFont"/>
    <w:link w:val="Header"/>
    <w:uiPriority w:val="99"/>
    <w:rsid w:val="003E6C0B"/>
    <w:rPr>
      <w:rFonts w:ascii="Carlito" w:eastAsia="Carlito" w:hAnsi="Carlito" w:cs="Carlito"/>
    </w:rPr>
  </w:style>
  <w:style w:type="paragraph" w:styleId="Footer">
    <w:name w:val="footer"/>
    <w:basedOn w:val="Normal"/>
    <w:link w:val="FooterChar"/>
    <w:uiPriority w:val="99"/>
    <w:unhideWhenUsed/>
    <w:rsid w:val="003E6C0B"/>
    <w:pPr>
      <w:tabs>
        <w:tab w:val="center" w:pos="4513"/>
        <w:tab w:val="right" w:pos="9026"/>
      </w:tabs>
    </w:pPr>
  </w:style>
  <w:style w:type="character" w:customStyle="1" w:styleId="FooterChar">
    <w:name w:val="Footer Char"/>
    <w:basedOn w:val="DefaultParagraphFont"/>
    <w:link w:val="Footer"/>
    <w:uiPriority w:val="99"/>
    <w:rsid w:val="003E6C0B"/>
    <w:rPr>
      <w:rFonts w:ascii="Carlito" w:eastAsia="Carlito" w:hAnsi="Carlito" w:cs="Carlito"/>
    </w:rPr>
  </w:style>
  <w:style w:type="paragraph" w:styleId="NormalWeb">
    <w:name w:val="Normal (Web)"/>
    <w:basedOn w:val="Normal"/>
    <w:uiPriority w:val="99"/>
    <w:semiHidden/>
    <w:unhideWhenUsed/>
    <w:rsid w:val="00F37951"/>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37951"/>
    <w:rPr>
      <w:b/>
      <w:bCs/>
    </w:rPr>
  </w:style>
  <w:style w:type="character" w:styleId="Emphasis">
    <w:name w:val="Emphasis"/>
    <w:basedOn w:val="DefaultParagraphFont"/>
    <w:uiPriority w:val="20"/>
    <w:qFormat/>
    <w:rsid w:val="00F37951"/>
    <w:rPr>
      <w:i/>
      <w:iCs/>
    </w:rPr>
  </w:style>
  <w:style w:type="character" w:styleId="HTMLCode">
    <w:name w:val="HTML Code"/>
    <w:basedOn w:val="DefaultParagraphFont"/>
    <w:uiPriority w:val="99"/>
    <w:semiHidden/>
    <w:unhideWhenUsed/>
    <w:rsid w:val="004111B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9208426">
      <w:bodyDiv w:val="1"/>
      <w:marLeft w:val="0"/>
      <w:marRight w:val="0"/>
      <w:marTop w:val="0"/>
      <w:marBottom w:val="0"/>
      <w:divBdr>
        <w:top w:val="none" w:sz="0" w:space="0" w:color="auto"/>
        <w:left w:val="none" w:sz="0" w:space="0" w:color="auto"/>
        <w:bottom w:val="none" w:sz="0" w:space="0" w:color="auto"/>
        <w:right w:val="none" w:sz="0" w:space="0" w:color="auto"/>
      </w:divBdr>
    </w:div>
    <w:div w:id="724068402">
      <w:bodyDiv w:val="1"/>
      <w:marLeft w:val="0"/>
      <w:marRight w:val="0"/>
      <w:marTop w:val="0"/>
      <w:marBottom w:val="0"/>
      <w:divBdr>
        <w:top w:val="none" w:sz="0" w:space="0" w:color="auto"/>
        <w:left w:val="none" w:sz="0" w:space="0" w:color="auto"/>
        <w:bottom w:val="none" w:sz="0" w:space="0" w:color="auto"/>
        <w:right w:val="none" w:sz="0" w:space="0" w:color="auto"/>
      </w:divBdr>
    </w:div>
    <w:div w:id="1211070393">
      <w:bodyDiv w:val="1"/>
      <w:marLeft w:val="0"/>
      <w:marRight w:val="0"/>
      <w:marTop w:val="0"/>
      <w:marBottom w:val="0"/>
      <w:divBdr>
        <w:top w:val="none" w:sz="0" w:space="0" w:color="auto"/>
        <w:left w:val="none" w:sz="0" w:space="0" w:color="auto"/>
        <w:bottom w:val="none" w:sz="0" w:space="0" w:color="auto"/>
        <w:right w:val="none" w:sz="0" w:space="0" w:color="auto"/>
      </w:divBdr>
    </w:div>
    <w:div w:id="1858696215">
      <w:bodyDiv w:val="1"/>
      <w:marLeft w:val="0"/>
      <w:marRight w:val="0"/>
      <w:marTop w:val="0"/>
      <w:marBottom w:val="0"/>
      <w:divBdr>
        <w:top w:val="none" w:sz="0" w:space="0" w:color="auto"/>
        <w:left w:val="none" w:sz="0" w:space="0" w:color="auto"/>
        <w:bottom w:val="none" w:sz="0" w:space="0" w:color="auto"/>
        <w:right w:val="none" w:sz="0" w:space="0" w:color="auto"/>
      </w:divBdr>
    </w:div>
    <w:div w:id="2103837152">
      <w:bodyDiv w:val="1"/>
      <w:marLeft w:val="0"/>
      <w:marRight w:val="0"/>
      <w:marTop w:val="0"/>
      <w:marBottom w:val="0"/>
      <w:divBdr>
        <w:top w:val="none" w:sz="0" w:space="0" w:color="auto"/>
        <w:left w:val="none" w:sz="0" w:space="0" w:color="auto"/>
        <w:bottom w:val="none" w:sz="0" w:space="0" w:color="auto"/>
        <w:right w:val="none" w:sz="0" w:space="0" w:color="auto"/>
      </w:divBdr>
    </w:div>
    <w:div w:id="21193274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9.xml"/><Relationship Id="rId26" Type="http://schemas.openxmlformats.org/officeDocument/2006/relationships/footer" Target="footer5.xml"/><Relationship Id="rId39" Type="http://schemas.openxmlformats.org/officeDocument/2006/relationships/header" Target="header23.xml"/><Relationship Id="rId21" Type="http://schemas.openxmlformats.org/officeDocument/2006/relationships/footer" Target="footer4.xml"/><Relationship Id="rId34" Type="http://schemas.openxmlformats.org/officeDocument/2006/relationships/header" Target="header19.xml"/><Relationship Id="rId42" Type="http://schemas.openxmlformats.org/officeDocument/2006/relationships/header" Target="header25.xml"/><Relationship Id="rId47"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eader" Target="header8.xml"/><Relationship Id="rId29"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footer" Target="footer6.xml"/><Relationship Id="rId37" Type="http://schemas.openxmlformats.org/officeDocument/2006/relationships/header" Target="header21.xml"/><Relationship Id="rId40" Type="http://schemas.openxmlformats.org/officeDocument/2006/relationships/footer" Target="footer8.xml"/><Relationship Id="rId45" Type="http://schemas.openxmlformats.org/officeDocument/2006/relationships/header" Target="header27.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3.jpeg"/><Relationship Id="rId28" Type="http://schemas.openxmlformats.org/officeDocument/2006/relationships/image" Target="media/image4.png"/><Relationship Id="rId36" Type="http://schemas.openxmlformats.org/officeDocument/2006/relationships/footer" Target="footer7.xml"/><Relationship Id="rId10" Type="http://schemas.openxmlformats.org/officeDocument/2006/relationships/header" Target="header3.xml"/><Relationship Id="rId19" Type="http://schemas.openxmlformats.org/officeDocument/2006/relationships/header" Target="header10.xml"/><Relationship Id="rId31" Type="http://schemas.openxmlformats.org/officeDocument/2006/relationships/header" Target="header17.xml"/><Relationship Id="rId44"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6.xml"/><Relationship Id="rId22" Type="http://schemas.openxmlformats.org/officeDocument/2006/relationships/header" Target="header12.xml"/><Relationship Id="rId27" Type="http://schemas.openxmlformats.org/officeDocument/2006/relationships/header" Target="header15.xml"/><Relationship Id="rId30" Type="http://schemas.openxmlformats.org/officeDocument/2006/relationships/header" Target="header16.xml"/><Relationship Id="rId35" Type="http://schemas.openxmlformats.org/officeDocument/2006/relationships/header" Target="header20.xml"/><Relationship Id="rId43" Type="http://schemas.openxmlformats.org/officeDocument/2006/relationships/header" Target="header26.xml"/><Relationship Id="rId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eader" Target="header5.xml"/><Relationship Id="rId17" Type="http://schemas.openxmlformats.org/officeDocument/2006/relationships/footer" Target="footer3.xml"/><Relationship Id="rId25" Type="http://schemas.openxmlformats.org/officeDocument/2006/relationships/header" Target="header14.xml"/><Relationship Id="rId33" Type="http://schemas.openxmlformats.org/officeDocument/2006/relationships/header" Target="header18.xml"/><Relationship Id="rId38" Type="http://schemas.openxmlformats.org/officeDocument/2006/relationships/header" Target="header22.xml"/><Relationship Id="rId46" Type="http://schemas.openxmlformats.org/officeDocument/2006/relationships/fontTable" Target="fontTable.xml"/><Relationship Id="rId20" Type="http://schemas.openxmlformats.org/officeDocument/2006/relationships/header" Target="header11.xml"/><Relationship Id="rId41" Type="http://schemas.openxmlformats.org/officeDocument/2006/relationships/header" Target="header2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s>
</file>

<file path=word/_rels/header1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12</Pages>
  <Words>1144</Words>
  <Characters>6522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LOW LEVEL DESIGN</vt:lpstr>
    </vt:vector>
  </TitlesOfParts>
  <Company/>
  <LinksUpToDate>false</LinksUpToDate>
  <CharactersWithSpaces>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LOW LEVEL DESIGN</dc:title>
  <dc:creator>HOUSE PRICE PREDICTION</dc:creator>
  <cp:lastModifiedBy>Anirudh Banagari</cp:lastModifiedBy>
  <cp:revision>5</cp:revision>
  <dcterms:created xsi:type="dcterms:W3CDTF">2022-12-19T18:35:00Z</dcterms:created>
  <dcterms:modified xsi:type="dcterms:W3CDTF">2024-04-26T17:21:00Z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2021-08-05T00:00:00Z</vt:filetime>
  </property>
  <property fmtid="{D5CDD505-2E9C-101B-9397-08002B2CF9AE}" pid="3" name="Creator">
    <vt:lpwstr>Microsoft® Word 2016</vt:lpwstr>
  </property>
  <property fmtid="{D5CDD505-2E9C-101B-9397-08002B2CF9AE}" pid="4" name="LastSaved">
    <vt:filetime>2022-12-19T00:00:00Z</vt:filetime>
  </property>
</Properties>
</file>