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4E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窑洞</w:t>
      </w:r>
      <w:bookmarkStart w:id="0" w:name="_GoBack"/>
      <w:bookmarkEnd w:id="0"/>
    </w:p>
    <w:p w14:paraId="028B7614">
      <w:pPr>
        <w:rPr>
          <w:rFonts w:hint="eastAsia"/>
        </w:rPr>
      </w:pPr>
      <w:r>
        <w:rPr>
          <w:rFonts w:hint="eastAsia"/>
        </w:rPr>
        <w:t>1.装饰简介：窑洞装饰依附黄土崖体而建，以实用防护为基础、乡土审美为特色，围绕崖面、窑口、门窗、院落形成简约质朴的装饰体系。整体少繁复雕刻，多以砖石砌筑、植物配植、结构线脚塑造美感，兼顾防冲刷、防坍塌、遮阳通风等功能，是黄土高原民居 “因地制宜、生态宜居” 的典型体现。</w:t>
      </w:r>
    </w:p>
    <w:p w14:paraId="0B39D56A">
      <w:pPr>
        <w:rPr>
          <w:rFonts w:hint="eastAsia"/>
        </w:rPr>
      </w:pPr>
    </w:p>
    <w:p w14:paraId="1D1DCC13">
      <w:pPr>
        <w:rPr>
          <w:rFonts w:hint="eastAsia"/>
        </w:rPr>
      </w:pPr>
      <w:r>
        <w:rPr>
          <w:rFonts w:hint="eastAsia"/>
        </w:rPr>
        <w:t>2.装饰信息：</w:t>
      </w:r>
    </w:p>
    <w:p w14:paraId="7306166F">
      <w:pPr>
        <w:rPr>
          <w:rFonts w:hint="eastAsia"/>
        </w:rPr>
      </w:pPr>
      <w:r>
        <w:rPr>
          <w:rFonts w:hint="eastAsia"/>
        </w:rPr>
        <w:t>（1）装饰类型：女儿墙、护崖檐、挑檐、窗饰窗洞、拱头线、门楼坡道、崖头防护七类</w:t>
      </w:r>
    </w:p>
    <w:p w14:paraId="06252C2F">
      <w:pPr>
        <w:rPr>
          <w:rFonts w:hint="eastAsia"/>
        </w:rPr>
      </w:pPr>
      <w:r>
        <w:rPr>
          <w:rFonts w:hint="eastAsia"/>
        </w:rPr>
        <w:t>（2）装饰分布：集中于窑洞崖面、窑口、门窗、院落入口及崖头坡面</w:t>
      </w:r>
    </w:p>
    <w:p w14:paraId="07128BE5">
      <w:pPr>
        <w:rPr>
          <w:rFonts w:hint="eastAsia"/>
        </w:rPr>
      </w:pPr>
      <w:r>
        <w:rPr>
          <w:rFonts w:hint="eastAsia"/>
        </w:rPr>
        <w:t>（3）装饰题材：以砖石纹样、瓦作叠层、窗棂花饰、植物配植为主，造型质朴简洁</w:t>
      </w:r>
    </w:p>
    <w:p w14:paraId="2093755D">
      <w:pPr>
        <w:rPr>
          <w:rFonts w:hint="eastAsia"/>
        </w:rPr>
      </w:pPr>
      <w:r>
        <w:rPr>
          <w:rFonts w:hint="eastAsia"/>
        </w:rPr>
        <w:t>2.装饰分布：</w:t>
      </w:r>
    </w:p>
    <w:p w14:paraId="64CB98B3">
      <w:pPr>
        <w:rPr>
          <w:rFonts w:hint="eastAsia"/>
        </w:rPr>
      </w:pPr>
      <w:r>
        <w:rPr>
          <w:rFonts w:hint="eastAsia"/>
        </w:rPr>
        <w:t>（1）女儿墙：以碎石、砖瓦嵌砌图案，塑造乡土视觉效果</w:t>
      </w:r>
    </w:p>
    <w:p w14:paraId="6A6BCE62">
      <w:pPr>
        <w:rPr>
          <w:rFonts w:hint="eastAsia"/>
        </w:rPr>
      </w:pPr>
      <w:r>
        <w:rPr>
          <w:rFonts w:hint="eastAsia"/>
        </w:rPr>
        <w:t>（2）护崖檐：小青瓦叠层排布，形成韵律感装饰</w:t>
      </w:r>
    </w:p>
    <w:p w14:paraId="564CDF6C">
      <w:pPr>
        <w:rPr>
          <w:rFonts w:hint="eastAsia"/>
        </w:rPr>
      </w:pPr>
      <w:r>
        <w:rPr>
          <w:rFonts w:hint="eastAsia"/>
        </w:rPr>
        <w:t>（3）挑檐：可与灶棚、通廊结合，实现功能复合</w:t>
      </w:r>
    </w:p>
    <w:p w14:paraId="488F17E8">
      <w:pPr>
        <w:rPr>
          <w:rFonts w:hint="eastAsia"/>
        </w:rPr>
      </w:pPr>
      <w:r>
        <w:rPr>
          <w:rFonts w:hint="eastAsia"/>
        </w:rPr>
        <w:t>（4）窗饰窗洞：多地窗棂样式各异，部分受外来形式影响</w:t>
      </w:r>
    </w:p>
    <w:p w14:paraId="14C92A16">
      <w:pPr>
        <w:rPr>
          <w:rFonts w:hint="eastAsia"/>
        </w:rPr>
      </w:pPr>
      <w:r>
        <w:rPr>
          <w:rFonts w:hint="eastAsia"/>
        </w:rPr>
        <w:t>（5）拱头线：强化窑洞拱形特征，突出建筑辨识度</w:t>
      </w:r>
    </w:p>
    <w:p w14:paraId="27FEF4B6">
      <w:pPr>
        <w:rPr>
          <w:rFonts w:hint="eastAsia"/>
        </w:rPr>
      </w:pPr>
      <w:r>
        <w:rPr>
          <w:rFonts w:hint="eastAsia"/>
        </w:rPr>
        <w:t>（6）门楼坡道：为院落重点装饰，体现门户等级</w:t>
      </w:r>
    </w:p>
    <w:p w14:paraId="1729272E">
      <w:r>
        <w:rPr>
          <w:rFonts w:hint="eastAsia"/>
        </w:rPr>
        <w:t>（7）崖头防护：以攀援植物固土护坡，营造田园氛围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4C3FED"/>
    <w:rsid w:val="5A2A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416</Words>
  <Characters>419</Characters>
  <Lines>0</Lines>
  <Paragraphs>0</Paragraphs>
  <TotalTime>0</TotalTime>
  <ScaleCrop>false</ScaleCrop>
  <LinksUpToDate>false</LinksUpToDate>
  <CharactersWithSpaces>421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2026-03-27T05:54:00Z</dcterms:created>
  <dc:creator>ASUS</dc:creator>
  <cp:lastModifiedBy>孤独成性々</cp:lastModifiedBy>
  <dcterms:modified xsi:type="dcterms:W3CDTF">2026-03-27T05:57:00Z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A8E733D4C9454C86A0764B8D6589991F_12</vt:lpwstr>
  </property>
</Properties>
</file>